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3ABEB" w14:textId="399747E3" w:rsidR="00695201" w:rsidRPr="00695201" w:rsidRDefault="00695201" w:rsidP="00695201">
      <w:pPr>
        <w:jc w:val="center"/>
        <w:rPr>
          <w:rFonts w:ascii="Times New Roman" w:hAnsi="Times New Roman" w:cs="Times New Roman"/>
          <w:b/>
          <w:bCs/>
          <w:sz w:val="28"/>
          <w:szCs w:val="28"/>
          <w:lang w:val="kk-KZ"/>
        </w:rPr>
      </w:pPr>
      <w:r w:rsidRPr="00695201">
        <w:rPr>
          <w:rFonts w:ascii="Times New Roman" w:hAnsi="Times New Roman" w:cs="Times New Roman"/>
          <w:b/>
          <w:bCs/>
          <w:sz w:val="28"/>
          <w:szCs w:val="28"/>
          <w:lang w:val="kk-KZ"/>
        </w:rPr>
        <w:t>"Жер учаскесінің жалдау мерзімін ұзарту"</w:t>
      </w:r>
    </w:p>
    <w:p w14:paraId="184F1434" w14:textId="7BADB06B" w:rsidR="00695201" w:rsidRDefault="00695201" w:rsidP="00695201">
      <w:pPr>
        <w:jc w:val="center"/>
        <w:rPr>
          <w:rFonts w:ascii="Times New Roman" w:hAnsi="Times New Roman" w:cs="Times New Roman"/>
          <w:b/>
          <w:bCs/>
          <w:sz w:val="28"/>
          <w:szCs w:val="28"/>
          <w:lang w:val="kk-KZ"/>
        </w:rPr>
      </w:pPr>
      <w:r w:rsidRPr="00695201">
        <w:rPr>
          <w:rFonts w:ascii="Times New Roman" w:hAnsi="Times New Roman" w:cs="Times New Roman"/>
          <w:b/>
          <w:bCs/>
          <w:sz w:val="28"/>
          <w:szCs w:val="28"/>
          <w:lang w:val="kk-KZ"/>
        </w:rPr>
        <w:t>мемлекеттік қызметін көрсету қағидалары</w:t>
      </w:r>
    </w:p>
    <w:p w14:paraId="6A805CCD" w14:textId="77777777" w:rsidR="00695201" w:rsidRPr="00695201" w:rsidRDefault="00695201" w:rsidP="00695201">
      <w:pPr>
        <w:jc w:val="center"/>
        <w:rPr>
          <w:rFonts w:ascii="Times New Roman" w:hAnsi="Times New Roman" w:cs="Times New Roman"/>
          <w:b/>
          <w:bCs/>
          <w:sz w:val="28"/>
          <w:szCs w:val="28"/>
          <w:lang w:val="kk-KZ"/>
        </w:rPr>
      </w:pPr>
    </w:p>
    <w:p w14:paraId="73A6D6FC" w14:textId="327D9F25" w:rsidR="00663AF3" w:rsidRPr="00E31B58" w:rsidRDefault="00663AF3" w:rsidP="00663AF3">
      <w:pPr>
        <w:ind w:firstLine="708"/>
        <w:jc w:val="both"/>
        <w:rPr>
          <w:rStyle w:val="ae"/>
          <w:rFonts w:ascii="Times New Roman" w:hAnsi="Times New Roman" w:cs="Times New Roman"/>
          <w:bCs/>
          <w:i w:val="0"/>
          <w:iCs w:val="0"/>
          <w:color w:val="000000"/>
          <w:sz w:val="28"/>
          <w:szCs w:val="28"/>
          <w:bdr w:val="none" w:sz="0" w:space="0" w:color="auto" w:frame="1"/>
          <w:shd w:val="clear" w:color="auto" w:fill="FFFFFF"/>
          <w:lang w:val="kk-KZ"/>
        </w:rPr>
      </w:pPr>
      <w:r w:rsidRPr="00E31B58">
        <w:rPr>
          <w:rStyle w:val="ae"/>
          <w:rFonts w:ascii="Times New Roman" w:hAnsi="Times New Roman" w:cs="Times New Roman"/>
          <w:bCs/>
          <w:i w:val="0"/>
          <w:iCs w:val="0"/>
          <w:color w:val="000000"/>
          <w:sz w:val="28"/>
          <w:szCs w:val="28"/>
          <w:bdr w:val="none" w:sz="0" w:space="0" w:color="auto" w:frame="1"/>
          <w:shd w:val="clear" w:color="auto" w:fill="FFFFFF"/>
          <w:lang w:val="kk-KZ"/>
        </w:rPr>
        <w:t>Мемлекеттік қызмет көрсету процестерін үнемі жетілдіру – Қазақстан Республикасы Мемлекеттік қызмет істері агенттігінің (бұдан әрі – Агенттік) және оның аумақтық департаменттерінің жұмысындағы негізгі ұстанымдардың бірі.</w:t>
      </w:r>
    </w:p>
    <w:p w14:paraId="6292723D" w14:textId="77777777" w:rsidR="00663AF3" w:rsidRPr="00E31B58" w:rsidRDefault="00663AF3" w:rsidP="00663AF3">
      <w:pPr>
        <w:ind w:firstLine="708"/>
        <w:jc w:val="both"/>
        <w:rPr>
          <w:rFonts w:ascii="Times New Roman" w:hAnsi="Times New Roman" w:cs="Times New Roman"/>
          <w:color w:val="000000"/>
          <w:sz w:val="28"/>
          <w:szCs w:val="28"/>
          <w:shd w:val="clear" w:color="auto" w:fill="FFFFFF"/>
          <w:lang w:val="kk-KZ"/>
        </w:rPr>
      </w:pPr>
      <w:r w:rsidRPr="00E31B58">
        <w:rPr>
          <w:rFonts w:ascii="Times New Roman" w:hAnsi="Times New Roman" w:cs="Times New Roman"/>
          <w:bCs/>
          <w:color w:val="000000"/>
          <w:sz w:val="28"/>
          <w:szCs w:val="28"/>
          <w:shd w:val="clear" w:color="auto" w:fill="FFFFFF"/>
          <w:lang w:val="kk-KZ"/>
        </w:rPr>
        <w:t>Мемлекеттік көрсетілетін</w:t>
      </w:r>
      <w:r w:rsidRPr="00E31B58">
        <w:rPr>
          <w:rFonts w:ascii="Times New Roman" w:hAnsi="Times New Roman" w:cs="Times New Roman"/>
          <w:color w:val="000000"/>
          <w:sz w:val="28"/>
          <w:szCs w:val="28"/>
          <w:shd w:val="clear" w:color="auto" w:fill="FFFFFF"/>
          <w:lang w:val="kk-KZ"/>
        </w:rPr>
        <w:t xml:space="preserve"> қызметтер жүйесін жетілдіру азаматтардың құқықтарын қорғап, қызмет көрсету сапасын арттыруға бағытталған.</w:t>
      </w:r>
    </w:p>
    <w:p w14:paraId="27356F32" w14:textId="2A62A856" w:rsidR="00663AF3" w:rsidRPr="00E31B58" w:rsidRDefault="00663AF3" w:rsidP="00663AF3">
      <w:pPr>
        <w:jc w:val="both"/>
        <w:rPr>
          <w:rFonts w:ascii="Times New Roman" w:hAnsi="Times New Roman" w:cs="Times New Roman"/>
          <w:color w:val="000000"/>
          <w:sz w:val="28"/>
          <w:szCs w:val="28"/>
          <w:shd w:val="clear" w:color="auto" w:fill="FFFFFF"/>
          <w:lang w:val="kk-KZ"/>
        </w:rPr>
      </w:pPr>
      <w:r w:rsidRPr="00E31B58">
        <w:rPr>
          <w:rFonts w:ascii="Times New Roman" w:hAnsi="Times New Roman" w:cs="Times New Roman"/>
          <w:color w:val="000000"/>
          <w:sz w:val="28"/>
          <w:szCs w:val="28"/>
          <w:shd w:val="clear" w:color="auto" w:fill="FFFFFF"/>
          <w:lang w:val="kk-KZ"/>
        </w:rPr>
        <w:t xml:space="preserve">Осы ретте, </w:t>
      </w:r>
      <w:r w:rsidRPr="00E31B58">
        <w:rPr>
          <w:rFonts w:ascii="Times New Roman" w:hAnsi="Times New Roman" w:cs="Times New Roman"/>
          <w:sz w:val="28"/>
          <w:szCs w:val="28"/>
          <w:lang w:val="kk-KZ"/>
        </w:rPr>
        <w:t xml:space="preserve">"Жер учаскесінің жалдау мерзімін ұзарту" </w:t>
      </w:r>
      <w:r w:rsidRPr="00E31B58">
        <w:rPr>
          <w:rFonts w:ascii="Times New Roman" w:hAnsi="Times New Roman" w:cs="Times New Roman"/>
          <w:bCs/>
          <w:sz w:val="28"/>
          <w:szCs w:val="28"/>
          <w:lang w:val="kk-KZ"/>
        </w:rPr>
        <w:t xml:space="preserve"> мемлекеттік қызметін көрсету қағидалары бойынша</w:t>
      </w:r>
      <w:r w:rsidRPr="00E31B58">
        <w:rPr>
          <w:rFonts w:ascii="Times New Roman" w:hAnsi="Times New Roman" w:cs="Times New Roman"/>
          <w:color w:val="000000"/>
          <w:sz w:val="28"/>
          <w:szCs w:val="28"/>
          <w:shd w:val="clear" w:color="auto" w:fill="FFFFFF"/>
          <w:lang w:val="kk-KZ"/>
        </w:rPr>
        <w:t xml:space="preserve"> </w:t>
      </w:r>
      <w:r w:rsidRPr="00E31B58">
        <w:rPr>
          <w:rFonts w:ascii="Times New Roman" w:hAnsi="Times New Roman" w:cs="Times New Roman"/>
          <w:sz w:val="28"/>
          <w:szCs w:val="28"/>
          <w:lang w:val="kk-KZ"/>
        </w:rPr>
        <w:t>«Ақши ауылдық округі әкімінің аппараты» мемлекеттік мекемесі хабарлайды:</w:t>
      </w:r>
    </w:p>
    <w:p w14:paraId="47F78D42" w14:textId="345594CD" w:rsidR="00663AF3" w:rsidRPr="00E31B58" w:rsidRDefault="00663AF3" w:rsidP="00663AF3">
      <w:pPr>
        <w:pStyle w:val="ac"/>
        <w:ind w:firstLine="708"/>
        <w:jc w:val="both"/>
        <w:rPr>
          <w:rFonts w:ascii="Times New Roman" w:hAnsi="Times New Roman" w:cs="Times New Roman"/>
          <w:color w:val="000000"/>
          <w:spacing w:val="2"/>
          <w:sz w:val="28"/>
          <w:szCs w:val="28"/>
          <w:lang w:val="kk-KZ" w:eastAsia="ru-RU"/>
        </w:rPr>
      </w:pPr>
      <w:r w:rsidRPr="00E31B58">
        <w:rPr>
          <w:rFonts w:ascii="Times New Roman" w:hAnsi="Times New Roman" w:cs="Times New Roman"/>
          <w:b/>
          <w:bCs/>
          <w:color w:val="000000"/>
          <w:spacing w:val="2"/>
          <w:sz w:val="28"/>
          <w:szCs w:val="28"/>
          <w:lang w:val="kk-KZ" w:eastAsia="ru-RU"/>
        </w:rPr>
        <w:t>Көрсетілетін қызметті берушінің атауы</w:t>
      </w:r>
      <w:r w:rsidR="00E31B58">
        <w:rPr>
          <w:rFonts w:ascii="Times New Roman" w:hAnsi="Times New Roman" w:cs="Times New Roman"/>
          <w:color w:val="000000"/>
          <w:spacing w:val="2"/>
          <w:sz w:val="28"/>
          <w:szCs w:val="28"/>
          <w:lang w:val="kk-KZ" w:eastAsia="ru-RU"/>
        </w:rPr>
        <w:t xml:space="preserve">: </w:t>
      </w:r>
      <w:r w:rsidRPr="00E31B58">
        <w:rPr>
          <w:rFonts w:ascii="Times New Roman" w:hAnsi="Times New Roman" w:cs="Times New Roman"/>
          <w:color w:val="000000"/>
          <w:spacing w:val="2"/>
          <w:sz w:val="28"/>
          <w:szCs w:val="28"/>
          <w:lang w:val="kk-KZ" w:eastAsia="ru-RU"/>
        </w:rPr>
        <w:t>«Ақши ауылдық округі әкімінің аппараты» мемлекеттік мекемесі.</w:t>
      </w:r>
    </w:p>
    <w:p w14:paraId="4B2F2290" w14:textId="77777777" w:rsidR="00E31B58" w:rsidRDefault="00663AF3" w:rsidP="00E31B58">
      <w:pPr>
        <w:pStyle w:val="ac"/>
        <w:ind w:firstLine="708"/>
        <w:jc w:val="both"/>
        <w:rPr>
          <w:rFonts w:ascii="Times New Roman" w:hAnsi="Times New Roman" w:cs="Times New Roman"/>
          <w:b/>
          <w:bCs/>
          <w:color w:val="000000"/>
          <w:spacing w:val="2"/>
          <w:sz w:val="28"/>
          <w:szCs w:val="28"/>
          <w:lang w:val="kk-KZ" w:eastAsia="ru-RU"/>
        </w:rPr>
      </w:pPr>
      <w:r w:rsidRPr="00E31B58">
        <w:rPr>
          <w:rFonts w:ascii="Times New Roman" w:hAnsi="Times New Roman" w:cs="Times New Roman"/>
          <w:b/>
          <w:bCs/>
          <w:color w:val="000000"/>
          <w:spacing w:val="2"/>
          <w:sz w:val="28"/>
          <w:szCs w:val="28"/>
          <w:lang w:val="kk-KZ" w:eastAsia="ru-RU"/>
        </w:rPr>
        <w:t>Мемлекеттік қызмет көрсету тәсілдері</w:t>
      </w:r>
      <w:r w:rsidR="00E31B58">
        <w:rPr>
          <w:rFonts w:ascii="Times New Roman" w:hAnsi="Times New Roman" w:cs="Times New Roman"/>
          <w:b/>
          <w:bCs/>
          <w:color w:val="000000"/>
          <w:spacing w:val="2"/>
          <w:sz w:val="28"/>
          <w:szCs w:val="28"/>
          <w:lang w:val="kk-KZ" w:eastAsia="ru-RU"/>
        </w:rPr>
        <w:t xml:space="preserve">: </w:t>
      </w:r>
    </w:p>
    <w:p w14:paraId="0F7EE29D" w14:textId="743FB5D2" w:rsid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1) көрсетілетін қызметті берушінің кеңсесі;</w:t>
      </w:r>
    </w:p>
    <w:p w14:paraId="5DCA5934" w14:textId="5A47CC8B" w:rsidR="00E31B58" w:rsidRP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 xml:space="preserve">2) "цифрлық үкіметтің" www.egov.kz веб-порталы (бұдан әрі – портал). </w:t>
      </w:r>
    </w:p>
    <w:p w14:paraId="48635CA4" w14:textId="5808A362" w:rsidR="00663AF3" w:rsidRPr="00E31B58" w:rsidRDefault="00663AF3"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b/>
          <w:bCs/>
          <w:color w:val="000000"/>
          <w:spacing w:val="2"/>
          <w:sz w:val="28"/>
          <w:szCs w:val="28"/>
          <w:lang w:val="kk-KZ"/>
        </w:rPr>
        <w:t>Мемлекеттік қызмет көрсету мерзімі</w:t>
      </w:r>
      <w:r w:rsidRPr="00E31B58">
        <w:rPr>
          <w:rFonts w:ascii="Times New Roman" w:hAnsi="Times New Roman" w:cs="Times New Roman"/>
          <w:color w:val="000000"/>
          <w:spacing w:val="2"/>
          <w:sz w:val="28"/>
          <w:szCs w:val="28"/>
          <w:lang w:val="kk-KZ"/>
        </w:rPr>
        <w:t xml:space="preserve"> - </w:t>
      </w:r>
      <w:r w:rsidR="00E31B58" w:rsidRPr="00E31B58">
        <w:rPr>
          <w:rFonts w:ascii="Times New Roman" w:hAnsi="Times New Roman" w:cs="Times New Roman"/>
          <w:sz w:val="28"/>
          <w:szCs w:val="28"/>
          <w:lang w:val="kk-KZ"/>
        </w:rPr>
        <w:t xml:space="preserve">10 (он) жұмыс күні ішінде. </w:t>
      </w:r>
    </w:p>
    <w:p w14:paraId="7C59385D" w14:textId="77777777" w:rsidR="00E31B58" w:rsidRPr="00E31B58" w:rsidRDefault="00663AF3" w:rsidP="00663AF3">
      <w:pPr>
        <w:pStyle w:val="ac"/>
        <w:ind w:firstLine="708"/>
        <w:jc w:val="both"/>
        <w:rPr>
          <w:rFonts w:ascii="Times New Roman" w:hAnsi="Times New Roman" w:cs="Times New Roman"/>
          <w:sz w:val="28"/>
          <w:szCs w:val="28"/>
          <w:lang w:val="kk-KZ"/>
        </w:rPr>
      </w:pPr>
      <w:r w:rsidRPr="00E31B58">
        <w:rPr>
          <w:rFonts w:ascii="Times New Roman" w:hAnsi="Times New Roman" w:cs="Times New Roman"/>
          <w:b/>
          <w:bCs/>
          <w:color w:val="000000"/>
          <w:spacing w:val="2"/>
          <w:sz w:val="28"/>
          <w:szCs w:val="28"/>
          <w:lang w:val="kk-KZ" w:eastAsia="ru-RU"/>
        </w:rPr>
        <w:t>Мемлекеттік қызмет көрсету нысаны</w:t>
      </w:r>
      <w:r w:rsidRPr="00E31B58">
        <w:rPr>
          <w:rFonts w:ascii="Times New Roman" w:hAnsi="Times New Roman" w:cs="Times New Roman"/>
          <w:color w:val="000000"/>
          <w:spacing w:val="2"/>
          <w:sz w:val="28"/>
          <w:szCs w:val="28"/>
          <w:lang w:val="kk-KZ" w:eastAsia="ru-RU"/>
        </w:rPr>
        <w:t xml:space="preserve"> - </w:t>
      </w:r>
      <w:r w:rsidR="00E31B58" w:rsidRPr="00E31B58">
        <w:rPr>
          <w:rFonts w:ascii="Times New Roman" w:hAnsi="Times New Roman" w:cs="Times New Roman"/>
          <w:sz w:val="28"/>
          <w:szCs w:val="28"/>
          <w:lang w:val="kk-KZ"/>
        </w:rPr>
        <w:t xml:space="preserve">Электрондық (ішінара цифрландырылған/қағаз түрінде). </w:t>
      </w:r>
    </w:p>
    <w:p w14:paraId="48EBEF29" w14:textId="04EA75BC" w:rsidR="00663AF3" w:rsidRPr="00E31B58" w:rsidRDefault="00663AF3" w:rsidP="00663AF3">
      <w:pPr>
        <w:pStyle w:val="ac"/>
        <w:ind w:firstLine="708"/>
        <w:jc w:val="both"/>
        <w:rPr>
          <w:rFonts w:ascii="Times New Roman" w:hAnsi="Times New Roman" w:cs="Times New Roman"/>
          <w:sz w:val="28"/>
          <w:szCs w:val="28"/>
          <w:lang w:val="kk-KZ"/>
        </w:rPr>
      </w:pPr>
      <w:r w:rsidRPr="00E31B58">
        <w:rPr>
          <w:rFonts w:ascii="Times New Roman" w:hAnsi="Times New Roman" w:cs="Times New Roman"/>
          <w:b/>
          <w:bCs/>
          <w:color w:val="000000"/>
          <w:spacing w:val="2"/>
          <w:sz w:val="28"/>
          <w:szCs w:val="28"/>
          <w:lang w:val="kk-KZ" w:eastAsia="ru-RU"/>
        </w:rPr>
        <w:t>Мемлекеттік қызмет көрсету нәтижесі</w:t>
      </w:r>
      <w:r w:rsidRPr="00E31B58">
        <w:rPr>
          <w:rFonts w:ascii="Times New Roman" w:hAnsi="Times New Roman" w:cs="Times New Roman"/>
          <w:color w:val="000000"/>
          <w:spacing w:val="2"/>
          <w:sz w:val="28"/>
          <w:szCs w:val="28"/>
          <w:lang w:val="kk-KZ" w:eastAsia="ru-RU"/>
        </w:rPr>
        <w:t xml:space="preserve"> - </w:t>
      </w:r>
      <w:r w:rsidR="00E31B58" w:rsidRPr="00E31B58">
        <w:rPr>
          <w:rFonts w:ascii="Times New Roman" w:hAnsi="Times New Roman" w:cs="Times New Roman"/>
          <w:sz w:val="28"/>
          <w:szCs w:val="28"/>
          <w:lang w:val="kk-KZ"/>
        </w:rPr>
        <w:t xml:space="preserve">Көрсетілетін қызметті берушінің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 </w:t>
      </w:r>
    </w:p>
    <w:p w14:paraId="324A8E06" w14:textId="1239A7ED" w:rsidR="00663AF3" w:rsidRPr="00E31B58" w:rsidRDefault="00663AF3" w:rsidP="00663AF3">
      <w:pPr>
        <w:pStyle w:val="ac"/>
        <w:ind w:firstLine="708"/>
        <w:jc w:val="both"/>
        <w:rPr>
          <w:rFonts w:ascii="Times New Roman" w:hAnsi="Times New Roman" w:cs="Times New Roman"/>
          <w:color w:val="000000"/>
          <w:spacing w:val="2"/>
          <w:sz w:val="28"/>
          <w:szCs w:val="28"/>
          <w:lang w:val="kk-KZ" w:eastAsia="ru-RU"/>
        </w:rPr>
      </w:pPr>
      <w:r w:rsidRPr="00E31B58">
        <w:rPr>
          <w:rFonts w:ascii="Times New Roman" w:hAnsi="Times New Roman" w:cs="Times New Roman"/>
          <w:b/>
          <w:bCs/>
          <w:color w:val="000000"/>
          <w:spacing w:val="2"/>
          <w:sz w:val="28"/>
          <w:szCs w:val="28"/>
          <w:lang w:val="kk-KZ" w:eastAsia="ru-RU"/>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r w:rsidRPr="00E31B58">
        <w:rPr>
          <w:rFonts w:ascii="Times New Roman" w:hAnsi="Times New Roman" w:cs="Times New Roman"/>
          <w:color w:val="000000"/>
          <w:spacing w:val="2"/>
          <w:sz w:val="28"/>
          <w:szCs w:val="28"/>
          <w:lang w:val="kk-KZ" w:eastAsia="ru-RU"/>
        </w:rPr>
        <w:t xml:space="preserve"> - Тегін. </w:t>
      </w:r>
    </w:p>
    <w:p w14:paraId="71375903" w14:textId="77777777" w:rsidR="00663AF3" w:rsidRPr="00E31B58" w:rsidRDefault="00663AF3" w:rsidP="00663AF3">
      <w:pPr>
        <w:pStyle w:val="ac"/>
        <w:ind w:firstLine="708"/>
        <w:jc w:val="both"/>
        <w:rPr>
          <w:rFonts w:ascii="Times New Roman" w:eastAsia="Times New Roman" w:hAnsi="Times New Roman" w:cs="Times New Roman"/>
          <w:b/>
          <w:color w:val="000000"/>
          <w:spacing w:val="2"/>
          <w:sz w:val="28"/>
          <w:szCs w:val="28"/>
          <w:lang w:val="kk-KZ"/>
        </w:rPr>
      </w:pPr>
      <w:r w:rsidRPr="00E31B58">
        <w:rPr>
          <w:rFonts w:ascii="Times New Roman" w:eastAsia="Times New Roman" w:hAnsi="Times New Roman" w:cs="Times New Roman"/>
          <w:b/>
          <w:color w:val="000000"/>
          <w:spacing w:val="2"/>
          <w:sz w:val="28"/>
          <w:szCs w:val="28"/>
          <w:lang w:val="kk-KZ"/>
        </w:rPr>
        <w:t xml:space="preserve">Көрсетілетін қызметті берушінің және ақпарат объектілерінің жұмыс графигі: </w:t>
      </w:r>
    </w:p>
    <w:p w14:paraId="3390AC77" w14:textId="77777777" w:rsidR="00E31B58" w:rsidRDefault="00E31B58" w:rsidP="00663AF3">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17.00-ға дейін;</w:t>
      </w:r>
      <w:bookmarkStart w:id="0" w:name="z103"/>
      <w:bookmarkEnd w:id="0"/>
      <w:r>
        <w:rPr>
          <w:rFonts w:ascii="Times New Roman" w:hAnsi="Times New Roman" w:cs="Times New Roman"/>
          <w:sz w:val="28"/>
          <w:szCs w:val="28"/>
          <w:lang w:val="kk-KZ"/>
        </w:rPr>
        <w:t xml:space="preserve"> </w:t>
      </w:r>
    </w:p>
    <w:p w14:paraId="3EF96B02" w14:textId="77777777" w:rsidR="00E31B58" w:rsidRDefault="00E31B58" w:rsidP="00663AF3">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bookmarkStart w:id="1" w:name="z104"/>
      <w:bookmarkEnd w:id="1"/>
      <w:r>
        <w:rPr>
          <w:rFonts w:ascii="Times New Roman" w:hAnsi="Times New Roman" w:cs="Times New Roman"/>
          <w:sz w:val="28"/>
          <w:szCs w:val="28"/>
          <w:lang w:val="kk-KZ"/>
        </w:rPr>
        <w:t xml:space="preserve"> </w:t>
      </w:r>
    </w:p>
    <w:p w14:paraId="3564FE94" w14:textId="77777777" w:rsidR="00E31B58" w:rsidRDefault="00E31B58" w:rsidP="00663AF3">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Мемлекеттік қызмет көрсету орындарының мекенжайлары:</w:t>
      </w:r>
      <w:bookmarkStart w:id="2" w:name="z105"/>
      <w:bookmarkEnd w:id="2"/>
    </w:p>
    <w:p w14:paraId="791F5BE6" w14:textId="77777777" w:rsidR="00E31B58" w:rsidRDefault="00E31B58" w:rsidP="00663AF3">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1) Қазақстан Республикасы Ауыл шаруашылығы министрлігінің www.gov.kz интернет-ресурсында;</w:t>
      </w:r>
      <w:r>
        <w:rPr>
          <w:rFonts w:ascii="Times New Roman" w:hAnsi="Times New Roman" w:cs="Times New Roman"/>
          <w:sz w:val="28"/>
          <w:szCs w:val="28"/>
          <w:lang w:val="kk-KZ"/>
        </w:rPr>
        <w:t xml:space="preserve"> </w:t>
      </w:r>
    </w:p>
    <w:p w14:paraId="02529DDA" w14:textId="62DDFC27" w:rsidR="00E31B58" w:rsidRPr="00E31B58" w:rsidRDefault="00E31B58" w:rsidP="00663AF3">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 xml:space="preserve">2) порталда орналастырылған. </w:t>
      </w:r>
    </w:p>
    <w:p w14:paraId="16845394" w14:textId="67D8C6E1" w:rsidR="00663AF3" w:rsidRPr="00E31B58" w:rsidRDefault="00663AF3" w:rsidP="00663AF3">
      <w:pPr>
        <w:pStyle w:val="ac"/>
        <w:ind w:firstLine="708"/>
        <w:jc w:val="both"/>
        <w:rPr>
          <w:rFonts w:ascii="Times New Roman" w:hAnsi="Times New Roman" w:cs="Times New Roman"/>
          <w:color w:val="000000"/>
          <w:spacing w:val="2"/>
          <w:sz w:val="28"/>
          <w:szCs w:val="28"/>
          <w:lang w:val="kk-KZ" w:eastAsia="ru-RU"/>
        </w:rPr>
      </w:pPr>
      <w:r w:rsidRPr="00E31B58">
        <w:rPr>
          <w:rFonts w:ascii="Times New Roman" w:hAnsi="Times New Roman" w:cs="Times New Roman"/>
          <w:b/>
          <w:color w:val="000000"/>
          <w:spacing w:val="2"/>
          <w:sz w:val="28"/>
          <w:szCs w:val="28"/>
          <w:shd w:val="clear" w:color="auto" w:fill="FFFFFF"/>
          <w:lang w:val="kk-KZ"/>
        </w:rPr>
        <w:t>Мемлекеттік қызмет көрсету орындарының мекенжайлары:</w:t>
      </w:r>
      <w:r w:rsidRPr="00E31B58">
        <w:rPr>
          <w:rFonts w:ascii="Times New Roman" w:hAnsi="Times New Roman" w:cs="Times New Roman"/>
          <w:color w:val="000000"/>
          <w:spacing w:val="2"/>
          <w:sz w:val="28"/>
          <w:szCs w:val="28"/>
          <w:lang w:val="kk-KZ"/>
        </w:rPr>
        <w:br/>
      </w:r>
      <w:r w:rsidRPr="00E31B58">
        <w:rPr>
          <w:rFonts w:ascii="Times New Roman" w:hAnsi="Times New Roman" w:cs="Times New Roman"/>
          <w:color w:val="000000"/>
          <w:spacing w:val="2"/>
          <w:sz w:val="28"/>
          <w:szCs w:val="28"/>
          <w:shd w:val="clear" w:color="auto" w:fill="FFFFFF"/>
          <w:lang w:val="kk-KZ"/>
        </w:rPr>
        <w:t xml:space="preserve">1) Қазақстан Республикасы Ауыл шаруашылығы министрлігінің www.gov.kz </w:t>
      </w:r>
      <w:r w:rsidRPr="00E31B58">
        <w:rPr>
          <w:rFonts w:ascii="Times New Roman" w:hAnsi="Times New Roman" w:cs="Times New Roman"/>
          <w:color w:val="000000"/>
          <w:spacing w:val="2"/>
          <w:sz w:val="28"/>
          <w:szCs w:val="28"/>
          <w:shd w:val="clear" w:color="auto" w:fill="FFFFFF"/>
          <w:lang w:val="kk-KZ"/>
        </w:rPr>
        <w:lastRenderedPageBreak/>
        <w:t>интернет-ресурсында;</w:t>
      </w:r>
      <w:r w:rsidRPr="00E31B58">
        <w:rPr>
          <w:rFonts w:ascii="Times New Roman" w:hAnsi="Times New Roman" w:cs="Times New Roman"/>
          <w:color w:val="000000"/>
          <w:spacing w:val="2"/>
          <w:sz w:val="28"/>
          <w:szCs w:val="28"/>
          <w:lang w:val="kk-KZ"/>
        </w:rPr>
        <w:br/>
      </w:r>
      <w:r w:rsidRPr="00E31B58">
        <w:rPr>
          <w:rFonts w:ascii="Times New Roman" w:hAnsi="Times New Roman" w:cs="Times New Roman"/>
          <w:color w:val="000000"/>
          <w:spacing w:val="2"/>
          <w:sz w:val="28"/>
          <w:szCs w:val="28"/>
          <w:shd w:val="clear" w:color="auto" w:fill="FFFFFF"/>
          <w:lang w:val="kk-KZ"/>
        </w:rPr>
        <w:t>2) көрсетілетін қызметті берушінің www.gov4c.kz интернет-ресурсында;</w:t>
      </w:r>
      <w:r w:rsidRPr="00E31B58">
        <w:rPr>
          <w:rFonts w:ascii="Times New Roman" w:hAnsi="Times New Roman" w:cs="Times New Roman"/>
          <w:color w:val="000000"/>
          <w:spacing w:val="2"/>
          <w:sz w:val="28"/>
          <w:szCs w:val="28"/>
          <w:lang w:val="kk-KZ"/>
        </w:rPr>
        <w:br/>
      </w:r>
      <w:r w:rsidRPr="00E31B58">
        <w:rPr>
          <w:rFonts w:ascii="Times New Roman" w:hAnsi="Times New Roman" w:cs="Times New Roman"/>
          <w:color w:val="000000"/>
          <w:spacing w:val="2"/>
          <w:sz w:val="28"/>
          <w:szCs w:val="28"/>
          <w:shd w:val="clear" w:color="auto" w:fill="FFFFFF"/>
          <w:lang w:val="kk-KZ"/>
        </w:rPr>
        <w:t>3) порталда орналастырылған.</w:t>
      </w:r>
    </w:p>
    <w:p w14:paraId="5E462019" w14:textId="77777777" w:rsidR="00E31B58" w:rsidRPr="00E31B58" w:rsidRDefault="00E31B58" w:rsidP="00663AF3">
      <w:pPr>
        <w:pStyle w:val="ac"/>
        <w:ind w:firstLine="708"/>
        <w:jc w:val="both"/>
        <w:rPr>
          <w:rFonts w:ascii="Times New Roman" w:hAnsi="Times New Roman" w:cs="Times New Roman"/>
          <w:b/>
          <w:bCs/>
          <w:sz w:val="28"/>
          <w:szCs w:val="28"/>
          <w:lang w:val="kk-KZ"/>
        </w:rPr>
      </w:pPr>
      <w:r w:rsidRPr="00E31B58">
        <w:rPr>
          <w:rFonts w:ascii="Times New Roman" w:hAnsi="Times New Roman" w:cs="Times New Roman"/>
          <w:b/>
          <w:bCs/>
          <w:sz w:val="28"/>
          <w:szCs w:val="28"/>
          <w:lang w:val="kk-KZ"/>
        </w:rPr>
        <w:t xml:space="preserve">Мемлекеттік қызметті көрсету үшін көрсетілетін қызметті алушыдан талап етілетін құжаттар мен мәліметтердің тізбесі: </w:t>
      </w:r>
    </w:p>
    <w:p w14:paraId="4C0CA864" w14:textId="16BCA657" w:rsidR="00663AF3" w:rsidRPr="00E31B58" w:rsidRDefault="00663AF3" w:rsidP="00663AF3">
      <w:pPr>
        <w:pStyle w:val="ac"/>
        <w:ind w:firstLine="708"/>
        <w:jc w:val="both"/>
        <w:rPr>
          <w:rFonts w:ascii="Times New Roman" w:hAnsi="Times New Roman" w:cs="Times New Roman"/>
          <w:b/>
          <w:bCs/>
          <w:sz w:val="28"/>
          <w:szCs w:val="28"/>
          <w:lang w:val="kk-KZ"/>
        </w:rPr>
      </w:pPr>
      <w:r w:rsidRPr="00E31B58">
        <w:rPr>
          <w:rFonts w:ascii="Times New Roman" w:hAnsi="Times New Roman" w:cs="Times New Roman"/>
          <w:b/>
          <w:bCs/>
          <w:sz w:val="28"/>
          <w:szCs w:val="28"/>
          <w:lang w:val="kk-KZ"/>
        </w:rPr>
        <w:t xml:space="preserve">Көрсетілетін қызметті берушіге: </w:t>
      </w:r>
    </w:p>
    <w:p w14:paraId="48FED273" w14:textId="77777777" w:rsid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2-қосымшаға сәйкес нысан бойынша жер учаскесін жалдау мерзімін ұзарту туралы өтініш;</w:t>
      </w:r>
      <w:bookmarkStart w:id="3" w:name="z108"/>
      <w:bookmarkEnd w:id="3"/>
      <w:r>
        <w:rPr>
          <w:rFonts w:ascii="Times New Roman" w:hAnsi="Times New Roman" w:cs="Times New Roman"/>
          <w:sz w:val="28"/>
          <w:szCs w:val="28"/>
          <w:lang w:val="kk-KZ"/>
        </w:rPr>
        <w:t xml:space="preserve"> </w:t>
      </w:r>
    </w:p>
    <w:p w14:paraId="3AE56D1D" w14:textId="77777777" w:rsid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bookmarkStart w:id="4" w:name="z109"/>
      <w:bookmarkEnd w:id="4"/>
      <w:r>
        <w:rPr>
          <w:rFonts w:ascii="Times New Roman" w:hAnsi="Times New Roman" w:cs="Times New Roman"/>
          <w:sz w:val="28"/>
          <w:szCs w:val="28"/>
          <w:lang w:val="kk-KZ"/>
        </w:rPr>
        <w:t xml:space="preserve"> </w:t>
      </w:r>
    </w:p>
    <w:p w14:paraId="16B1D021" w14:textId="77777777" w:rsid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3) жер учаскесін уақытша (қысқа мерзімді ұзақ мерзімді) өтеулі жер пайдалануға (жалға алуға) жасалған шарттың көшірмесі (шарт туралы ақпарат бірыңғай мемлекеттік жер кадастры цифрлық жүйесінде болмаған жағдайда ұсынылады);</w:t>
      </w:r>
      <w:bookmarkStart w:id="5" w:name="z110"/>
      <w:bookmarkEnd w:id="5"/>
      <w:r>
        <w:rPr>
          <w:rFonts w:ascii="Times New Roman" w:hAnsi="Times New Roman" w:cs="Times New Roman"/>
          <w:sz w:val="28"/>
          <w:szCs w:val="28"/>
          <w:lang w:val="kk-KZ"/>
        </w:rPr>
        <w:t xml:space="preserve"> </w:t>
      </w:r>
    </w:p>
    <w:p w14:paraId="5B1B3131" w14:textId="77777777" w:rsid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4) әуеайлақ маңындағы аумақта орналасқан жер учаскесін жалға алу мерзімін ұзартқан жағдайда:</w:t>
      </w:r>
      <w:bookmarkStart w:id="6" w:name="z111"/>
      <w:bookmarkEnd w:id="6"/>
      <w:r>
        <w:rPr>
          <w:rFonts w:ascii="Times New Roman" w:hAnsi="Times New Roman" w:cs="Times New Roman"/>
          <w:sz w:val="28"/>
          <w:szCs w:val="28"/>
          <w:lang w:val="kk-KZ"/>
        </w:rPr>
        <w:t xml:space="preserve"> </w:t>
      </w:r>
    </w:p>
    <w:p w14:paraId="55F10E5C" w14:textId="7D1649D3" w:rsidR="00E31B58" w:rsidRP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Қазақстан Республикасы Үкіметінің 2011 жылғы 12 мамырдағы № 504 </w:t>
      </w:r>
      <w:hyperlink r:id="rId4" w:anchor="z1" w:history="1">
        <w:r w:rsidRPr="00E31B58">
          <w:rPr>
            <w:rStyle w:val="ad"/>
            <w:rFonts w:ascii="Times New Roman" w:hAnsi="Times New Roman" w:cs="Times New Roman"/>
            <w:sz w:val="28"/>
            <w:szCs w:val="28"/>
            <w:lang w:val="kk-KZ"/>
          </w:rPr>
          <w:t>қаулысымен</w:t>
        </w:r>
      </w:hyperlink>
      <w:r w:rsidRPr="00E31B58">
        <w:rPr>
          <w:rFonts w:ascii="Times New Roman" w:hAnsi="Times New Roman" w:cs="Times New Roman"/>
          <w:sz w:val="28"/>
          <w:szCs w:val="28"/>
          <w:lang w:val="kk-KZ"/>
        </w:rPr>
        <w:t xml:space="preserve">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  </w:t>
      </w:r>
    </w:p>
    <w:p w14:paraId="6D9AF2F1" w14:textId="33476B6D" w:rsidR="00663AF3" w:rsidRPr="00E31B58" w:rsidRDefault="00663AF3" w:rsidP="00E31B58">
      <w:pPr>
        <w:pStyle w:val="ac"/>
        <w:ind w:firstLine="708"/>
        <w:jc w:val="both"/>
        <w:rPr>
          <w:rFonts w:ascii="Times New Roman" w:hAnsi="Times New Roman" w:cs="Times New Roman"/>
          <w:b/>
          <w:bCs/>
          <w:sz w:val="28"/>
          <w:szCs w:val="28"/>
          <w:lang w:val="kk-KZ"/>
        </w:rPr>
      </w:pPr>
      <w:r w:rsidRPr="00E31B58">
        <w:rPr>
          <w:rFonts w:ascii="Times New Roman" w:hAnsi="Times New Roman" w:cs="Times New Roman"/>
          <w:b/>
          <w:bCs/>
          <w:sz w:val="28"/>
          <w:szCs w:val="28"/>
          <w:lang w:val="kk-KZ"/>
        </w:rPr>
        <w:t>порталға:</w:t>
      </w:r>
    </w:p>
    <w:p w14:paraId="21C8ADAA" w14:textId="77777777" w:rsidR="00E31B58" w:rsidRP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 xml:space="preserve">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 </w:t>
      </w:r>
      <w:bookmarkStart w:id="7" w:name="z114"/>
      <w:bookmarkEnd w:id="7"/>
      <w:r w:rsidRPr="00E31B58">
        <w:rPr>
          <w:rFonts w:ascii="Times New Roman" w:hAnsi="Times New Roman" w:cs="Times New Roman"/>
          <w:sz w:val="28"/>
          <w:szCs w:val="28"/>
          <w:lang w:val="kk-KZ"/>
        </w:rPr>
        <w:t xml:space="preserve"> </w:t>
      </w:r>
    </w:p>
    <w:p w14:paraId="7CEBC15F" w14:textId="77777777" w:rsid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bookmarkStart w:id="8" w:name="z115"/>
      <w:bookmarkEnd w:id="8"/>
      <w:r>
        <w:rPr>
          <w:rFonts w:ascii="Times New Roman" w:hAnsi="Times New Roman" w:cs="Times New Roman"/>
          <w:sz w:val="28"/>
          <w:szCs w:val="28"/>
          <w:lang w:val="kk-KZ"/>
        </w:rPr>
        <w:t xml:space="preserve"> </w:t>
      </w:r>
    </w:p>
    <w:p w14:paraId="4670D7DA" w14:textId="77777777" w:rsid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бірыңғай мемлекеттік жер кадастры цифрлық жүйесінде болмаған жағдайда ұсынылады);</w:t>
      </w:r>
      <w:bookmarkStart w:id="9" w:name="z116"/>
      <w:bookmarkEnd w:id="9"/>
      <w:r>
        <w:rPr>
          <w:rFonts w:ascii="Times New Roman" w:hAnsi="Times New Roman" w:cs="Times New Roman"/>
          <w:sz w:val="28"/>
          <w:szCs w:val="28"/>
          <w:lang w:val="kk-KZ"/>
        </w:rPr>
        <w:t xml:space="preserve"> </w:t>
      </w:r>
    </w:p>
    <w:p w14:paraId="312F8187" w14:textId="77777777" w:rsid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4) әуеайлақ маңындағы аумақта орналасқан жер учаскесін жалға алу мерзімін ұзартқан жағдайда:</w:t>
      </w:r>
      <w:bookmarkStart w:id="10" w:name="z117"/>
      <w:bookmarkEnd w:id="10"/>
      <w:r>
        <w:rPr>
          <w:rFonts w:ascii="Times New Roman" w:hAnsi="Times New Roman" w:cs="Times New Roman"/>
          <w:sz w:val="28"/>
          <w:szCs w:val="28"/>
          <w:lang w:val="kk-KZ"/>
        </w:rPr>
        <w:t xml:space="preserve"> </w:t>
      </w:r>
    </w:p>
    <w:p w14:paraId="4D759393" w14:textId="77777777" w:rsid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Қазақстан Республикасы Үкіметінің 2011 жылғы 12 мамырдағы № 504 </w:t>
      </w:r>
      <w:hyperlink r:id="rId5" w:anchor="z1" w:history="1">
        <w:r w:rsidRPr="00E31B58">
          <w:rPr>
            <w:rStyle w:val="ad"/>
            <w:rFonts w:ascii="Times New Roman" w:hAnsi="Times New Roman" w:cs="Times New Roman"/>
            <w:sz w:val="28"/>
            <w:szCs w:val="28"/>
            <w:lang w:val="kk-KZ"/>
          </w:rPr>
          <w:t>қаулысымен</w:t>
        </w:r>
      </w:hyperlink>
      <w:r w:rsidRPr="00E31B58">
        <w:rPr>
          <w:rFonts w:ascii="Times New Roman" w:hAnsi="Times New Roman" w:cs="Times New Roman"/>
          <w:sz w:val="28"/>
          <w:szCs w:val="28"/>
          <w:lang w:val="kk-KZ"/>
        </w:rPr>
        <w:t>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рұқсатының электрондық көшірмесі.</w:t>
      </w:r>
      <w:r>
        <w:rPr>
          <w:rFonts w:ascii="Times New Roman" w:hAnsi="Times New Roman" w:cs="Times New Roman"/>
          <w:sz w:val="28"/>
          <w:szCs w:val="28"/>
          <w:lang w:val="kk-KZ"/>
        </w:rPr>
        <w:t xml:space="preserve"> </w:t>
      </w:r>
    </w:p>
    <w:p w14:paraId="3018F628" w14:textId="67E4BEB8" w:rsidR="00E31B58" w:rsidRPr="00E31B58" w:rsidRDefault="00E31B58" w:rsidP="00E31B58">
      <w:pPr>
        <w:pStyle w:val="ac"/>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lastRenderedPageBreak/>
        <w:t xml:space="preserve">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 </w:t>
      </w:r>
    </w:p>
    <w:p w14:paraId="34F5DC93" w14:textId="227E783A" w:rsidR="00663AF3" w:rsidRPr="00E31B58" w:rsidRDefault="00E31B58" w:rsidP="00663AF3">
      <w:pPr>
        <w:pStyle w:val="ac"/>
        <w:ind w:firstLine="708"/>
        <w:jc w:val="both"/>
        <w:rPr>
          <w:rFonts w:ascii="Times New Roman" w:hAnsi="Times New Roman" w:cs="Times New Roman"/>
          <w:b/>
          <w:bCs/>
          <w:color w:val="000000"/>
          <w:spacing w:val="2"/>
          <w:sz w:val="28"/>
          <w:szCs w:val="28"/>
          <w:lang w:val="kk-KZ" w:eastAsia="ru-RU"/>
        </w:rPr>
      </w:pPr>
      <w:r w:rsidRPr="00E31B58">
        <w:rPr>
          <w:rFonts w:ascii="Times New Roman" w:hAnsi="Times New Roman" w:cs="Times New Roman"/>
          <w:b/>
          <w:bCs/>
          <w:sz w:val="28"/>
          <w:szCs w:val="28"/>
          <w:lang w:val="kk-KZ"/>
        </w:rPr>
        <w:t>Қазақстан Республикасының заңдарында белгіленген мемлекеттік қызмет көрсетуден бас тарту үшін негіздер</w:t>
      </w:r>
      <w:r w:rsidR="00663AF3" w:rsidRPr="00E31B58">
        <w:rPr>
          <w:rFonts w:ascii="Times New Roman" w:hAnsi="Times New Roman" w:cs="Times New Roman"/>
          <w:b/>
          <w:bCs/>
          <w:color w:val="000000"/>
          <w:spacing w:val="2"/>
          <w:sz w:val="28"/>
          <w:szCs w:val="28"/>
          <w:lang w:val="kk-KZ" w:eastAsia="ru-RU"/>
        </w:rPr>
        <w:t>:</w:t>
      </w:r>
    </w:p>
    <w:p w14:paraId="118CABA3" w14:textId="77777777" w:rsidR="00E31B58" w:rsidRDefault="00E31B58" w:rsidP="00663AF3">
      <w:pPr>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bookmarkStart w:id="11" w:name="z119"/>
      <w:bookmarkEnd w:id="11"/>
      <w:r>
        <w:rPr>
          <w:rFonts w:ascii="Times New Roman" w:hAnsi="Times New Roman" w:cs="Times New Roman"/>
          <w:sz w:val="28"/>
          <w:szCs w:val="28"/>
          <w:lang w:val="kk-KZ"/>
        </w:rPr>
        <w:t xml:space="preserve"> </w:t>
      </w:r>
    </w:p>
    <w:p w14:paraId="1EBDC54E" w14:textId="77777777" w:rsidR="00E31B58" w:rsidRDefault="00E31B58" w:rsidP="00663AF3">
      <w:pPr>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w:t>
      </w:r>
      <w:hyperlink r:id="rId6" w:anchor="z545" w:history="1">
        <w:r w:rsidRPr="00E31B58">
          <w:rPr>
            <w:rStyle w:val="ad"/>
            <w:rFonts w:ascii="Times New Roman" w:hAnsi="Times New Roman" w:cs="Times New Roman"/>
            <w:sz w:val="28"/>
            <w:szCs w:val="28"/>
            <w:lang w:val="kk-KZ"/>
          </w:rPr>
          <w:t>2-тармағының</w:t>
        </w:r>
      </w:hyperlink>
      <w:r w:rsidRPr="00E31B58">
        <w:rPr>
          <w:rFonts w:ascii="Times New Roman" w:hAnsi="Times New Roman" w:cs="Times New Roman"/>
          <w:sz w:val="28"/>
          <w:szCs w:val="28"/>
          <w:lang w:val="kk-KZ"/>
        </w:rPr>
        <w:t> бірінші бөлігінде және 2-2-тармағында, 81-бабының 3-тармағының </w:t>
      </w:r>
      <w:hyperlink r:id="rId7" w:anchor="z785" w:history="1">
        <w:r w:rsidRPr="00E31B58">
          <w:rPr>
            <w:rStyle w:val="ad"/>
            <w:rFonts w:ascii="Times New Roman" w:hAnsi="Times New Roman" w:cs="Times New Roman"/>
            <w:sz w:val="28"/>
            <w:szCs w:val="28"/>
            <w:lang w:val="kk-KZ"/>
          </w:rPr>
          <w:t>1) тармақшасында</w:t>
        </w:r>
      </w:hyperlink>
      <w:r w:rsidRPr="00E31B58">
        <w:rPr>
          <w:rFonts w:ascii="Times New Roman" w:hAnsi="Times New Roman" w:cs="Times New Roman"/>
          <w:sz w:val="28"/>
          <w:szCs w:val="28"/>
          <w:lang w:val="kk-KZ"/>
        </w:rPr>
        <w:t> және 121-бабының </w:t>
      </w:r>
      <w:hyperlink r:id="rId8" w:anchor="z953" w:history="1">
        <w:r w:rsidRPr="00E31B58">
          <w:rPr>
            <w:rStyle w:val="ad"/>
            <w:rFonts w:ascii="Times New Roman" w:hAnsi="Times New Roman" w:cs="Times New Roman"/>
            <w:sz w:val="28"/>
            <w:szCs w:val="28"/>
            <w:lang w:val="kk-KZ"/>
          </w:rPr>
          <w:t>2-тармағында</w:t>
        </w:r>
      </w:hyperlink>
      <w:r w:rsidRPr="00E31B58">
        <w:rPr>
          <w:rFonts w:ascii="Times New Roman" w:hAnsi="Times New Roman" w:cs="Times New Roman"/>
          <w:sz w:val="28"/>
          <w:szCs w:val="28"/>
          <w:lang w:val="kk-KZ"/>
        </w:rPr>
        <w:t> белгіленген талаптарға сәйкес келмеуі;</w:t>
      </w:r>
      <w:bookmarkStart w:id="12" w:name="z120"/>
      <w:bookmarkEnd w:id="12"/>
      <w:r>
        <w:rPr>
          <w:rFonts w:ascii="Times New Roman" w:hAnsi="Times New Roman" w:cs="Times New Roman"/>
          <w:sz w:val="28"/>
          <w:szCs w:val="28"/>
          <w:lang w:val="kk-KZ"/>
        </w:rPr>
        <w:t xml:space="preserve"> </w:t>
      </w:r>
    </w:p>
    <w:p w14:paraId="18529470" w14:textId="77777777" w:rsidR="00E31B58" w:rsidRDefault="00E31B58" w:rsidP="00663AF3">
      <w:pPr>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3) көрсетілетін қызметті алушының "Дербес деректер және оларды қорғау туралы" Қазақстан Республикасы Заңының </w:t>
      </w:r>
      <w:hyperlink r:id="rId9" w:anchor="z18" w:history="1">
        <w:r w:rsidRPr="00E31B58">
          <w:rPr>
            <w:rStyle w:val="ad"/>
            <w:rFonts w:ascii="Times New Roman" w:hAnsi="Times New Roman" w:cs="Times New Roman"/>
            <w:sz w:val="28"/>
            <w:szCs w:val="28"/>
            <w:lang w:val="kk-KZ"/>
          </w:rPr>
          <w:t>8-бабына</w:t>
        </w:r>
      </w:hyperlink>
      <w:r w:rsidRPr="00E31B58">
        <w:rPr>
          <w:rFonts w:ascii="Times New Roman" w:hAnsi="Times New Roman" w:cs="Times New Roman"/>
          <w:sz w:val="28"/>
          <w:szCs w:val="28"/>
          <w:lang w:val="kk-KZ"/>
        </w:rPr>
        <w:t> сәйкес мемлекеттік қызмет көрсету үшін талап етілетін қолжетімділігі шектеулі дербес деректерге қол жеткізуге келісімінің болмауы;</w:t>
      </w:r>
      <w:r>
        <w:rPr>
          <w:rFonts w:ascii="Times New Roman" w:hAnsi="Times New Roman" w:cs="Times New Roman"/>
          <w:sz w:val="28"/>
          <w:szCs w:val="28"/>
          <w:lang w:val="kk-KZ"/>
        </w:rPr>
        <w:t xml:space="preserve"> </w:t>
      </w:r>
    </w:p>
    <w:p w14:paraId="79C2668A" w14:textId="0F931328" w:rsidR="00E31B58" w:rsidRPr="00E31B58" w:rsidRDefault="00E31B58" w:rsidP="00663AF3">
      <w:pPr>
        <w:ind w:firstLine="708"/>
        <w:jc w:val="both"/>
        <w:rPr>
          <w:rFonts w:ascii="Times New Roman" w:hAnsi="Times New Roman" w:cs="Times New Roman"/>
          <w:sz w:val="28"/>
          <w:szCs w:val="28"/>
          <w:lang w:val="kk-KZ"/>
        </w:rPr>
      </w:pPr>
      <w:r w:rsidRPr="00E31B58">
        <w:rPr>
          <w:rFonts w:ascii="Times New Roman" w:hAnsi="Times New Roman" w:cs="Times New Roman"/>
          <w:sz w:val="28"/>
          <w:szCs w:val="28"/>
          <w:lang w:val="kk-KZ"/>
        </w:rPr>
        <w:t>4) Жер кодексінің </w:t>
      </w:r>
      <w:hyperlink r:id="rId10" w:anchor="z103" w:history="1">
        <w:r w:rsidRPr="00E31B58">
          <w:rPr>
            <w:rStyle w:val="ad"/>
            <w:rFonts w:ascii="Times New Roman" w:hAnsi="Times New Roman" w:cs="Times New Roman"/>
            <w:sz w:val="28"/>
            <w:szCs w:val="28"/>
            <w:lang w:val="kk-KZ"/>
          </w:rPr>
          <w:t>92-бабына</w:t>
        </w:r>
      </w:hyperlink>
      <w:r w:rsidRPr="00E31B58">
        <w:rPr>
          <w:rFonts w:ascii="Times New Roman" w:hAnsi="Times New Roman" w:cs="Times New Roman"/>
          <w:sz w:val="28"/>
          <w:szCs w:val="28"/>
          <w:lang w:val="kk-KZ"/>
        </w:rPr>
        <w:t xml:space="preserve"> сәйкес жергілікті атқарушы органның шешімдерін және уақытша өтеулі жер пайдалану шартының талаптарын орындамау, жер учаскесін ұзақ уақыт пайдаланбау (егер жобалық-сметалық құжаттамада неғұрлым ұзақ мерзім көзделмесе). </w:t>
      </w:r>
    </w:p>
    <w:p w14:paraId="2EFAA849" w14:textId="3A1CB116" w:rsidR="00663AF3" w:rsidRDefault="00663AF3" w:rsidP="00663AF3">
      <w:pPr>
        <w:ind w:firstLine="708"/>
        <w:jc w:val="both"/>
        <w:rPr>
          <w:rFonts w:ascii="Times New Roman" w:hAnsi="Times New Roman" w:cs="Times New Roman"/>
          <w:b/>
          <w:sz w:val="28"/>
          <w:szCs w:val="28"/>
          <w:lang w:val="kk-KZ"/>
        </w:rPr>
      </w:pPr>
      <w:r w:rsidRPr="00E31B58">
        <w:rPr>
          <w:rFonts w:ascii="Times New Roman" w:hAnsi="Times New Roman" w:cs="Times New Roman"/>
          <w:b/>
          <w:sz w:val="28"/>
          <w:szCs w:val="28"/>
          <w:lang w:val="kk-KZ"/>
        </w:rPr>
        <w:t>Толық мәліметті «Ақши ауылдық округі әкімінің аппараты» мемлекеттік мекемесінен ала аласыздар. Мекен-жайы: Ақши ауылы, Дәркембай көшесі №28, 8/72775/2-22-96</w:t>
      </w:r>
    </w:p>
    <w:p w14:paraId="06B48868" w14:textId="77777777" w:rsidR="00D20BC7" w:rsidRDefault="00D20BC7" w:rsidP="00663AF3">
      <w:pPr>
        <w:ind w:firstLine="708"/>
        <w:jc w:val="both"/>
        <w:rPr>
          <w:rFonts w:ascii="Times New Roman" w:hAnsi="Times New Roman" w:cs="Times New Roman"/>
          <w:b/>
          <w:sz w:val="28"/>
          <w:szCs w:val="28"/>
          <w:lang w:val="kk-KZ"/>
        </w:rPr>
      </w:pPr>
    </w:p>
    <w:p w14:paraId="2909DD4B" w14:textId="7D701538" w:rsidR="00D20BC7" w:rsidRPr="00E31B58" w:rsidRDefault="00D20BC7" w:rsidP="00663AF3">
      <w:pPr>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«Ақши ауылдық округі әкімінің аппараты» ММ</w:t>
      </w:r>
    </w:p>
    <w:p w14:paraId="7098DCEB" w14:textId="77777777" w:rsidR="00F12C76" w:rsidRPr="00857157" w:rsidRDefault="00F12C76" w:rsidP="006C0B77">
      <w:pPr>
        <w:ind w:firstLine="709"/>
        <w:jc w:val="both"/>
        <w:rPr>
          <w:lang w:val="kk-KZ"/>
        </w:rPr>
      </w:pPr>
    </w:p>
    <w:sectPr w:rsidR="00F12C76" w:rsidRPr="00857157"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ADF"/>
    <w:rsid w:val="001B4E19"/>
    <w:rsid w:val="004F139F"/>
    <w:rsid w:val="00515D3E"/>
    <w:rsid w:val="005A42C6"/>
    <w:rsid w:val="005F0ADF"/>
    <w:rsid w:val="00663AF3"/>
    <w:rsid w:val="00695201"/>
    <w:rsid w:val="006C0B77"/>
    <w:rsid w:val="008242FF"/>
    <w:rsid w:val="00857157"/>
    <w:rsid w:val="00870751"/>
    <w:rsid w:val="00922C48"/>
    <w:rsid w:val="00B6674B"/>
    <w:rsid w:val="00B915B7"/>
    <w:rsid w:val="00C619E6"/>
    <w:rsid w:val="00D20BC7"/>
    <w:rsid w:val="00D73C3C"/>
    <w:rsid w:val="00E31B58"/>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40A34"/>
  <w15:chartTrackingRefBased/>
  <w15:docId w15:val="{62715D85-AA7C-4CD7-835F-8A28726E9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3AF3"/>
    <w:pPr>
      <w:spacing w:after="0" w:line="240" w:lineRule="auto"/>
    </w:pPr>
    <w:rPr>
      <w:rFonts w:ascii="Consolas" w:eastAsia="Consolas" w:hAnsi="Consolas" w:cs="Consolas"/>
      <w:kern w:val="0"/>
      <w:sz w:val="20"/>
      <w:szCs w:val="20"/>
      <w:lang w:eastAsia="ru-RU"/>
      <w14:ligatures w14:val="none"/>
    </w:rPr>
  </w:style>
  <w:style w:type="paragraph" w:styleId="1">
    <w:name w:val="heading 1"/>
    <w:basedOn w:val="a"/>
    <w:next w:val="a"/>
    <w:link w:val="10"/>
    <w:uiPriority w:val="9"/>
    <w:qFormat/>
    <w:rsid w:val="005F0ADF"/>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5F0ADF"/>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5F0ADF"/>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5F0ADF"/>
    <w:pPr>
      <w:keepNext/>
      <w:keepLines/>
      <w:spacing w:before="80" w:after="40"/>
      <w:outlineLvl w:val="3"/>
    </w:pPr>
    <w:rPr>
      <w:rFonts w:asciiTheme="minorHAnsi" w:eastAsiaTheme="majorEastAsia" w:hAnsiTheme="minorHAnsi" w:cstheme="majorBidi"/>
      <w:i/>
      <w:iCs/>
      <w:color w:val="2F5496" w:themeColor="accent1" w:themeShade="BF"/>
      <w:kern w:val="2"/>
      <w:sz w:val="28"/>
      <w:szCs w:val="22"/>
      <w:lang w:eastAsia="en-US"/>
      <w14:ligatures w14:val="standardContextual"/>
    </w:rPr>
  </w:style>
  <w:style w:type="paragraph" w:styleId="5">
    <w:name w:val="heading 5"/>
    <w:basedOn w:val="a"/>
    <w:next w:val="a"/>
    <w:link w:val="50"/>
    <w:uiPriority w:val="9"/>
    <w:semiHidden/>
    <w:unhideWhenUsed/>
    <w:qFormat/>
    <w:rsid w:val="005F0ADF"/>
    <w:pPr>
      <w:keepNext/>
      <w:keepLines/>
      <w:spacing w:before="80" w:after="40"/>
      <w:outlineLvl w:val="4"/>
    </w:pPr>
    <w:rPr>
      <w:rFonts w:asciiTheme="minorHAnsi" w:eastAsiaTheme="majorEastAsia" w:hAnsiTheme="minorHAnsi" w:cstheme="majorBidi"/>
      <w:color w:val="2F5496" w:themeColor="accent1" w:themeShade="BF"/>
      <w:kern w:val="2"/>
      <w:sz w:val="28"/>
      <w:szCs w:val="22"/>
      <w:lang w:eastAsia="en-US"/>
      <w14:ligatures w14:val="standardContextual"/>
    </w:rPr>
  </w:style>
  <w:style w:type="paragraph" w:styleId="6">
    <w:name w:val="heading 6"/>
    <w:basedOn w:val="a"/>
    <w:next w:val="a"/>
    <w:link w:val="60"/>
    <w:uiPriority w:val="9"/>
    <w:semiHidden/>
    <w:unhideWhenUsed/>
    <w:qFormat/>
    <w:rsid w:val="005F0ADF"/>
    <w:pPr>
      <w:keepNext/>
      <w:keepLines/>
      <w:spacing w:before="40"/>
      <w:outlineLvl w:val="5"/>
    </w:pPr>
    <w:rPr>
      <w:rFonts w:asciiTheme="minorHAnsi" w:eastAsiaTheme="majorEastAsia" w:hAnsiTheme="minorHAnsi" w:cstheme="majorBidi"/>
      <w:i/>
      <w:iCs/>
      <w:color w:val="595959" w:themeColor="text1" w:themeTint="A6"/>
      <w:kern w:val="2"/>
      <w:sz w:val="28"/>
      <w:szCs w:val="22"/>
      <w:lang w:eastAsia="en-US"/>
      <w14:ligatures w14:val="standardContextual"/>
    </w:rPr>
  </w:style>
  <w:style w:type="paragraph" w:styleId="7">
    <w:name w:val="heading 7"/>
    <w:basedOn w:val="a"/>
    <w:next w:val="a"/>
    <w:link w:val="70"/>
    <w:uiPriority w:val="9"/>
    <w:semiHidden/>
    <w:unhideWhenUsed/>
    <w:qFormat/>
    <w:rsid w:val="005F0ADF"/>
    <w:pPr>
      <w:keepNext/>
      <w:keepLines/>
      <w:spacing w:before="40"/>
      <w:outlineLvl w:val="6"/>
    </w:pPr>
    <w:rPr>
      <w:rFonts w:asciiTheme="minorHAnsi" w:eastAsiaTheme="majorEastAsia" w:hAnsiTheme="minorHAnsi" w:cstheme="majorBidi"/>
      <w:color w:val="595959" w:themeColor="text1" w:themeTint="A6"/>
      <w:kern w:val="2"/>
      <w:sz w:val="28"/>
      <w:szCs w:val="22"/>
      <w:lang w:eastAsia="en-US"/>
      <w14:ligatures w14:val="standardContextual"/>
    </w:rPr>
  </w:style>
  <w:style w:type="paragraph" w:styleId="8">
    <w:name w:val="heading 8"/>
    <w:basedOn w:val="a"/>
    <w:next w:val="a"/>
    <w:link w:val="80"/>
    <w:uiPriority w:val="9"/>
    <w:semiHidden/>
    <w:unhideWhenUsed/>
    <w:qFormat/>
    <w:rsid w:val="005F0ADF"/>
    <w:pPr>
      <w:keepNext/>
      <w:keepLines/>
      <w:outlineLvl w:val="7"/>
    </w:pPr>
    <w:rPr>
      <w:rFonts w:asciiTheme="minorHAnsi" w:eastAsiaTheme="majorEastAsia" w:hAnsiTheme="minorHAnsi" w:cstheme="majorBidi"/>
      <w:i/>
      <w:iCs/>
      <w:color w:val="272727" w:themeColor="text1" w:themeTint="D8"/>
      <w:kern w:val="2"/>
      <w:sz w:val="28"/>
      <w:szCs w:val="22"/>
      <w:lang w:eastAsia="en-US"/>
      <w14:ligatures w14:val="standardContextual"/>
    </w:rPr>
  </w:style>
  <w:style w:type="paragraph" w:styleId="9">
    <w:name w:val="heading 9"/>
    <w:basedOn w:val="a"/>
    <w:next w:val="a"/>
    <w:link w:val="90"/>
    <w:uiPriority w:val="9"/>
    <w:semiHidden/>
    <w:unhideWhenUsed/>
    <w:qFormat/>
    <w:rsid w:val="005F0ADF"/>
    <w:pPr>
      <w:keepNext/>
      <w:keepLines/>
      <w:outlineLvl w:val="8"/>
    </w:pPr>
    <w:rPr>
      <w:rFonts w:asciiTheme="minorHAnsi" w:eastAsiaTheme="majorEastAsia" w:hAnsiTheme="minorHAnsi" w:cstheme="majorBidi"/>
      <w:color w:val="272727" w:themeColor="text1" w:themeTint="D8"/>
      <w:kern w:val="2"/>
      <w:sz w:val="28"/>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0AD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F0AD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F0AD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F0ADF"/>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5F0ADF"/>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5F0AD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5F0AD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5F0AD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5F0ADF"/>
    <w:rPr>
      <w:rFonts w:eastAsiaTheme="majorEastAsia" w:cstheme="majorBidi"/>
      <w:color w:val="272727" w:themeColor="text1" w:themeTint="D8"/>
      <w:sz w:val="28"/>
    </w:rPr>
  </w:style>
  <w:style w:type="paragraph" w:styleId="a3">
    <w:name w:val="Title"/>
    <w:basedOn w:val="a"/>
    <w:next w:val="a"/>
    <w:link w:val="a4"/>
    <w:uiPriority w:val="10"/>
    <w:qFormat/>
    <w:rsid w:val="005F0AD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5F0A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0ADF"/>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5F0AD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0ADF"/>
    <w:pPr>
      <w:spacing w:before="160" w:after="160"/>
      <w:jc w:val="center"/>
    </w:pPr>
    <w:rPr>
      <w:rFonts w:ascii="Times New Roman" w:eastAsiaTheme="minorHAnsi" w:hAnsi="Times New Roman" w:cstheme="minorBidi"/>
      <w:i/>
      <w:iCs/>
      <w:color w:val="404040" w:themeColor="text1" w:themeTint="BF"/>
      <w:kern w:val="2"/>
      <w:sz w:val="28"/>
      <w:szCs w:val="22"/>
      <w:lang w:eastAsia="en-US"/>
      <w14:ligatures w14:val="standardContextual"/>
    </w:rPr>
  </w:style>
  <w:style w:type="character" w:customStyle="1" w:styleId="22">
    <w:name w:val="Цитата 2 Знак"/>
    <w:basedOn w:val="a0"/>
    <w:link w:val="21"/>
    <w:uiPriority w:val="29"/>
    <w:rsid w:val="005F0ADF"/>
    <w:rPr>
      <w:rFonts w:ascii="Times New Roman" w:hAnsi="Times New Roman"/>
      <w:i/>
      <w:iCs/>
      <w:color w:val="404040" w:themeColor="text1" w:themeTint="BF"/>
      <w:sz w:val="28"/>
    </w:rPr>
  </w:style>
  <w:style w:type="paragraph" w:styleId="a7">
    <w:name w:val="List Paragraph"/>
    <w:basedOn w:val="a"/>
    <w:uiPriority w:val="34"/>
    <w:qFormat/>
    <w:rsid w:val="005F0ADF"/>
    <w:pPr>
      <w:spacing w:after="160"/>
      <w:ind w:left="720"/>
      <w:contextualSpacing/>
    </w:pPr>
    <w:rPr>
      <w:rFonts w:ascii="Times New Roman" w:eastAsiaTheme="minorHAnsi" w:hAnsi="Times New Roman" w:cstheme="minorBidi"/>
      <w:kern w:val="2"/>
      <w:sz w:val="28"/>
      <w:szCs w:val="22"/>
      <w:lang w:eastAsia="en-US"/>
      <w14:ligatures w14:val="standardContextual"/>
    </w:rPr>
  </w:style>
  <w:style w:type="character" w:styleId="a8">
    <w:name w:val="Intense Emphasis"/>
    <w:basedOn w:val="a0"/>
    <w:uiPriority w:val="21"/>
    <w:qFormat/>
    <w:rsid w:val="005F0ADF"/>
    <w:rPr>
      <w:i/>
      <w:iCs/>
      <w:color w:val="2F5496" w:themeColor="accent1" w:themeShade="BF"/>
    </w:rPr>
  </w:style>
  <w:style w:type="paragraph" w:styleId="a9">
    <w:name w:val="Intense Quote"/>
    <w:basedOn w:val="a"/>
    <w:next w:val="a"/>
    <w:link w:val="aa"/>
    <w:uiPriority w:val="30"/>
    <w:qFormat/>
    <w:rsid w:val="005F0ADF"/>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eastAsiaTheme="minorHAnsi" w:hAnsi="Times New Roman" w:cstheme="minorBidi"/>
      <w:i/>
      <w:iCs/>
      <w:color w:val="2F5496" w:themeColor="accent1" w:themeShade="BF"/>
      <w:kern w:val="2"/>
      <w:sz w:val="28"/>
      <w:szCs w:val="22"/>
      <w:lang w:eastAsia="en-US"/>
      <w14:ligatures w14:val="standardContextual"/>
    </w:rPr>
  </w:style>
  <w:style w:type="character" w:customStyle="1" w:styleId="aa">
    <w:name w:val="Выделенная цитата Знак"/>
    <w:basedOn w:val="a0"/>
    <w:link w:val="a9"/>
    <w:uiPriority w:val="30"/>
    <w:rsid w:val="005F0ADF"/>
    <w:rPr>
      <w:rFonts w:ascii="Times New Roman" w:hAnsi="Times New Roman"/>
      <w:i/>
      <w:iCs/>
      <w:color w:val="2F5496" w:themeColor="accent1" w:themeShade="BF"/>
      <w:sz w:val="28"/>
    </w:rPr>
  </w:style>
  <w:style w:type="character" w:styleId="ab">
    <w:name w:val="Intense Reference"/>
    <w:basedOn w:val="a0"/>
    <w:uiPriority w:val="32"/>
    <w:qFormat/>
    <w:rsid w:val="005F0ADF"/>
    <w:rPr>
      <w:b/>
      <w:bCs/>
      <w:smallCaps/>
      <w:color w:val="2F5496" w:themeColor="accent1" w:themeShade="BF"/>
      <w:spacing w:val="5"/>
    </w:rPr>
  </w:style>
  <w:style w:type="paragraph" w:styleId="ac">
    <w:name w:val="No Spacing"/>
    <w:uiPriority w:val="1"/>
    <w:qFormat/>
    <w:rsid w:val="00663AF3"/>
    <w:pPr>
      <w:spacing w:after="0" w:line="240" w:lineRule="auto"/>
    </w:pPr>
    <w:rPr>
      <w:kern w:val="0"/>
      <w14:ligatures w14:val="none"/>
    </w:rPr>
  </w:style>
  <w:style w:type="character" w:styleId="ad">
    <w:name w:val="Hyperlink"/>
    <w:basedOn w:val="a0"/>
    <w:uiPriority w:val="99"/>
    <w:semiHidden/>
    <w:unhideWhenUsed/>
    <w:rsid w:val="00663AF3"/>
    <w:rPr>
      <w:color w:val="0000FF"/>
      <w:u w:val="single"/>
    </w:rPr>
  </w:style>
  <w:style w:type="character" w:styleId="ae">
    <w:name w:val="Emphasis"/>
    <w:basedOn w:val="a0"/>
    <w:uiPriority w:val="20"/>
    <w:qFormat/>
    <w:rsid w:val="00663A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3" Type="http://schemas.openxmlformats.org/officeDocument/2006/relationships/webSettings" Target="webSettings.xml"/><Relationship Id="rId7" Type="http://schemas.openxmlformats.org/officeDocument/2006/relationships/hyperlink" Target="https://adilet.zan.kz/kaz/docs/K030000442_"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fontTable" Target="fontTable.xml"/><Relationship Id="rId5" Type="http://schemas.openxmlformats.org/officeDocument/2006/relationships/hyperlink" Target="https://adilet.zan.kz/kaz/docs/P1100000504" TargetMode="External"/><Relationship Id="rId10" Type="http://schemas.openxmlformats.org/officeDocument/2006/relationships/hyperlink" Target="https://adilet.zan.kz/kaz/docs/K030000442_" TargetMode="External"/><Relationship Id="rId4" Type="http://schemas.openxmlformats.org/officeDocument/2006/relationships/hyperlink" Target="https://adilet.zan.kz/kaz/docs/P1100000504" TargetMode="External"/><Relationship Id="rId9"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1066</Words>
  <Characters>6078</Characters>
  <Application>Microsoft Office Word</Application>
  <DocSecurity>0</DocSecurity>
  <Lines>50</Lines>
  <Paragraphs>14</Paragraphs>
  <ScaleCrop>false</ScaleCrop>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 Акши</dc:creator>
  <cp:keywords/>
  <dc:description/>
  <cp:lastModifiedBy>Кадр Акши</cp:lastModifiedBy>
  <cp:revision>7</cp:revision>
  <dcterms:created xsi:type="dcterms:W3CDTF">2026-01-21T05:44:00Z</dcterms:created>
  <dcterms:modified xsi:type="dcterms:W3CDTF">2026-09-07T05:17:00Z</dcterms:modified>
</cp:coreProperties>
</file>