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8F474" w14:textId="11192460" w:rsidR="00BD243B" w:rsidRDefault="00BD243B" w:rsidP="00BD243B">
      <w:pPr>
        <w:spacing w:after="0" w:line="240" w:lineRule="auto"/>
        <w:ind w:firstLine="6379"/>
        <w:rPr>
          <w:rFonts w:ascii="Times New Roman" w:hAnsi="Times New Roman"/>
          <w:sz w:val="24"/>
          <w:szCs w:val="24"/>
          <w:lang w:val="kk-KZ"/>
        </w:rPr>
      </w:pPr>
      <w:bookmarkStart w:id="0" w:name="_Hlk235610291"/>
      <w:r>
        <w:rPr>
          <w:rFonts w:ascii="Times New Roman" w:hAnsi="Times New Roman"/>
          <w:sz w:val="24"/>
          <w:szCs w:val="24"/>
          <w:lang w:val="kk-KZ"/>
        </w:rPr>
        <w:t xml:space="preserve">Мәслихаттың </w:t>
      </w:r>
    </w:p>
    <w:p w14:paraId="233D2D76" w14:textId="75D0BE78" w:rsidR="00BD243B" w:rsidRDefault="00BD243B" w:rsidP="00BD243B">
      <w:pPr>
        <w:spacing w:after="0" w:line="240" w:lineRule="auto"/>
        <w:ind w:left="6379"/>
        <w:rPr>
          <w:rFonts w:ascii="Times New Roman" w:hAnsi="Times New Roman"/>
          <w:sz w:val="24"/>
          <w:szCs w:val="24"/>
          <w:lang w:val="kk-KZ"/>
        </w:rPr>
      </w:pPr>
      <w:r>
        <w:rPr>
          <w:rFonts w:ascii="Times New Roman" w:hAnsi="Times New Roman"/>
          <w:sz w:val="24"/>
          <w:szCs w:val="24"/>
          <w:lang w:val="kk-KZ"/>
        </w:rPr>
        <w:t xml:space="preserve">2026 жылғы 14 қыркүйектегі № 254 </w:t>
      </w:r>
      <w:r>
        <w:rPr>
          <w:rFonts w:ascii="Times New Roman" w:hAnsi="Times New Roman"/>
          <w:sz w:val="24"/>
          <w:lang w:val="kk-KZ"/>
        </w:rPr>
        <w:t xml:space="preserve"> </w:t>
      </w:r>
      <w:proofErr w:type="spellStart"/>
      <w:r w:rsidRPr="00322D2A">
        <w:rPr>
          <w:rFonts w:ascii="Times New Roman" w:hAnsi="Times New Roman"/>
          <w:sz w:val="24"/>
          <w:szCs w:val="24"/>
        </w:rPr>
        <w:t>шешіміне</w:t>
      </w:r>
      <w:proofErr w:type="spellEnd"/>
      <w:r>
        <w:rPr>
          <w:rFonts w:ascii="Times New Roman" w:hAnsi="Times New Roman"/>
          <w:sz w:val="24"/>
          <w:lang w:val="kk-KZ"/>
        </w:rPr>
        <w:t xml:space="preserve"> </w:t>
      </w:r>
      <w:r>
        <w:rPr>
          <w:rFonts w:ascii="Times New Roman" w:hAnsi="Times New Roman"/>
          <w:sz w:val="24"/>
          <w:szCs w:val="24"/>
          <w:lang w:val="kk-KZ"/>
        </w:rPr>
        <w:t>қосымша</w:t>
      </w:r>
    </w:p>
    <w:p w14:paraId="7D05C83A" w14:textId="77777777" w:rsidR="00BD243B" w:rsidRPr="00DC2E8B" w:rsidRDefault="00BD243B" w:rsidP="00BD243B">
      <w:pPr>
        <w:spacing w:after="0" w:line="240" w:lineRule="auto"/>
        <w:ind w:left="6379"/>
        <w:rPr>
          <w:rFonts w:ascii="Times New Roman" w:hAnsi="Times New Roman"/>
          <w:sz w:val="24"/>
          <w:lang w:val="kk-KZ"/>
        </w:rPr>
      </w:pPr>
    </w:p>
    <w:p w14:paraId="61DF5A65" w14:textId="77777777" w:rsidR="00BD243B" w:rsidRDefault="00BD243B" w:rsidP="00BD243B">
      <w:pPr>
        <w:spacing w:after="0" w:line="240" w:lineRule="auto"/>
        <w:ind w:firstLine="6379"/>
        <w:rPr>
          <w:rFonts w:ascii="Times New Roman" w:hAnsi="Times New Roman"/>
          <w:sz w:val="24"/>
          <w:szCs w:val="24"/>
          <w:lang w:val="kk-KZ"/>
        </w:rPr>
      </w:pPr>
      <w:r>
        <w:rPr>
          <w:rFonts w:ascii="Times New Roman" w:hAnsi="Times New Roman"/>
          <w:sz w:val="24"/>
          <w:szCs w:val="24"/>
          <w:lang w:val="kk-KZ"/>
        </w:rPr>
        <w:t xml:space="preserve">Мәслихаттың </w:t>
      </w:r>
    </w:p>
    <w:p w14:paraId="509BC250" w14:textId="77777777" w:rsidR="00BD243B" w:rsidRPr="00DC2E8B" w:rsidRDefault="00BD243B" w:rsidP="00BD243B">
      <w:pPr>
        <w:spacing w:after="0" w:line="240" w:lineRule="auto"/>
        <w:ind w:left="6379"/>
        <w:rPr>
          <w:rFonts w:ascii="Times New Roman" w:hAnsi="Times New Roman"/>
          <w:sz w:val="24"/>
          <w:lang w:val="kk-KZ"/>
        </w:rPr>
      </w:pPr>
      <w:r>
        <w:rPr>
          <w:rFonts w:ascii="Times New Roman" w:hAnsi="Times New Roman"/>
          <w:sz w:val="24"/>
          <w:szCs w:val="24"/>
          <w:lang w:val="kk-KZ"/>
        </w:rPr>
        <w:t>2025 жылғы 29 желтоқсандағы № 206</w:t>
      </w:r>
      <w:r>
        <w:rPr>
          <w:rFonts w:ascii="Times New Roman" w:hAnsi="Times New Roman"/>
          <w:sz w:val="24"/>
          <w:lang w:val="kk-KZ"/>
        </w:rPr>
        <w:t xml:space="preserve"> </w:t>
      </w:r>
      <w:r w:rsidRPr="00363D44">
        <w:rPr>
          <w:rFonts w:ascii="Times New Roman" w:hAnsi="Times New Roman"/>
          <w:sz w:val="24"/>
          <w:szCs w:val="24"/>
          <w:lang w:val="kk-KZ"/>
        </w:rPr>
        <w:t>шешіміне</w:t>
      </w:r>
      <w:r>
        <w:rPr>
          <w:rFonts w:ascii="Times New Roman" w:hAnsi="Times New Roman"/>
          <w:sz w:val="24"/>
          <w:lang w:val="kk-KZ"/>
        </w:rPr>
        <w:t xml:space="preserve"> </w:t>
      </w:r>
      <w:r>
        <w:rPr>
          <w:rFonts w:ascii="Times New Roman" w:hAnsi="Times New Roman"/>
          <w:sz w:val="24"/>
          <w:szCs w:val="24"/>
          <w:lang w:val="kk-KZ"/>
        </w:rPr>
        <w:t>қосымша</w:t>
      </w:r>
    </w:p>
    <w:bookmarkEnd w:id="0"/>
    <w:p w14:paraId="0B022614" w14:textId="027A46F1" w:rsidR="00E65EA0" w:rsidRPr="00AD4F95" w:rsidRDefault="00E65EA0" w:rsidP="00BD243B">
      <w:pPr>
        <w:spacing w:after="0" w:line="240" w:lineRule="auto"/>
        <w:ind w:firstLine="6379"/>
        <w:rPr>
          <w:rFonts w:ascii="Times New Roman" w:hAnsi="Times New Roman"/>
          <w:sz w:val="24"/>
          <w:highlight w:val="yellow"/>
          <w:lang w:val="kk-KZ"/>
        </w:rPr>
      </w:pPr>
    </w:p>
    <w:p w14:paraId="6C7B914C" w14:textId="77777777" w:rsidR="001A636E" w:rsidRPr="00AD4F95" w:rsidRDefault="001A636E" w:rsidP="001731DF">
      <w:pPr>
        <w:spacing w:after="0" w:line="240" w:lineRule="auto"/>
        <w:ind w:firstLine="6379"/>
        <w:rPr>
          <w:rFonts w:ascii="Times New Roman" w:hAnsi="Times New Roman"/>
          <w:sz w:val="24"/>
          <w:szCs w:val="24"/>
          <w:lang w:val="kk-KZ"/>
        </w:rPr>
      </w:pPr>
    </w:p>
    <w:p w14:paraId="5B820E1D" w14:textId="77777777" w:rsidR="004C0254" w:rsidRPr="00AD4F95" w:rsidRDefault="004C0254" w:rsidP="001731DF">
      <w:pPr>
        <w:spacing w:after="0" w:line="240" w:lineRule="auto"/>
        <w:ind w:firstLine="6379"/>
        <w:rPr>
          <w:rFonts w:ascii="Times New Roman" w:hAnsi="Times New Roman"/>
          <w:sz w:val="24"/>
          <w:lang w:val="kk-KZ"/>
        </w:rPr>
      </w:pPr>
    </w:p>
    <w:p w14:paraId="276451F8" w14:textId="77777777" w:rsidR="004C0254" w:rsidRPr="00AD4F95" w:rsidRDefault="004C0254" w:rsidP="001731DF">
      <w:pPr>
        <w:spacing w:after="0" w:line="240" w:lineRule="auto"/>
        <w:ind w:firstLine="6379"/>
        <w:rPr>
          <w:rFonts w:ascii="Times New Roman" w:hAnsi="Times New Roman"/>
          <w:sz w:val="24"/>
          <w:lang w:val="kk-KZ"/>
        </w:rPr>
      </w:pPr>
    </w:p>
    <w:p w14:paraId="4EA94BFE" w14:textId="77777777" w:rsidR="00632706" w:rsidRPr="00AD4F95" w:rsidRDefault="00632706" w:rsidP="001731DF">
      <w:pPr>
        <w:spacing w:after="0" w:line="240" w:lineRule="auto"/>
        <w:ind w:firstLine="6379"/>
        <w:rPr>
          <w:rFonts w:ascii="Times New Roman" w:hAnsi="Times New Roman"/>
          <w:sz w:val="24"/>
          <w:szCs w:val="24"/>
          <w:lang w:val="kk-KZ"/>
        </w:rPr>
      </w:pPr>
    </w:p>
    <w:p w14:paraId="4FD53241" w14:textId="77777777" w:rsidR="00AE069A" w:rsidRPr="00AD4F95" w:rsidRDefault="00AE069A" w:rsidP="001731DF">
      <w:pPr>
        <w:spacing w:after="0" w:line="240" w:lineRule="auto"/>
        <w:ind w:firstLine="6379"/>
        <w:jc w:val="both"/>
        <w:rPr>
          <w:rFonts w:ascii="Times New Roman" w:hAnsi="Times New Roman"/>
          <w:sz w:val="24"/>
          <w:lang w:val="kk-KZ"/>
        </w:rPr>
      </w:pPr>
    </w:p>
    <w:p w14:paraId="40F5BF6E" w14:textId="77777777" w:rsidR="004A2B04" w:rsidRPr="00AD4F95" w:rsidRDefault="004A2B04" w:rsidP="001731DF">
      <w:pPr>
        <w:spacing w:after="0" w:line="240" w:lineRule="auto"/>
        <w:jc w:val="both"/>
        <w:rPr>
          <w:rFonts w:ascii="Times New Roman" w:eastAsia="Times New Roman" w:hAnsi="Times New Roman" w:cs="Times New Roman"/>
          <w:b/>
          <w:bCs/>
          <w:sz w:val="28"/>
          <w:szCs w:val="28"/>
          <w:lang w:val="kk-KZ"/>
        </w:rPr>
      </w:pPr>
    </w:p>
    <w:p w14:paraId="2EBDB44E" w14:textId="77777777" w:rsidR="004A2B04" w:rsidRPr="00AD4F95" w:rsidRDefault="004A2B04" w:rsidP="001731DF">
      <w:pPr>
        <w:spacing w:after="0" w:line="240" w:lineRule="auto"/>
        <w:jc w:val="both"/>
        <w:rPr>
          <w:rFonts w:ascii="Times New Roman" w:eastAsia="Times New Roman" w:hAnsi="Times New Roman" w:cs="Times New Roman"/>
          <w:b/>
          <w:bCs/>
          <w:sz w:val="28"/>
          <w:szCs w:val="28"/>
          <w:lang w:val="kk-KZ"/>
        </w:rPr>
      </w:pPr>
    </w:p>
    <w:p w14:paraId="3EBAE9E8" w14:textId="77777777" w:rsidR="004A2B04" w:rsidRDefault="004A2B04" w:rsidP="001731DF">
      <w:pPr>
        <w:spacing w:after="0" w:line="240" w:lineRule="auto"/>
        <w:jc w:val="both"/>
        <w:rPr>
          <w:rFonts w:ascii="Times New Roman" w:eastAsia="Times New Roman" w:hAnsi="Times New Roman" w:cs="Times New Roman"/>
          <w:b/>
          <w:bCs/>
          <w:sz w:val="28"/>
          <w:szCs w:val="28"/>
          <w:lang w:val="kk-KZ"/>
        </w:rPr>
      </w:pPr>
    </w:p>
    <w:p w14:paraId="23AC2D65" w14:textId="77777777" w:rsidR="00841121" w:rsidRPr="001731DF" w:rsidRDefault="00841121" w:rsidP="001731DF">
      <w:pPr>
        <w:spacing w:after="0" w:line="240" w:lineRule="auto"/>
        <w:jc w:val="both"/>
        <w:rPr>
          <w:rFonts w:ascii="Times New Roman" w:eastAsia="Times New Roman" w:hAnsi="Times New Roman" w:cs="Times New Roman"/>
          <w:b/>
          <w:bCs/>
          <w:sz w:val="28"/>
          <w:szCs w:val="28"/>
          <w:lang w:val="kk-KZ"/>
        </w:rPr>
      </w:pPr>
    </w:p>
    <w:p w14:paraId="1F563371" w14:textId="77777777" w:rsidR="004A2B04" w:rsidRPr="001731DF" w:rsidRDefault="004A2B04" w:rsidP="001731DF">
      <w:pPr>
        <w:spacing w:after="0" w:line="240" w:lineRule="auto"/>
        <w:jc w:val="both"/>
        <w:rPr>
          <w:rFonts w:ascii="Times New Roman" w:eastAsia="Times New Roman" w:hAnsi="Times New Roman" w:cs="Times New Roman"/>
          <w:b/>
          <w:bCs/>
          <w:sz w:val="28"/>
          <w:szCs w:val="28"/>
          <w:lang w:val="kk-KZ"/>
        </w:rPr>
      </w:pPr>
    </w:p>
    <w:p w14:paraId="49002EEC" w14:textId="77777777" w:rsidR="007010C5" w:rsidRPr="001731DF" w:rsidRDefault="007010C5" w:rsidP="001731DF">
      <w:pPr>
        <w:spacing w:after="0" w:line="240" w:lineRule="auto"/>
        <w:jc w:val="both"/>
        <w:rPr>
          <w:rFonts w:ascii="Times New Roman" w:eastAsia="Times New Roman" w:hAnsi="Times New Roman" w:cs="Times New Roman"/>
          <w:b/>
          <w:bCs/>
          <w:sz w:val="28"/>
          <w:szCs w:val="28"/>
          <w:lang w:val="kk-KZ"/>
        </w:rPr>
      </w:pPr>
    </w:p>
    <w:p w14:paraId="2714E868" w14:textId="77777777" w:rsidR="004A2B04" w:rsidRPr="00AD4F95" w:rsidRDefault="00AD4F95" w:rsidP="00AD4F95">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Қостанай облысы</w:t>
      </w:r>
    </w:p>
    <w:p w14:paraId="68249AFF" w14:textId="77777777" w:rsidR="0025145E" w:rsidRDefault="00A53DAC" w:rsidP="001731DF">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Арқалық қаласы</w:t>
      </w:r>
      <w:r w:rsidR="00AD4F95">
        <w:rPr>
          <w:rFonts w:ascii="Times New Roman" w:eastAsia="Times New Roman" w:hAnsi="Times New Roman" w:cs="Times New Roman"/>
          <w:b/>
          <w:sz w:val="28"/>
          <w:szCs w:val="28"/>
          <w:lang w:val="kk-KZ"/>
        </w:rPr>
        <w:t>ның</w:t>
      </w:r>
    </w:p>
    <w:p w14:paraId="5F5B11D6" w14:textId="77777777" w:rsidR="00AD4F95" w:rsidRDefault="0025145E" w:rsidP="00AD4F95">
      <w:pPr>
        <w:spacing w:after="0" w:line="240" w:lineRule="auto"/>
        <w:jc w:val="center"/>
        <w:rPr>
          <w:rFonts w:ascii="Times New Roman" w:eastAsia="Times New Roman" w:hAnsi="Times New Roman" w:cs="Times New Roman"/>
          <w:b/>
          <w:bCs/>
          <w:sz w:val="28"/>
          <w:szCs w:val="28"/>
          <w:lang w:val="kk-KZ"/>
        </w:rPr>
      </w:pPr>
      <w:r w:rsidRPr="00AD4F95">
        <w:rPr>
          <w:rFonts w:ascii="Times New Roman" w:eastAsia="Times New Roman" w:hAnsi="Times New Roman" w:cs="Times New Roman"/>
          <w:b/>
          <w:bCs/>
          <w:sz w:val="28"/>
          <w:szCs w:val="28"/>
          <w:lang w:val="kk-KZ"/>
        </w:rPr>
        <w:t>2026-2030 жылдарға арналған</w:t>
      </w:r>
      <w:r w:rsidR="00AD4F95" w:rsidRPr="00AD4F95">
        <w:rPr>
          <w:rFonts w:ascii="Times New Roman" w:eastAsia="Times New Roman" w:hAnsi="Times New Roman" w:cs="Times New Roman"/>
          <w:b/>
          <w:bCs/>
          <w:sz w:val="28"/>
          <w:szCs w:val="28"/>
          <w:lang w:val="kk-KZ"/>
        </w:rPr>
        <w:t xml:space="preserve"> </w:t>
      </w:r>
    </w:p>
    <w:p w14:paraId="43C8197B" w14:textId="77777777" w:rsidR="00AD4F95" w:rsidRPr="00FD2ABC" w:rsidRDefault="00AD4F95" w:rsidP="00AD4F95">
      <w:pPr>
        <w:spacing w:after="0" w:line="240" w:lineRule="auto"/>
        <w:jc w:val="center"/>
        <w:rPr>
          <w:rFonts w:ascii="Times New Roman" w:hAnsi="Times New Roman" w:cs="Times New Roman"/>
          <w:b/>
          <w:sz w:val="28"/>
          <w:szCs w:val="28"/>
          <w:lang w:val="kk-KZ"/>
        </w:rPr>
      </w:pPr>
      <w:r>
        <w:rPr>
          <w:rFonts w:ascii="Times New Roman" w:eastAsia="Times New Roman" w:hAnsi="Times New Roman" w:cs="Times New Roman"/>
          <w:b/>
          <w:bCs/>
          <w:sz w:val="28"/>
          <w:szCs w:val="28"/>
          <w:lang w:val="kk-KZ"/>
        </w:rPr>
        <w:t>д</w:t>
      </w:r>
      <w:r w:rsidRPr="001731DF">
        <w:rPr>
          <w:rFonts w:ascii="Times New Roman" w:eastAsia="Times New Roman" w:hAnsi="Times New Roman" w:cs="Times New Roman"/>
          <w:b/>
          <w:bCs/>
          <w:sz w:val="28"/>
          <w:szCs w:val="28"/>
          <w:lang w:val="kk-KZ"/>
        </w:rPr>
        <w:t>аму жоспары</w:t>
      </w:r>
    </w:p>
    <w:p w14:paraId="6E865C3F" w14:textId="77777777" w:rsidR="0025145E" w:rsidRPr="001731DF" w:rsidRDefault="0025145E" w:rsidP="001731DF">
      <w:pPr>
        <w:spacing w:after="0" w:line="240" w:lineRule="auto"/>
        <w:jc w:val="center"/>
        <w:rPr>
          <w:rFonts w:ascii="Times New Roman" w:eastAsia="Times New Roman" w:hAnsi="Times New Roman" w:cs="Times New Roman"/>
          <w:b/>
          <w:sz w:val="28"/>
          <w:szCs w:val="28"/>
          <w:lang w:val="kk-KZ"/>
        </w:rPr>
      </w:pPr>
    </w:p>
    <w:p w14:paraId="338DD18D" w14:textId="77777777" w:rsidR="0025145E" w:rsidRPr="001731DF" w:rsidRDefault="0025145E" w:rsidP="001731DF">
      <w:pPr>
        <w:spacing w:after="0" w:line="240" w:lineRule="auto"/>
        <w:jc w:val="both"/>
        <w:rPr>
          <w:rFonts w:ascii="Times New Roman" w:eastAsia="Times New Roman" w:hAnsi="Times New Roman" w:cs="Times New Roman"/>
          <w:sz w:val="28"/>
          <w:szCs w:val="28"/>
          <w:lang w:val="kk-KZ"/>
        </w:rPr>
      </w:pPr>
      <w:r w:rsidRPr="00FD2ABC">
        <w:rPr>
          <w:rFonts w:ascii="Times New Roman" w:eastAsia="Times New Roman" w:hAnsi="Times New Roman" w:cs="Times New Roman"/>
          <w:sz w:val="28"/>
          <w:szCs w:val="28"/>
          <w:lang w:val="kk-KZ"/>
        </w:rPr>
        <w:br/>
      </w:r>
    </w:p>
    <w:p w14:paraId="62ACE104" w14:textId="77777777" w:rsidR="004A2B04" w:rsidRPr="001731DF" w:rsidRDefault="004A2B04" w:rsidP="001731DF">
      <w:pPr>
        <w:spacing w:after="0" w:line="240" w:lineRule="auto"/>
        <w:jc w:val="both"/>
        <w:rPr>
          <w:rFonts w:ascii="Times New Roman" w:eastAsia="Times New Roman" w:hAnsi="Times New Roman" w:cs="Times New Roman"/>
          <w:sz w:val="28"/>
          <w:szCs w:val="28"/>
          <w:lang w:val="kk-KZ"/>
        </w:rPr>
      </w:pPr>
    </w:p>
    <w:p w14:paraId="1D414BA5" w14:textId="77777777" w:rsidR="004A2B04" w:rsidRPr="001731DF" w:rsidRDefault="004A2B04" w:rsidP="001731DF">
      <w:pPr>
        <w:spacing w:after="0" w:line="240" w:lineRule="auto"/>
        <w:jc w:val="both"/>
        <w:rPr>
          <w:rFonts w:ascii="Times New Roman" w:eastAsia="Times New Roman" w:hAnsi="Times New Roman" w:cs="Times New Roman"/>
          <w:sz w:val="28"/>
          <w:szCs w:val="28"/>
          <w:lang w:val="kk-KZ"/>
        </w:rPr>
      </w:pPr>
    </w:p>
    <w:p w14:paraId="6CFFAFB6" w14:textId="77777777" w:rsidR="004A2B04" w:rsidRPr="001731DF" w:rsidRDefault="004A2B04" w:rsidP="001731DF">
      <w:pPr>
        <w:spacing w:after="0" w:line="240" w:lineRule="auto"/>
        <w:jc w:val="both"/>
        <w:rPr>
          <w:rFonts w:ascii="Times New Roman" w:eastAsia="Times New Roman" w:hAnsi="Times New Roman" w:cs="Times New Roman"/>
          <w:sz w:val="28"/>
          <w:szCs w:val="28"/>
          <w:lang w:val="kk-KZ"/>
        </w:rPr>
      </w:pPr>
    </w:p>
    <w:p w14:paraId="2804D0DB" w14:textId="77777777" w:rsidR="004A2B04" w:rsidRPr="001731DF" w:rsidRDefault="004A2B04" w:rsidP="001731DF">
      <w:pPr>
        <w:spacing w:after="0" w:line="240" w:lineRule="auto"/>
        <w:jc w:val="both"/>
        <w:rPr>
          <w:rFonts w:ascii="Times New Roman" w:eastAsia="Times New Roman" w:hAnsi="Times New Roman" w:cs="Times New Roman"/>
          <w:sz w:val="28"/>
          <w:szCs w:val="28"/>
          <w:lang w:val="kk-KZ"/>
        </w:rPr>
      </w:pPr>
    </w:p>
    <w:p w14:paraId="5BCD1F39" w14:textId="77777777" w:rsidR="00AE069A" w:rsidRPr="001731DF" w:rsidRDefault="00AE069A" w:rsidP="001731DF">
      <w:pPr>
        <w:spacing w:after="0" w:line="240" w:lineRule="auto"/>
        <w:jc w:val="both"/>
        <w:rPr>
          <w:rFonts w:ascii="Times New Roman" w:eastAsia="Times New Roman" w:hAnsi="Times New Roman" w:cs="Times New Roman"/>
          <w:sz w:val="28"/>
          <w:szCs w:val="28"/>
          <w:lang w:val="kk-KZ"/>
        </w:rPr>
      </w:pPr>
    </w:p>
    <w:p w14:paraId="6733BA5A" w14:textId="77777777" w:rsidR="004A387D" w:rsidRPr="001731DF" w:rsidRDefault="004A387D" w:rsidP="001731DF">
      <w:pPr>
        <w:spacing w:after="0" w:line="240" w:lineRule="auto"/>
        <w:jc w:val="both"/>
        <w:rPr>
          <w:rFonts w:ascii="Times New Roman" w:eastAsia="Times New Roman" w:hAnsi="Times New Roman" w:cs="Times New Roman"/>
          <w:sz w:val="28"/>
          <w:szCs w:val="28"/>
          <w:lang w:val="kk-KZ"/>
        </w:rPr>
      </w:pPr>
    </w:p>
    <w:p w14:paraId="4680F712" w14:textId="77777777" w:rsidR="004A387D" w:rsidRPr="001731DF" w:rsidRDefault="004A387D" w:rsidP="001731DF">
      <w:pPr>
        <w:spacing w:after="0" w:line="240" w:lineRule="auto"/>
        <w:jc w:val="both"/>
        <w:rPr>
          <w:rFonts w:ascii="Times New Roman" w:eastAsia="Times New Roman" w:hAnsi="Times New Roman" w:cs="Times New Roman"/>
          <w:sz w:val="28"/>
          <w:szCs w:val="28"/>
          <w:lang w:val="kk-KZ"/>
        </w:rPr>
      </w:pPr>
    </w:p>
    <w:p w14:paraId="5C93485A" w14:textId="77777777" w:rsidR="0020240D" w:rsidRDefault="0020240D" w:rsidP="001731DF">
      <w:pPr>
        <w:spacing w:after="0" w:line="240" w:lineRule="auto"/>
        <w:jc w:val="both"/>
        <w:rPr>
          <w:rFonts w:ascii="Times New Roman" w:eastAsia="Times New Roman" w:hAnsi="Times New Roman" w:cs="Times New Roman"/>
          <w:sz w:val="28"/>
          <w:szCs w:val="28"/>
          <w:lang w:val="kk-KZ"/>
        </w:rPr>
      </w:pPr>
    </w:p>
    <w:p w14:paraId="194B843B" w14:textId="77777777" w:rsidR="00735500" w:rsidRDefault="00735500" w:rsidP="001731DF">
      <w:pPr>
        <w:spacing w:after="0" w:line="240" w:lineRule="auto"/>
        <w:jc w:val="both"/>
        <w:rPr>
          <w:rFonts w:ascii="Times New Roman" w:eastAsia="Times New Roman" w:hAnsi="Times New Roman" w:cs="Times New Roman"/>
          <w:sz w:val="28"/>
          <w:szCs w:val="28"/>
          <w:lang w:val="kk-KZ"/>
        </w:rPr>
      </w:pPr>
    </w:p>
    <w:p w14:paraId="011C959E" w14:textId="77777777" w:rsidR="00735500" w:rsidRDefault="00735500" w:rsidP="001731DF">
      <w:pPr>
        <w:spacing w:after="0" w:line="240" w:lineRule="auto"/>
        <w:jc w:val="both"/>
        <w:rPr>
          <w:rFonts w:ascii="Times New Roman" w:eastAsia="Times New Roman" w:hAnsi="Times New Roman" w:cs="Times New Roman"/>
          <w:sz w:val="28"/>
          <w:szCs w:val="28"/>
          <w:lang w:val="kk-KZ"/>
        </w:rPr>
      </w:pPr>
    </w:p>
    <w:p w14:paraId="40A47B22" w14:textId="77777777" w:rsidR="00735500" w:rsidRDefault="00735500" w:rsidP="001731DF">
      <w:pPr>
        <w:spacing w:after="0" w:line="240" w:lineRule="auto"/>
        <w:jc w:val="both"/>
        <w:rPr>
          <w:rFonts w:ascii="Times New Roman" w:eastAsia="Times New Roman" w:hAnsi="Times New Roman" w:cs="Times New Roman"/>
          <w:sz w:val="28"/>
          <w:szCs w:val="28"/>
          <w:lang w:val="kk-KZ"/>
        </w:rPr>
      </w:pPr>
    </w:p>
    <w:p w14:paraId="01148BB1" w14:textId="77777777" w:rsidR="0047430F" w:rsidRDefault="0047430F" w:rsidP="001731DF">
      <w:pPr>
        <w:spacing w:after="0" w:line="240" w:lineRule="auto"/>
        <w:jc w:val="both"/>
        <w:rPr>
          <w:rFonts w:ascii="Times New Roman" w:eastAsia="Times New Roman" w:hAnsi="Times New Roman" w:cs="Times New Roman"/>
          <w:sz w:val="28"/>
          <w:szCs w:val="28"/>
          <w:lang w:val="kk-KZ"/>
        </w:rPr>
      </w:pPr>
    </w:p>
    <w:p w14:paraId="0C3FB70F" w14:textId="77777777" w:rsidR="0047430F" w:rsidRDefault="0047430F" w:rsidP="001731DF">
      <w:pPr>
        <w:spacing w:after="0" w:line="240" w:lineRule="auto"/>
        <w:jc w:val="both"/>
        <w:rPr>
          <w:rFonts w:ascii="Times New Roman" w:eastAsia="Times New Roman" w:hAnsi="Times New Roman" w:cs="Times New Roman"/>
          <w:sz w:val="28"/>
          <w:szCs w:val="28"/>
          <w:lang w:val="kk-KZ"/>
        </w:rPr>
      </w:pPr>
    </w:p>
    <w:p w14:paraId="035E5EF2" w14:textId="77777777" w:rsidR="0047430F" w:rsidRDefault="0047430F" w:rsidP="001731DF">
      <w:pPr>
        <w:spacing w:after="0" w:line="240" w:lineRule="auto"/>
        <w:jc w:val="both"/>
        <w:rPr>
          <w:rFonts w:ascii="Times New Roman" w:eastAsia="Times New Roman" w:hAnsi="Times New Roman" w:cs="Times New Roman"/>
          <w:sz w:val="28"/>
          <w:szCs w:val="28"/>
          <w:lang w:val="kk-KZ"/>
        </w:rPr>
      </w:pPr>
    </w:p>
    <w:p w14:paraId="5947D849" w14:textId="46AD17D0" w:rsidR="00841121" w:rsidRDefault="00841121" w:rsidP="00BE2C22">
      <w:pPr>
        <w:spacing w:after="0" w:line="240" w:lineRule="auto"/>
        <w:rPr>
          <w:rFonts w:ascii="Times New Roman" w:eastAsia="Times New Roman" w:hAnsi="Times New Roman" w:cs="Times New Roman"/>
          <w:sz w:val="28"/>
          <w:szCs w:val="28"/>
          <w:lang w:val="kk-KZ"/>
        </w:rPr>
      </w:pPr>
    </w:p>
    <w:p w14:paraId="79775CA7" w14:textId="732A678E" w:rsidR="00BE2C22" w:rsidRDefault="00BE2C22" w:rsidP="00BE2C22">
      <w:pPr>
        <w:spacing w:after="0" w:line="240" w:lineRule="auto"/>
        <w:rPr>
          <w:rFonts w:ascii="Times New Roman" w:eastAsia="Times New Roman" w:hAnsi="Times New Roman" w:cs="Times New Roman"/>
          <w:sz w:val="28"/>
          <w:szCs w:val="28"/>
          <w:lang w:val="kk-KZ"/>
        </w:rPr>
      </w:pPr>
    </w:p>
    <w:p w14:paraId="3CD39A36" w14:textId="77777777" w:rsidR="00BE2C22" w:rsidRPr="001731DF" w:rsidRDefault="00BE2C22" w:rsidP="00BE2C22">
      <w:pPr>
        <w:spacing w:after="0" w:line="240" w:lineRule="auto"/>
        <w:rPr>
          <w:rFonts w:ascii="Times New Roman" w:eastAsia="Times New Roman" w:hAnsi="Times New Roman" w:cs="Times New Roman"/>
          <w:sz w:val="28"/>
          <w:szCs w:val="28"/>
          <w:lang w:val="kk-KZ"/>
        </w:rPr>
      </w:pPr>
    </w:p>
    <w:p w14:paraId="34415B9C" w14:textId="77777777" w:rsidR="00053760" w:rsidRPr="001731DF" w:rsidRDefault="00053760" w:rsidP="001731DF">
      <w:pPr>
        <w:spacing w:after="0" w:line="240" w:lineRule="auto"/>
        <w:jc w:val="center"/>
        <w:rPr>
          <w:rFonts w:ascii="Times New Roman" w:eastAsia="Times New Roman" w:hAnsi="Times New Roman" w:cs="Times New Roman"/>
          <w:sz w:val="28"/>
          <w:szCs w:val="28"/>
          <w:lang w:val="kk-KZ"/>
        </w:rPr>
      </w:pPr>
    </w:p>
    <w:p w14:paraId="4A644983" w14:textId="77777777" w:rsidR="006B1C09" w:rsidRPr="001731DF" w:rsidRDefault="00322D2A" w:rsidP="00841121">
      <w:pPr>
        <w:spacing w:after="0" w:line="240" w:lineRule="auto"/>
        <w:jc w:val="center"/>
        <w:rPr>
          <w:rFonts w:ascii="Times New Roman" w:eastAsia="Times New Roman" w:hAnsi="Times New Roman" w:cs="Times New Roman"/>
          <w:sz w:val="28"/>
          <w:szCs w:val="28"/>
          <w:lang w:val="kk-KZ"/>
        </w:rPr>
      </w:pPr>
      <w:r w:rsidRPr="00322D2A">
        <w:rPr>
          <w:rFonts w:ascii="Times New Roman" w:eastAsia="Times New Roman" w:hAnsi="Times New Roman" w:cs="Times New Roman"/>
          <w:sz w:val="28"/>
          <w:szCs w:val="28"/>
          <w:lang w:val="kk-KZ"/>
        </w:rPr>
        <w:t>2025 жыл</w:t>
      </w:r>
    </w:p>
    <w:p w14:paraId="0464F844" w14:textId="77777777" w:rsidR="004109A3" w:rsidRPr="001731DF" w:rsidRDefault="004109A3" w:rsidP="001731DF">
      <w:pPr>
        <w:spacing w:after="0" w:line="240" w:lineRule="auto"/>
        <w:jc w:val="center"/>
        <w:rPr>
          <w:rFonts w:ascii="Times New Roman" w:eastAsia="Times New Roman" w:hAnsi="Times New Roman" w:cs="Times New Roman"/>
          <w:sz w:val="28"/>
          <w:szCs w:val="28"/>
        </w:rPr>
      </w:pPr>
      <w:r w:rsidRPr="001731DF">
        <w:rPr>
          <w:rFonts w:ascii="Times New Roman" w:eastAsia="Times New Roman" w:hAnsi="Times New Roman" w:cs="Times New Roman"/>
          <w:sz w:val="28"/>
          <w:szCs w:val="28"/>
        </w:rPr>
        <w:lastRenderedPageBreak/>
        <w:t>Мазмұн</w:t>
      </w:r>
    </w:p>
    <w:p w14:paraId="3094FBBB" w14:textId="77777777" w:rsidR="004109A3" w:rsidRPr="001731DF" w:rsidRDefault="004109A3" w:rsidP="005C1843">
      <w:pPr>
        <w:spacing w:after="0" w:line="240" w:lineRule="auto"/>
        <w:jc w:val="center"/>
        <w:rPr>
          <w:rFonts w:ascii="Times New Roman" w:eastAsia="Times New Roman" w:hAnsi="Times New Roman" w:cs="Times New Roman"/>
          <w:b/>
          <w:sz w:val="28"/>
          <w:szCs w:val="28"/>
          <w:u w:val="single"/>
        </w:rPr>
      </w:pPr>
    </w:p>
    <w:p w14:paraId="5E8A0328" w14:textId="77777777" w:rsidR="004109A3" w:rsidRPr="001731DF" w:rsidRDefault="004109A3" w:rsidP="005C1843">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1B4797" w:rsidRPr="001731DF" w14:paraId="235F61E5" w14:textId="77777777" w:rsidTr="001B4797">
        <w:tc>
          <w:tcPr>
            <w:tcW w:w="843" w:type="dxa"/>
          </w:tcPr>
          <w:p w14:paraId="6FA807A5" w14:textId="77777777" w:rsidR="001B4797" w:rsidRPr="001731DF" w:rsidRDefault="001B4797" w:rsidP="005C1843">
            <w:pPr>
              <w:widowControl w:val="0"/>
              <w:tabs>
                <w:tab w:val="left" w:pos="315"/>
              </w:tabs>
              <w:spacing w:after="0" w:line="240" w:lineRule="auto"/>
              <w:jc w:val="both"/>
              <w:rPr>
                <w:rFonts w:ascii="Times New Roman" w:eastAsia="SimSun" w:hAnsi="Times New Roman" w:cs="Times New Roman"/>
                <w:b/>
                <w:caps/>
                <w:sz w:val="28"/>
                <w:szCs w:val="28"/>
              </w:rPr>
            </w:pPr>
            <w:r w:rsidRPr="001731DF">
              <w:rPr>
                <w:rFonts w:ascii="Times New Roman" w:eastAsia="SimSun" w:hAnsi="Times New Roman" w:cs="Times New Roman"/>
                <w:b/>
                <w:caps/>
                <w:sz w:val="28"/>
                <w:szCs w:val="28"/>
              </w:rPr>
              <w:t>1.</w:t>
            </w:r>
          </w:p>
        </w:tc>
        <w:tc>
          <w:tcPr>
            <w:tcW w:w="7875" w:type="dxa"/>
          </w:tcPr>
          <w:p w14:paraId="1C3A3749"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b/>
                <w:sz w:val="28"/>
                <w:szCs w:val="28"/>
              </w:rPr>
            </w:pPr>
            <w:r w:rsidRPr="005C1843">
              <w:rPr>
                <w:rFonts w:ascii="Times New Roman" w:eastAsia="SimSun" w:hAnsi="Times New Roman" w:cs="Times New Roman"/>
                <w:b/>
                <w:sz w:val="28"/>
                <w:szCs w:val="28"/>
              </w:rPr>
              <w:t>Паспорт</w:t>
            </w:r>
          </w:p>
        </w:tc>
        <w:tc>
          <w:tcPr>
            <w:tcW w:w="1155" w:type="dxa"/>
          </w:tcPr>
          <w:p w14:paraId="0067A631"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b/>
                <w:caps/>
                <w:sz w:val="28"/>
                <w:szCs w:val="28"/>
                <w:lang w:val="kk-KZ"/>
              </w:rPr>
            </w:pPr>
            <w:r>
              <w:rPr>
                <w:rFonts w:ascii="Times New Roman" w:eastAsia="SimSun" w:hAnsi="Times New Roman" w:cs="Times New Roman"/>
                <w:b/>
                <w:caps/>
                <w:sz w:val="28"/>
                <w:szCs w:val="28"/>
                <w:lang w:val="kk-KZ"/>
              </w:rPr>
              <w:t>4-9</w:t>
            </w:r>
          </w:p>
        </w:tc>
      </w:tr>
      <w:tr w:rsidR="001B4797" w:rsidRPr="001731DF" w14:paraId="0187ED1C" w14:textId="77777777" w:rsidTr="001B4797">
        <w:tc>
          <w:tcPr>
            <w:tcW w:w="843" w:type="dxa"/>
          </w:tcPr>
          <w:p w14:paraId="1D3B5B99" w14:textId="77777777" w:rsidR="001B4797" w:rsidRPr="001731DF" w:rsidRDefault="001B4797" w:rsidP="005C1843">
            <w:pPr>
              <w:widowControl w:val="0"/>
              <w:tabs>
                <w:tab w:val="left" w:pos="315"/>
              </w:tabs>
              <w:spacing w:after="0" w:line="240" w:lineRule="auto"/>
              <w:jc w:val="both"/>
              <w:rPr>
                <w:rFonts w:ascii="Times New Roman" w:eastAsia="SimSun" w:hAnsi="Times New Roman" w:cs="Times New Roman"/>
                <w:b/>
                <w:caps/>
                <w:sz w:val="28"/>
                <w:szCs w:val="28"/>
              </w:rPr>
            </w:pPr>
            <w:r w:rsidRPr="001731DF">
              <w:rPr>
                <w:rFonts w:ascii="Times New Roman" w:eastAsia="SimSun" w:hAnsi="Times New Roman" w:cs="Times New Roman"/>
                <w:b/>
                <w:caps/>
                <w:sz w:val="28"/>
                <w:szCs w:val="28"/>
              </w:rPr>
              <w:t>2.</w:t>
            </w:r>
          </w:p>
        </w:tc>
        <w:tc>
          <w:tcPr>
            <w:tcW w:w="7875" w:type="dxa"/>
          </w:tcPr>
          <w:p w14:paraId="0935B070"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b/>
                <w:sz w:val="28"/>
                <w:szCs w:val="28"/>
              </w:rPr>
            </w:pPr>
            <w:r w:rsidRPr="005C1843">
              <w:rPr>
                <w:rFonts w:ascii="Times New Roman" w:eastAsia="SimSun" w:hAnsi="Times New Roman" w:cs="Times New Roman"/>
                <w:b/>
                <w:sz w:val="28"/>
                <w:szCs w:val="28"/>
              </w:rPr>
              <w:t>Аумақты дамытудың болжамы мен перспективалары</w:t>
            </w:r>
          </w:p>
        </w:tc>
        <w:tc>
          <w:tcPr>
            <w:tcW w:w="1155" w:type="dxa"/>
          </w:tcPr>
          <w:p w14:paraId="6BBE6079"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b/>
                <w:caps/>
                <w:sz w:val="28"/>
                <w:szCs w:val="28"/>
                <w:lang w:val="kk-KZ"/>
              </w:rPr>
            </w:pPr>
            <w:r>
              <w:rPr>
                <w:rFonts w:ascii="Times New Roman" w:eastAsia="SimSun" w:hAnsi="Times New Roman" w:cs="Times New Roman"/>
                <w:b/>
                <w:caps/>
                <w:sz w:val="28"/>
                <w:szCs w:val="28"/>
                <w:lang w:val="kk-KZ"/>
              </w:rPr>
              <w:t>10</w:t>
            </w:r>
          </w:p>
        </w:tc>
      </w:tr>
      <w:tr w:rsidR="001B4797" w:rsidRPr="001731DF" w14:paraId="20586A25" w14:textId="77777777" w:rsidTr="001B4797">
        <w:tc>
          <w:tcPr>
            <w:tcW w:w="843" w:type="dxa"/>
            <w:shd w:val="clear" w:color="auto" w:fill="auto"/>
          </w:tcPr>
          <w:p w14:paraId="569FF50E" w14:textId="77777777" w:rsidR="001B4797" w:rsidRPr="001731DF" w:rsidRDefault="001B4797" w:rsidP="005C1843">
            <w:pPr>
              <w:widowControl w:val="0"/>
              <w:tabs>
                <w:tab w:val="left" w:pos="315"/>
              </w:tabs>
              <w:spacing w:after="0" w:line="240" w:lineRule="auto"/>
              <w:jc w:val="both"/>
              <w:rPr>
                <w:rFonts w:ascii="Times New Roman" w:eastAsia="SimSun" w:hAnsi="Times New Roman" w:cs="Times New Roman"/>
                <w:b/>
                <w:caps/>
                <w:sz w:val="28"/>
                <w:szCs w:val="28"/>
              </w:rPr>
            </w:pPr>
            <w:r w:rsidRPr="001731DF">
              <w:rPr>
                <w:rFonts w:ascii="Times New Roman" w:eastAsia="SimSun" w:hAnsi="Times New Roman" w:cs="Times New Roman"/>
                <w:b/>
                <w:caps/>
                <w:sz w:val="28"/>
                <w:szCs w:val="28"/>
              </w:rPr>
              <w:t>3.</w:t>
            </w:r>
          </w:p>
        </w:tc>
        <w:tc>
          <w:tcPr>
            <w:tcW w:w="7875" w:type="dxa"/>
            <w:shd w:val="clear" w:color="auto" w:fill="auto"/>
          </w:tcPr>
          <w:p w14:paraId="51890888"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b/>
                <w:sz w:val="28"/>
                <w:szCs w:val="28"/>
              </w:rPr>
            </w:pPr>
            <w:r w:rsidRPr="005C1843">
              <w:rPr>
                <w:rFonts w:ascii="Times New Roman" w:eastAsia="SimSun" w:hAnsi="Times New Roman" w:cs="Times New Roman"/>
                <w:b/>
                <w:sz w:val="28"/>
                <w:szCs w:val="28"/>
              </w:rPr>
              <w:t>Ағымдағы жағдайды талдау.</w:t>
            </w:r>
          </w:p>
          <w:p w14:paraId="111924AC"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sz w:val="28"/>
                <w:szCs w:val="28"/>
              </w:rPr>
            </w:pPr>
            <w:r w:rsidRPr="005C1843">
              <w:rPr>
                <w:rFonts w:ascii="Times New Roman" w:eastAsia="SimSun" w:hAnsi="Times New Roman" w:cs="Times New Roman"/>
                <w:sz w:val="28"/>
                <w:szCs w:val="28"/>
              </w:rPr>
              <w:t>Негізгі мәселелердің кешенді сипаттамалары</w:t>
            </w:r>
          </w:p>
          <w:p w14:paraId="0CA0971B"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rPr>
            </w:pPr>
            <w:r w:rsidRPr="005C1843">
              <w:rPr>
                <w:rFonts w:ascii="Times New Roman" w:eastAsia="SimSun" w:hAnsi="Times New Roman" w:cs="Times New Roman"/>
                <w:sz w:val="28"/>
                <w:szCs w:val="28"/>
              </w:rPr>
              <w:t>Бәсекелестік артықшылықтар</w:t>
            </w:r>
          </w:p>
        </w:tc>
        <w:tc>
          <w:tcPr>
            <w:tcW w:w="1155" w:type="dxa"/>
          </w:tcPr>
          <w:p w14:paraId="07D19844"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b/>
                <w:sz w:val="28"/>
                <w:szCs w:val="28"/>
                <w:lang w:val="kk-KZ"/>
              </w:rPr>
            </w:pPr>
            <w:r>
              <w:rPr>
                <w:rFonts w:ascii="Times New Roman" w:eastAsia="SimSun" w:hAnsi="Times New Roman" w:cs="Times New Roman"/>
                <w:b/>
                <w:caps/>
                <w:sz w:val="28"/>
                <w:szCs w:val="28"/>
                <w:lang w:val="kk-KZ"/>
              </w:rPr>
              <w:t>11-18</w:t>
            </w:r>
          </w:p>
          <w:p w14:paraId="0ECB17B0" w14:textId="77777777" w:rsidR="001B4797" w:rsidRPr="005C1843" w:rsidRDefault="001B4797" w:rsidP="005C1843">
            <w:pPr>
              <w:rPr>
                <w:rFonts w:ascii="Times New Roman" w:eastAsia="SimSun" w:hAnsi="Times New Roman" w:cs="Times New Roman"/>
                <w:sz w:val="28"/>
                <w:szCs w:val="28"/>
                <w:lang w:val="kk-KZ"/>
              </w:rPr>
            </w:pPr>
          </w:p>
        </w:tc>
      </w:tr>
      <w:tr w:rsidR="001B4797" w:rsidRPr="001731DF" w14:paraId="15632535" w14:textId="77777777" w:rsidTr="001B4797">
        <w:trPr>
          <w:trHeight w:val="81"/>
        </w:trPr>
        <w:tc>
          <w:tcPr>
            <w:tcW w:w="843" w:type="dxa"/>
          </w:tcPr>
          <w:p w14:paraId="7AECD18C" w14:textId="77777777" w:rsidR="001B4797" w:rsidRPr="001731DF" w:rsidRDefault="001B4797" w:rsidP="005C1843">
            <w:pPr>
              <w:widowControl w:val="0"/>
              <w:tabs>
                <w:tab w:val="left" w:pos="315"/>
              </w:tabs>
              <w:spacing w:after="0" w:line="240" w:lineRule="auto"/>
              <w:jc w:val="both"/>
              <w:rPr>
                <w:rFonts w:ascii="Times New Roman" w:eastAsia="SimSun" w:hAnsi="Times New Roman" w:cs="Times New Roman"/>
                <w:b/>
                <w:caps/>
                <w:sz w:val="28"/>
                <w:szCs w:val="28"/>
              </w:rPr>
            </w:pPr>
            <w:r w:rsidRPr="001731DF">
              <w:rPr>
                <w:rFonts w:ascii="Times New Roman" w:eastAsia="SimSun" w:hAnsi="Times New Roman" w:cs="Times New Roman"/>
                <w:b/>
                <w:caps/>
                <w:sz w:val="28"/>
                <w:szCs w:val="28"/>
              </w:rPr>
              <w:t>4.</w:t>
            </w:r>
          </w:p>
        </w:tc>
        <w:tc>
          <w:tcPr>
            <w:tcW w:w="7875" w:type="dxa"/>
          </w:tcPr>
          <w:p w14:paraId="6A2FEC55" w14:textId="77777777" w:rsidR="001B4797" w:rsidRPr="00D43A0B" w:rsidRDefault="001B4797" w:rsidP="005C1843">
            <w:pPr>
              <w:widowControl w:val="0"/>
              <w:tabs>
                <w:tab w:val="left" w:pos="315"/>
              </w:tabs>
              <w:spacing w:after="0" w:line="240" w:lineRule="auto"/>
              <w:jc w:val="both"/>
              <w:rPr>
                <w:rFonts w:ascii="Times New Roman" w:eastAsia="SimSun" w:hAnsi="Times New Roman" w:cs="Times New Roman"/>
                <w:b/>
                <w:sz w:val="28"/>
                <w:szCs w:val="28"/>
              </w:rPr>
            </w:pPr>
            <w:r w:rsidRPr="00D43A0B">
              <w:rPr>
                <w:rFonts w:ascii="Times New Roman" w:eastAsia="Times New Roman" w:hAnsi="Times New Roman" w:cs="Times New Roman"/>
                <w:b/>
                <w:bCs/>
                <w:sz w:val="28"/>
                <w:szCs w:val="28"/>
              </w:rPr>
              <w:t>Негізгі бағыттар, мақсаттар, нысаналы индикаторлар, міндеттер, өнімділік көрсеткіштері және ресурстар</w:t>
            </w:r>
          </w:p>
        </w:tc>
        <w:tc>
          <w:tcPr>
            <w:tcW w:w="1155" w:type="dxa"/>
          </w:tcPr>
          <w:p w14:paraId="4B8A581D" w14:textId="77777777" w:rsidR="001B4797" w:rsidRPr="005C1843" w:rsidRDefault="001B4797" w:rsidP="006B1C09">
            <w:pPr>
              <w:widowControl w:val="0"/>
              <w:tabs>
                <w:tab w:val="left" w:pos="315"/>
              </w:tabs>
              <w:spacing w:after="0" w:line="240" w:lineRule="auto"/>
              <w:jc w:val="both"/>
              <w:rPr>
                <w:rFonts w:ascii="Times New Roman" w:eastAsia="SimSun" w:hAnsi="Times New Roman" w:cs="Times New Roman"/>
                <w:b/>
                <w:caps/>
                <w:sz w:val="28"/>
                <w:szCs w:val="28"/>
                <w:lang w:val="kk-KZ"/>
              </w:rPr>
            </w:pPr>
            <w:r w:rsidRPr="005C1843">
              <w:rPr>
                <w:rFonts w:ascii="Times New Roman" w:eastAsia="SimSun" w:hAnsi="Times New Roman" w:cs="Times New Roman"/>
                <w:b/>
                <w:caps/>
                <w:sz w:val="28"/>
                <w:szCs w:val="28"/>
                <w:lang w:val="kk-KZ"/>
              </w:rPr>
              <w:t>19-30</w:t>
            </w:r>
          </w:p>
        </w:tc>
      </w:tr>
      <w:tr w:rsidR="001B4797" w:rsidRPr="001731DF" w14:paraId="2EFC7A9D" w14:textId="77777777" w:rsidTr="001B4797">
        <w:tc>
          <w:tcPr>
            <w:tcW w:w="843" w:type="dxa"/>
          </w:tcPr>
          <w:p w14:paraId="17971F79" w14:textId="77777777" w:rsidR="001B4797" w:rsidRPr="001731DF" w:rsidRDefault="001B4797" w:rsidP="005C1843">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1B9F27CC" w14:textId="77777777" w:rsidR="001B4797" w:rsidRPr="00D43A0B" w:rsidRDefault="001B4797" w:rsidP="005C1843">
            <w:pPr>
              <w:widowControl w:val="0"/>
              <w:tabs>
                <w:tab w:val="left" w:pos="315"/>
              </w:tabs>
              <w:spacing w:after="0" w:line="240" w:lineRule="auto"/>
              <w:jc w:val="both"/>
              <w:rPr>
                <w:rFonts w:ascii="Times New Roman" w:eastAsia="SimSun" w:hAnsi="Times New Roman" w:cs="Times New Roman"/>
                <w:sz w:val="28"/>
                <w:szCs w:val="28"/>
              </w:rPr>
            </w:pPr>
            <w:r w:rsidRPr="00D43A0B">
              <w:rPr>
                <w:rFonts w:ascii="Times New Roman" w:eastAsia="SimSun" w:hAnsi="Times New Roman" w:cs="Times New Roman"/>
                <w:sz w:val="28"/>
                <w:szCs w:val="28"/>
              </w:rPr>
              <w:t>1-бағыт.</w:t>
            </w:r>
            <w:r w:rsidRPr="00D43A0B">
              <w:rPr>
                <w:rFonts w:ascii="Times New Roman" w:hAnsi="Times New Roman" w:cs="Times New Roman"/>
                <w:sz w:val="28"/>
                <w:szCs w:val="28"/>
              </w:rPr>
              <w:t>Аймақтық экономикалық өсу</w:t>
            </w:r>
          </w:p>
        </w:tc>
        <w:tc>
          <w:tcPr>
            <w:tcW w:w="1155" w:type="dxa"/>
          </w:tcPr>
          <w:p w14:paraId="43C6717C"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1B4797" w:rsidRPr="001731DF" w14:paraId="7BB1CEC9" w14:textId="77777777" w:rsidTr="001B4797">
        <w:tc>
          <w:tcPr>
            <w:tcW w:w="843" w:type="dxa"/>
          </w:tcPr>
          <w:p w14:paraId="26F8A756" w14:textId="77777777" w:rsidR="001B4797" w:rsidRPr="001731DF" w:rsidRDefault="001B4797" w:rsidP="005C1843">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2C3860F7" w14:textId="77777777" w:rsidR="001B4797" w:rsidRPr="00D43A0B" w:rsidRDefault="001B4797" w:rsidP="005C1843">
            <w:pPr>
              <w:widowControl w:val="0"/>
              <w:tabs>
                <w:tab w:val="left" w:pos="315"/>
              </w:tabs>
              <w:spacing w:after="0" w:line="240" w:lineRule="auto"/>
              <w:jc w:val="both"/>
              <w:rPr>
                <w:rFonts w:ascii="Times New Roman" w:eastAsia="SimSun" w:hAnsi="Times New Roman" w:cs="Times New Roman"/>
                <w:sz w:val="28"/>
                <w:szCs w:val="28"/>
              </w:rPr>
            </w:pPr>
            <w:r w:rsidRPr="00D43A0B">
              <w:rPr>
                <w:rFonts w:ascii="Times New Roman" w:eastAsia="SimSun" w:hAnsi="Times New Roman" w:cs="Times New Roman"/>
                <w:sz w:val="28"/>
                <w:szCs w:val="28"/>
              </w:rPr>
              <w:t>2-бағыт. Өмірдің жаңа сапасын қамтамасыз ету</w:t>
            </w:r>
          </w:p>
          <w:p w14:paraId="09ECAB97" w14:textId="77777777" w:rsidR="001F6344" w:rsidRPr="00D43A0B" w:rsidRDefault="001F6344" w:rsidP="001F6344">
            <w:pPr>
              <w:widowControl w:val="0"/>
              <w:tabs>
                <w:tab w:val="left" w:pos="315"/>
              </w:tabs>
              <w:spacing w:after="0" w:line="240" w:lineRule="auto"/>
              <w:jc w:val="both"/>
              <w:rPr>
                <w:rFonts w:ascii="Times New Roman" w:eastAsia="SimSun" w:hAnsi="Times New Roman" w:cs="Times New Roman"/>
                <w:sz w:val="28"/>
                <w:szCs w:val="28"/>
              </w:rPr>
            </w:pPr>
            <w:r w:rsidRPr="00D43A0B">
              <w:rPr>
                <w:rFonts w:ascii="Times New Roman" w:eastAsia="SimSun" w:hAnsi="Times New Roman" w:cs="Times New Roman"/>
                <w:sz w:val="28"/>
                <w:szCs w:val="28"/>
              </w:rPr>
              <w:t>3-бағыт. Басқа жоспарлау құжаттарын, мемлекеттік функцияларды, өкілеттіктерді және (немесе) мемлекеттік қызметтерді көрсетуді іске асыру</w:t>
            </w:r>
          </w:p>
          <w:p w14:paraId="577F7ABF" w14:textId="77777777" w:rsidR="001B4797" w:rsidRPr="00D43A0B" w:rsidRDefault="001B4797" w:rsidP="005C1843">
            <w:pPr>
              <w:widowControl w:val="0"/>
              <w:tabs>
                <w:tab w:val="left" w:pos="315"/>
              </w:tabs>
              <w:spacing w:after="0" w:line="240" w:lineRule="auto"/>
              <w:jc w:val="both"/>
              <w:rPr>
                <w:rFonts w:ascii="Times New Roman" w:eastAsia="SimSun" w:hAnsi="Times New Roman" w:cs="Times New Roman"/>
                <w:sz w:val="28"/>
                <w:szCs w:val="28"/>
              </w:rPr>
            </w:pPr>
          </w:p>
        </w:tc>
        <w:tc>
          <w:tcPr>
            <w:tcW w:w="1155" w:type="dxa"/>
          </w:tcPr>
          <w:p w14:paraId="5094E8BF" w14:textId="77777777" w:rsidR="001B4797" w:rsidRPr="005C1843" w:rsidRDefault="001B4797" w:rsidP="005C1843">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14:paraId="6F56E855" w14:textId="77777777" w:rsidR="00710916" w:rsidRPr="001731DF" w:rsidRDefault="00710916" w:rsidP="005C1843">
      <w:pPr>
        <w:spacing w:after="0" w:line="240" w:lineRule="auto"/>
        <w:jc w:val="both"/>
        <w:rPr>
          <w:rFonts w:ascii="Times New Roman" w:eastAsia="Times New Roman" w:hAnsi="Times New Roman" w:cs="Times New Roman"/>
          <w:b/>
          <w:bCs/>
          <w:sz w:val="28"/>
          <w:szCs w:val="28"/>
        </w:rPr>
      </w:pPr>
    </w:p>
    <w:p w14:paraId="741BF3B2" w14:textId="77777777" w:rsidR="00710916" w:rsidRDefault="00710916" w:rsidP="006B1C09">
      <w:pPr>
        <w:jc w:val="both"/>
        <w:rPr>
          <w:rFonts w:ascii="Times New Roman" w:eastAsia="Times New Roman" w:hAnsi="Times New Roman" w:cs="Times New Roman"/>
          <w:b/>
          <w:bCs/>
          <w:sz w:val="28"/>
          <w:szCs w:val="28"/>
        </w:rPr>
      </w:pPr>
    </w:p>
    <w:p w14:paraId="6F60E660" w14:textId="77777777" w:rsidR="006B1C09" w:rsidRDefault="006B1C09" w:rsidP="006B1C09">
      <w:pPr>
        <w:jc w:val="both"/>
        <w:rPr>
          <w:rFonts w:ascii="Times New Roman" w:eastAsia="Times New Roman" w:hAnsi="Times New Roman" w:cs="Times New Roman"/>
          <w:b/>
          <w:bCs/>
          <w:sz w:val="28"/>
          <w:szCs w:val="28"/>
        </w:rPr>
      </w:pPr>
    </w:p>
    <w:p w14:paraId="7372F4AC" w14:textId="77777777" w:rsidR="006B1C09" w:rsidRDefault="006B1C09" w:rsidP="006B1C09">
      <w:pPr>
        <w:jc w:val="both"/>
        <w:rPr>
          <w:rFonts w:ascii="Times New Roman" w:eastAsia="Times New Roman" w:hAnsi="Times New Roman" w:cs="Times New Roman"/>
          <w:b/>
          <w:bCs/>
          <w:sz w:val="28"/>
          <w:szCs w:val="28"/>
        </w:rPr>
      </w:pPr>
    </w:p>
    <w:p w14:paraId="1C2157CF" w14:textId="77777777" w:rsidR="006B1C09" w:rsidRDefault="006B1C09" w:rsidP="006B1C09">
      <w:pPr>
        <w:jc w:val="both"/>
        <w:rPr>
          <w:rFonts w:ascii="Times New Roman" w:eastAsia="Times New Roman" w:hAnsi="Times New Roman" w:cs="Times New Roman"/>
          <w:b/>
          <w:bCs/>
          <w:sz w:val="28"/>
          <w:szCs w:val="28"/>
        </w:rPr>
      </w:pPr>
    </w:p>
    <w:p w14:paraId="46325446" w14:textId="77777777" w:rsidR="006B1C09" w:rsidRDefault="006B1C09" w:rsidP="006B1C09">
      <w:pPr>
        <w:jc w:val="both"/>
        <w:rPr>
          <w:rFonts w:ascii="Times New Roman" w:eastAsia="Times New Roman" w:hAnsi="Times New Roman" w:cs="Times New Roman"/>
          <w:b/>
          <w:bCs/>
          <w:sz w:val="28"/>
          <w:szCs w:val="28"/>
        </w:rPr>
      </w:pPr>
    </w:p>
    <w:p w14:paraId="13D7E47D" w14:textId="77777777" w:rsidR="006B1C09" w:rsidRDefault="006B1C09" w:rsidP="006B1C09">
      <w:pPr>
        <w:jc w:val="both"/>
        <w:rPr>
          <w:rFonts w:ascii="Times New Roman" w:eastAsia="Times New Roman" w:hAnsi="Times New Roman" w:cs="Times New Roman"/>
          <w:b/>
          <w:bCs/>
          <w:sz w:val="28"/>
          <w:szCs w:val="28"/>
        </w:rPr>
      </w:pPr>
    </w:p>
    <w:p w14:paraId="5C6547D4" w14:textId="77777777" w:rsidR="006B1C09" w:rsidRDefault="006B1C09" w:rsidP="006B1C09">
      <w:pPr>
        <w:jc w:val="both"/>
        <w:rPr>
          <w:rFonts w:ascii="Times New Roman" w:eastAsia="Times New Roman" w:hAnsi="Times New Roman" w:cs="Times New Roman"/>
          <w:b/>
          <w:bCs/>
          <w:sz w:val="28"/>
          <w:szCs w:val="28"/>
        </w:rPr>
      </w:pPr>
    </w:p>
    <w:p w14:paraId="3481879A" w14:textId="77777777" w:rsidR="006B1C09" w:rsidRDefault="006B1C09" w:rsidP="006B1C09">
      <w:pPr>
        <w:jc w:val="both"/>
        <w:rPr>
          <w:rFonts w:ascii="Times New Roman" w:eastAsia="Times New Roman" w:hAnsi="Times New Roman" w:cs="Times New Roman"/>
          <w:b/>
          <w:bCs/>
          <w:sz w:val="28"/>
          <w:szCs w:val="28"/>
        </w:rPr>
      </w:pPr>
    </w:p>
    <w:p w14:paraId="683BF4E3" w14:textId="77777777" w:rsidR="006B1C09" w:rsidRDefault="006B1C09" w:rsidP="006B1C09">
      <w:pPr>
        <w:jc w:val="both"/>
        <w:rPr>
          <w:rFonts w:ascii="Times New Roman" w:eastAsia="Times New Roman" w:hAnsi="Times New Roman" w:cs="Times New Roman"/>
          <w:b/>
          <w:bCs/>
          <w:sz w:val="28"/>
          <w:szCs w:val="28"/>
        </w:rPr>
      </w:pPr>
    </w:p>
    <w:p w14:paraId="5F2E8F6A" w14:textId="77777777" w:rsidR="006B1C09" w:rsidRDefault="006B1C09" w:rsidP="006B1C09">
      <w:pPr>
        <w:jc w:val="both"/>
        <w:rPr>
          <w:rFonts w:ascii="Times New Roman" w:eastAsia="Times New Roman" w:hAnsi="Times New Roman" w:cs="Times New Roman"/>
          <w:b/>
          <w:bCs/>
          <w:sz w:val="28"/>
          <w:szCs w:val="28"/>
        </w:rPr>
      </w:pPr>
    </w:p>
    <w:p w14:paraId="1840C561" w14:textId="77777777" w:rsidR="006B1C09" w:rsidRDefault="006B1C09" w:rsidP="006B1C09">
      <w:pPr>
        <w:jc w:val="both"/>
        <w:rPr>
          <w:rFonts w:ascii="Times New Roman" w:eastAsia="Times New Roman" w:hAnsi="Times New Roman" w:cs="Times New Roman"/>
          <w:b/>
          <w:bCs/>
          <w:sz w:val="28"/>
          <w:szCs w:val="28"/>
        </w:rPr>
      </w:pPr>
    </w:p>
    <w:p w14:paraId="07E0D4FC" w14:textId="77777777" w:rsidR="006B1C09" w:rsidRDefault="006B1C09" w:rsidP="006B1C09">
      <w:pPr>
        <w:jc w:val="both"/>
        <w:rPr>
          <w:rFonts w:ascii="Times New Roman" w:eastAsia="Times New Roman" w:hAnsi="Times New Roman" w:cs="Times New Roman"/>
          <w:b/>
          <w:bCs/>
          <w:sz w:val="28"/>
          <w:szCs w:val="28"/>
        </w:rPr>
      </w:pPr>
    </w:p>
    <w:p w14:paraId="57578A9B" w14:textId="77777777" w:rsidR="006B1C09" w:rsidRDefault="006B1C09" w:rsidP="006B1C09">
      <w:pPr>
        <w:jc w:val="both"/>
        <w:rPr>
          <w:rFonts w:ascii="Times New Roman" w:eastAsia="Times New Roman" w:hAnsi="Times New Roman" w:cs="Times New Roman"/>
          <w:b/>
          <w:bCs/>
          <w:sz w:val="28"/>
          <w:szCs w:val="28"/>
        </w:rPr>
      </w:pPr>
    </w:p>
    <w:p w14:paraId="546D4BF3" w14:textId="77777777" w:rsidR="006B1C09" w:rsidRDefault="006B1C09" w:rsidP="006B1C09">
      <w:pPr>
        <w:jc w:val="both"/>
        <w:rPr>
          <w:rFonts w:ascii="Times New Roman" w:eastAsia="Times New Roman" w:hAnsi="Times New Roman" w:cs="Times New Roman"/>
          <w:b/>
          <w:bCs/>
          <w:sz w:val="28"/>
          <w:szCs w:val="28"/>
        </w:rPr>
      </w:pPr>
    </w:p>
    <w:p w14:paraId="00079BD9" w14:textId="77777777" w:rsidR="006B1C09" w:rsidRDefault="006B1C09" w:rsidP="006B1C09">
      <w:pPr>
        <w:jc w:val="both"/>
        <w:rPr>
          <w:rFonts w:ascii="Times New Roman" w:eastAsia="Times New Roman" w:hAnsi="Times New Roman" w:cs="Times New Roman"/>
          <w:b/>
          <w:bCs/>
          <w:sz w:val="28"/>
          <w:szCs w:val="28"/>
        </w:rPr>
      </w:pPr>
    </w:p>
    <w:p w14:paraId="3EF27CE5" w14:textId="77777777" w:rsidR="006B1C09" w:rsidRPr="00C24042" w:rsidRDefault="006B1C09" w:rsidP="006B1C09">
      <w:pPr>
        <w:jc w:val="both"/>
        <w:rPr>
          <w:rFonts w:ascii="Times New Roman" w:eastAsia="Times New Roman" w:hAnsi="Times New Roman" w:cs="Times New Roman"/>
          <w:b/>
          <w:bCs/>
          <w:sz w:val="28"/>
          <w:szCs w:val="28"/>
          <w:lang w:val="kk-KZ"/>
        </w:rPr>
      </w:pPr>
    </w:p>
    <w:p w14:paraId="77AE2558" w14:textId="77777777" w:rsidR="006B1C09" w:rsidRPr="006B1C09" w:rsidRDefault="006B1C09" w:rsidP="006B1C09">
      <w:pPr>
        <w:jc w:val="both"/>
        <w:rPr>
          <w:rFonts w:ascii="Times New Roman" w:eastAsia="Times New Roman" w:hAnsi="Times New Roman" w:cs="Times New Roman"/>
          <w:b/>
          <w:bCs/>
          <w:sz w:val="28"/>
          <w:szCs w:val="28"/>
        </w:rPr>
      </w:pPr>
    </w:p>
    <w:p w14:paraId="6EDBABBC" w14:textId="77777777" w:rsidR="0025145E" w:rsidRPr="001731DF" w:rsidRDefault="0025145E" w:rsidP="000955A6">
      <w:pPr>
        <w:spacing w:after="0" w:line="240" w:lineRule="auto"/>
        <w:jc w:val="center"/>
        <w:rPr>
          <w:rFonts w:ascii="Times New Roman" w:eastAsia="Times New Roman" w:hAnsi="Times New Roman" w:cs="Times New Roman"/>
          <w:b/>
          <w:bCs/>
          <w:sz w:val="28"/>
          <w:szCs w:val="28"/>
        </w:rPr>
      </w:pPr>
      <w:r w:rsidRPr="001731DF">
        <w:rPr>
          <w:rFonts w:ascii="Times New Roman" w:eastAsia="Times New Roman" w:hAnsi="Times New Roman" w:cs="Times New Roman"/>
          <w:b/>
          <w:bCs/>
          <w:sz w:val="28"/>
          <w:szCs w:val="28"/>
        </w:rPr>
        <w:lastRenderedPageBreak/>
        <w:t>1-бөлім. Бағдарлама паспорты</w:t>
      </w:r>
    </w:p>
    <w:p w14:paraId="7C58346B" w14:textId="77777777" w:rsidR="004A387D" w:rsidRPr="001731DF" w:rsidRDefault="004A387D" w:rsidP="001731DF">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2944F4" w:rsidRPr="00B4414C" w14:paraId="52DA0EA4" w14:textId="77777777" w:rsidTr="00900171">
        <w:tc>
          <w:tcPr>
            <w:tcW w:w="3087" w:type="dxa"/>
          </w:tcPr>
          <w:p w14:paraId="5EDFE714" w14:textId="77777777" w:rsidR="002944F4" w:rsidRPr="00A449DD" w:rsidRDefault="002944F4" w:rsidP="00900171">
            <w:pPr>
              <w:jc w:val="both"/>
              <w:rPr>
                <w:rFonts w:ascii="Times New Roman" w:eastAsia="Times New Roman" w:hAnsi="Times New Roman" w:cs="Times New Roman"/>
                <w:b/>
                <w:sz w:val="28"/>
                <w:szCs w:val="28"/>
                <w:lang w:val="kk-KZ"/>
              </w:rPr>
            </w:pPr>
            <w:r w:rsidRPr="00A449DD">
              <w:rPr>
                <w:rFonts w:ascii="Times New Roman" w:eastAsia="Times New Roman" w:hAnsi="Times New Roman" w:cs="Times New Roman"/>
                <w:b/>
                <w:sz w:val="28"/>
                <w:szCs w:val="28"/>
                <w:lang w:val="kk-KZ"/>
              </w:rPr>
              <w:t>Аймақтың атауы</w:t>
            </w:r>
          </w:p>
        </w:tc>
        <w:tc>
          <w:tcPr>
            <w:tcW w:w="6660" w:type="dxa"/>
          </w:tcPr>
          <w:p w14:paraId="4EB0CDFF" w14:textId="77777777" w:rsidR="002944F4" w:rsidRPr="00A449DD" w:rsidRDefault="002944F4" w:rsidP="00900171">
            <w:pPr>
              <w:jc w:val="both"/>
              <w:rPr>
                <w:rFonts w:ascii="Times New Roman" w:eastAsia="Times New Roman" w:hAnsi="Times New Roman" w:cs="Times New Roman"/>
                <w:sz w:val="28"/>
                <w:szCs w:val="28"/>
                <w:lang w:val="kk-KZ"/>
              </w:rPr>
            </w:pPr>
            <w:r w:rsidRPr="00A449DD">
              <w:rPr>
                <w:rFonts w:ascii="Times New Roman" w:eastAsia="Times New Roman" w:hAnsi="Times New Roman" w:cs="Times New Roman"/>
                <w:sz w:val="28"/>
                <w:szCs w:val="28"/>
                <w:lang w:val="kk-KZ"/>
              </w:rPr>
              <w:t>Арқалық қаласы</w:t>
            </w:r>
          </w:p>
          <w:p w14:paraId="6FDB8068" w14:textId="77777777" w:rsidR="002944F4" w:rsidRPr="00B4414C" w:rsidRDefault="002944F4" w:rsidP="00900171">
            <w:pPr>
              <w:jc w:val="both"/>
              <w:rPr>
                <w:rFonts w:ascii="Times New Roman" w:eastAsia="Times New Roman" w:hAnsi="Times New Roman" w:cs="Times New Roman"/>
                <w:sz w:val="28"/>
                <w:szCs w:val="28"/>
                <w:highlight w:val="yellow"/>
                <w:lang w:val="kk-KZ"/>
              </w:rPr>
            </w:pPr>
          </w:p>
        </w:tc>
      </w:tr>
      <w:tr w:rsidR="002944F4" w:rsidRPr="00BE2C22" w14:paraId="4EE29208" w14:textId="77777777" w:rsidTr="00900171">
        <w:tc>
          <w:tcPr>
            <w:tcW w:w="3087" w:type="dxa"/>
          </w:tcPr>
          <w:p w14:paraId="127082F8" w14:textId="77777777" w:rsidR="002944F4" w:rsidRPr="00A449DD" w:rsidRDefault="002944F4" w:rsidP="00900171">
            <w:pPr>
              <w:jc w:val="both"/>
              <w:rPr>
                <w:rFonts w:ascii="Times New Roman" w:eastAsia="Times New Roman" w:hAnsi="Times New Roman" w:cs="Times New Roman"/>
                <w:b/>
                <w:sz w:val="28"/>
                <w:szCs w:val="28"/>
                <w:lang w:val="kk-KZ"/>
              </w:rPr>
            </w:pPr>
            <w:r w:rsidRPr="00A449DD">
              <w:rPr>
                <w:rFonts w:ascii="Times New Roman" w:eastAsia="Times New Roman" w:hAnsi="Times New Roman" w:cs="Times New Roman"/>
                <w:b/>
                <w:sz w:val="28"/>
                <w:szCs w:val="28"/>
                <w:lang w:val="kk-KZ"/>
              </w:rPr>
              <w:t>Аймақтың негізгі ерекшеліктері</w:t>
            </w:r>
          </w:p>
        </w:tc>
        <w:tc>
          <w:tcPr>
            <w:tcW w:w="6660" w:type="dxa"/>
          </w:tcPr>
          <w:p w14:paraId="015D3253" w14:textId="77777777" w:rsidR="002944F4" w:rsidRPr="006F37AF" w:rsidRDefault="002944F4" w:rsidP="00900171">
            <w:pPr>
              <w:pStyle w:val="af0"/>
              <w:spacing w:after="0"/>
              <w:rPr>
                <w:rFonts w:ascii="Times New Roman" w:eastAsia="Times New Roman" w:hAnsi="Times New Roman"/>
                <w:sz w:val="28"/>
                <w:szCs w:val="28"/>
                <w:lang w:val="kk-KZ"/>
              </w:rPr>
            </w:pPr>
            <w:r w:rsidRPr="006F37AF">
              <w:rPr>
                <w:rFonts w:ascii="Times New Roman" w:eastAsia="Times New Roman" w:hAnsi="Times New Roman"/>
                <w:sz w:val="28"/>
                <w:szCs w:val="28"/>
                <w:lang w:val="kk-KZ"/>
              </w:rPr>
              <w:t>Арқалық қаласы 1956 жылы 23 қазанда геологтар мен құрылысшылардың қонысы ретінде құрылған.</w:t>
            </w:r>
          </w:p>
          <w:p w14:paraId="6F603F8A" w14:textId="77777777" w:rsidR="002944F4" w:rsidRPr="00FD2ABC" w:rsidRDefault="002944F4" w:rsidP="00900171">
            <w:pPr>
              <w:pStyle w:val="af0"/>
              <w:spacing w:after="0"/>
              <w:rPr>
                <w:rFonts w:ascii="Times New Roman" w:eastAsia="Times New Roman" w:hAnsi="Times New Roman"/>
                <w:sz w:val="28"/>
                <w:szCs w:val="28"/>
                <w:lang w:val="kk-KZ"/>
              </w:rPr>
            </w:pPr>
            <w:r w:rsidRPr="00FD2ABC">
              <w:rPr>
                <w:rFonts w:ascii="Times New Roman" w:eastAsia="Times New Roman" w:hAnsi="Times New Roman"/>
                <w:sz w:val="28"/>
                <w:szCs w:val="28"/>
                <w:lang w:val="kk-KZ"/>
              </w:rPr>
              <w:t>1965 жылы қала мәртебесін алды.</w:t>
            </w:r>
          </w:p>
          <w:p w14:paraId="5A728379" w14:textId="77777777" w:rsidR="002944F4" w:rsidRPr="00FD2ABC" w:rsidRDefault="002944F4" w:rsidP="00900171">
            <w:pPr>
              <w:pStyle w:val="af0"/>
              <w:spacing w:after="0"/>
              <w:rPr>
                <w:rFonts w:ascii="Times New Roman" w:eastAsia="Calibri" w:hAnsi="Times New Roman"/>
                <w:bCs/>
                <w:sz w:val="28"/>
                <w:lang w:val="kk-KZ"/>
              </w:rPr>
            </w:pPr>
            <w:r w:rsidRPr="00FD2ABC">
              <w:rPr>
                <w:rFonts w:ascii="Times New Roman" w:eastAsia="Calibri" w:hAnsi="Times New Roman"/>
                <w:bCs/>
                <w:sz w:val="28"/>
                <w:lang w:val="kk-KZ"/>
              </w:rPr>
              <w:t>Арқалық қаласы Қазақстанның орталығында, Қостанай облысының солтүстік-шығыс бөлігінде орналасқан. Облыс орталығы Қостанайға дейінгі қашықтық 454 шақырым, ал ел астанасы Астанаға дейінгі қашықтық 611 шақырым. Ол Қостанай облысының Амангелді ауданымен, Ақмола облысының Жарқайың ауданымен және Ұлытау ауданымен шектеседі.</w:t>
            </w:r>
          </w:p>
          <w:p w14:paraId="762AA560" w14:textId="77777777" w:rsidR="002944F4" w:rsidRPr="000B5A01" w:rsidRDefault="002944F4" w:rsidP="00900171">
            <w:pPr>
              <w:pStyle w:val="af0"/>
              <w:spacing w:after="0"/>
              <w:rPr>
                <w:rFonts w:ascii="Times New Roman" w:eastAsia="Calibri" w:hAnsi="Times New Roman"/>
                <w:bCs/>
                <w:sz w:val="28"/>
                <w:lang w:val="kk-KZ"/>
              </w:rPr>
            </w:pPr>
            <w:r w:rsidRPr="000B5A01">
              <w:rPr>
                <w:rFonts w:ascii="Times New Roman" w:eastAsia="Calibri" w:hAnsi="Times New Roman"/>
                <w:bCs/>
                <w:sz w:val="28"/>
                <w:lang w:val="kk-KZ"/>
              </w:rPr>
              <w:t>Арқалық қаласы - облыстағы 6 қаланың бірі, оның аумағы 15,6 мың км2 немесе облыс аумағының 8%-ын құрайды.</w:t>
            </w:r>
          </w:p>
          <w:p w14:paraId="5D174DB5" w14:textId="77777777" w:rsidR="002944F4" w:rsidRPr="000B5A01" w:rsidRDefault="002944F4" w:rsidP="00900171">
            <w:pPr>
              <w:pStyle w:val="af0"/>
              <w:spacing w:after="0"/>
              <w:rPr>
                <w:rFonts w:ascii="Times New Roman" w:eastAsia="Calibri" w:hAnsi="Times New Roman"/>
                <w:bCs/>
                <w:sz w:val="28"/>
                <w:lang w:val="kk-KZ"/>
              </w:rPr>
            </w:pPr>
            <w:r w:rsidRPr="000B5A01">
              <w:rPr>
                <w:rFonts w:ascii="Times New Roman" w:eastAsia="Calibri" w:hAnsi="Times New Roman"/>
                <w:bCs/>
                <w:sz w:val="28"/>
                <w:lang w:val="kk-KZ"/>
              </w:rPr>
              <w:t>Облыста 14 әкімшілік-аумақтық бірлік бар, оның ішінде 1 қала, 4 ауылдық округ және 9 ауыл бар.</w:t>
            </w:r>
          </w:p>
          <w:p w14:paraId="620D0014" w14:textId="77777777" w:rsidR="002944F4" w:rsidRPr="006F37AF" w:rsidRDefault="002944F4" w:rsidP="00900171">
            <w:pPr>
              <w:pStyle w:val="af0"/>
              <w:spacing w:after="0"/>
              <w:rPr>
                <w:rFonts w:ascii="Times New Roman" w:eastAsia="Calibri" w:hAnsi="Times New Roman"/>
                <w:sz w:val="28"/>
                <w:lang w:val="kk-KZ"/>
              </w:rPr>
            </w:pPr>
            <w:r w:rsidRPr="006F37AF">
              <w:rPr>
                <w:rFonts w:ascii="Times New Roman" w:eastAsia="Calibri" w:hAnsi="Times New Roman"/>
                <w:sz w:val="28"/>
                <w:lang w:val="kk-KZ"/>
              </w:rPr>
              <w:t>Арқалық халқының саны 2025 жылдың 1 қарашасындағы жағдай бойынша 36 193 адамды құрады. Этникалық құрамы: 80,0% қазақтар, 10,1% орыстар, 3,0% украиндар, 6,9% басқалар. Халық тығыздығы бір шаршы шақырымға 1,6 адамды құрайды.</w:t>
            </w:r>
          </w:p>
          <w:p w14:paraId="27C8EB9D" w14:textId="77777777" w:rsidR="00755526" w:rsidRPr="00FD2ABC" w:rsidRDefault="00755526" w:rsidP="00900171">
            <w:pPr>
              <w:pStyle w:val="af0"/>
              <w:spacing w:after="0"/>
              <w:rPr>
                <w:rFonts w:ascii="Times New Roman" w:eastAsia="Calibri" w:hAnsi="Times New Roman"/>
                <w:sz w:val="28"/>
                <w:lang w:val="kk-KZ"/>
              </w:rPr>
            </w:pPr>
            <w:r w:rsidRPr="00FD2ABC">
              <w:rPr>
                <w:rFonts w:ascii="Times New Roman" w:eastAsia="Calibri" w:hAnsi="Times New Roman"/>
                <w:sz w:val="28"/>
                <w:lang w:val="kk-KZ"/>
              </w:rPr>
              <w:t>Қостанай облысындағы Арқалық қаласы мен оның айналасындағы аумақтардың жер бедері Торғай үстіртінде қалыптасқан. Бұл негізінен биіктігі 200-ден 400 метрге дейін өзгеретін жазық далалық аймақ. Мұнда солтүстіктегі Батыс Сібір ойпатынан Орал үстіртінің толқынды жазықтарына, сондай-ақ Сарыарқа тау жотасының тау бөктеріндегі аймақтарға ауысу бар, бұл оған шағын биіктіктері бар жұмсақ сипат береді.</w:t>
            </w:r>
          </w:p>
          <w:p w14:paraId="6203B289" w14:textId="77777777" w:rsidR="002944F4" w:rsidRPr="00FD2ABC" w:rsidRDefault="002944F4" w:rsidP="00900171">
            <w:pPr>
              <w:pStyle w:val="af0"/>
              <w:spacing w:after="0"/>
              <w:rPr>
                <w:rStyle w:val="af2"/>
                <w:rFonts w:ascii="Times New Roman" w:hAnsi="Times New Roman"/>
                <w:color w:val="000000"/>
                <w:sz w:val="28"/>
                <w:szCs w:val="28"/>
                <w:lang w:val="kk-KZ"/>
              </w:rPr>
            </w:pPr>
            <w:r w:rsidRPr="00FD2ABC">
              <w:rPr>
                <w:rStyle w:val="af2"/>
                <w:rFonts w:ascii="Times New Roman" w:hAnsi="Times New Roman"/>
                <w:color w:val="000000"/>
                <w:sz w:val="28"/>
                <w:szCs w:val="28"/>
                <w:lang w:val="kk-KZ"/>
              </w:rPr>
              <w:t>Климаты суық және континенталды. Температура жыл бойы әдетте -19°C-тан 29°C-қа дейін өзгереді, сирек жағдайда -28°C-тан төмен немесе 35°C-тан жоғары түседі.</w:t>
            </w:r>
          </w:p>
          <w:p w14:paraId="42E51D11" w14:textId="77777777" w:rsidR="00E07C8E" w:rsidRPr="00FD2ABC" w:rsidRDefault="00E07C8E" w:rsidP="00900171">
            <w:pPr>
              <w:pStyle w:val="af0"/>
              <w:spacing w:after="0"/>
              <w:rPr>
                <w:rStyle w:val="af2"/>
                <w:rFonts w:ascii="Times New Roman" w:hAnsi="Times New Roman"/>
                <w:color w:val="000000"/>
                <w:sz w:val="28"/>
                <w:szCs w:val="28"/>
                <w:lang w:val="kk-KZ"/>
              </w:rPr>
            </w:pPr>
            <w:r w:rsidRPr="00FD2ABC">
              <w:rPr>
                <w:rStyle w:val="af2"/>
                <w:rFonts w:ascii="Times New Roman" w:hAnsi="Times New Roman"/>
                <w:color w:val="000000"/>
                <w:sz w:val="28"/>
                <w:szCs w:val="28"/>
                <w:lang w:val="kk-KZ"/>
              </w:rPr>
              <w:t>Арқалықтың су ресурстары шектеулі. Негізгі көзі - үзік-үзік ағатын Ақжар және Арқалықсай өзендерімен толықтырылатын Ашутасты су қоймасы.</w:t>
            </w:r>
          </w:p>
          <w:p w14:paraId="6A98F335" w14:textId="77777777" w:rsidR="00E07C8E" w:rsidRPr="00FD2ABC" w:rsidRDefault="002944F4" w:rsidP="00900171">
            <w:pPr>
              <w:pStyle w:val="af0"/>
              <w:spacing w:after="0"/>
              <w:rPr>
                <w:rFonts w:ascii="Times New Roman" w:eastAsia="Times New Roman" w:hAnsi="Times New Roman"/>
                <w:sz w:val="28"/>
                <w:szCs w:val="28"/>
                <w:lang w:val="kk-KZ"/>
              </w:rPr>
            </w:pPr>
            <w:r w:rsidRPr="00FD2ABC">
              <w:rPr>
                <w:rFonts w:ascii="Times New Roman" w:eastAsia="Times New Roman" w:hAnsi="Times New Roman"/>
                <w:sz w:val="28"/>
                <w:szCs w:val="28"/>
                <w:lang w:val="kk-KZ"/>
              </w:rPr>
              <w:t xml:space="preserve">Көптеген аймақтардағы топырақ қызыл түсті. Бұл </w:t>
            </w:r>
            <w:r w:rsidRPr="00FD2ABC">
              <w:rPr>
                <w:rFonts w:ascii="Times New Roman" w:eastAsia="Times New Roman" w:hAnsi="Times New Roman"/>
                <w:sz w:val="28"/>
                <w:szCs w:val="28"/>
                <w:lang w:val="kk-KZ"/>
              </w:rPr>
              <w:lastRenderedPageBreak/>
              <w:t>бокситтің болуына байланысты.</w:t>
            </w:r>
          </w:p>
          <w:p w14:paraId="08B736E3" w14:textId="77777777" w:rsidR="00626A90" w:rsidRPr="00FD2ABC" w:rsidRDefault="00626A90" w:rsidP="00453BDA">
            <w:pPr>
              <w:pStyle w:val="af0"/>
              <w:spacing w:after="0"/>
              <w:rPr>
                <w:rFonts w:ascii="Times New Roman" w:eastAsia="Times New Roman" w:hAnsi="Times New Roman"/>
                <w:sz w:val="28"/>
                <w:szCs w:val="28"/>
                <w:lang w:val="kk-KZ"/>
              </w:rPr>
            </w:pPr>
            <w:r w:rsidRPr="00FD2ABC">
              <w:rPr>
                <w:rFonts w:ascii="Times New Roman" w:eastAsia="Times New Roman" w:hAnsi="Times New Roman"/>
                <w:sz w:val="28"/>
                <w:szCs w:val="28"/>
                <w:lang w:val="kk-KZ"/>
              </w:rPr>
              <w:t>Әр түрлі аймақтардан жиналған топырақ үлгілерінде қорғасын мөлшері 18,95-32,75 мг/кг, мыс - 0,87-3,26 мг/кг, хром - 1,00-2,92 мг/кг, мырыш - 13,60-23,76 мг/кг, кадмий - 0,30-0,36 мг/кг болды.</w:t>
            </w:r>
          </w:p>
          <w:p w14:paraId="77C154E3" w14:textId="77777777" w:rsidR="00E07C8E" w:rsidRPr="00FD2ABC" w:rsidRDefault="00E07C8E" w:rsidP="00453BDA">
            <w:pPr>
              <w:pStyle w:val="af0"/>
              <w:spacing w:after="0"/>
              <w:rPr>
                <w:rFonts w:ascii="Times New Roman" w:eastAsia="Times New Roman" w:hAnsi="Times New Roman"/>
                <w:sz w:val="28"/>
                <w:szCs w:val="28"/>
                <w:highlight w:val="yellow"/>
                <w:lang w:val="kk-KZ"/>
              </w:rPr>
            </w:pPr>
            <w:r w:rsidRPr="00FD2ABC">
              <w:rPr>
                <w:rFonts w:ascii="Times New Roman" w:eastAsia="Times New Roman" w:hAnsi="Times New Roman"/>
                <w:sz w:val="28"/>
                <w:szCs w:val="28"/>
                <w:lang w:val="kk-KZ"/>
              </w:rPr>
              <w:t>Арқалық және оның айналасындағы өсімдіктер Қазақстанның орманды даласына тән, онда қауырсынды және бетегелі далалар, сондай-ақ жоңышқа, тікенек және чистотела сияқты шалғынды шөптер өседі. Қаланың өзінде және оның маңында ағаштарды (терек, тал, қайың және үйеңкі) және бұталарды (итмұрын), сондай-ақ көршілес жартылай шөлді аймақтарда сексеуіл сияқты шөл өсімдіктерін кездестіруге болады.</w:t>
            </w:r>
          </w:p>
        </w:tc>
      </w:tr>
      <w:tr w:rsidR="002944F4" w:rsidRPr="00BE2C22" w14:paraId="4CF62440" w14:textId="77777777" w:rsidTr="009E6216">
        <w:trPr>
          <w:trHeight w:val="669"/>
        </w:trPr>
        <w:tc>
          <w:tcPr>
            <w:tcW w:w="3087" w:type="dxa"/>
          </w:tcPr>
          <w:p w14:paraId="650929A0" w14:textId="77777777" w:rsidR="009E6216" w:rsidRDefault="009E6216" w:rsidP="00900171">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Бағыттар</w:t>
            </w:r>
          </w:p>
          <w:p w14:paraId="2B8ECE78" w14:textId="77777777" w:rsidR="002944F4" w:rsidRPr="00B4414C" w:rsidRDefault="002944F4" w:rsidP="00900171">
            <w:pPr>
              <w:jc w:val="both"/>
              <w:rPr>
                <w:rFonts w:ascii="Times New Roman" w:eastAsia="Times New Roman" w:hAnsi="Times New Roman" w:cs="Times New Roman"/>
                <w:sz w:val="28"/>
                <w:szCs w:val="28"/>
                <w:highlight w:val="yellow"/>
                <w:lang w:val="kk-KZ"/>
              </w:rPr>
            </w:pPr>
          </w:p>
        </w:tc>
        <w:tc>
          <w:tcPr>
            <w:tcW w:w="6660" w:type="dxa"/>
            <w:shd w:val="clear" w:color="auto" w:fill="auto"/>
          </w:tcPr>
          <w:p w14:paraId="2093A84A" w14:textId="77777777" w:rsidR="009E6216" w:rsidRPr="006F37AF" w:rsidRDefault="002A7006" w:rsidP="009E6216">
            <w:pPr>
              <w:pStyle w:val="14pt"/>
              <w:ind w:firstLine="0"/>
              <w:rPr>
                <w:szCs w:val="28"/>
                <w:lang w:val="kk-KZ"/>
              </w:rPr>
            </w:pPr>
            <w:r w:rsidRPr="006F37AF">
              <w:rPr>
                <w:rFonts w:eastAsia="SimSun"/>
                <w:szCs w:val="28"/>
                <w:lang w:val="kk-KZ"/>
              </w:rPr>
              <w:t>1-бағыт. Аймақтық экономикалық өсу</w:t>
            </w:r>
          </w:p>
          <w:p w14:paraId="5BABD86D" w14:textId="77777777" w:rsidR="00CB7946" w:rsidRPr="006F37AF" w:rsidRDefault="002A7006" w:rsidP="009E6216">
            <w:pPr>
              <w:pStyle w:val="14pt"/>
              <w:ind w:firstLine="0"/>
              <w:rPr>
                <w:szCs w:val="28"/>
                <w:lang w:val="kk-KZ"/>
              </w:rPr>
            </w:pPr>
            <w:r w:rsidRPr="006F37AF">
              <w:rPr>
                <w:rFonts w:eastAsia="SimSun"/>
                <w:szCs w:val="28"/>
                <w:lang w:val="kk-KZ"/>
              </w:rPr>
              <w:t>2-бағыт. Өмірдің жаңа сапасын қамтамасыз ету</w:t>
            </w:r>
          </w:p>
          <w:p w14:paraId="6A9ABA9E" w14:textId="77777777" w:rsidR="002944F4" w:rsidRPr="006F37AF" w:rsidRDefault="001F6344" w:rsidP="001F6344">
            <w:pPr>
              <w:widowControl w:val="0"/>
              <w:tabs>
                <w:tab w:val="left" w:pos="315"/>
              </w:tabs>
              <w:jc w:val="both"/>
              <w:rPr>
                <w:rFonts w:ascii="Times New Roman" w:eastAsia="SimSun" w:hAnsi="Times New Roman" w:cs="Times New Roman"/>
                <w:sz w:val="28"/>
                <w:szCs w:val="28"/>
                <w:lang w:val="kk-KZ"/>
              </w:rPr>
            </w:pPr>
            <w:r w:rsidRPr="006F37AF">
              <w:rPr>
                <w:rFonts w:ascii="Times New Roman" w:eastAsia="SimSun" w:hAnsi="Times New Roman" w:cs="Times New Roman"/>
                <w:sz w:val="28"/>
                <w:szCs w:val="28"/>
                <w:lang w:val="kk-KZ"/>
              </w:rPr>
              <w:t>3-бағыт. Басқа жоспарлау құжаттарын, мемлекеттік функцияларды, өкілеттіктерді және (немесе) мемлекеттік қызметтерді көрсетуді іске асыру</w:t>
            </w:r>
          </w:p>
        </w:tc>
      </w:tr>
      <w:tr w:rsidR="009E6216" w:rsidRPr="00BE2C22" w14:paraId="1FD99DAF" w14:textId="77777777" w:rsidTr="009E6216">
        <w:trPr>
          <w:trHeight w:val="787"/>
        </w:trPr>
        <w:tc>
          <w:tcPr>
            <w:tcW w:w="3087" w:type="dxa"/>
          </w:tcPr>
          <w:p w14:paraId="19D997D3" w14:textId="77777777" w:rsidR="009E6216" w:rsidRDefault="00BC7BE0" w:rsidP="00900171">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Мақсаттар</w:t>
            </w:r>
          </w:p>
          <w:p w14:paraId="4BA234B2" w14:textId="77777777" w:rsidR="009E6216" w:rsidRDefault="009E6216" w:rsidP="00900171">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Тапсырмалар</w:t>
            </w:r>
          </w:p>
          <w:p w14:paraId="28CC6F9A" w14:textId="77777777" w:rsidR="009E6216" w:rsidRDefault="009E6216" w:rsidP="00900171">
            <w:pPr>
              <w:jc w:val="both"/>
              <w:rPr>
                <w:rFonts w:ascii="Times New Roman" w:eastAsia="Times New Roman" w:hAnsi="Times New Roman" w:cs="Times New Roman"/>
                <w:b/>
                <w:sz w:val="28"/>
                <w:szCs w:val="28"/>
                <w:lang w:val="kk-KZ"/>
              </w:rPr>
            </w:pPr>
          </w:p>
        </w:tc>
        <w:tc>
          <w:tcPr>
            <w:tcW w:w="6660" w:type="dxa"/>
            <w:shd w:val="clear" w:color="auto" w:fill="auto"/>
          </w:tcPr>
          <w:p w14:paraId="45E21FBE" w14:textId="77777777" w:rsidR="009E6216" w:rsidRPr="006F37AF" w:rsidRDefault="009E6216" w:rsidP="009E6216">
            <w:pPr>
              <w:widowControl w:val="0"/>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1.1-мақсат.</w:t>
            </w:r>
            <w:r w:rsidRPr="006F37AF">
              <w:rPr>
                <w:rFonts w:ascii="Times New Roman" w:hAnsi="Times New Roman" w:cs="Times New Roman"/>
                <w:sz w:val="28"/>
                <w:szCs w:val="28"/>
                <w:lang w:val="kk-KZ"/>
              </w:rPr>
              <w:t>Негізгі салаларды басымдықпен дамыту</w:t>
            </w:r>
          </w:p>
          <w:p w14:paraId="0EE889BA" w14:textId="77777777" w:rsidR="009E6216" w:rsidRPr="006F37AF" w:rsidRDefault="009E6216" w:rsidP="009E6216">
            <w:pPr>
              <w:widowControl w:val="0"/>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Мақсат:</w:t>
            </w:r>
            <w:r w:rsidRPr="006F37AF">
              <w:rPr>
                <w:rFonts w:ascii="Times New Roman" w:hAnsi="Times New Roman" w:cs="Times New Roman"/>
                <w:sz w:val="28"/>
                <w:szCs w:val="28"/>
                <w:lang w:val="kk-KZ"/>
              </w:rPr>
              <w:t>Инвестициялық ахуалды жақсарту</w:t>
            </w:r>
          </w:p>
          <w:p w14:paraId="09F865E9" w14:textId="77777777" w:rsidR="009E6216" w:rsidRPr="006F37AF" w:rsidRDefault="009E6216" w:rsidP="009E6216">
            <w:pPr>
              <w:widowControl w:val="0"/>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1.2-мақсат.</w:t>
            </w:r>
            <w:r w:rsidRPr="006F37AF">
              <w:rPr>
                <w:rFonts w:ascii="Times New Roman" w:hAnsi="Times New Roman" w:cs="Times New Roman"/>
                <w:sz w:val="28"/>
                <w:szCs w:val="28"/>
                <w:lang w:val="kk-KZ"/>
              </w:rPr>
              <w:t>Кәсіпкерліктің экономикалық белсенділігінің өсуіне қолайлы жағдайлар жасау</w:t>
            </w:r>
          </w:p>
          <w:p w14:paraId="196A5E1C" w14:textId="77777777" w:rsidR="009E6216" w:rsidRPr="006F37AF" w:rsidRDefault="009E6216" w:rsidP="009E6216">
            <w:pPr>
              <w:pBdr>
                <w:bottom w:val="single" w:sz="4" w:space="11" w:color="FFFFFF"/>
              </w:pBdr>
              <w:jc w:val="both"/>
              <w:rPr>
                <w:rFonts w:ascii="Times New Roman" w:hAnsi="Times New Roman" w:cs="Times New Roman"/>
                <w:b/>
                <w:sz w:val="28"/>
                <w:szCs w:val="28"/>
                <w:lang w:val="kk-KZ"/>
              </w:rPr>
            </w:pPr>
            <w:r w:rsidRPr="006F37AF">
              <w:rPr>
                <w:rFonts w:ascii="Times New Roman" w:hAnsi="Times New Roman" w:cs="Times New Roman"/>
                <w:b/>
                <w:sz w:val="28"/>
                <w:szCs w:val="28"/>
                <w:lang w:val="kk-KZ"/>
              </w:rPr>
              <w:t>2.1-мақсат</w:t>
            </w:r>
            <w:r w:rsidRPr="006F37AF">
              <w:rPr>
                <w:rFonts w:ascii="Times New Roman" w:hAnsi="Times New Roman" w:cs="Times New Roman"/>
                <w:sz w:val="28"/>
                <w:szCs w:val="28"/>
                <w:lang w:val="kk-KZ"/>
              </w:rPr>
              <w:t>Халықтың әлеуметтік өмірін жақсарту</w:t>
            </w:r>
          </w:p>
          <w:p w14:paraId="20A91012" w14:textId="77777777" w:rsidR="009E6216" w:rsidRPr="006F37AF" w:rsidRDefault="009E6216" w:rsidP="009E6216">
            <w:pPr>
              <w:pBdr>
                <w:bottom w:val="single" w:sz="4" w:space="11" w:color="FFFFFF"/>
              </w:pBdr>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2.2-мақсат.</w:t>
            </w:r>
            <w:r w:rsidRPr="006F37AF">
              <w:rPr>
                <w:rFonts w:ascii="Times New Roman" w:hAnsi="Times New Roman" w:cs="Times New Roman"/>
                <w:sz w:val="28"/>
                <w:szCs w:val="28"/>
                <w:lang w:val="kk-KZ"/>
              </w:rPr>
              <w:t>Инфрақұрылымды жақсарту және халықты қолжетімді тұрғын үймен қамтамасыз ету</w:t>
            </w:r>
          </w:p>
          <w:p w14:paraId="10DA4959" w14:textId="77777777" w:rsidR="009E6216" w:rsidRPr="006F37AF" w:rsidRDefault="009E6216" w:rsidP="009E6216">
            <w:pPr>
              <w:pBdr>
                <w:bottom w:val="single" w:sz="4" w:space="11" w:color="FFFFFF"/>
              </w:pBdr>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2.3-мақсат.</w:t>
            </w:r>
            <w:r w:rsidRPr="006F37AF">
              <w:rPr>
                <w:rFonts w:ascii="Times New Roman" w:hAnsi="Times New Roman" w:cs="Times New Roman"/>
                <w:sz w:val="28"/>
                <w:szCs w:val="28"/>
                <w:lang w:val="kk-KZ"/>
              </w:rPr>
              <w:t>Қолжетімді және тиімді денсаулық сақтау жүйесі</w:t>
            </w:r>
          </w:p>
          <w:p w14:paraId="213CA7C3" w14:textId="77777777" w:rsidR="009E6216" w:rsidRPr="006F37AF" w:rsidRDefault="009E6216" w:rsidP="009E6216">
            <w:pPr>
              <w:pBdr>
                <w:bottom w:val="single" w:sz="4" w:space="11" w:color="FFFFFF"/>
              </w:pBdr>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2.4-мақсат.</w:t>
            </w:r>
            <w:r w:rsidRPr="006F37AF">
              <w:rPr>
                <w:rFonts w:ascii="Times New Roman" w:hAnsi="Times New Roman" w:cs="Times New Roman"/>
                <w:sz w:val="28"/>
                <w:szCs w:val="28"/>
                <w:lang w:val="kk-KZ"/>
              </w:rPr>
              <w:t>Сапалы білім</w:t>
            </w:r>
          </w:p>
          <w:p w14:paraId="2EFCA1CF" w14:textId="77777777" w:rsidR="009E6216" w:rsidRPr="006F37AF" w:rsidRDefault="009E6216" w:rsidP="009E6216">
            <w:pPr>
              <w:pBdr>
                <w:bottom w:val="single" w:sz="4" w:space="11" w:color="FFFFFF"/>
              </w:pBdr>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Мақсат:</w:t>
            </w:r>
            <w:r w:rsidRPr="006F37AF">
              <w:rPr>
                <w:rFonts w:ascii="Times New Roman" w:hAnsi="Times New Roman" w:cs="Times New Roman"/>
                <w:sz w:val="28"/>
                <w:szCs w:val="28"/>
                <w:lang w:val="kk-KZ"/>
              </w:rPr>
              <w:t>Мектепке дейінгі жастағы балалардың дағдылары мен қабілеттерінің даму деңгейін арттыру</w:t>
            </w:r>
          </w:p>
          <w:p w14:paraId="2CD83DFE" w14:textId="77777777" w:rsidR="00FA46E1" w:rsidRPr="006F37AF" w:rsidRDefault="00FA46E1" w:rsidP="009E6216">
            <w:pPr>
              <w:pBdr>
                <w:bottom w:val="single" w:sz="4" w:space="11" w:color="FFFFFF"/>
              </w:pBdr>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Мақсат:</w:t>
            </w:r>
            <w:r w:rsidRPr="006F37AF">
              <w:rPr>
                <w:rFonts w:ascii="Times New Roman" w:hAnsi="Times New Roman" w:cs="Times New Roman"/>
                <w:sz w:val="28"/>
                <w:szCs w:val="28"/>
                <w:lang w:val="kk-KZ"/>
              </w:rPr>
              <w:t>Заманауи материалдық-техникалық құралдармен эргономикалық және қауіпсіз орта құру</w:t>
            </w:r>
          </w:p>
          <w:p w14:paraId="7ECF1129" w14:textId="77777777" w:rsidR="009E6216" w:rsidRPr="006F37AF" w:rsidRDefault="009E6216" w:rsidP="009E6216">
            <w:pPr>
              <w:pBdr>
                <w:bottom w:val="single" w:sz="4" w:space="11" w:color="FFFFFF"/>
              </w:pBdr>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2.5-мақсат.</w:t>
            </w:r>
            <w:r w:rsidRPr="006F37AF">
              <w:rPr>
                <w:rFonts w:ascii="Times New Roman" w:hAnsi="Times New Roman" w:cs="Times New Roman"/>
                <w:sz w:val="28"/>
                <w:szCs w:val="28"/>
                <w:lang w:val="kk-KZ"/>
              </w:rPr>
              <w:t>Аймақтағы экологиялық жағдайды жақсарту</w:t>
            </w:r>
          </w:p>
          <w:p w14:paraId="68D25491" w14:textId="77777777" w:rsidR="009E6216" w:rsidRPr="006F37AF" w:rsidRDefault="009E6216" w:rsidP="009E6216">
            <w:pPr>
              <w:pBdr>
                <w:bottom w:val="single" w:sz="4" w:space="11" w:color="FFFFFF"/>
              </w:pBdr>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Мақсат:</w:t>
            </w:r>
            <w:r w:rsidRPr="006F37AF">
              <w:rPr>
                <w:rFonts w:ascii="Times New Roman" w:hAnsi="Times New Roman" w:cs="Times New Roman"/>
                <w:sz w:val="28"/>
                <w:szCs w:val="28"/>
                <w:lang w:val="kk-KZ"/>
              </w:rPr>
              <w:t>Жоғары сапалы мемлекеттік қызметтерді ұсыну және ағынды суларды тазарту қондырғыларының тиімділігін арттыру</w:t>
            </w:r>
          </w:p>
          <w:p w14:paraId="6803367C" w14:textId="77777777" w:rsidR="009E6216" w:rsidRPr="006F37AF" w:rsidRDefault="009E6216" w:rsidP="009E6216">
            <w:pPr>
              <w:pBdr>
                <w:bottom w:val="single" w:sz="4" w:space="11" w:color="FFFFFF"/>
              </w:pBdr>
              <w:jc w:val="both"/>
              <w:rPr>
                <w:rFonts w:ascii="Times New Roman" w:hAnsi="Times New Roman" w:cs="Times New Roman"/>
                <w:bCs/>
                <w:sz w:val="28"/>
                <w:szCs w:val="28"/>
                <w:lang w:val="kk-KZ"/>
              </w:rPr>
            </w:pPr>
            <w:r w:rsidRPr="006F37AF">
              <w:rPr>
                <w:rFonts w:ascii="Times New Roman" w:hAnsi="Times New Roman" w:cs="Times New Roman"/>
                <w:b/>
                <w:sz w:val="28"/>
                <w:szCs w:val="28"/>
                <w:lang w:val="kk-KZ"/>
              </w:rPr>
              <w:t>Мақсат:</w:t>
            </w:r>
            <w:r w:rsidRPr="006F37AF">
              <w:rPr>
                <w:rFonts w:ascii="Times New Roman" w:hAnsi="Times New Roman" w:cs="Times New Roman"/>
                <w:bCs/>
                <w:sz w:val="28"/>
                <w:szCs w:val="28"/>
                <w:lang w:val="kk-KZ"/>
              </w:rPr>
              <w:t>Кешенді даму жоспарлары аясында аймақтың тұрақты әлеуметтік-экономикалық дамуын қамтамасыз ету</w:t>
            </w:r>
          </w:p>
          <w:p w14:paraId="5E4E1DE5" w14:textId="77777777" w:rsidR="005353AF" w:rsidRPr="006F37AF" w:rsidRDefault="005353AF" w:rsidP="009E6216">
            <w:pPr>
              <w:pBdr>
                <w:bottom w:val="single" w:sz="4" w:space="11" w:color="FFFFFF"/>
              </w:pBdr>
              <w:jc w:val="both"/>
              <w:rPr>
                <w:rFonts w:ascii="Times New Roman" w:hAnsi="Times New Roman" w:cs="Times New Roman"/>
                <w:sz w:val="28"/>
                <w:szCs w:val="28"/>
                <w:lang w:val="kk-KZ"/>
              </w:rPr>
            </w:pPr>
          </w:p>
          <w:p w14:paraId="75DDB4C7" w14:textId="77777777" w:rsidR="009E6216" w:rsidRPr="006F37AF" w:rsidRDefault="009E6216" w:rsidP="009E6216">
            <w:pPr>
              <w:pBdr>
                <w:bottom w:val="single" w:sz="4" w:space="11" w:color="FFFFFF"/>
              </w:pBdr>
              <w:jc w:val="both"/>
              <w:rPr>
                <w:rFonts w:ascii="Times New Roman" w:hAnsi="Times New Roman" w:cs="Times New Roman"/>
                <w:i/>
                <w:sz w:val="28"/>
                <w:szCs w:val="28"/>
                <w:lang w:val="kk-KZ"/>
              </w:rPr>
            </w:pPr>
            <w:r w:rsidRPr="006F37AF">
              <w:rPr>
                <w:rFonts w:ascii="Times New Roman" w:hAnsi="Times New Roman" w:cs="Times New Roman"/>
                <w:b/>
                <w:i/>
                <w:sz w:val="28"/>
                <w:szCs w:val="28"/>
                <w:lang w:val="kk-KZ"/>
              </w:rPr>
              <w:t>Тапсырма.</w:t>
            </w:r>
            <w:r w:rsidRPr="006F37AF">
              <w:rPr>
                <w:rFonts w:ascii="Times New Roman" w:hAnsi="Times New Roman" w:cs="Times New Roman"/>
                <w:i/>
                <w:sz w:val="28"/>
                <w:szCs w:val="28"/>
                <w:lang w:val="kk-KZ"/>
              </w:rPr>
              <w:t xml:space="preserve">Кәсіпорындардың инновациялық </w:t>
            </w:r>
            <w:r w:rsidRPr="006F37AF">
              <w:rPr>
                <w:rFonts w:ascii="Times New Roman" w:hAnsi="Times New Roman" w:cs="Times New Roman"/>
                <w:i/>
                <w:sz w:val="28"/>
                <w:szCs w:val="28"/>
                <w:lang w:val="kk-KZ"/>
              </w:rPr>
              <w:lastRenderedPageBreak/>
              <w:t>белсенділігін арттыру</w:t>
            </w:r>
          </w:p>
          <w:p w14:paraId="556D2749" w14:textId="77777777" w:rsidR="009E6216" w:rsidRPr="006F37AF" w:rsidRDefault="009E6216" w:rsidP="009E6216">
            <w:pPr>
              <w:pBdr>
                <w:bottom w:val="single" w:sz="4" w:space="11" w:color="FFFFFF"/>
              </w:pBdr>
              <w:jc w:val="both"/>
              <w:rPr>
                <w:rFonts w:ascii="Times New Roman" w:hAnsi="Times New Roman" w:cs="Times New Roman"/>
                <w:i/>
                <w:sz w:val="28"/>
                <w:szCs w:val="28"/>
                <w:lang w:val="kk-KZ"/>
              </w:rPr>
            </w:pPr>
            <w:r w:rsidRPr="006F37AF">
              <w:rPr>
                <w:rFonts w:ascii="Times New Roman" w:hAnsi="Times New Roman" w:cs="Times New Roman"/>
                <w:b/>
                <w:i/>
                <w:sz w:val="28"/>
                <w:szCs w:val="28"/>
                <w:lang w:val="kk-KZ"/>
              </w:rPr>
              <w:t>Тапсырма.</w:t>
            </w:r>
            <w:r w:rsidRPr="006F37AF">
              <w:rPr>
                <w:rFonts w:ascii="Times New Roman" w:hAnsi="Times New Roman" w:cs="Times New Roman"/>
                <w:i/>
                <w:sz w:val="28"/>
                <w:szCs w:val="28"/>
                <w:lang w:val="kk-KZ"/>
              </w:rPr>
              <w:t>Бәсекеге қабілетті туристік индустрияны қалыптастыру</w:t>
            </w:r>
          </w:p>
          <w:p w14:paraId="5788F210" w14:textId="77777777" w:rsidR="009E6216" w:rsidRPr="006F37AF" w:rsidRDefault="009E6216" w:rsidP="009E6216">
            <w:pPr>
              <w:pBdr>
                <w:bottom w:val="single" w:sz="4" w:space="11" w:color="FFFFFF"/>
              </w:pBdr>
              <w:jc w:val="both"/>
              <w:rPr>
                <w:rFonts w:ascii="Times New Roman" w:hAnsi="Times New Roman" w:cs="Times New Roman"/>
                <w:i/>
                <w:sz w:val="28"/>
                <w:szCs w:val="28"/>
                <w:lang w:val="kk-KZ"/>
              </w:rPr>
            </w:pPr>
            <w:r w:rsidRPr="006F37AF">
              <w:rPr>
                <w:rFonts w:ascii="Times New Roman" w:hAnsi="Times New Roman" w:cs="Times New Roman"/>
                <w:b/>
                <w:i/>
                <w:sz w:val="28"/>
                <w:szCs w:val="28"/>
                <w:lang w:val="kk-KZ"/>
              </w:rPr>
              <w:t>1-тапсырма.</w:t>
            </w:r>
            <w:r w:rsidRPr="006F37AF">
              <w:rPr>
                <w:rFonts w:ascii="Times New Roman" w:hAnsi="Times New Roman" w:cs="Times New Roman"/>
                <w:i/>
                <w:sz w:val="28"/>
                <w:szCs w:val="28"/>
                <w:lang w:val="kk-KZ"/>
              </w:rPr>
              <w:t>Азаматтарды, соның ішінде жастарды жұмыспен қамту</w:t>
            </w:r>
          </w:p>
          <w:p w14:paraId="3BBB21C9" w14:textId="77777777" w:rsidR="0055028F" w:rsidRPr="006F37AF" w:rsidRDefault="0055028F" w:rsidP="009E6216">
            <w:pPr>
              <w:pBdr>
                <w:bottom w:val="single" w:sz="4" w:space="11" w:color="FFFFFF"/>
              </w:pBdr>
              <w:jc w:val="both"/>
              <w:rPr>
                <w:rFonts w:ascii="Times New Roman" w:hAnsi="Times New Roman" w:cs="Times New Roman"/>
                <w:i/>
                <w:sz w:val="28"/>
                <w:szCs w:val="28"/>
                <w:lang w:val="kk-KZ"/>
              </w:rPr>
            </w:pPr>
            <w:r w:rsidRPr="006F37AF">
              <w:rPr>
                <w:rFonts w:ascii="Times New Roman" w:hAnsi="Times New Roman" w:cs="Times New Roman"/>
                <w:b/>
                <w:bCs/>
                <w:i/>
                <w:sz w:val="28"/>
                <w:szCs w:val="28"/>
                <w:lang w:val="kk-KZ"/>
              </w:rPr>
              <w:t>Тапсырма.</w:t>
            </w:r>
            <w:r w:rsidRPr="006F37AF">
              <w:rPr>
                <w:rFonts w:ascii="Times New Roman" w:hAnsi="Times New Roman" w:cs="Times New Roman"/>
                <w:i/>
                <w:sz w:val="28"/>
                <w:szCs w:val="28"/>
                <w:lang w:val="kk-KZ"/>
              </w:rPr>
              <w:t>Ауылдар мен қалалардың тұрғындары үшін жайлы орта жасау</w:t>
            </w:r>
          </w:p>
          <w:p w14:paraId="150BEAEC" w14:textId="77777777" w:rsidR="009E6216" w:rsidRPr="006F37AF" w:rsidRDefault="009E6216" w:rsidP="009E6216">
            <w:pPr>
              <w:pBdr>
                <w:bottom w:val="single" w:sz="4" w:space="11" w:color="FFFFFF"/>
              </w:pBdr>
              <w:jc w:val="both"/>
              <w:rPr>
                <w:rFonts w:ascii="Times New Roman" w:hAnsi="Times New Roman" w:cs="Times New Roman"/>
                <w:i/>
                <w:sz w:val="28"/>
                <w:szCs w:val="28"/>
                <w:lang w:val="kk-KZ"/>
              </w:rPr>
            </w:pPr>
            <w:r w:rsidRPr="006F37AF">
              <w:rPr>
                <w:rFonts w:ascii="Times New Roman" w:hAnsi="Times New Roman" w:cs="Times New Roman"/>
                <w:b/>
                <w:i/>
                <w:sz w:val="28"/>
                <w:szCs w:val="28"/>
                <w:lang w:val="kk-KZ"/>
              </w:rPr>
              <w:t>Тапсырма.</w:t>
            </w:r>
            <w:r w:rsidRPr="006F37AF">
              <w:rPr>
                <w:rFonts w:ascii="Times New Roman" w:hAnsi="Times New Roman" w:cs="Times New Roman"/>
                <w:sz w:val="28"/>
                <w:szCs w:val="28"/>
                <w:lang w:val="kk-KZ"/>
              </w:rPr>
              <w:t>Азаматтардың тұрғын үйге қолжетімділігін қамтамасыз ету үшін тұрғын үй құрылысының қарқынын арттыру</w:t>
            </w:r>
          </w:p>
          <w:p w14:paraId="05401D7B" w14:textId="77777777" w:rsidR="009E6216" w:rsidRPr="00307C13" w:rsidRDefault="009E6216" w:rsidP="009E6216">
            <w:pPr>
              <w:pBdr>
                <w:bottom w:val="single" w:sz="4" w:space="11" w:color="FFFFFF"/>
              </w:pBdr>
              <w:jc w:val="both"/>
              <w:rPr>
                <w:rFonts w:ascii="Times New Roman" w:hAnsi="Times New Roman" w:cs="Times New Roman"/>
                <w:i/>
                <w:sz w:val="28"/>
                <w:szCs w:val="28"/>
                <w:lang w:val="kk-KZ"/>
              </w:rPr>
            </w:pPr>
            <w:r w:rsidRPr="00307C13">
              <w:rPr>
                <w:rFonts w:ascii="Times New Roman" w:hAnsi="Times New Roman" w:cs="Times New Roman"/>
                <w:b/>
                <w:i/>
                <w:sz w:val="28"/>
                <w:szCs w:val="28"/>
                <w:lang w:val="kk-KZ"/>
              </w:rPr>
              <w:t>3-тапсырма.</w:t>
            </w:r>
            <w:r w:rsidRPr="00307C13">
              <w:rPr>
                <w:rFonts w:ascii="Times New Roman" w:hAnsi="Times New Roman" w:cs="Times New Roman"/>
                <w:i/>
                <w:sz w:val="28"/>
                <w:szCs w:val="28"/>
                <w:lang w:val="kk-KZ"/>
              </w:rPr>
              <w:t>Халықтың санитарлық-эпидемиологиялық әл-ауқатын қамтамасыз ету</w:t>
            </w:r>
          </w:p>
          <w:p w14:paraId="07B79E93" w14:textId="77777777" w:rsidR="009E6216" w:rsidRPr="00307C13" w:rsidRDefault="009E6216" w:rsidP="009E6216">
            <w:pPr>
              <w:pBdr>
                <w:bottom w:val="single" w:sz="4" w:space="11" w:color="FFFFFF"/>
              </w:pBdr>
              <w:jc w:val="both"/>
              <w:rPr>
                <w:rFonts w:ascii="Times New Roman" w:hAnsi="Times New Roman" w:cs="Times New Roman"/>
                <w:i/>
                <w:sz w:val="28"/>
                <w:szCs w:val="28"/>
                <w:lang w:val="kk-KZ"/>
              </w:rPr>
            </w:pPr>
            <w:r w:rsidRPr="00307C13">
              <w:rPr>
                <w:rFonts w:ascii="Times New Roman" w:hAnsi="Times New Roman" w:cs="Times New Roman"/>
                <w:b/>
                <w:i/>
                <w:sz w:val="28"/>
                <w:szCs w:val="28"/>
                <w:lang w:val="kk-KZ"/>
              </w:rPr>
              <w:t>4-тапсырма.</w:t>
            </w:r>
            <w:r w:rsidRPr="00307C13">
              <w:rPr>
                <w:rFonts w:ascii="Times New Roman" w:hAnsi="Times New Roman" w:cs="Times New Roman"/>
                <w:i/>
                <w:sz w:val="28"/>
                <w:szCs w:val="28"/>
                <w:lang w:val="kk-KZ"/>
              </w:rPr>
              <w:t>Медициналық кадрларды даярлау сапасын арттыру және медициналық ғылымды дамыту</w:t>
            </w:r>
          </w:p>
          <w:p w14:paraId="2A4B2B4B" w14:textId="77777777" w:rsidR="009E6216" w:rsidRPr="00307C13" w:rsidRDefault="009E6216" w:rsidP="009E6216">
            <w:pPr>
              <w:pBdr>
                <w:bottom w:val="single" w:sz="4" w:space="11" w:color="FFFFFF"/>
              </w:pBdr>
              <w:jc w:val="both"/>
              <w:rPr>
                <w:rFonts w:ascii="Times New Roman" w:hAnsi="Times New Roman" w:cs="Times New Roman"/>
                <w:i/>
                <w:sz w:val="28"/>
                <w:szCs w:val="28"/>
                <w:lang w:val="kk-KZ"/>
              </w:rPr>
            </w:pPr>
            <w:r w:rsidRPr="00307C13">
              <w:rPr>
                <w:rFonts w:ascii="Times New Roman" w:hAnsi="Times New Roman" w:cs="Times New Roman"/>
                <w:b/>
                <w:i/>
                <w:sz w:val="28"/>
                <w:szCs w:val="28"/>
                <w:lang w:val="kk-KZ"/>
              </w:rPr>
              <w:t>1-тапсырма.</w:t>
            </w:r>
            <w:r w:rsidRPr="00307C13">
              <w:rPr>
                <w:rFonts w:ascii="Times New Roman" w:hAnsi="Times New Roman" w:cs="Times New Roman"/>
                <w:i/>
                <w:sz w:val="28"/>
                <w:szCs w:val="28"/>
                <w:lang w:val="kk-KZ"/>
              </w:rPr>
              <w:t>Оқушылардың дағдылары мен қабілеттерінің даму деңгейін арттыру</w:t>
            </w:r>
          </w:p>
          <w:p w14:paraId="20C8B770" w14:textId="77777777" w:rsidR="00307C13" w:rsidRPr="006F37AF" w:rsidRDefault="009E6216" w:rsidP="00307C13">
            <w:pPr>
              <w:pBdr>
                <w:bottom w:val="single" w:sz="4" w:space="11" w:color="FFFFFF"/>
              </w:pBdr>
              <w:jc w:val="both"/>
              <w:rPr>
                <w:rFonts w:ascii="Times New Roman" w:hAnsi="Times New Roman" w:cs="Times New Roman"/>
                <w:i/>
                <w:sz w:val="28"/>
                <w:szCs w:val="28"/>
                <w:lang w:val="kk-KZ"/>
              </w:rPr>
            </w:pPr>
            <w:r w:rsidRPr="00307C13">
              <w:rPr>
                <w:rFonts w:ascii="Times New Roman" w:hAnsi="Times New Roman" w:cs="Times New Roman"/>
                <w:b/>
                <w:i/>
                <w:sz w:val="28"/>
                <w:szCs w:val="28"/>
                <w:lang w:val="kk-KZ"/>
              </w:rPr>
              <w:t>1-тапсырма.</w:t>
            </w:r>
            <w:r w:rsidRPr="00307C13">
              <w:rPr>
                <w:rFonts w:ascii="Times New Roman" w:hAnsi="Times New Roman" w:cs="Times New Roman"/>
                <w:i/>
                <w:sz w:val="28"/>
                <w:szCs w:val="28"/>
                <w:lang w:val="kk-KZ"/>
              </w:rPr>
              <w:t>Мектепке дейінгі білім беру жүйесінің кадрлық әлеуетін оларды оқыту және біліктілігін арттыру жүйесін жетілдіру арқылы нығайту</w:t>
            </w:r>
          </w:p>
          <w:p w14:paraId="4F31F956" w14:textId="77777777" w:rsidR="009E6216" w:rsidRPr="006F37AF" w:rsidRDefault="009E6216" w:rsidP="00307C13">
            <w:pPr>
              <w:pBdr>
                <w:bottom w:val="single" w:sz="4" w:space="11" w:color="FFFFFF"/>
              </w:pBdr>
              <w:jc w:val="both"/>
              <w:rPr>
                <w:rFonts w:ascii="Times New Roman" w:hAnsi="Times New Roman" w:cs="Times New Roman"/>
                <w:i/>
                <w:sz w:val="28"/>
                <w:szCs w:val="28"/>
                <w:lang w:val="kk-KZ"/>
              </w:rPr>
            </w:pPr>
            <w:r w:rsidRPr="00307C13">
              <w:rPr>
                <w:rFonts w:ascii="Times New Roman" w:hAnsi="Times New Roman" w:cs="Times New Roman"/>
                <w:b/>
                <w:i/>
                <w:sz w:val="28"/>
                <w:szCs w:val="28"/>
                <w:lang w:val="kk-KZ"/>
              </w:rPr>
              <w:t>1-тапсырма.</w:t>
            </w:r>
            <w:r w:rsidRPr="00307C13">
              <w:rPr>
                <w:rFonts w:ascii="Times New Roman" w:hAnsi="Times New Roman" w:cs="Times New Roman"/>
                <w:i/>
                <w:sz w:val="28"/>
                <w:szCs w:val="28"/>
                <w:lang w:val="kk-KZ"/>
              </w:rPr>
              <w:t>Мектептерді жайлы, қауіпсіз және заманауи білім беру ортасымен қамтамасыз ету</w:t>
            </w:r>
          </w:p>
          <w:p w14:paraId="4B37342E" w14:textId="77777777" w:rsidR="00307C13" w:rsidRPr="006F37AF" w:rsidRDefault="00307C13" w:rsidP="00307C13">
            <w:pPr>
              <w:pBdr>
                <w:bottom w:val="single" w:sz="4" w:space="11" w:color="FFFFFF"/>
              </w:pBdr>
              <w:jc w:val="both"/>
              <w:rPr>
                <w:rFonts w:ascii="Times New Roman" w:hAnsi="Times New Roman" w:cs="Times New Roman"/>
                <w:i/>
                <w:sz w:val="28"/>
                <w:szCs w:val="28"/>
                <w:lang w:val="kk-KZ"/>
              </w:rPr>
            </w:pPr>
            <w:r w:rsidRPr="006F37AF">
              <w:rPr>
                <w:rFonts w:ascii="Times New Roman" w:hAnsi="Times New Roman" w:cs="Times New Roman"/>
                <w:b/>
                <w:i/>
                <w:sz w:val="28"/>
                <w:szCs w:val="28"/>
                <w:lang w:val="kk-KZ"/>
              </w:rPr>
              <w:t>6-мәселе.</w:t>
            </w:r>
            <w:r w:rsidRPr="006F37AF">
              <w:rPr>
                <w:rFonts w:ascii="Times New Roman" w:hAnsi="Times New Roman" w:cs="Times New Roman"/>
                <w:i/>
                <w:sz w:val="28"/>
                <w:szCs w:val="28"/>
                <w:lang w:val="kk-KZ"/>
              </w:rPr>
              <w:t>Халықты қоршаған ортаны қорғау шаралары мен бастамаларына тарту</w:t>
            </w:r>
          </w:p>
        </w:tc>
      </w:tr>
      <w:tr w:rsidR="009E6216" w:rsidRPr="00BE2C22" w14:paraId="2431A792" w14:textId="77777777" w:rsidTr="007D2270">
        <w:trPr>
          <w:trHeight w:val="8779"/>
        </w:trPr>
        <w:tc>
          <w:tcPr>
            <w:tcW w:w="3087" w:type="dxa"/>
            <w:tcBorders>
              <w:top w:val="single" w:sz="4" w:space="0" w:color="auto"/>
            </w:tcBorders>
          </w:tcPr>
          <w:p w14:paraId="7A82F54C" w14:textId="77777777" w:rsidR="009E6216" w:rsidRPr="00B4414C" w:rsidRDefault="00FC1208" w:rsidP="00900171">
            <w:pPr>
              <w:jc w:val="both"/>
              <w:rPr>
                <w:rFonts w:ascii="Times New Roman" w:eastAsia="Times New Roman" w:hAnsi="Times New Roman" w:cs="Times New Roman"/>
                <w:sz w:val="28"/>
                <w:szCs w:val="28"/>
                <w:highlight w:val="yellow"/>
                <w:lang w:val="kk-KZ"/>
              </w:rPr>
            </w:pPr>
            <w:r w:rsidRPr="00FC1208">
              <w:rPr>
                <w:rFonts w:ascii="Times New Roman" w:eastAsia="Times New Roman" w:hAnsi="Times New Roman" w:cs="Times New Roman"/>
                <w:b/>
                <w:sz w:val="28"/>
                <w:szCs w:val="28"/>
                <w:lang w:val="kk-KZ"/>
              </w:rPr>
              <w:lastRenderedPageBreak/>
              <w:t>Негізгі ұлттық көрсеткіш</w:t>
            </w:r>
          </w:p>
          <w:p w14:paraId="0D0963B1"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3C42332D"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52B20FD3"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141600A0"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2B22ADFA"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6C791DF8"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7D7F9E3D"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23E680C6"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5CE6F416"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232EC6C3"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548BE75A"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16375099"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631BBC72"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3A194A77"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774A8407"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00B807B8"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2F0CC508"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17EF9DAD"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5E80A5B0"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08613D1A" w14:textId="77777777" w:rsidR="009E6216" w:rsidRPr="00B4414C" w:rsidRDefault="009E6216" w:rsidP="00900171">
            <w:pPr>
              <w:jc w:val="both"/>
              <w:rPr>
                <w:rFonts w:ascii="Times New Roman" w:eastAsia="Times New Roman" w:hAnsi="Times New Roman" w:cs="Times New Roman"/>
                <w:sz w:val="28"/>
                <w:szCs w:val="28"/>
                <w:highlight w:val="yellow"/>
                <w:lang w:val="kk-KZ"/>
              </w:rPr>
            </w:pPr>
          </w:p>
          <w:p w14:paraId="1571B64F" w14:textId="77777777" w:rsidR="009E6216" w:rsidRDefault="009E6216" w:rsidP="00900171">
            <w:pPr>
              <w:jc w:val="both"/>
              <w:rPr>
                <w:rFonts w:ascii="Times New Roman" w:eastAsia="Times New Roman" w:hAnsi="Times New Roman" w:cs="Times New Roman"/>
                <w:b/>
                <w:sz w:val="28"/>
                <w:szCs w:val="28"/>
                <w:lang w:val="kk-KZ"/>
              </w:rPr>
            </w:pPr>
          </w:p>
        </w:tc>
        <w:tc>
          <w:tcPr>
            <w:tcW w:w="6660" w:type="dxa"/>
            <w:tcBorders>
              <w:top w:val="single" w:sz="4" w:space="0" w:color="auto"/>
            </w:tcBorders>
            <w:shd w:val="clear" w:color="auto" w:fill="auto"/>
          </w:tcPr>
          <w:p w14:paraId="466BC074" w14:textId="77777777" w:rsidR="009E6216" w:rsidRPr="006F37AF" w:rsidRDefault="009E6216" w:rsidP="009E6216">
            <w:pPr>
              <w:widowControl w:val="0"/>
              <w:jc w:val="both"/>
              <w:rPr>
                <w:rFonts w:ascii="Times New Roman" w:hAnsi="Times New Roman" w:cs="Times New Roman"/>
                <w:b/>
                <w:sz w:val="28"/>
                <w:szCs w:val="28"/>
                <w:lang w:val="kk-KZ"/>
              </w:rPr>
            </w:pPr>
            <w:r w:rsidRPr="006F37AF">
              <w:rPr>
                <w:rFonts w:ascii="Times New Roman" w:hAnsi="Times New Roman" w:cs="Times New Roman"/>
                <w:b/>
                <w:sz w:val="28"/>
                <w:szCs w:val="28"/>
                <w:lang w:val="kk-KZ"/>
              </w:rPr>
              <w:t>1-бағыт</w:t>
            </w:r>
          </w:p>
          <w:p w14:paraId="2EC2EE1F" w14:textId="77777777" w:rsidR="009E6216" w:rsidRDefault="00BC7BE0" w:rsidP="009E6216">
            <w:pPr>
              <w:widowControl w:val="0"/>
              <w:jc w:val="both"/>
              <w:rPr>
                <w:rFonts w:ascii="Times New Roman" w:hAnsi="Times New Roman" w:cs="Times New Roman"/>
                <w:bCs/>
                <w:sz w:val="28"/>
                <w:szCs w:val="28"/>
                <w:lang w:val="kk-KZ"/>
              </w:rPr>
            </w:pPr>
            <w:r>
              <w:rPr>
                <w:rFonts w:ascii="Times New Roman" w:hAnsi="Times New Roman" w:cs="Times New Roman"/>
                <w:b/>
                <w:sz w:val="28"/>
                <w:szCs w:val="28"/>
                <w:lang w:val="kk-KZ"/>
              </w:rPr>
              <w:t>НҰҚ</w:t>
            </w:r>
            <w:r w:rsidR="009E6216" w:rsidRPr="006F37AF">
              <w:rPr>
                <w:rFonts w:ascii="Times New Roman" w:hAnsi="Times New Roman" w:cs="Times New Roman"/>
                <w:b/>
                <w:sz w:val="28"/>
                <w:szCs w:val="28"/>
                <w:lang w:val="kk-KZ"/>
              </w:rPr>
              <w:t>-2:</w:t>
            </w:r>
            <w:r w:rsidR="009E6216" w:rsidRPr="006F37AF">
              <w:rPr>
                <w:rFonts w:ascii="Times New Roman" w:hAnsi="Times New Roman" w:cs="Times New Roman"/>
                <w:bCs/>
                <w:sz w:val="28"/>
                <w:szCs w:val="28"/>
                <w:lang w:val="kk-KZ"/>
              </w:rPr>
              <w:t>Нақты экономикалық өсу қарқыны, өткен жылға қатысты %</w:t>
            </w:r>
          </w:p>
          <w:p w14:paraId="0735D5C9" w14:textId="77777777" w:rsidR="00695B8D" w:rsidRPr="00343F59" w:rsidRDefault="00BC7BE0" w:rsidP="009E6216">
            <w:pPr>
              <w:widowControl w:val="0"/>
              <w:jc w:val="both"/>
              <w:rPr>
                <w:rFonts w:ascii="Times New Roman" w:hAnsi="Times New Roman" w:cs="Times New Roman"/>
                <w:bCs/>
                <w:sz w:val="32"/>
                <w:szCs w:val="28"/>
                <w:lang w:val="kk-KZ"/>
              </w:rPr>
            </w:pPr>
            <w:r>
              <w:rPr>
                <w:rFonts w:ascii="Times New Roman" w:hAnsi="Times New Roman" w:cs="Times New Roman"/>
                <w:b/>
                <w:sz w:val="28"/>
                <w:szCs w:val="28"/>
                <w:lang w:val="kk-KZ"/>
              </w:rPr>
              <w:t>НҰҚ</w:t>
            </w:r>
            <w:r w:rsidR="00695B8D" w:rsidRPr="006F37AF">
              <w:rPr>
                <w:rFonts w:ascii="Times New Roman" w:hAnsi="Times New Roman" w:cs="Times New Roman"/>
                <w:b/>
                <w:sz w:val="28"/>
                <w:szCs w:val="28"/>
                <w:lang w:val="kk-KZ"/>
              </w:rPr>
              <w:t xml:space="preserve"> 30:</w:t>
            </w:r>
            <w:r w:rsidR="00343F59" w:rsidRPr="00343F59">
              <w:rPr>
                <w:rFonts w:ascii="Times New Roman" w:eastAsia="Times New Roman" w:hAnsi="Times New Roman" w:cs="Times New Roman"/>
                <w:bCs/>
                <w:sz w:val="28"/>
                <w:szCs w:val="24"/>
                <w:lang w:val="kk-KZ"/>
              </w:rPr>
              <w:t>Негізгі капиталға инвестициялар (НКҚ), ЖІӨ-ге %</w:t>
            </w:r>
          </w:p>
          <w:p w14:paraId="37572E2D" w14:textId="77777777" w:rsidR="009E6216" w:rsidRPr="006F37AF" w:rsidRDefault="00BC7BE0" w:rsidP="009E6216">
            <w:pPr>
              <w:widowControl w:val="0"/>
              <w:jc w:val="both"/>
              <w:rPr>
                <w:rFonts w:ascii="Times New Roman" w:hAnsi="Times New Roman" w:cs="Times New Roman"/>
                <w:bCs/>
                <w:sz w:val="28"/>
                <w:szCs w:val="28"/>
                <w:lang w:val="kk-KZ"/>
              </w:rPr>
            </w:pPr>
            <w:r>
              <w:rPr>
                <w:rFonts w:ascii="Times New Roman" w:hAnsi="Times New Roman" w:cs="Times New Roman"/>
                <w:b/>
                <w:sz w:val="28"/>
                <w:szCs w:val="28"/>
                <w:lang w:val="kk-KZ"/>
              </w:rPr>
              <w:t>НҰҚ</w:t>
            </w:r>
            <w:r w:rsidR="009E6216" w:rsidRPr="006F37AF">
              <w:rPr>
                <w:rFonts w:ascii="Times New Roman" w:hAnsi="Times New Roman" w:cs="Times New Roman"/>
                <w:b/>
                <w:sz w:val="28"/>
                <w:szCs w:val="28"/>
                <w:lang w:val="kk-KZ"/>
              </w:rPr>
              <w:t xml:space="preserve"> 31:</w:t>
            </w:r>
            <w:r w:rsidR="009E6216" w:rsidRPr="006F37AF">
              <w:rPr>
                <w:rFonts w:ascii="Times New Roman" w:hAnsi="Times New Roman" w:cs="Times New Roman"/>
                <w:bCs/>
                <w:sz w:val="28"/>
                <w:szCs w:val="28"/>
                <w:lang w:val="kk-KZ"/>
              </w:rPr>
              <w:t>ХОК жалпы көлеміндегі шетелдік инвестициялардың үлесі, %</w:t>
            </w:r>
          </w:p>
          <w:p w14:paraId="269349FE" w14:textId="77777777" w:rsidR="009E6216" w:rsidRPr="006F37AF" w:rsidRDefault="00BC7BE0" w:rsidP="009E6216">
            <w:pPr>
              <w:widowControl w:val="0"/>
              <w:jc w:val="both"/>
              <w:rPr>
                <w:rFonts w:ascii="Times New Roman" w:hAnsi="Times New Roman" w:cs="Times New Roman"/>
                <w:bCs/>
                <w:sz w:val="28"/>
                <w:szCs w:val="28"/>
                <w:lang w:val="kk-KZ"/>
              </w:rPr>
            </w:pPr>
            <w:r>
              <w:rPr>
                <w:rFonts w:ascii="Times New Roman" w:hAnsi="Times New Roman" w:cs="Times New Roman"/>
                <w:b/>
                <w:sz w:val="28"/>
                <w:szCs w:val="28"/>
                <w:lang w:val="kk-KZ"/>
              </w:rPr>
              <w:t>НҰҚ</w:t>
            </w:r>
            <w:r w:rsidRPr="006F37AF">
              <w:rPr>
                <w:rFonts w:ascii="Times New Roman" w:hAnsi="Times New Roman" w:cs="Times New Roman"/>
                <w:b/>
                <w:sz w:val="28"/>
                <w:szCs w:val="28"/>
                <w:lang w:val="kk-KZ"/>
              </w:rPr>
              <w:t xml:space="preserve"> </w:t>
            </w:r>
            <w:r w:rsidR="009E6216" w:rsidRPr="006F37AF">
              <w:rPr>
                <w:rFonts w:ascii="Times New Roman" w:hAnsi="Times New Roman" w:cs="Times New Roman"/>
                <w:b/>
                <w:sz w:val="28"/>
                <w:szCs w:val="28"/>
                <w:lang w:val="kk-KZ"/>
              </w:rPr>
              <w:t>-25:</w:t>
            </w:r>
            <w:r w:rsidR="009E6216" w:rsidRPr="006F37AF">
              <w:rPr>
                <w:rFonts w:ascii="Times New Roman" w:hAnsi="Times New Roman" w:cs="Times New Roman"/>
                <w:bCs/>
                <w:sz w:val="28"/>
                <w:szCs w:val="28"/>
                <w:lang w:val="kk-KZ"/>
              </w:rPr>
              <w:t>Инновация саласындағы белсенділік деңгейі, %;</w:t>
            </w:r>
          </w:p>
          <w:p w14:paraId="7B8A6059" w14:textId="77777777" w:rsidR="009E6216" w:rsidRPr="00D43A0B" w:rsidRDefault="00BC7BE0" w:rsidP="009E6216">
            <w:pPr>
              <w:widowControl w:val="0"/>
              <w:jc w:val="both"/>
              <w:rPr>
                <w:rFonts w:ascii="Times New Roman" w:hAnsi="Times New Roman" w:cs="Times New Roman"/>
                <w:b/>
                <w:sz w:val="28"/>
                <w:szCs w:val="28"/>
              </w:rPr>
            </w:pPr>
            <w:r>
              <w:rPr>
                <w:rFonts w:ascii="Times New Roman" w:hAnsi="Times New Roman" w:cs="Times New Roman"/>
                <w:b/>
                <w:sz w:val="28"/>
                <w:szCs w:val="28"/>
                <w:lang w:val="kk-KZ"/>
              </w:rPr>
              <w:t>НҰҚ</w:t>
            </w:r>
            <w:r w:rsidRPr="00D43A0B">
              <w:rPr>
                <w:rFonts w:ascii="Times New Roman" w:hAnsi="Times New Roman" w:cs="Times New Roman"/>
                <w:b/>
                <w:sz w:val="28"/>
                <w:szCs w:val="28"/>
              </w:rPr>
              <w:t xml:space="preserve"> </w:t>
            </w:r>
            <w:r w:rsidR="009E6216" w:rsidRPr="00D43A0B">
              <w:rPr>
                <w:rFonts w:ascii="Times New Roman" w:hAnsi="Times New Roman" w:cs="Times New Roman"/>
                <w:b/>
                <w:sz w:val="28"/>
                <w:szCs w:val="28"/>
              </w:rPr>
              <w:t>-26:</w:t>
            </w:r>
            <w:r w:rsidR="009E6216" w:rsidRPr="00D43A0B">
              <w:rPr>
                <w:rFonts w:ascii="Times New Roman" w:hAnsi="Times New Roman" w:cs="Times New Roman"/>
                <w:bCs/>
                <w:sz w:val="28"/>
                <w:szCs w:val="28"/>
              </w:rPr>
              <w:t xml:space="preserve">Орналастыру </w:t>
            </w:r>
            <w:proofErr w:type="spellStart"/>
            <w:r w:rsidR="009E6216" w:rsidRPr="00D43A0B">
              <w:rPr>
                <w:rFonts w:ascii="Times New Roman" w:hAnsi="Times New Roman" w:cs="Times New Roman"/>
                <w:bCs/>
                <w:sz w:val="28"/>
                <w:szCs w:val="28"/>
              </w:rPr>
              <w:t>орындары</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қызмет</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көрсететін</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отандық</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туристер</w:t>
            </w:r>
            <w:proofErr w:type="spellEnd"/>
            <w:r w:rsidR="009E6216" w:rsidRPr="00D43A0B">
              <w:rPr>
                <w:rFonts w:ascii="Times New Roman" w:hAnsi="Times New Roman" w:cs="Times New Roman"/>
                <w:bCs/>
                <w:sz w:val="28"/>
                <w:szCs w:val="28"/>
              </w:rPr>
              <w:t xml:space="preserve"> саны, млн </w:t>
            </w:r>
            <w:proofErr w:type="spellStart"/>
            <w:r w:rsidR="009E6216" w:rsidRPr="00D43A0B">
              <w:rPr>
                <w:rFonts w:ascii="Times New Roman" w:hAnsi="Times New Roman" w:cs="Times New Roman"/>
                <w:bCs/>
                <w:sz w:val="28"/>
                <w:szCs w:val="28"/>
              </w:rPr>
              <w:t>адам</w:t>
            </w:r>
            <w:proofErr w:type="spellEnd"/>
            <w:r w:rsidR="009E6216" w:rsidRPr="00D43A0B">
              <w:rPr>
                <w:rFonts w:ascii="Times New Roman" w:hAnsi="Times New Roman" w:cs="Times New Roman"/>
                <w:bCs/>
                <w:sz w:val="28"/>
                <w:szCs w:val="28"/>
              </w:rPr>
              <w:t>;</w:t>
            </w:r>
          </w:p>
          <w:p w14:paraId="069F36B0" w14:textId="77777777" w:rsidR="009E6216" w:rsidRPr="00D43A0B" w:rsidRDefault="00BC7BE0" w:rsidP="009E6216">
            <w:pPr>
              <w:widowControl w:val="0"/>
              <w:jc w:val="both"/>
              <w:rPr>
                <w:rFonts w:ascii="Times New Roman" w:hAnsi="Times New Roman" w:cs="Times New Roman"/>
                <w:b/>
                <w:sz w:val="28"/>
                <w:szCs w:val="28"/>
              </w:rPr>
            </w:pPr>
            <w:r>
              <w:rPr>
                <w:rFonts w:ascii="Times New Roman" w:hAnsi="Times New Roman" w:cs="Times New Roman"/>
                <w:b/>
                <w:sz w:val="28"/>
                <w:szCs w:val="28"/>
                <w:lang w:val="kk-KZ"/>
              </w:rPr>
              <w:t>НҰҚ</w:t>
            </w:r>
            <w:r w:rsidRPr="00D43A0B">
              <w:rPr>
                <w:rFonts w:ascii="Times New Roman" w:hAnsi="Times New Roman" w:cs="Times New Roman"/>
                <w:b/>
                <w:sz w:val="28"/>
                <w:szCs w:val="28"/>
              </w:rPr>
              <w:t xml:space="preserve"> </w:t>
            </w:r>
            <w:r w:rsidR="009E6216" w:rsidRPr="00D43A0B">
              <w:rPr>
                <w:rFonts w:ascii="Times New Roman" w:hAnsi="Times New Roman" w:cs="Times New Roman"/>
                <w:b/>
                <w:sz w:val="28"/>
                <w:szCs w:val="28"/>
              </w:rPr>
              <w:t>-27:</w:t>
            </w:r>
            <w:r w:rsidR="009E6216" w:rsidRPr="00D43A0B">
              <w:rPr>
                <w:rFonts w:ascii="Times New Roman" w:hAnsi="Times New Roman" w:cs="Times New Roman"/>
                <w:bCs/>
                <w:sz w:val="28"/>
                <w:szCs w:val="28"/>
              </w:rPr>
              <w:t xml:space="preserve">Тұру </w:t>
            </w:r>
            <w:proofErr w:type="spellStart"/>
            <w:r w:rsidR="009E6216" w:rsidRPr="00D43A0B">
              <w:rPr>
                <w:rFonts w:ascii="Times New Roman" w:hAnsi="Times New Roman" w:cs="Times New Roman"/>
                <w:bCs/>
                <w:sz w:val="28"/>
                <w:szCs w:val="28"/>
              </w:rPr>
              <w:t>орындары</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қызмет</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көрсететін</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келушілер</w:t>
            </w:r>
            <w:proofErr w:type="spellEnd"/>
            <w:r w:rsidR="009E6216" w:rsidRPr="00D43A0B">
              <w:rPr>
                <w:rFonts w:ascii="Times New Roman" w:hAnsi="Times New Roman" w:cs="Times New Roman"/>
                <w:bCs/>
                <w:sz w:val="28"/>
                <w:szCs w:val="28"/>
              </w:rPr>
              <w:t xml:space="preserve"> саны, млн </w:t>
            </w:r>
            <w:proofErr w:type="spellStart"/>
            <w:r w:rsidR="009E6216" w:rsidRPr="00D43A0B">
              <w:rPr>
                <w:rFonts w:ascii="Times New Roman" w:hAnsi="Times New Roman" w:cs="Times New Roman"/>
                <w:bCs/>
                <w:sz w:val="28"/>
                <w:szCs w:val="28"/>
              </w:rPr>
              <w:t>адам</w:t>
            </w:r>
            <w:proofErr w:type="spellEnd"/>
            <w:r w:rsidR="009E6216" w:rsidRPr="00D43A0B">
              <w:rPr>
                <w:rFonts w:ascii="Times New Roman" w:hAnsi="Times New Roman" w:cs="Times New Roman"/>
                <w:bCs/>
                <w:sz w:val="28"/>
                <w:szCs w:val="28"/>
              </w:rPr>
              <w:t>;</w:t>
            </w:r>
          </w:p>
          <w:p w14:paraId="2501B742" w14:textId="77777777" w:rsidR="001F6344" w:rsidRPr="00D43A0B" w:rsidRDefault="00BC7BE0" w:rsidP="001F6344">
            <w:pPr>
              <w:widowControl w:val="0"/>
              <w:jc w:val="both"/>
              <w:rPr>
                <w:rFonts w:ascii="Times New Roman" w:hAnsi="Times New Roman" w:cs="Times New Roman"/>
                <w:bCs/>
                <w:sz w:val="28"/>
                <w:szCs w:val="28"/>
              </w:rPr>
            </w:pPr>
            <w:r>
              <w:rPr>
                <w:rFonts w:ascii="Times New Roman" w:hAnsi="Times New Roman" w:cs="Times New Roman"/>
                <w:b/>
                <w:sz w:val="28"/>
                <w:szCs w:val="28"/>
                <w:lang w:val="kk-KZ"/>
              </w:rPr>
              <w:t>НҰҚ</w:t>
            </w:r>
            <w:r w:rsidRPr="00D43A0B">
              <w:rPr>
                <w:rFonts w:ascii="Times New Roman" w:hAnsi="Times New Roman" w:cs="Times New Roman"/>
                <w:b/>
                <w:sz w:val="28"/>
                <w:szCs w:val="28"/>
              </w:rPr>
              <w:t xml:space="preserve"> </w:t>
            </w:r>
            <w:r w:rsidR="001F6344" w:rsidRPr="00D43A0B">
              <w:rPr>
                <w:rFonts w:ascii="Times New Roman" w:hAnsi="Times New Roman" w:cs="Times New Roman"/>
                <w:b/>
                <w:sz w:val="28"/>
                <w:szCs w:val="28"/>
              </w:rPr>
              <w:t>-34:</w:t>
            </w:r>
            <w:r w:rsidR="001F6344" w:rsidRPr="00D43A0B">
              <w:rPr>
                <w:rFonts w:ascii="Times New Roman" w:hAnsi="Times New Roman" w:cs="Times New Roman"/>
                <w:bCs/>
                <w:sz w:val="28"/>
                <w:szCs w:val="28"/>
              </w:rPr>
              <w:t xml:space="preserve">Қазақстан </w:t>
            </w:r>
            <w:proofErr w:type="spellStart"/>
            <w:r w:rsidR="001F6344" w:rsidRPr="00D43A0B">
              <w:rPr>
                <w:rFonts w:ascii="Times New Roman" w:hAnsi="Times New Roman" w:cs="Times New Roman"/>
                <w:bCs/>
                <w:sz w:val="28"/>
                <w:szCs w:val="28"/>
              </w:rPr>
              <w:t>Республикасындағы</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парниктік</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газдардың</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ең</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жоғары</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көлемі</w:t>
            </w:r>
            <w:proofErr w:type="spellEnd"/>
            <w:r w:rsidR="001F6344" w:rsidRPr="00D43A0B">
              <w:rPr>
                <w:rFonts w:ascii="Times New Roman" w:hAnsi="Times New Roman" w:cs="Times New Roman"/>
                <w:bCs/>
                <w:sz w:val="28"/>
                <w:szCs w:val="28"/>
              </w:rPr>
              <w:t xml:space="preserve">, % (1990 </w:t>
            </w:r>
            <w:proofErr w:type="spellStart"/>
            <w:r w:rsidR="001F6344" w:rsidRPr="00D43A0B">
              <w:rPr>
                <w:rFonts w:ascii="Times New Roman" w:hAnsi="Times New Roman" w:cs="Times New Roman"/>
                <w:bCs/>
                <w:sz w:val="28"/>
                <w:szCs w:val="28"/>
              </w:rPr>
              <w:t>жылғы</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деңгейге</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дейін</w:t>
            </w:r>
            <w:proofErr w:type="spellEnd"/>
            <w:r w:rsidR="001F6344" w:rsidRPr="00D43A0B">
              <w:rPr>
                <w:rFonts w:ascii="Times New Roman" w:hAnsi="Times New Roman" w:cs="Times New Roman"/>
                <w:bCs/>
                <w:sz w:val="28"/>
                <w:szCs w:val="28"/>
              </w:rPr>
              <w:t>)</w:t>
            </w:r>
          </w:p>
          <w:p w14:paraId="4DE03717" w14:textId="77777777" w:rsidR="009E6216" w:rsidRPr="00D43A0B" w:rsidRDefault="009E6216" w:rsidP="009E6216">
            <w:pPr>
              <w:widowControl w:val="0"/>
              <w:jc w:val="both"/>
              <w:rPr>
                <w:rFonts w:ascii="Times New Roman" w:hAnsi="Times New Roman" w:cs="Times New Roman"/>
                <w:b/>
                <w:sz w:val="28"/>
                <w:szCs w:val="28"/>
              </w:rPr>
            </w:pPr>
            <w:r w:rsidRPr="00D43A0B">
              <w:rPr>
                <w:rFonts w:ascii="Times New Roman" w:hAnsi="Times New Roman" w:cs="Times New Roman"/>
                <w:b/>
                <w:sz w:val="28"/>
                <w:szCs w:val="28"/>
              </w:rPr>
              <w:t>2-бағыт</w:t>
            </w:r>
          </w:p>
          <w:p w14:paraId="2DAE5E93" w14:textId="77777777" w:rsidR="009E6216" w:rsidRPr="00D43A0B" w:rsidRDefault="00BC7BE0" w:rsidP="009E6216">
            <w:pPr>
              <w:widowControl w:val="0"/>
              <w:jc w:val="both"/>
              <w:rPr>
                <w:rFonts w:ascii="Times New Roman" w:hAnsi="Times New Roman" w:cs="Times New Roman"/>
                <w:bCs/>
                <w:sz w:val="28"/>
                <w:szCs w:val="28"/>
              </w:rPr>
            </w:pPr>
            <w:r>
              <w:rPr>
                <w:rFonts w:ascii="Times New Roman" w:hAnsi="Times New Roman" w:cs="Times New Roman"/>
                <w:b/>
                <w:sz w:val="28"/>
                <w:szCs w:val="28"/>
                <w:lang w:val="kk-KZ"/>
              </w:rPr>
              <w:t>НҰҚ</w:t>
            </w:r>
            <w:r w:rsidRPr="00D43A0B">
              <w:rPr>
                <w:rFonts w:ascii="Times New Roman" w:hAnsi="Times New Roman" w:cs="Times New Roman"/>
                <w:b/>
                <w:sz w:val="28"/>
                <w:szCs w:val="28"/>
              </w:rPr>
              <w:t xml:space="preserve"> </w:t>
            </w:r>
            <w:r w:rsidR="009E6216" w:rsidRPr="00D43A0B">
              <w:rPr>
                <w:rFonts w:ascii="Times New Roman" w:hAnsi="Times New Roman" w:cs="Times New Roman"/>
                <w:b/>
                <w:sz w:val="28"/>
                <w:szCs w:val="28"/>
              </w:rPr>
              <w:t>-11:</w:t>
            </w:r>
            <w:r w:rsidR="009E6216" w:rsidRPr="00D43A0B">
              <w:rPr>
                <w:rFonts w:ascii="Times New Roman" w:hAnsi="Times New Roman" w:cs="Times New Roman"/>
                <w:bCs/>
                <w:sz w:val="28"/>
                <w:szCs w:val="28"/>
              </w:rPr>
              <w:t xml:space="preserve">Табысы </w:t>
            </w:r>
            <w:proofErr w:type="spellStart"/>
            <w:r w:rsidR="009E6216" w:rsidRPr="00D43A0B">
              <w:rPr>
                <w:rFonts w:ascii="Times New Roman" w:hAnsi="Times New Roman" w:cs="Times New Roman"/>
                <w:bCs/>
                <w:sz w:val="28"/>
                <w:szCs w:val="28"/>
              </w:rPr>
              <w:t>ең</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төменгі</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күнкөріс</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деңгейінен</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төмен</w:t>
            </w:r>
            <w:proofErr w:type="spellEnd"/>
            <w:r w:rsidR="009E6216" w:rsidRPr="00D43A0B">
              <w:rPr>
                <w:rFonts w:ascii="Times New Roman" w:hAnsi="Times New Roman" w:cs="Times New Roman"/>
                <w:bCs/>
                <w:sz w:val="28"/>
                <w:szCs w:val="28"/>
              </w:rPr>
              <w:t>/</w:t>
            </w:r>
            <w:proofErr w:type="spellStart"/>
            <w:r w:rsidR="009E6216" w:rsidRPr="00D43A0B">
              <w:rPr>
                <w:rFonts w:ascii="Times New Roman" w:hAnsi="Times New Roman" w:cs="Times New Roman"/>
                <w:bCs/>
                <w:sz w:val="28"/>
                <w:szCs w:val="28"/>
              </w:rPr>
              <w:t>кедейлік</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шегінен</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төмен</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халықтың</w:t>
            </w:r>
            <w:proofErr w:type="spellEnd"/>
            <w:r w:rsidR="009E6216" w:rsidRPr="00D43A0B">
              <w:rPr>
                <w:rFonts w:ascii="Times New Roman" w:hAnsi="Times New Roman" w:cs="Times New Roman"/>
                <w:bCs/>
                <w:sz w:val="28"/>
                <w:szCs w:val="28"/>
              </w:rPr>
              <w:t xml:space="preserve"> </w:t>
            </w:r>
            <w:proofErr w:type="spellStart"/>
            <w:r w:rsidR="009E6216" w:rsidRPr="00D43A0B">
              <w:rPr>
                <w:rFonts w:ascii="Times New Roman" w:hAnsi="Times New Roman" w:cs="Times New Roman"/>
                <w:bCs/>
                <w:sz w:val="28"/>
                <w:szCs w:val="28"/>
              </w:rPr>
              <w:t>үлесі</w:t>
            </w:r>
            <w:proofErr w:type="spellEnd"/>
            <w:r w:rsidR="009E6216" w:rsidRPr="00D43A0B">
              <w:rPr>
                <w:rFonts w:ascii="Times New Roman" w:hAnsi="Times New Roman" w:cs="Times New Roman"/>
                <w:bCs/>
                <w:sz w:val="28"/>
                <w:szCs w:val="28"/>
              </w:rPr>
              <w:t>, %</w:t>
            </w:r>
          </w:p>
          <w:p w14:paraId="156EF27D" w14:textId="77777777" w:rsidR="001F6344" w:rsidRPr="007F623F" w:rsidRDefault="00BC7BE0" w:rsidP="001F6344">
            <w:pPr>
              <w:widowControl w:val="0"/>
              <w:jc w:val="both"/>
              <w:rPr>
                <w:rFonts w:ascii="Times New Roman" w:hAnsi="Times New Roman" w:cs="Times New Roman"/>
                <w:bCs/>
                <w:sz w:val="28"/>
                <w:szCs w:val="28"/>
                <w:lang w:val="kk-KZ"/>
              </w:rPr>
            </w:pPr>
            <w:r>
              <w:rPr>
                <w:rFonts w:ascii="Times New Roman" w:hAnsi="Times New Roman" w:cs="Times New Roman"/>
                <w:b/>
                <w:sz w:val="28"/>
                <w:szCs w:val="28"/>
                <w:lang w:val="kk-KZ"/>
              </w:rPr>
              <w:t>НҰҚ</w:t>
            </w:r>
            <w:r w:rsidR="001F6344" w:rsidRPr="00D43A0B">
              <w:rPr>
                <w:rFonts w:ascii="Times New Roman" w:hAnsi="Times New Roman" w:cs="Times New Roman"/>
                <w:b/>
                <w:sz w:val="28"/>
                <w:szCs w:val="28"/>
              </w:rPr>
              <w:t>-12.</w:t>
            </w:r>
            <w:r w:rsidR="001F6344" w:rsidRPr="00D43A0B">
              <w:rPr>
                <w:rFonts w:ascii="Times New Roman" w:hAnsi="Times New Roman" w:cs="Times New Roman"/>
                <w:bCs/>
                <w:sz w:val="28"/>
                <w:szCs w:val="28"/>
              </w:rPr>
              <w:t xml:space="preserve">Қалалардың </w:t>
            </w:r>
            <w:proofErr w:type="spellStart"/>
            <w:r w:rsidR="001F6344" w:rsidRPr="00D43A0B">
              <w:rPr>
                <w:rFonts w:ascii="Times New Roman" w:hAnsi="Times New Roman" w:cs="Times New Roman"/>
                <w:bCs/>
                <w:sz w:val="28"/>
                <w:szCs w:val="28"/>
              </w:rPr>
              <w:t>аймақтық</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стандарттар</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жүйесіне</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сәйкес</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әлеуметтік</w:t>
            </w:r>
            <w:proofErr w:type="spellEnd"/>
            <w:r w:rsidR="001F6344" w:rsidRPr="00D43A0B">
              <w:rPr>
                <w:rFonts w:ascii="Times New Roman" w:hAnsi="Times New Roman" w:cs="Times New Roman"/>
                <w:bCs/>
                <w:sz w:val="28"/>
                <w:szCs w:val="28"/>
              </w:rPr>
              <w:t xml:space="preserve"> </w:t>
            </w:r>
            <w:proofErr w:type="spellStart"/>
            <w:r w:rsidR="001F6344" w:rsidRPr="00D43A0B">
              <w:rPr>
                <w:rFonts w:ascii="Times New Roman" w:hAnsi="Times New Roman" w:cs="Times New Roman"/>
                <w:bCs/>
                <w:sz w:val="28"/>
                <w:szCs w:val="28"/>
              </w:rPr>
              <w:t>жеңілдіктер</w:t>
            </w:r>
            <w:proofErr w:type="spellEnd"/>
            <w:r w:rsidR="001F6344" w:rsidRPr="00D43A0B">
              <w:rPr>
                <w:rFonts w:ascii="Times New Roman" w:hAnsi="Times New Roman" w:cs="Times New Roman"/>
                <w:bCs/>
                <w:sz w:val="28"/>
                <w:szCs w:val="28"/>
              </w:rPr>
              <w:t xml:space="preserve"> мен </w:t>
            </w:r>
            <w:proofErr w:type="spellStart"/>
            <w:r w:rsidR="001F6344" w:rsidRPr="00D43A0B">
              <w:rPr>
                <w:rFonts w:ascii="Times New Roman" w:hAnsi="Times New Roman" w:cs="Times New Roman"/>
                <w:bCs/>
                <w:sz w:val="28"/>
                <w:szCs w:val="28"/>
              </w:rPr>
              <w:t>қызметтерді</w:t>
            </w:r>
            <w:proofErr w:type="spellEnd"/>
            <w:r w:rsidR="001F6344" w:rsidRPr="00D43A0B">
              <w:rPr>
                <w:rFonts w:ascii="Times New Roman" w:hAnsi="Times New Roman" w:cs="Times New Roman"/>
                <w:bCs/>
                <w:sz w:val="28"/>
                <w:szCs w:val="28"/>
              </w:rPr>
              <w:t xml:space="preserve"> ұсыну деңгейі</w:t>
            </w:r>
          </w:p>
          <w:p w14:paraId="5C596B04" w14:textId="77777777" w:rsidR="001F6344" w:rsidRPr="006F37AF" w:rsidRDefault="00BC7BE0" w:rsidP="001F6344">
            <w:pPr>
              <w:widowControl w:val="0"/>
              <w:jc w:val="both"/>
              <w:rPr>
                <w:rFonts w:ascii="Times New Roman" w:hAnsi="Times New Roman" w:cs="Times New Roman"/>
                <w:bCs/>
                <w:sz w:val="28"/>
                <w:szCs w:val="28"/>
                <w:lang w:val="kk-KZ"/>
              </w:rPr>
            </w:pPr>
            <w:r>
              <w:rPr>
                <w:rFonts w:ascii="Times New Roman" w:hAnsi="Times New Roman" w:cs="Times New Roman"/>
                <w:b/>
                <w:sz w:val="28"/>
                <w:szCs w:val="28"/>
                <w:lang w:val="kk-KZ"/>
              </w:rPr>
              <w:t>НҰҚ</w:t>
            </w:r>
            <w:r w:rsidR="001F6344" w:rsidRPr="006F37AF">
              <w:rPr>
                <w:rFonts w:ascii="Times New Roman" w:hAnsi="Times New Roman" w:cs="Times New Roman"/>
                <w:b/>
                <w:sz w:val="28"/>
                <w:szCs w:val="28"/>
                <w:lang w:val="kk-KZ"/>
              </w:rPr>
              <w:t>-13.</w:t>
            </w:r>
            <w:r w:rsidR="001F6344" w:rsidRPr="006F37AF">
              <w:rPr>
                <w:rFonts w:ascii="Times New Roman" w:hAnsi="Times New Roman" w:cs="Times New Roman"/>
                <w:bCs/>
                <w:sz w:val="28"/>
                <w:szCs w:val="28"/>
                <w:lang w:val="kk-KZ"/>
              </w:rPr>
              <w:t>Аймақтық стандарттар жүйесіне, SNP-ге сәйкес әлеуметтік жеңілдіктер мен қызметтерді ұсыну деңгейі</w:t>
            </w:r>
          </w:p>
          <w:p w14:paraId="6D6B6ED6" w14:textId="77777777" w:rsidR="009E6216" w:rsidRPr="007F623F" w:rsidRDefault="00BC7BE0" w:rsidP="009E6216">
            <w:pPr>
              <w:widowControl w:val="0"/>
              <w:jc w:val="both"/>
              <w:rPr>
                <w:rFonts w:ascii="Times New Roman" w:hAnsi="Times New Roman" w:cs="Times New Roman"/>
                <w:bCs/>
                <w:sz w:val="28"/>
                <w:szCs w:val="28"/>
                <w:lang w:val="kk-KZ"/>
              </w:rPr>
            </w:pPr>
            <w:r>
              <w:rPr>
                <w:rFonts w:ascii="Times New Roman" w:hAnsi="Times New Roman" w:cs="Times New Roman"/>
                <w:b/>
                <w:sz w:val="28"/>
                <w:szCs w:val="28"/>
                <w:lang w:val="kk-KZ"/>
              </w:rPr>
              <w:t>НҰҚ</w:t>
            </w:r>
            <w:r w:rsidR="009E6216" w:rsidRPr="006F37AF">
              <w:rPr>
                <w:rFonts w:ascii="Times New Roman" w:hAnsi="Times New Roman" w:cs="Times New Roman"/>
                <w:b/>
                <w:sz w:val="28"/>
                <w:szCs w:val="28"/>
                <w:lang w:val="kk-KZ"/>
              </w:rPr>
              <w:t>-14.</w:t>
            </w:r>
            <w:r w:rsidR="009E6216" w:rsidRPr="006F37AF">
              <w:rPr>
                <w:rFonts w:ascii="Times New Roman" w:hAnsi="Times New Roman" w:cs="Times New Roman"/>
                <w:bCs/>
                <w:sz w:val="28"/>
                <w:szCs w:val="28"/>
                <w:lang w:val="kk-KZ"/>
              </w:rPr>
              <w:t>EMS реттейтін жылу, су және ағынды су желілерінің тозу деңгейі. Бөлшектеу тек Қазақстан Республикасы бойынша берілген.</w:t>
            </w:r>
          </w:p>
          <w:p w14:paraId="4D8807A5" w14:textId="77777777" w:rsidR="009E6216" w:rsidRPr="006F37AF" w:rsidRDefault="00BC7BE0" w:rsidP="009E6216">
            <w:pPr>
              <w:widowControl w:val="0"/>
              <w:jc w:val="both"/>
              <w:rPr>
                <w:rFonts w:ascii="Times New Roman" w:hAnsi="Times New Roman" w:cs="Times New Roman"/>
                <w:b/>
                <w:sz w:val="28"/>
                <w:szCs w:val="28"/>
                <w:lang w:val="kk-KZ"/>
              </w:rPr>
            </w:pPr>
            <w:r>
              <w:rPr>
                <w:rFonts w:ascii="Times New Roman" w:hAnsi="Times New Roman" w:cs="Times New Roman"/>
                <w:b/>
                <w:sz w:val="28"/>
                <w:szCs w:val="28"/>
                <w:lang w:val="kk-KZ"/>
              </w:rPr>
              <w:t>НҰҚ</w:t>
            </w:r>
            <w:r w:rsidR="009E6216" w:rsidRPr="006F37AF">
              <w:rPr>
                <w:rFonts w:ascii="Times New Roman" w:hAnsi="Times New Roman" w:cs="Times New Roman"/>
                <w:b/>
                <w:sz w:val="28"/>
                <w:szCs w:val="28"/>
                <w:lang w:val="kk-KZ"/>
              </w:rPr>
              <w:t>-6.</w:t>
            </w:r>
            <w:r w:rsidR="009E6216" w:rsidRPr="006F37AF">
              <w:rPr>
                <w:rFonts w:ascii="Times New Roman" w:hAnsi="Times New Roman" w:cs="Times New Roman"/>
                <w:bCs/>
                <w:sz w:val="28"/>
                <w:szCs w:val="28"/>
                <w:lang w:val="kk-KZ"/>
              </w:rPr>
              <w:t>Туған кездегі өмір сүру ұзақтығы</w:t>
            </w:r>
          </w:p>
          <w:p w14:paraId="769A212D" w14:textId="77777777" w:rsidR="009E6216" w:rsidRPr="006F37AF" w:rsidRDefault="00BC7BE0" w:rsidP="009E6216">
            <w:pPr>
              <w:widowControl w:val="0"/>
              <w:jc w:val="both"/>
              <w:rPr>
                <w:rFonts w:ascii="Times New Roman" w:hAnsi="Times New Roman" w:cs="Times New Roman"/>
                <w:b/>
                <w:sz w:val="28"/>
                <w:szCs w:val="28"/>
                <w:lang w:val="kk-KZ"/>
              </w:rPr>
            </w:pPr>
            <w:r>
              <w:rPr>
                <w:rFonts w:ascii="Times New Roman" w:hAnsi="Times New Roman" w:cs="Times New Roman"/>
                <w:b/>
                <w:sz w:val="28"/>
                <w:szCs w:val="28"/>
                <w:lang w:val="kk-KZ"/>
              </w:rPr>
              <w:t>НҰҚ</w:t>
            </w:r>
            <w:r w:rsidR="009E6216" w:rsidRPr="006F37AF">
              <w:rPr>
                <w:rFonts w:ascii="Times New Roman" w:hAnsi="Times New Roman" w:cs="Times New Roman"/>
                <w:b/>
                <w:sz w:val="28"/>
                <w:szCs w:val="28"/>
                <w:lang w:val="kk-KZ"/>
              </w:rPr>
              <w:t>-7</w:t>
            </w:r>
            <w:r w:rsidR="009E6216" w:rsidRPr="006F37AF">
              <w:rPr>
                <w:rFonts w:ascii="Times New Roman" w:hAnsi="Times New Roman" w:cs="Times New Roman"/>
                <w:bCs/>
                <w:sz w:val="28"/>
                <w:szCs w:val="28"/>
                <w:lang w:val="kk-KZ"/>
              </w:rPr>
              <w:t>Оқу сауаттылығы</w:t>
            </w:r>
          </w:p>
          <w:p w14:paraId="11F7AC31" w14:textId="77777777" w:rsidR="009E6216" w:rsidRPr="006F37AF" w:rsidRDefault="00BC7BE0" w:rsidP="009E6216">
            <w:pPr>
              <w:widowControl w:val="0"/>
              <w:jc w:val="both"/>
              <w:rPr>
                <w:rFonts w:ascii="Times New Roman" w:hAnsi="Times New Roman" w:cs="Times New Roman"/>
                <w:b/>
                <w:sz w:val="28"/>
                <w:szCs w:val="28"/>
                <w:lang w:val="kk-KZ"/>
              </w:rPr>
            </w:pPr>
            <w:r>
              <w:rPr>
                <w:rFonts w:ascii="Times New Roman" w:hAnsi="Times New Roman" w:cs="Times New Roman"/>
                <w:b/>
                <w:sz w:val="28"/>
                <w:szCs w:val="28"/>
                <w:lang w:val="kk-KZ"/>
              </w:rPr>
              <w:t>НҰҚ</w:t>
            </w:r>
            <w:r w:rsidR="009E6216" w:rsidRPr="006F37AF">
              <w:rPr>
                <w:rFonts w:ascii="Times New Roman" w:hAnsi="Times New Roman" w:cs="Times New Roman"/>
                <w:b/>
                <w:sz w:val="28"/>
                <w:szCs w:val="28"/>
                <w:lang w:val="kk-KZ"/>
              </w:rPr>
              <w:t>-8</w:t>
            </w:r>
            <w:r w:rsidR="009E6216" w:rsidRPr="006F37AF">
              <w:rPr>
                <w:rFonts w:ascii="Times New Roman" w:hAnsi="Times New Roman" w:cs="Times New Roman"/>
                <w:bCs/>
                <w:sz w:val="28"/>
                <w:szCs w:val="28"/>
                <w:lang w:val="kk-KZ"/>
              </w:rPr>
              <w:t>Математикалық сауаттылық</w:t>
            </w:r>
          </w:p>
          <w:p w14:paraId="65959C8E" w14:textId="77777777" w:rsidR="009E6216" w:rsidRPr="006F37AF" w:rsidRDefault="00BC7BE0" w:rsidP="009E6216">
            <w:pPr>
              <w:widowControl w:val="0"/>
              <w:jc w:val="both"/>
              <w:rPr>
                <w:rFonts w:ascii="Times New Roman" w:hAnsi="Times New Roman" w:cs="Times New Roman"/>
                <w:b/>
                <w:sz w:val="28"/>
                <w:szCs w:val="28"/>
                <w:lang w:val="kk-KZ"/>
              </w:rPr>
            </w:pPr>
            <w:r>
              <w:rPr>
                <w:rFonts w:ascii="Times New Roman" w:hAnsi="Times New Roman" w:cs="Times New Roman"/>
                <w:b/>
                <w:sz w:val="28"/>
                <w:szCs w:val="28"/>
                <w:lang w:val="kk-KZ"/>
              </w:rPr>
              <w:t>НҰҚ</w:t>
            </w:r>
            <w:r w:rsidR="009E6216" w:rsidRPr="006F37AF">
              <w:rPr>
                <w:rFonts w:ascii="Times New Roman" w:hAnsi="Times New Roman" w:cs="Times New Roman"/>
                <w:b/>
                <w:sz w:val="28"/>
                <w:szCs w:val="28"/>
                <w:lang w:val="kk-KZ"/>
              </w:rPr>
              <w:t>-9</w:t>
            </w:r>
            <w:r w:rsidR="009E6216" w:rsidRPr="006F37AF">
              <w:rPr>
                <w:rFonts w:ascii="Times New Roman" w:hAnsi="Times New Roman" w:cs="Times New Roman"/>
                <w:bCs/>
                <w:sz w:val="28"/>
                <w:szCs w:val="28"/>
                <w:lang w:val="kk-KZ"/>
              </w:rPr>
              <w:t>Ғылыми сауаттылық</w:t>
            </w:r>
          </w:p>
          <w:p w14:paraId="37A3DBBD" w14:textId="77777777" w:rsidR="009E6216" w:rsidRPr="006F37AF" w:rsidRDefault="00BC7BE0" w:rsidP="009E6216">
            <w:pPr>
              <w:jc w:val="both"/>
              <w:rPr>
                <w:rFonts w:ascii="Times New Roman" w:hAnsi="Times New Roman" w:cs="Times New Roman"/>
                <w:sz w:val="28"/>
                <w:szCs w:val="28"/>
                <w:highlight w:val="yellow"/>
                <w:lang w:val="kk-KZ"/>
              </w:rPr>
            </w:pPr>
            <w:r>
              <w:rPr>
                <w:rFonts w:ascii="Times New Roman" w:hAnsi="Times New Roman" w:cs="Times New Roman"/>
                <w:b/>
                <w:sz w:val="28"/>
                <w:szCs w:val="28"/>
                <w:lang w:val="kk-KZ"/>
              </w:rPr>
              <w:t>НҰҚ</w:t>
            </w:r>
            <w:r w:rsidR="009E6216" w:rsidRPr="006F37AF">
              <w:rPr>
                <w:rFonts w:ascii="Times New Roman" w:hAnsi="Times New Roman" w:cs="Times New Roman"/>
                <w:b/>
                <w:sz w:val="28"/>
                <w:szCs w:val="28"/>
                <w:lang w:val="kk-KZ"/>
              </w:rPr>
              <w:t>-15.</w:t>
            </w:r>
            <w:r w:rsidR="009E6216" w:rsidRPr="006F37AF">
              <w:rPr>
                <w:rFonts w:ascii="Times New Roman" w:hAnsi="Times New Roman" w:cs="Times New Roman"/>
                <w:bCs/>
                <w:sz w:val="28"/>
                <w:szCs w:val="28"/>
                <w:lang w:val="kk-KZ"/>
              </w:rPr>
              <w:t>Тұрғындардың қоршаған ортаның өмір сүру сапасына қанағаттану деңгейі, %</w:t>
            </w:r>
          </w:p>
        </w:tc>
      </w:tr>
      <w:tr w:rsidR="009E6216" w:rsidRPr="00BE2C22" w14:paraId="45A8EA3E" w14:textId="77777777" w:rsidTr="009E6216">
        <w:trPr>
          <w:trHeight w:val="1172"/>
        </w:trPr>
        <w:tc>
          <w:tcPr>
            <w:tcW w:w="3087" w:type="dxa"/>
          </w:tcPr>
          <w:p w14:paraId="1FF65193" w14:textId="77777777" w:rsidR="009E6216" w:rsidRPr="004B6C63" w:rsidRDefault="009E6216" w:rsidP="00B4773C">
            <w:pPr>
              <w:widowControl w:val="0"/>
              <w:tabs>
                <w:tab w:val="left" w:pos="2772"/>
                <w:tab w:val="left" w:leader="dot" w:pos="8820"/>
              </w:tabs>
              <w:jc w:val="both"/>
              <w:rPr>
                <w:rFonts w:ascii="Times New Roman" w:hAnsi="Times New Roman" w:cs="Times New Roman"/>
                <w:b/>
                <w:sz w:val="28"/>
                <w:szCs w:val="28"/>
              </w:rPr>
            </w:pPr>
            <w:proofErr w:type="spellStart"/>
            <w:r w:rsidRPr="004B6C63">
              <w:rPr>
                <w:rFonts w:ascii="Times New Roman" w:hAnsi="Times New Roman" w:cs="Times New Roman"/>
                <w:b/>
                <w:sz w:val="28"/>
                <w:szCs w:val="28"/>
              </w:rPr>
              <w:t>Мақсатты</w:t>
            </w:r>
            <w:proofErr w:type="spellEnd"/>
            <w:r w:rsidRPr="004B6C63">
              <w:rPr>
                <w:rFonts w:ascii="Times New Roman" w:hAnsi="Times New Roman" w:cs="Times New Roman"/>
                <w:b/>
                <w:sz w:val="28"/>
                <w:szCs w:val="28"/>
              </w:rPr>
              <w:t xml:space="preserve"> </w:t>
            </w:r>
            <w:proofErr w:type="spellStart"/>
            <w:r w:rsidRPr="004B6C63">
              <w:rPr>
                <w:rFonts w:ascii="Times New Roman" w:hAnsi="Times New Roman" w:cs="Times New Roman"/>
                <w:b/>
                <w:sz w:val="28"/>
                <w:szCs w:val="28"/>
              </w:rPr>
              <w:t>индикаторлар</w:t>
            </w:r>
            <w:proofErr w:type="spellEnd"/>
          </w:p>
        </w:tc>
        <w:tc>
          <w:tcPr>
            <w:tcW w:w="6660" w:type="dxa"/>
            <w:shd w:val="clear" w:color="auto" w:fill="auto"/>
          </w:tcPr>
          <w:p w14:paraId="47A43D75" w14:textId="77777777" w:rsidR="009E6216" w:rsidRPr="004B6C63" w:rsidRDefault="007D2270" w:rsidP="009E6216">
            <w:pPr>
              <w:widowControl w:val="0"/>
              <w:jc w:val="both"/>
              <w:rPr>
                <w:rFonts w:ascii="Times New Roman" w:hAnsi="Times New Roman" w:cs="Times New Roman"/>
                <w:bCs/>
                <w:sz w:val="28"/>
                <w:szCs w:val="28"/>
              </w:rPr>
            </w:pPr>
            <w:r>
              <w:rPr>
                <w:rFonts w:ascii="Times New Roman" w:hAnsi="Times New Roman" w:cs="Times New Roman"/>
                <w:b/>
                <w:sz w:val="28"/>
                <w:szCs w:val="28"/>
                <w:lang w:val="kk-KZ"/>
              </w:rPr>
              <w:t>Мақсатты индикатор (нақты):</w:t>
            </w:r>
            <w:r w:rsidR="009E6216" w:rsidRPr="004B6C63">
              <w:rPr>
                <w:rFonts w:ascii="Times New Roman" w:hAnsi="Times New Roman" w:cs="Times New Roman"/>
                <w:bCs/>
                <w:sz w:val="28"/>
                <w:szCs w:val="28"/>
              </w:rPr>
              <w:t>Ауыл шаруашылығының жалпы өнімінің инфляция деңгейі</w:t>
            </w:r>
          </w:p>
          <w:p w14:paraId="02D68F2B" w14:textId="77777777" w:rsidR="001F6344" w:rsidRPr="004B6C63" w:rsidRDefault="001F6344" w:rsidP="001F6344">
            <w:pPr>
              <w:widowControl w:val="0"/>
              <w:jc w:val="both"/>
              <w:rPr>
                <w:rFonts w:ascii="Times New Roman" w:hAnsi="Times New Roman" w:cs="Times New Roman"/>
                <w:b/>
                <w:sz w:val="28"/>
                <w:szCs w:val="28"/>
              </w:rPr>
            </w:pPr>
            <w:r w:rsidRPr="004B6C63">
              <w:rPr>
                <w:rFonts w:ascii="Times New Roman" w:hAnsi="Times New Roman" w:cs="Times New Roman"/>
                <w:b/>
                <w:sz w:val="28"/>
                <w:szCs w:val="28"/>
              </w:rPr>
              <w:t>Мақсатты индикатор:</w:t>
            </w:r>
            <w:r w:rsidRPr="004B6C63">
              <w:rPr>
                <w:rFonts w:ascii="Times New Roman" w:hAnsi="Times New Roman" w:cs="Times New Roman"/>
                <w:bCs/>
                <w:sz w:val="28"/>
                <w:szCs w:val="28"/>
              </w:rPr>
              <w:t>Қалалық қалдықтарды қайта өңдеу және жою үлесі</w:t>
            </w:r>
          </w:p>
          <w:p w14:paraId="7C3F1A0B" w14:textId="77777777" w:rsidR="009E6216" w:rsidRDefault="009E6216" w:rsidP="009E6216">
            <w:pPr>
              <w:widowControl w:val="0"/>
              <w:jc w:val="both"/>
              <w:rPr>
                <w:rFonts w:ascii="Times New Roman" w:hAnsi="Times New Roman" w:cs="Times New Roman"/>
                <w:bCs/>
                <w:sz w:val="28"/>
                <w:szCs w:val="28"/>
                <w:lang w:val="kk-KZ"/>
              </w:rPr>
            </w:pPr>
            <w:r w:rsidRPr="004B6C63">
              <w:rPr>
                <w:rFonts w:ascii="Times New Roman" w:hAnsi="Times New Roman" w:cs="Times New Roman"/>
                <w:b/>
                <w:sz w:val="28"/>
                <w:szCs w:val="28"/>
              </w:rPr>
              <w:t>Тұрақты даму мақсаттарының мақсатты индикаторы:</w:t>
            </w:r>
            <w:r w:rsidRPr="004B6C63">
              <w:rPr>
                <w:rFonts w:ascii="Times New Roman" w:hAnsi="Times New Roman" w:cs="Times New Roman"/>
                <w:bCs/>
                <w:sz w:val="28"/>
                <w:szCs w:val="28"/>
              </w:rPr>
              <w:t>Бір тұрғынға тұрғын үймен қамтамасыз етілуі, шаршы метр</w:t>
            </w:r>
          </w:p>
          <w:p w14:paraId="1BD70565" w14:textId="77777777" w:rsidR="009E6216" w:rsidRDefault="009E6216" w:rsidP="009E6216">
            <w:pPr>
              <w:widowControl w:val="0"/>
              <w:jc w:val="both"/>
              <w:rPr>
                <w:rFonts w:ascii="Times New Roman" w:hAnsi="Times New Roman" w:cs="Times New Roman"/>
                <w:sz w:val="28"/>
                <w:szCs w:val="28"/>
                <w:lang w:val="kk-KZ"/>
              </w:rPr>
            </w:pPr>
            <w:r w:rsidRPr="006F37AF">
              <w:rPr>
                <w:rFonts w:ascii="Times New Roman" w:hAnsi="Times New Roman" w:cs="Times New Roman"/>
                <w:b/>
                <w:sz w:val="28"/>
                <w:szCs w:val="28"/>
                <w:lang w:val="kk-KZ"/>
              </w:rPr>
              <w:t>Тұрақты даму мақсаттарының мақсатты индикаторы:</w:t>
            </w:r>
            <w:r w:rsidRPr="006F37AF">
              <w:rPr>
                <w:rFonts w:ascii="Times New Roman" w:hAnsi="Times New Roman" w:cs="Times New Roman"/>
                <w:sz w:val="28"/>
                <w:szCs w:val="28"/>
                <w:lang w:val="kk-KZ"/>
              </w:rPr>
              <w:t xml:space="preserve">Инклюзивті білім беру үшін жағдай </w:t>
            </w:r>
            <w:r w:rsidRPr="006F37AF">
              <w:rPr>
                <w:rFonts w:ascii="Times New Roman" w:hAnsi="Times New Roman" w:cs="Times New Roman"/>
                <w:sz w:val="28"/>
                <w:szCs w:val="28"/>
                <w:lang w:val="kk-KZ"/>
              </w:rPr>
              <w:lastRenderedPageBreak/>
              <w:t>жасаған білім беру ұйымдарының үлесі</w:t>
            </w:r>
          </w:p>
          <w:p w14:paraId="22F6C5BD" w14:textId="77777777" w:rsidR="009E6216" w:rsidRPr="006F37AF" w:rsidRDefault="009E6216" w:rsidP="009E6216">
            <w:pPr>
              <w:widowControl w:val="0"/>
              <w:jc w:val="both"/>
              <w:rPr>
                <w:rFonts w:ascii="Times New Roman" w:hAnsi="Times New Roman" w:cs="Times New Roman"/>
                <w:bCs/>
                <w:sz w:val="28"/>
                <w:szCs w:val="28"/>
                <w:lang w:val="kk-KZ"/>
              </w:rPr>
            </w:pPr>
            <w:r w:rsidRPr="006F37AF">
              <w:rPr>
                <w:rFonts w:ascii="Times New Roman" w:hAnsi="Times New Roman" w:cs="Times New Roman"/>
                <w:b/>
                <w:sz w:val="28"/>
                <w:szCs w:val="28"/>
                <w:lang w:val="kk-KZ"/>
              </w:rPr>
              <w:t>Мақсатты индикатор.</w:t>
            </w:r>
            <w:r w:rsidRPr="006F37AF">
              <w:rPr>
                <w:rFonts w:ascii="Times New Roman" w:hAnsi="Times New Roman" w:cs="Times New Roman"/>
                <w:bCs/>
                <w:sz w:val="28"/>
                <w:szCs w:val="28"/>
                <w:lang w:val="kk-KZ"/>
              </w:rPr>
              <w:t>Халықты қалдықтарды жинау және шығару қызметтерімен қамтамасыз ету (%)</w:t>
            </w:r>
          </w:p>
          <w:p w14:paraId="700CB986" w14:textId="77777777" w:rsidR="009E6216" w:rsidRPr="006F37AF" w:rsidRDefault="009E6216" w:rsidP="009E6216">
            <w:pPr>
              <w:widowControl w:val="0"/>
              <w:jc w:val="both"/>
              <w:rPr>
                <w:rFonts w:ascii="Times New Roman" w:hAnsi="Times New Roman" w:cs="Times New Roman"/>
                <w:bCs/>
                <w:sz w:val="28"/>
                <w:szCs w:val="28"/>
                <w:lang w:val="kk-KZ"/>
              </w:rPr>
            </w:pPr>
            <w:r w:rsidRPr="006F37AF">
              <w:rPr>
                <w:rFonts w:ascii="Times New Roman" w:hAnsi="Times New Roman" w:cs="Times New Roman"/>
                <w:b/>
                <w:sz w:val="28"/>
                <w:szCs w:val="28"/>
                <w:lang w:val="kk-KZ"/>
              </w:rPr>
              <w:t>Тұрақты даму мақсаттарының мақсатты индикаторы</w:t>
            </w:r>
            <w:r w:rsidRPr="006F37AF">
              <w:rPr>
                <w:rFonts w:ascii="Times New Roman" w:hAnsi="Times New Roman" w:cs="Times New Roman"/>
                <w:bCs/>
                <w:sz w:val="28"/>
                <w:szCs w:val="28"/>
                <w:lang w:val="kk-KZ"/>
              </w:rPr>
              <w:t>Ағынды суларды тазарту қамтуы</w:t>
            </w:r>
          </w:p>
          <w:p w14:paraId="33365007" w14:textId="77777777" w:rsidR="009E6216" w:rsidRPr="00A30C49" w:rsidRDefault="009E6216" w:rsidP="00A30C49">
            <w:pPr>
              <w:widowControl w:val="0"/>
              <w:jc w:val="both"/>
              <w:rPr>
                <w:rFonts w:ascii="Times New Roman" w:hAnsi="Times New Roman" w:cs="Times New Roman"/>
                <w:bCs/>
                <w:sz w:val="28"/>
                <w:szCs w:val="28"/>
                <w:lang w:val="kk-KZ"/>
              </w:rPr>
            </w:pPr>
            <w:r w:rsidRPr="006F37AF">
              <w:rPr>
                <w:rFonts w:ascii="Times New Roman" w:hAnsi="Times New Roman" w:cs="Times New Roman"/>
                <w:b/>
                <w:sz w:val="28"/>
                <w:szCs w:val="28"/>
                <w:lang w:val="kk-KZ"/>
              </w:rPr>
              <w:t>Мақсатты индикатор 1.</w:t>
            </w:r>
            <w:r w:rsidRPr="006F37AF">
              <w:rPr>
                <w:rFonts w:ascii="Times New Roman" w:hAnsi="Times New Roman" w:cs="Times New Roman"/>
                <w:bCs/>
                <w:sz w:val="28"/>
                <w:szCs w:val="28"/>
                <w:lang w:val="kk-KZ"/>
              </w:rPr>
              <w:t>Арқалық қаласын дамытуға бағытталған ҚХР аясындағы іс-шараларды жүзеге асыру</w:t>
            </w:r>
          </w:p>
        </w:tc>
      </w:tr>
      <w:tr w:rsidR="00DF582A" w:rsidRPr="00BE2C22" w14:paraId="4800EF63" w14:textId="77777777" w:rsidTr="009E6216">
        <w:trPr>
          <w:trHeight w:val="1388"/>
        </w:trPr>
        <w:tc>
          <w:tcPr>
            <w:tcW w:w="3087" w:type="dxa"/>
          </w:tcPr>
          <w:p w14:paraId="7C2F3439" w14:textId="77777777" w:rsidR="00DF582A" w:rsidRPr="004B6C63" w:rsidRDefault="00BC7BE0" w:rsidP="00DF582A">
            <w:pPr>
              <w:widowControl w:val="0"/>
              <w:tabs>
                <w:tab w:val="left" w:pos="2772"/>
                <w:tab w:val="left" w:leader="dot" w:pos="8820"/>
              </w:tabs>
              <w:jc w:val="both"/>
              <w:rPr>
                <w:rFonts w:ascii="Times New Roman" w:hAnsi="Times New Roman" w:cs="Times New Roman"/>
                <w:b/>
                <w:sz w:val="28"/>
                <w:szCs w:val="28"/>
              </w:rPr>
            </w:pPr>
            <w:proofErr w:type="spellStart"/>
            <w:r w:rsidRPr="005E72E9">
              <w:rPr>
                <w:rFonts w:ascii="Times New Roman" w:eastAsia="Times New Roman" w:hAnsi="Times New Roman" w:cs="Times New Roman"/>
                <w:b/>
                <w:bCs/>
                <w:sz w:val="28"/>
                <w:szCs w:val="28"/>
              </w:rPr>
              <w:lastRenderedPageBreak/>
              <w:t>Нәтиже</w:t>
            </w:r>
            <w:proofErr w:type="spellEnd"/>
            <w:r w:rsidRPr="005E72E9">
              <w:rPr>
                <w:rFonts w:ascii="Times New Roman" w:eastAsia="Times New Roman" w:hAnsi="Times New Roman" w:cs="Times New Roman"/>
                <w:b/>
                <w:bCs/>
                <w:sz w:val="28"/>
                <w:szCs w:val="28"/>
              </w:rPr>
              <w:t xml:space="preserve"> </w:t>
            </w:r>
            <w:proofErr w:type="spellStart"/>
            <w:r w:rsidRPr="005E72E9">
              <w:rPr>
                <w:rFonts w:ascii="Times New Roman" w:eastAsia="Times New Roman" w:hAnsi="Times New Roman" w:cs="Times New Roman"/>
                <w:b/>
                <w:bCs/>
                <w:sz w:val="28"/>
                <w:szCs w:val="28"/>
              </w:rPr>
              <w:t>көрсеткіші</w:t>
            </w:r>
            <w:proofErr w:type="spellEnd"/>
          </w:p>
        </w:tc>
        <w:tc>
          <w:tcPr>
            <w:tcW w:w="6660" w:type="dxa"/>
            <w:shd w:val="clear" w:color="auto" w:fill="auto"/>
          </w:tcPr>
          <w:p w14:paraId="39F35788" w14:textId="77777777" w:rsidR="00DF582A" w:rsidRPr="005E72E9" w:rsidRDefault="00DF582A" w:rsidP="00DF582A">
            <w:pPr>
              <w:jc w:val="both"/>
              <w:rPr>
                <w:rFonts w:ascii="Times New Roman" w:eastAsia="Times New Roman" w:hAnsi="Times New Roman" w:cs="Times New Roman"/>
                <w:b/>
                <w:bCs/>
                <w:sz w:val="28"/>
                <w:szCs w:val="28"/>
              </w:rPr>
            </w:pPr>
            <w:r w:rsidRPr="005E72E9">
              <w:rPr>
                <w:rFonts w:ascii="Times New Roman" w:eastAsia="Times New Roman" w:hAnsi="Times New Roman" w:cs="Times New Roman"/>
                <w:b/>
                <w:bCs/>
                <w:sz w:val="28"/>
                <w:szCs w:val="28"/>
              </w:rPr>
              <w:t>Нәтиже көрсеткіші 1.</w:t>
            </w:r>
          </w:p>
          <w:p w14:paraId="4771DABE" w14:textId="77777777" w:rsidR="00DF582A" w:rsidRPr="005E72E9" w:rsidRDefault="00DF582A" w:rsidP="00DF582A">
            <w:pPr>
              <w:jc w:val="both"/>
              <w:rPr>
                <w:rFonts w:ascii="Times New Roman" w:eastAsia="Times New Roman" w:hAnsi="Times New Roman" w:cs="Times New Roman"/>
                <w:sz w:val="28"/>
                <w:szCs w:val="28"/>
              </w:rPr>
            </w:pPr>
            <w:r w:rsidRPr="005E72E9">
              <w:rPr>
                <w:rFonts w:ascii="Times New Roman" w:eastAsia="Times New Roman" w:hAnsi="Times New Roman" w:cs="Times New Roman"/>
                <w:sz w:val="28"/>
                <w:szCs w:val="28"/>
              </w:rPr>
              <w:t>Жұмыспен қамтылған азаматтар саны, оның ішінде жастар</w:t>
            </w:r>
          </w:p>
          <w:p w14:paraId="75E178CC" w14:textId="77777777" w:rsidR="00DF582A" w:rsidRPr="005E72E9" w:rsidRDefault="00DF582A" w:rsidP="00DF582A">
            <w:pPr>
              <w:jc w:val="both"/>
              <w:rPr>
                <w:rFonts w:ascii="Times New Roman" w:eastAsia="Times New Roman" w:hAnsi="Times New Roman" w:cs="Times New Roman"/>
                <w:b/>
                <w:bCs/>
                <w:sz w:val="28"/>
                <w:szCs w:val="28"/>
              </w:rPr>
            </w:pPr>
            <w:r w:rsidRPr="005E72E9">
              <w:rPr>
                <w:rFonts w:ascii="Times New Roman" w:eastAsia="Times New Roman" w:hAnsi="Times New Roman" w:cs="Times New Roman"/>
                <w:b/>
                <w:bCs/>
                <w:sz w:val="28"/>
                <w:szCs w:val="28"/>
              </w:rPr>
              <w:t>Нәтиже көрсеткіші 1.1.</w:t>
            </w:r>
          </w:p>
          <w:p w14:paraId="65E418C7" w14:textId="77777777" w:rsidR="00DF582A" w:rsidRDefault="00DF582A" w:rsidP="00DF582A">
            <w:pPr>
              <w:jc w:val="both"/>
              <w:rPr>
                <w:rFonts w:ascii="Times New Roman" w:eastAsia="Times New Roman" w:hAnsi="Times New Roman" w:cs="Times New Roman"/>
                <w:sz w:val="28"/>
                <w:szCs w:val="28"/>
              </w:rPr>
            </w:pPr>
            <w:r w:rsidRPr="005E72E9">
              <w:rPr>
                <w:rFonts w:ascii="Times New Roman" w:eastAsia="Times New Roman" w:hAnsi="Times New Roman" w:cs="Times New Roman"/>
                <w:sz w:val="28"/>
                <w:szCs w:val="28"/>
              </w:rPr>
              <w:t>Стандартты ғимараттарда орналасқан мектептердің үлесі</w:t>
            </w:r>
          </w:p>
          <w:p w14:paraId="7A976F11" w14:textId="77777777" w:rsidR="00DF582A" w:rsidRPr="005E72E9" w:rsidRDefault="00DF582A" w:rsidP="00DF582A">
            <w:pPr>
              <w:rPr>
                <w:rFonts w:ascii="Times New Roman" w:eastAsia="Times New Roman" w:hAnsi="Times New Roman" w:cs="Times New Roman"/>
                <w:b/>
                <w:bCs/>
                <w:sz w:val="28"/>
                <w:szCs w:val="28"/>
              </w:rPr>
            </w:pPr>
            <w:r w:rsidRPr="005E72E9">
              <w:rPr>
                <w:rFonts w:ascii="Times New Roman" w:eastAsia="Times New Roman" w:hAnsi="Times New Roman" w:cs="Times New Roman"/>
                <w:b/>
                <w:bCs/>
                <w:sz w:val="28"/>
                <w:szCs w:val="28"/>
              </w:rPr>
              <w:t>Нәтиже көрсеткіші 4.1.</w:t>
            </w:r>
          </w:p>
          <w:p w14:paraId="1E8CEB25" w14:textId="77777777" w:rsidR="00DF582A" w:rsidRPr="005E72E9" w:rsidRDefault="00DF582A" w:rsidP="00DF582A">
            <w:pPr>
              <w:rPr>
                <w:rFonts w:ascii="Times New Roman" w:eastAsia="Times New Roman" w:hAnsi="Times New Roman" w:cs="Times New Roman"/>
                <w:sz w:val="28"/>
                <w:szCs w:val="28"/>
              </w:rPr>
            </w:pPr>
            <w:r w:rsidRPr="005E72E9">
              <w:rPr>
                <w:rFonts w:ascii="Times New Roman" w:eastAsia="Times New Roman" w:hAnsi="Times New Roman" w:cs="Times New Roman"/>
                <w:sz w:val="28"/>
                <w:szCs w:val="28"/>
              </w:rPr>
              <w:t>Дене шынықтыру және спортпен айналысатын азаматтар санын жалпы халықтың 50%-ына дейін арттыру</w:t>
            </w:r>
          </w:p>
          <w:p w14:paraId="1F25A99C" w14:textId="77777777" w:rsidR="00DF582A" w:rsidRPr="005E72E9" w:rsidRDefault="00DF582A" w:rsidP="00DF582A">
            <w:pPr>
              <w:rPr>
                <w:rFonts w:ascii="Times New Roman" w:eastAsia="Times New Roman" w:hAnsi="Times New Roman" w:cs="Times New Roman"/>
                <w:b/>
                <w:bCs/>
                <w:sz w:val="28"/>
                <w:szCs w:val="28"/>
              </w:rPr>
            </w:pPr>
            <w:r w:rsidRPr="005E72E9">
              <w:rPr>
                <w:rFonts w:ascii="Times New Roman" w:eastAsia="Times New Roman" w:hAnsi="Times New Roman" w:cs="Times New Roman"/>
                <w:b/>
                <w:bCs/>
                <w:sz w:val="28"/>
                <w:szCs w:val="28"/>
              </w:rPr>
              <w:t>Нәтиже көрсеткіші 5.1.</w:t>
            </w:r>
          </w:p>
          <w:p w14:paraId="02E87DDF" w14:textId="77777777" w:rsidR="00DF582A" w:rsidRPr="005E72E9" w:rsidRDefault="00DF582A" w:rsidP="00DF582A">
            <w:pPr>
              <w:rPr>
                <w:rFonts w:ascii="Times New Roman" w:eastAsia="Times New Roman" w:hAnsi="Times New Roman" w:cs="Times New Roman"/>
                <w:sz w:val="28"/>
                <w:szCs w:val="28"/>
              </w:rPr>
            </w:pPr>
            <w:r w:rsidRPr="005E72E9">
              <w:rPr>
                <w:rFonts w:ascii="Times New Roman" w:eastAsia="Times New Roman" w:hAnsi="Times New Roman" w:cs="Times New Roman"/>
                <w:sz w:val="28"/>
                <w:szCs w:val="28"/>
              </w:rPr>
              <w:t>Жақсы және қанағаттанарлық жағдайдағы ішкі жолдардың үлесін арттыру</w:t>
            </w:r>
          </w:p>
          <w:p w14:paraId="2C319055" w14:textId="77777777" w:rsidR="00DF582A" w:rsidRPr="005E72E9" w:rsidRDefault="00DF582A" w:rsidP="00DF582A">
            <w:pPr>
              <w:rPr>
                <w:rFonts w:ascii="Times New Roman" w:eastAsia="Times New Roman" w:hAnsi="Times New Roman" w:cs="Times New Roman"/>
                <w:b/>
                <w:bCs/>
                <w:sz w:val="28"/>
                <w:szCs w:val="28"/>
              </w:rPr>
            </w:pPr>
            <w:r w:rsidRPr="005E72E9">
              <w:rPr>
                <w:rFonts w:ascii="Times New Roman" w:eastAsia="Times New Roman" w:hAnsi="Times New Roman" w:cs="Times New Roman"/>
                <w:b/>
                <w:bCs/>
                <w:sz w:val="28"/>
                <w:szCs w:val="28"/>
              </w:rPr>
              <w:t>Нәтиже көрсеткіші 6.1.</w:t>
            </w:r>
          </w:p>
          <w:p w14:paraId="047AC8D4" w14:textId="77777777" w:rsidR="00DF582A" w:rsidRPr="005E72E9" w:rsidRDefault="00DF582A" w:rsidP="00DF582A">
            <w:pPr>
              <w:rPr>
                <w:rFonts w:ascii="Times New Roman" w:eastAsia="Times New Roman" w:hAnsi="Times New Roman" w:cs="Times New Roman"/>
                <w:sz w:val="28"/>
                <w:szCs w:val="28"/>
              </w:rPr>
            </w:pPr>
            <w:r w:rsidRPr="005E72E9">
              <w:rPr>
                <w:rFonts w:ascii="Times New Roman" w:eastAsia="Times New Roman" w:hAnsi="Times New Roman" w:cs="Times New Roman"/>
                <w:sz w:val="28"/>
                <w:szCs w:val="28"/>
              </w:rPr>
              <w:t>Халықтың сумен жабдықтау қызметтеріне қолжетімділігін қамтамасыз ету</w:t>
            </w:r>
          </w:p>
          <w:p w14:paraId="75771D1E" w14:textId="77777777" w:rsidR="00DF582A" w:rsidRPr="005E72E9" w:rsidRDefault="00DF582A" w:rsidP="00DF582A">
            <w:pPr>
              <w:jc w:val="both"/>
              <w:rPr>
                <w:rFonts w:ascii="Times New Roman" w:eastAsia="Times New Roman" w:hAnsi="Times New Roman" w:cs="Times New Roman"/>
                <w:b/>
                <w:bCs/>
                <w:sz w:val="28"/>
                <w:szCs w:val="28"/>
              </w:rPr>
            </w:pPr>
            <w:r w:rsidRPr="005E72E9">
              <w:rPr>
                <w:rFonts w:ascii="Times New Roman" w:eastAsia="Times New Roman" w:hAnsi="Times New Roman" w:cs="Times New Roman"/>
                <w:b/>
                <w:bCs/>
                <w:sz w:val="28"/>
                <w:szCs w:val="28"/>
              </w:rPr>
              <w:t>Нәтиже көрсеткіші 6.2.</w:t>
            </w:r>
          </w:p>
          <w:p w14:paraId="75A4F943" w14:textId="77777777" w:rsidR="00DF582A" w:rsidRPr="005E72E9" w:rsidRDefault="00DF582A" w:rsidP="00DF582A">
            <w:pPr>
              <w:jc w:val="both"/>
              <w:rPr>
                <w:rFonts w:ascii="Times New Roman" w:eastAsia="Times New Roman" w:hAnsi="Times New Roman" w:cs="Times New Roman"/>
                <w:sz w:val="28"/>
                <w:szCs w:val="28"/>
              </w:rPr>
            </w:pPr>
            <w:r w:rsidRPr="005E72E9">
              <w:rPr>
                <w:rFonts w:ascii="Times New Roman" w:eastAsia="Times New Roman" w:hAnsi="Times New Roman" w:cs="Times New Roman"/>
                <w:sz w:val="28"/>
                <w:szCs w:val="28"/>
              </w:rPr>
              <w:t>Электр желілерінің тозуын азайту</w:t>
            </w:r>
          </w:p>
          <w:p w14:paraId="54FB78CC" w14:textId="77777777" w:rsidR="00DF582A" w:rsidRPr="005E72E9" w:rsidRDefault="00DF582A" w:rsidP="00DF582A">
            <w:pPr>
              <w:jc w:val="both"/>
              <w:rPr>
                <w:rFonts w:ascii="Times New Roman" w:eastAsia="Times New Roman" w:hAnsi="Times New Roman" w:cs="Times New Roman"/>
                <w:sz w:val="28"/>
                <w:szCs w:val="28"/>
              </w:rPr>
            </w:pPr>
            <w:proofErr w:type="spellStart"/>
            <w:r w:rsidRPr="005E72E9">
              <w:rPr>
                <w:rFonts w:ascii="Times New Roman" w:eastAsia="Times New Roman" w:hAnsi="Times New Roman" w:cs="Times New Roman"/>
                <w:b/>
                <w:bCs/>
                <w:sz w:val="28"/>
                <w:szCs w:val="28"/>
              </w:rPr>
              <w:t>Нәтиже</w:t>
            </w:r>
            <w:proofErr w:type="spellEnd"/>
            <w:r w:rsidRPr="005E72E9">
              <w:rPr>
                <w:rFonts w:ascii="Times New Roman" w:eastAsia="Times New Roman" w:hAnsi="Times New Roman" w:cs="Times New Roman"/>
                <w:b/>
                <w:bCs/>
                <w:sz w:val="28"/>
                <w:szCs w:val="28"/>
              </w:rPr>
              <w:t xml:space="preserve"> </w:t>
            </w:r>
            <w:proofErr w:type="spellStart"/>
            <w:r w:rsidRPr="005E72E9">
              <w:rPr>
                <w:rFonts w:ascii="Times New Roman" w:eastAsia="Times New Roman" w:hAnsi="Times New Roman" w:cs="Times New Roman"/>
                <w:b/>
                <w:bCs/>
                <w:sz w:val="28"/>
                <w:szCs w:val="28"/>
              </w:rPr>
              <w:t>ұпайы</w:t>
            </w:r>
            <w:proofErr w:type="spellEnd"/>
            <w:r w:rsidRPr="005E72E9">
              <w:rPr>
                <w:rFonts w:ascii="Times New Roman" w:eastAsia="Times New Roman" w:hAnsi="Times New Roman" w:cs="Times New Roman"/>
                <w:b/>
                <w:bCs/>
                <w:sz w:val="28"/>
                <w:szCs w:val="28"/>
              </w:rPr>
              <w:t xml:space="preserve"> 6.4.</w:t>
            </w:r>
            <w:r w:rsidRPr="005E72E9">
              <w:rPr>
                <w:rFonts w:ascii="Times New Roman" w:eastAsia="Times New Roman" w:hAnsi="Times New Roman" w:cs="Times New Roman"/>
                <w:sz w:val="28"/>
                <w:szCs w:val="28"/>
              </w:rPr>
              <w:t xml:space="preserve">Жылумен </w:t>
            </w:r>
            <w:proofErr w:type="spellStart"/>
            <w:r w:rsidRPr="005E72E9">
              <w:rPr>
                <w:rFonts w:ascii="Times New Roman" w:eastAsia="Times New Roman" w:hAnsi="Times New Roman" w:cs="Times New Roman"/>
                <w:sz w:val="28"/>
                <w:szCs w:val="28"/>
              </w:rPr>
              <w:t>жабдықтау</w:t>
            </w:r>
            <w:proofErr w:type="spellEnd"/>
            <w:r w:rsidRPr="005E72E9">
              <w:rPr>
                <w:rFonts w:ascii="Times New Roman" w:eastAsia="Times New Roman" w:hAnsi="Times New Roman" w:cs="Times New Roman"/>
                <w:sz w:val="28"/>
                <w:szCs w:val="28"/>
              </w:rPr>
              <w:t xml:space="preserve"> </w:t>
            </w:r>
            <w:proofErr w:type="spellStart"/>
            <w:r w:rsidRPr="005E72E9">
              <w:rPr>
                <w:rFonts w:ascii="Times New Roman" w:eastAsia="Times New Roman" w:hAnsi="Times New Roman" w:cs="Times New Roman"/>
                <w:sz w:val="28"/>
                <w:szCs w:val="28"/>
              </w:rPr>
              <w:t>инфрақұрылымын</w:t>
            </w:r>
            <w:proofErr w:type="spellEnd"/>
            <w:r w:rsidRPr="005E72E9">
              <w:rPr>
                <w:rFonts w:ascii="Times New Roman" w:eastAsia="Times New Roman" w:hAnsi="Times New Roman" w:cs="Times New Roman"/>
                <w:sz w:val="28"/>
                <w:szCs w:val="28"/>
              </w:rPr>
              <w:t xml:space="preserve"> </w:t>
            </w:r>
            <w:proofErr w:type="spellStart"/>
            <w:r w:rsidRPr="005E72E9">
              <w:rPr>
                <w:rFonts w:ascii="Times New Roman" w:eastAsia="Times New Roman" w:hAnsi="Times New Roman" w:cs="Times New Roman"/>
                <w:sz w:val="28"/>
                <w:szCs w:val="28"/>
              </w:rPr>
              <w:t>дамыту</w:t>
            </w:r>
            <w:proofErr w:type="spellEnd"/>
          </w:p>
          <w:p w14:paraId="4E5614E2" w14:textId="77777777" w:rsidR="00DF582A" w:rsidRPr="005E72E9" w:rsidRDefault="00DF582A" w:rsidP="00DF582A">
            <w:pPr>
              <w:jc w:val="both"/>
              <w:rPr>
                <w:rFonts w:ascii="Times New Roman" w:eastAsia="Times New Roman" w:hAnsi="Times New Roman" w:cs="Times New Roman"/>
                <w:sz w:val="28"/>
                <w:szCs w:val="28"/>
              </w:rPr>
            </w:pPr>
            <w:r w:rsidRPr="005E72E9">
              <w:rPr>
                <w:rFonts w:ascii="Times New Roman" w:eastAsia="Times New Roman" w:hAnsi="Times New Roman" w:cs="Times New Roman"/>
                <w:b/>
                <w:bCs/>
                <w:sz w:val="28"/>
                <w:szCs w:val="28"/>
              </w:rPr>
              <w:t>Нәтиже ұпайы 6.5.</w:t>
            </w:r>
            <w:r w:rsidRPr="005E72E9">
              <w:rPr>
                <w:rFonts w:ascii="Times New Roman" w:eastAsia="Times New Roman" w:hAnsi="Times New Roman" w:cs="Times New Roman"/>
                <w:sz w:val="28"/>
                <w:szCs w:val="28"/>
              </w:rPr>
              <w:t>Газбен жабдықтау инфрақұрылымын дамыту</w:t>
            </w:r>
          </w:p>
          <w:p w14:paraId="576BF5B8" w14:textId="77777777" w:rsidR="00DF582A" w:rsidRPr="005E72E9" w:rsidRDefault="00DF582A" w:rsidP="00DF582A">
            <w:pPr>
              <w:jc w:val="both"/>
              <w:rPr>
                <w:rFonts w:ascii="Times New Roman" w:eastAsia="Times New Roman" w:hAnsi="Times New Roman" w:cs="Times New Roman"/>
                <w:sz w:val="28"/>
                <w:szCs w:val="28"/>
              </w:rPr>
            </w:pPr>
            <w:r w:rsidRPr="005E72E9">
              <w:rPr>
                <w:rFonts w:ascii="Times New Roman" w:eastAsia="Times New Roman" w:hAnsi="Times New Roman" w:cs="Times New Roman"/>
                <w:b/>
                <w:bCs/>
                <w:sz w:val="28"/>
                <w:szCs w:val="28"/>
              </w:rPr>
              <w:t>Нәтиже көрсеткіші 8.1.</w:t>
            </w:r>
            <w:r w:rsidRPr="005E72E9">
              <w:rPr>
                <w:rFonts w:ascii="Times New Roman" w:eastAsia="Times New Roman" w:hAnsi="Times New Roman" w:cs="Times New Roman"/>
                <w:sz w:val="28"/>
                <w:szCs w:val="28"/>
              </w:rPr>
              <w:t>Интернетке қолжетімділікті қамтамасыз ету</w:t>
            </w:r>
          </w:p>
          <w:p w14:paraId="63BE88F4" w14:textId="77777777" w:rsidR="00DF582A" w:rsidRPr="005E72E9" w:rsidRDefault="00DF582A" w:rsidP="00DF582A">
            <w:pPr>
              <w:jc w:val="both"/>
              <w:rPr>
                <w:rFonts w:ascii="Times New Roman" w:eastAsia="Times New Roman" w:hAnsi="Times New Roman" w:cs="Times New Roman"/>
                <w:b/>
                <w:sz w:val="28"/>
                <w:szCs w:val="28"/>
                <w:lang w:val="kk-KZ"/>
              </w:rPr>
            </w:pPr>
            <w:r w:rsidRPr="005E72E9">
              <w:rPr>
                <w:rFonts w:ascii="Times New Roman" w:eastAsia="Times New Roman" w:hAnsi="Times New Roman" w:cs="Times New Roman"/>
                <w:b/>
                <w:sz w:val="28"/>
                <w:szCs w:val="28"/>
                <w:lang w:val="kk-KZ"/>
              </w:rPr>
              <w:t>Нәтиже көрсеткіші 3.1 (ТДМ, ыдырау)</w:t>
            </w:r>
          </w:p>
          <w:p w14:paraId="1F98F52C" w14:textId="77777777" w:rsidR="00DF582A" w:rsidRPr="005E72E9" w:rsidRDefault="00DF582A" w:rsidP="00DF582A">
            <w:pPr>
              <w:jc w:val="both"/>
              <w:rPr>
                <w:rFonts w:ascii="Times New Roman" w:eastAsia="Times New Roman" w:hAnsi="Times New Roman" w:cs="Times New Roman"/>
                <w:b/>
                <w:sz w:val="28"/>
                <w:szCs w:val="28"/>
                <w:lang w:val="kk-KZ"/>
              </w:rPr>
            </w:pPr>
            <w:r w:rsidRPr="005E72E9">
              <w:rPr>
                <w:rFonts w:ascii="Times New Roman" w:eastAsia="Times New Roman" w:hAnsi="Times New Roman" w:cs="Times New Roman"/>
                <w:sz w:val="28"/>
                <w:szCs w:val="28"/>
                <w:lang w:val="kk-KZ"/>
              </w:rPr>
              <w:t>Ұлттық бағдарламаларға енгізілген барлық вакциналармен иммундаумен қамтылған мақсатты халықтың үлесі кемінде 95%-ды құрайды.</w:t>
            </w:r>
          </w:p>
          <w:p w14:paraId="4A026E7A" w14:textId="77777777" w:rsidR="00DF582A" w:rsidRPr="005E72E9" w:rsidRDefault="00BC7BE0" w:rsidP="00DF582A">
            <w:pPr>
              <w:jc w:val="both"/>
              <w:rPr>
                <w:rFonts w:ascii="Times New Roman" w:eastAsia="Times New Roman" w:hAnsi="Times New Roman" w:cs="Times New Roman"/>
                <w:b/>
                <w:sz w:val="28"/>
                <w:szCs w:val="28"/>
                <w:lang w:val="kk-KZ"/>
              </w:rPr>
            </w:pPr>
            <w:r w:rsidRPr="00FD2ABC">
              <w:rPr>
                <w:rFonts w:ascii="Times New Roman" w:eastAsia="Times New Roman" w:hAnsi="Times New Roman" w:cs="Times New Roman"/>
                <w:b/>
                <w:bCs/>
                <w:sz w:val="28"/>
                <w:szCs w:val="28"/>
                <w:lang w:val="kk-KZ"/>
              </w:rPr>
              <w:t xml:space="preserve">Нәтиже көрсеткіші </w:t>
            </w:r>
            <w:r w:rsidR="00DF582A" w:rsidRPr="005E72E9">
              <w:rPr>
                <w:rFonts w:ascii="Times New Roman" w:eastAsia="Times New Roman" w:hAnsi="Times New Roman" w:cs="Times New Roman"/>
                <w:b/>
                <w:sz w:val="28"/>
                <w:szCs w:val="28"/>
                <w:lang w:val="kk-KZ"/>
              </w:rPr>
              <w:t>4.1</w:t>
            </w:r>
          </w:p>
          <w:p w14:paraId="5A5521D3" w14:textId="77777777" w:rsidR="00372E35" w:rsidRPr="006F37AF" w:rsidRDefault="00DF582A" w:rsidP="00372E35">
            <w:pPr>
              <w:jc w:val="both"/>
              <w:rPr>
                <w:rFonts w:ascii="Times New Roman" w:eastAsia="Times New Roman" w:hAnsi="Times New Roman" w:cs="Times New Roman"/>
                <w:sz w:val="28"/>
                <w:szCs w:val="28"/>
                <w:lang w:val="kk-KZ"/>
              </w:rPr>
            </w:pPr>
            <w:r w:rsidRPr="005E72E9">
              <w:rPr>
                <w:rFonts w:ascii="Times New Roman" w:eastAsia="Times New Roman" w:hAnsi="Times New Roman" w:cs="Times New Roman"/>
                <w:sz w:val="28"/>
                <w:szCs w:val="28"/>
                <w:lang w:val="kk-KZ"/>
              </w:rPr>
              <w:t>Өңірлердегі медицина қызметкерлерін қамтамасыз етудің ең төменгі стандарттарына сәйкес ауыл халқын медицина қызметкерлерімен қамтамасыз ету деңгейін арттыру</w:t>
            </w:r>
          </w:p>
          <w:p w14:paraId="0EFF7DE3" w14:textId="77777777" w:rsidR="00372E35" w:rsidRPr="006F37AF" w:rsidRDefault="00BC7BE0" w:rsidP="00372E35">
            <w:pPr>
              <w:jc w:val="both"/>
              <w:rPr>
                <w:rFonts w:ascii="Times New Roman" w:eastAsia="Times New Roman" w:hAnsi="Times New Roman" w:cs="Times New Roman"/>
                <w:b/>
                <w:bCs/>
                <w:sz w:val="28"/>
                <w:szCs w:val="28"/>
                <w:lang w:val="kk-KZ"/>
              </w:rPr>
            </w:pPr>
            <w:r w:rsidRPr="00FD2ABC">
              <w:rPr>
                <w:rFonts w:ascii="Times New Roman" w:eastAsia="Times New Roman" w:hAnsi="Times New Roman" w:cs="Times New Roman"/>
                <w:b/>
                <w:bCs/>
                <w:sz w:val="28"/>
                <w:szCs w:val="28"/>
                <w:lang w:val="kk-KZ"/>
              </w:rPr>
              <w:t xml:space="preserve">Нәтиже көрсеткіші </w:t>
            </w:r>
            <w:r w:rsidR="00372E35" w:rsidRPr="006F37AF">
              <w:rPr>
                <w:rFonts w:ascii="Times New Roman" w:eastAsia="Times New Roman" w:hAnsi="Times New Roman" w:cs="Times New Roman"/>
                <w:b/>
                <w:bCs/>
                <w:sz w:val="28"/>
                <w:szCs w:val="28"/>
                <w:lang w:val="kk-KZ"/>
              </w:rPr>
              <w:t>1.2.</w:t>
            </w:r>
          </w:p>
          <w:p w14:paraId="7A8D25F5" w14:textId="77777777" w:rsidR="00372E35" w:rsidRPr="006F37AF" w:rsidRDefault="00372E35" w:rsidP="00DF582A">
            <w:pPr>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xml:space="preserve">2 жастан 6 жасқа дейінгі балаларды сапалы мектепке </w:t>
            </w:r>
            <w:r w:rsidRPr="006F37AF">
              <w:rPr>
                <w:rFonts w:ascii="Times New Roman" w:eastAsia="Times New Roman" w:hAnsi="Times New Roman" w:cs="Times New Roman"/>
                <w:sz w:val="28"/>
                <w:szCs w:val="28"/>
                <w:lang w:val="kk-KZ"/>
              </w:rPr>
              <w:lastRenderedPageBreak/>
              <w:t>дейінгі білім берумен және оқытумен қамту</w:t>
            </w:r>
          </w:p>
          <w:p w14:paraId="13F62690" w14:textId="77777777" w:rsidR="00DF582A" w:rsidRPr="005E72E9" w:rsidRDefault="00DF582A" w:rsidP="00DF582A">
            <w:pPr>
              <w:jc w:val="both"/>
              <w:rPr>
                <w:rFonts w:ascii="Times New Roman" w:eastAsia="Times New Roman" w:hAnsi="Times New Roman" w:cs="Times New Roman"/>
                <w:b/>
                <w:sz w:val="28"/>
                <w:szCs w:val="28"/>
                <w:lang w:val="kk-KZ"/>
              </w:rPr>
            </w:pPr>
            <w:r w:rsidRPr="005E72E9">
              <w:rPr>
                <w:rFonts w:ascii="Times New Roman" w:eastAsia="Times New Roman" w:hAnsi="Times New Roman" w:cs="Times New Roman"/>
                <w:b/>
                <w:sz w:val="28"/>
                <w:szCs w:val="28"/>
                <w:lang w:val="kk-KZ"/>
              </w:rPr>
              <w:t>Нәтиже көрсеткіші 1.1.</w:t>
            </w:r>
          </w:p>
          <w:p w14:paraId="65320DD8" w14:textId="77777777" w:rsidR="00DF582A" w:rsidRPr="005E72E9" w:rsidRDefault="00DF582A" w:rsidP="00DF582A">
            <w:pPr>
              <w:jc w:val="both"/>
              <w:rPr>
                <w:rFonts w:ascii="Times New Roman" w:eastAsia="Times New Roman" w:hAnsi="Times New Roman" w:cs="Times New Roman"/>
                <w:sz w:val="28"/>
                <w:szCs w:val="28"/>
                <w:lang w:val="kk-KZ"/>
              </w:rPr>
            </w:pPr>
            <w:r w:rsidRPr="005E72E9">
              <w:rPr>
                <w:rFonts w:ascii="Times New Roman" w:eastAsia="Times New Roman" w:hAnsi="Times New Roman" w:cs="Times New Roman"/>
                <w:sz w:val="28"/>
                <w:szCs w:val="28"/>
                <w:lang w:val="kk-KZ"/>
              </w:rPr>
              <w:t>Балалардың мектепке дейінгі дайындық деңгейі</w:t>
            </w:r>
          </w:p>
          <w:p w14:paraId="4C4A05C3" w14:textId="77777777" w:rsidR="00DF582A" w:rsidRPr="005E72E9" w:rsidRDefault="00DF582A" w:rsidP="00DF582A">
            <w:pPr>
              <w:jc w:val="both"/>
              <w:rPr>
                <w:rFonts w:ascii="Times New Roman" w:eastAsia="Times New Roman" w:hAnsi="Times New Roman" w:cs="Times New Roman"/>
                <w:b/>
                <w:sz w:val="28"/>
                <w:szCs w:val="28"/>
                <w:lang w:val="kk-KZ"/>
              </w:rPr>
            </w:pPr>
            <w:r w:rsidRPr="005E72E9">
              <w:rPr>
                <w:rFonts w:ascii="Times New Roman" w:eastAsia="Times New Roman" w:hAnsi="Times New Roman" w:cs="Times New Roman"/>
                <w:b/>
                <w:sz w:val="28"/>
                <w:szCs w:val="28"/>
                <w:lang w:val="kk-KZ"/>
              </w:rPr>
              <w:t>Нәтиже көрсеткіші 1.1.</w:t>
            </w:r>
          </w:p>
          <w:p w14:paraId="4ECBF211" w14:textId="77777777" w:rsidR="00DF582A" w:rsidRPr="005E72E9" w:rsidRDefault="00DF582A" w:rsidP="00DF582A">
            <w:pPr>
              <w:jc w:val="both"/>
              <w:rPr>
                <w:rFonts w:ascii="Times New Roman" w:eastAsia="Times New Roman" w:hAnsi="Times New Roman" w:cs="Times New Roman"/>
                <w:sz w:val="28"/>
                <w:szCs w:val="28"/>
                <w:lang w:val="kk-KZ"/>
              </w:rPr>
            </w:pPr>
            <w:r w:rsidRPr="005E72E9">
              <w:rPr>
                <w:rFonts w:ascii="Times New Roman" w:eastAsia="Times New Roman" w:hAnsi="Times New Roman" w:cs="Times New Roman"/>
                <w:sz w:val="28"/>
                <w:szCs w:val="28"/>
                <w:lang w:val="kk-KZ"/>
              </w:rPr>
              <w:t>Мектепке дейінгі ұйымдар директорларының, әдіскерлерінің және тәрбиешілерінің жалпы санынан арнайы білімі бар мұғалімдердің үлесі</w:t>
            </w:r>
          </w:p>
          <w:p w14:paraId="0112430E" w14:textId="77777777" w:rsidR="00DF582A" w:rsidRPr="005E72E9" w:rsidRDefault="00DF582A" w:rsidP="00DF582A">
            <w:pPr>
              <w:jc w:val="both"/>
              <w:rPr>
                <w:rFonts w:ascii="Times New Roman" w:eastAsia="Times New Roman" w:hAnsi="Times New Roman" w:cs="Times New Roman"/>
                <w:b/>
                <w:sz w:val="28"/>
                <w:szCs w:val="28"/>
                <w:lang w:val="kk-KZ"/>
              </w:rPr>
            </w:pPr>
            <w:r w:rsidRPr="005E72E9">
              <w:rPr>
                <w:rFonts w:ascii="Times New Roman" w:eastAsia="Times New Roman" w:hAnsi="Times New Roman" w:cs="Times New Roman"/>
                <w:b/>
                <w:sz w:val="28"/>
                <w:szCs w:val="28"/>
                <w:lang w:val="kk-KZ"/>
              </w:rPr>
              <w:t>Нәтиже көрсеткіші 1.2.</w:t>
            </w:r>
          </w:p>
          <w:p w14:paraId="34A33180" w14:textId="77777777" w:rsidR="00DF582A" w:rsidRPr="006F37AF" w:rsidRDefault="00DF582A" w:rsidP="00DF582A">
            <w:pPr>
              <w:rPr>
                <w:rFonts w:ascii="Times New Roman" w:eastAsia="Times New Roman" w:hAnsi="Times New Roman" w:cs="Times New Roman"/>
                <w:b/>
                <w:bCs/>
                <w:color w:val="FF0000"/>
                <w:sz w:val="28"/>
                <w:szCs w:val="28"/>
                <w:lang w:val="kk-KZ"/>
              </w:rPr>
            </w:pPr>
            <w:r w:rsidRPr="005E72E9">
              <w:rPr>
                <w:rFonts w:ascii="Times New Roman" w:eastAsia="Times New Roman" w:hAnsi="Times New Roman" w:cs="Times New Roman"/>
                <w:sz w:val="28"/>
                <w:szCs w:val="28"/>
                <w:lang w:val="kk-KZ"/>
              </w:rPr>
              <w:t>Біліктілікті арттыру курстарынан өткен мектепке дейінгі тәрбиешілердің үлесі</w:t>
            </w:r>
          </w:p>
          <w:p w14:paraId="73AEC4EE" w14:textId="77777777" w:rsidR="00DF582A" w:rsidRPr="006F37AF" w:rsidRDefault="00DF582A" w:rsidP="00DF582A">
            <w:pPr>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b/>
                <w:bCs/>
                <w:sz w:val="28"/>
                <w:szCs w:val="28"/>
                <w:lang w:val="kk-KZ"/>
              </w:rPr>
              <w:t>Нәтиже көрсеткіші 1.2 (ТДГ, ыдырау)</w:t>
            </w:r>
            <w:r w:rsidRPr="006F37AF">
              <w:rPr>
                <w:rFonts w:ascii="Times New Roman" w:eastAsia="Times New Roman" w:hAnsi="Times New Roman" w:cs="Times New Roman"/>
                <w:sz w:val="28"/>
                <w:szCs w:val="28"/>
                <w:lang w:val="kk-KZ"/>
              </w:rPr>
              <w:t>Физика, химия, биология, робототехника және STEM пәндеріне арналған кабинеттермен қамтамасыз етілген бастауыш және орта мектептердің үлесі</w:t>
            </w:r>
          </w:p>
          <w:p w14:paraId="12C5C41B" w14:textId="77777777" w:rsidR="00DF582A" w:rsidRPr="006F37AF" w:rsidRDefault="00DF582A" w:rsidP="00372E35">
            <w:pPr>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b/>
                <w:bCs/>
                <w:sz w:val="28"/>
                <w:szCs w:val="28"/>
                <w:lang w:val="kk-KZ"/>
              </w:rPr>
              <w:t>Нәтиже көрсеткіші 1.3.</w:t>
            </w:r>
            <w:r w:rsidRPr="006F37AF">
              <w:rPr>
                <w:rFonts w:ascii="Times New Roman" w:eastAsia="Times New Roman" w:hAnsi="Times New Roman" w:cs="Times New Roman"/>
                <w:sz w:val="28"/>
                <w:szCs w:val="28"/>
                <w:lang w:val="kk-KZ"/>
              </w:rPr>
              <w:t>Жоғары жылдамдықты интернетпен қамтылған мектептердің пайызы</w:t>
            </w:r>
          </w:p>
        </w:tc>
      </w:tr>
      <w:tr w:rsidR="009E6216" w:rsidRPr="00BE2C22" w14:paraId="04714F95" w14:textId="77777777" w:rsidTr="00900171">
        <w:tc>
          <w:tcPr>
            <w:tcW w:w="3087" w:type="dxa"/>
            <w:shd w:val="clear" w:color="auto" w:fill="auto"/>
          </w:tcPr>
          <w:p w14:paraId="66EC8FEA" w14:textId="77777777" w:rsidR="009E6216" w:rsidRPr="00EE3E29" w:rsidRDefault="009E6216" w:rsidP="00900171">
            <w:pPr>
              <w:jc w:val="both"/>
              <w:rPr>
                <w:rFonts w:ascii="Times New Roman" w:eastAsia="Times New Roman" w:hAnsi="Times New Roman" w:cs="Times New Roman"/>
                <w:b/>
                <w:sz w:val="28"/>
                <w:szCs w:val="28"/>
                <w:highlight w:val="yellow"/>
                <w:lang w:val="kk-KZ"/>
              </w:rPr>
            </w:pPr>
            <w:r w:rsidRPr="00EE3E29">
              <w:rPr>
                <w:rFonts w:ascii="Times New Roman" w:eastAsia="Times New Roman" w:hAnsi="Times New Roman" w:cs="Times New Roman"/>
                <w:b/>
                <w:sz w:val="28"/>
                <w:szCs w:val="28"/>
                <w:lang w:val="kk-KZ"/>
              </w:rPr>
              <w:lastRenderedPageBreak/>
              <w:t>Қажетті ресурстар</w:t>
            </w:r>
          </w:p>
        </w:tc>
        <w:tc>
          <w:tcPr>
            <w:tcW w:w="6660" w:type="dxa"/>
            <w:shd w:val="clear" w:color="auto" w:fill="auto"/>
          </w:tcPr>
          <w:p w14:paraId="1C59F3E1" w14:textId="77777777" w:rsidR="009E6216" w:rsidRPr="006F37AF" w:rsidRDefault="009E6216" w:rsidP="00900171">
            <w:pPr>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Қаржыландыру көздері: республикалық және жергілікті бюджеттер, кәсіпорындардың меншікті қаражаты және басқа да көздер</w:t>
            </w:r>
          </w:p>
          <w:p w14:paraId="41EDB97B" w14:textId="77777777" w:rsidR="009E6216" w:rsidRPr="006F37AF" w:rsidRDefault="009E6216" w:rsidP="00900171">
            <w:pPr>
              <w:jc w:val="both"/>
              <w:rPr>
                <w:rFonts w:ascii="Times New Roman" w:eastAsia="Times New Roman" w:hAnsi="Times New Roman" w:cs="Times New Roman"/>
                <w:sz w:val="28"/>
                <w:szCs w:val="28"/>
                <w:highlight w:val="yellow"/>
                <w:lang w:val="kk-KZ"/>
              </w:rPr>
            </w:pPr>
          </w:p>
          <w:p w14:paraId="57F18D1B" w14:textId="77777777" w:rsidR="009E6216" w:rsidRPr="006F37AF" w:rsidRDefault="009E6216" w:rsidP="00900171">
            <w:pPr>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Қаржыландыру көлемі: Бағдарламаны іске асыруға миллиард теңге* бөлу жоспарлануда, оның ішінде жылдар бойынша:</w:t>
            </w:r>
          </w:p>
          <w:p w14:paraId="68BF3473" w14:textId="77777777" w:rsidR="00E2105C" w:rsidRPr="006F37AF" w:rsidRDefault="00E2105C" w:rsidP="00E2105C">
            <w:pPr>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xml:space="preserve">2026 жылға – </w:t>
            </w:r>
            <w:r w:rsidR="00C13827">
              <w:rPr>
                <w:rFonts w:ascii="Times New Roman" w:eastAsia="Times New Roman" w:hAnsi="Times New Roman" w:cs="Times New Roman"/>
                <w:sz w:val="28"/>
                <w:szCs w:val="28"/>
                <w:lang w:val="kk-KZ"/>
              </w:rPr>
              <w:t>66 730,3</w:t>
            </w:r>
            <w:r w:rsidRPr="006F37AF">
              <w:rPr>
                <w:rFonts w:ascii="Times New Roman" w:eastAsia="Times New Roman" w:hAnsi="Times New Roman" w:cs="Times New Roman"/>
                <w:sz w:val="28"/>
                <w:szCs w:val="28"/>
                <w:lang w:val="kk-KZ"/>
              </w:rPr>
              <w:t xml:space="preserve"> млн.</w:t>
            </w:r>
            <w:r>
              <w:rPr>
                <w:rFonts w:ascii="Times New Roman" w:eastAsia="Times New Roman" w:hAnsi="Times New Roman" w:cs="Times New Roman"/>
                <w:sz w:val="28"/>
                <w:szCs w:val="28"/>
                <w:lang w:val="kk-KZ"/>
              </w:rPr>
              <w:t xml:space="preserve"> </w:t>
            </w:r>
            <w:r w:rsidRPr="006F37AF">
              <w:rPr>
                <w:rFonts w:ascii="Times New Roman" w:eastAsia="Times New Roman" w:hAnsi="Times New Roman" w:cs="Times New Roman"/>
                <w:sz w:val="28"/>
                <w:szCs w:val="28"/>
                <w:lang w:val="kk-KZ"/>
              </w:rPr>
              <w:t>теңге*;</w:t>
            </w:r>
          </w:p>
          <w:p w14:paraId="0A4C1259" w14:textId="77777777" w:rsidR="00E2105C" w:rsidRPr="006F37AF" w:rsidRDefault="00E2105C" w:rsidP="00E2105C">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2027 – 31</w:t>
            </w:r>
            <w:r w:rsidR="00C13827">
              <w:rPr>
                <w:rFonts w:ascii="Times New Roman" w:eastAsia="Times New Roman" w:hAnsi="Times New Roman" w:cs="Times New Roman"/>
                <w:sz w:val="28"/>
                <w:szCs w:val="28"/>
                <w:lang w:val="kk-KZ"/>
              </w:rPr>
              <w:t> 514,9</w:t>
            </w:r>
            <w:r w:rsidRPr="006F37AF">
              <w:rPr>
                <w:rFonts w:ascii="Times New Roman" w:eastAsia="Times New Roman" w:hAnsi="Times New Roman" w:cs="Times New Roman"/>
                <w:sz w:val="28"/>
                <w:szCs w:val="28"/>
                <w:lang w:val="kk-KZ"/>
              </w:rPr>
              <w:t xml:space="preserve"> млн.</w:t>
            </w:r>
            <w:r>
              <w:rPr>
                <w:rFonts w:ascii="Times New Roman" w:eastAsia="Times New Roman" w:hAnsi="Times New Roman" w:cs="Times New Roman"/>
                <w:sz w:val="28"/>
                <w:szCs w:val="28"/>
                <w:lang w:val="kk-KZ"/>
              </w:rPr>
              <w:t xml:space="preserve"> </w:t>
            </w:r>
            <w:r w:rsidRPr="006F37AF">
              <w:rPr>
                <w:rFonts w:ascii="Times New Roman" w:eastAsia="Times New Roman" w:hAnsi="Times New Roman" w:cs="Times New Roman"/>
                <w:sz w:val="28"/>
                <w:szCs w:val="28"/>
                <w:lang w:val="kk-KZ"/>
              </w:rPr>
              <w:t>теңге*;</w:t>
            </w:r>
          </w:p>
          <w:p w14:paraId="23688965" w14:textId="77777777" w:rsidR="00E2105C" w:rsidRPr="006F37AF" w:rsidRDefault="00E2105C" w:rsidP="00E2105C">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2028 жылға – 52 419,2</w:t>
            </w:r>
            <w:r w:rsidRPr="006F37AF">
              <w:rPr>
                <w:rFonts w:ascii="Times New Roman" w:eastAsia="Times New Roman" w:hAnsi="Times New Roman" w:cs="Times New Roman"/>
                <w:sz w:val="28"/>
                <w:szCs w:val="28"/>
                <w:lang w:val="kk-KZ"/>
              </w:rPr>
              <w:t xml:space="preserve"> млн.</w:t>
            </w:r>
            <w:r>
              <w:rPr>
                <w:rFonts w:ascii="Times New Roman" w:eastAsia="Times New Roman" w:hAnsi="Times New Roman" w:cs="Times New Roman"/>
                <w:sz w:val="28"/>
                <w:szCs w:val="28"/>
                <w:lang w:val="kk-KZ"/>
              </w:rPr>
              <w:t xml:space="preserve"> </w:t>
            </w:r>
            <w:r w:rsidRPr="006F37AF">
              <w:rPr>
                <w:rFonts w:ascii="Times New Roman" w:eastAsia="Times New Roman" w:hAnsi="Times New Roman" w:cs="Times New Roman"/>
                <w:sz w:val="28"/>
                <w:szCs w:val="28"/>
                <w:lang w:val="kk-KZ"/>
              </w:rPr>
              <w:t>теңге*;</w:t>
            </w:r>
          </w:p>
          <w:p w14:paraId="7C6BAFD8" w14:textId="77777777" w:rsidR="00E2105C" w:rsidRPr="006F37AF" w:rsidRDefault="00E2105C" w:rsidP="00E2105C">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2029 жылға – 2 560,5 </w:t>
            </w:r>
            <w:r w:rsidRPr="006F37AF">
              <w:rPr>
                <w:rFonts w:ascii="Times New Roman" w:eastAsia="Times New Roman" w:hAnsi="Times New Roman" w:cs="Times New Roman"/>
                <w:sz w:val="28"/>
                <w:szCs w:val="28"/>
                <w:lang w:val="kk-KZ"/>
              </w:rPr>
              <w:t>млн.</w:t>
            </w:r>
            <w:r>
              <w:rPr>
                <w:rFonts w:ascii="Times New Roman" w:eastAsia="Times New Roman" w:hAnsi="Times New Roman" w:cs="Times New Roman"/>
                <w:sz w:val="28"/>
                <w:szCs w:val="28"/>
                <w:lang w:val="kk-KZ"/>
              </w:rPr>
              <w:t xml:space="preserve"> </w:t>
            </w:r>
            <w:r w:rsidRPr="006F37AF">
              <w:rPr>
                <w:rFonts w:ascii="Times New Roman" w:eastAsia="Times New Roman" w:hAnsi="Times New Roman" w:cs="Times New Roman"/>
                <w:sz w:val="28"/>
                <w:szCs w:val="28"/>
                <w:lang w:val="kk-KZ"/>
              </w:rPr>
              <w:t>теңге*;</w:t>
            </w:r>
          </w:p>
          <w:p w14:paraId="4A45EE99" w14:textId="77777777" w:rsidR="00E2105C" w:rsidRPr="006F37AF" w:rsidRDefault="00E2105C" w:rsidP="00E2105C">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2030 – 3 222,2 </w:t>
            </w:r>
            <w:r w:rsidRPr="006F37AF">
              <w:rPr>
                <w:rFonts w:ascii="Times New Roman" w:eastAsia="Times New Roman" w:hAnsi="Times New Roman" w:cs="Times New Roman"/>
                <w:sz w:val="28"/>
                <w:szCs w:val="28"/>
                <w:lang w:val="kk-KZ"/>
              </w:rPr>
              <w:t>млн.</w:t>
            </w:r>
            <w:r>
              <w:rPr>
                <w:rFonts w:ascii="Times New Roman" w:eastAsia="Times New Roman" w:hAnsi="Times New Roman" w:cs="Times New Roman"/>
                <w:sz w:val="28"/>
                <w:szCs w:val="28"/>
                <w:lang w:val="kk-KZ"/>
              </w:rPr>
              <w:t xml:space="preserve"> </w:t>
            </w:r>
            <w:r w:rsidRPr="006F37AF">
              <w:rPr>
                <w:rFonts w:ascii="Times New Roman" w:eastAsia="Times New Roman" w:hAnsi="Times New Roman" w:cs="Times New Roman"/>
                <w:sz w:val="28"/>
                <w:szCs w:val="28"/>
                <w:lang w:val="kk-KZ"/>
              </w:rPr>
              <w:t>теңге*.</w:t>
            </w:r>
          </w:p>
          <w:p w14:paraId="77DF4A9B" w14:textId="77777777" w:rsidR="00E2105C" w:rsidRPr="006F37AF" w:rsidRDefault="00E2105C" w:rsidP="00E2105C">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Барлығы – </w:t>
            </w:r>
            <w:r w:rsidR="00C13827">
              <w:rPr>
                <w:rFonts w:ascii="Times New Roman" w:eastAsia="Times New Roman" w:hAnsi="Times New Roman" w:cs="Times New Roman"/>
                <w:sz w:val="28"/>
                <w:szCs w:val="28"/>
                <w:lang w:val="kk-KZ"/>
              </w:rPr>
              <w:t>156 447,1</w:t>
            </w:r>
            <w:r w:rsidRPr="006F37AF">
              <w:rPr>
                <w:rFonts w:ascii="Times New Roman" w:eastAsia="Times New Roman" w:hAnsi="Times New Roman" w:cs="Times New Roman"/>
                <w:sz w:val="28"/>
                <w:szCs w:val="28"/>
                <w:lang w:val="kk-KZ"/>
              </w:rPr>
              <w:t xml:space="preserve"> млн.</w:t>
            </w:r>
            <w:r>
              <w:rPr>
                <w:rFonts w:ascii="Times New Roman" w:eastAsia="Times New Roman" w:hAnsi="Times New Roman" w:cs="Times New Roman"/>
                <w:sz w:val="28"/>
                <w:szCs w:val="28"/>
                <w:lang w:val="kk-KZ"/>
              </w:rPr>
              <w:t xml:space="preserve"> </w:t>
            </w:r>
            <w:r w:rsidRPr="006F37AF">
              <w:rPr>
                <w:rFonts w:ascii="Times New Roman" w:eastAsia="Times New Roman" w:hAnsi="Times New Roman" w:cs="Times New Roman"/>
                <w:sz w:val="28"/>
                <w:szCs w:val="28"/>
                <w:lang w:val="kk-KZ"/>
              </w:rPr>
              <w:t>теңге*.</w:t>
            </w:r>
          </w:p>
          <w:p w14:paraId="4C3E1325" w14:textId="77777777" w:rsidR="009E6216" w:rsidRPr="006F37AF" w:rsidRDefault="009E6216" w:rsidP="00900171">
            <w:pPr>
              <w:jc w:val="both"/>
              <w:rPr>
                <w:rFonts w:ascii="Times New Roman" w:eastAsia="Times New Roman" w:hAnsi="Times New Roman" w:cs="Times New Roman"/>
                <w:i/>
                <w:sz w:val="28"/>
                <w:szCs w:val="28"/>
                <w:highlight w:val="yellow"/>
                <w:lang w:val="kk-KZ"/>
              </w:rPr>
            </w:pPr>
            <w:r w:rsidRPr="006F37AF">
              <w:rPr>
                <w:rFonts w:ascii="Times New Roman" w:eastAsia="Times New Roman" w:hAnsi="Times New Roman" w:cs="Times New Roman"/>
                <w:i/>
                <w:sz w:val="24"/>
                <w:szCs w:val="28"/>
                <w:lang w:val="kk-KZ"/>
              </w:rPr>
              <w:t>*Бюджетті бекіту және нақтылау кезінде нақтыланады</w:t>
            </w:r>
          </w:p>
        </w:tc>
      </w:tr>
    </w:tbl>
    <w:p w14:paraId="0A06B224" w14:textId="77777777" w:rsidR="006B1C09" w:rsidRDefault="006B1C09" w:rsidP="007977F6">
      <w:pPr>
        <w:ind w:firstLine="567"/>
        <w:jc w:val="both"/>
        <w:rPr>
          <w:rFonts w:ascii="Times New Roman" w:eastAsia="Times New Roman" w:hAnsi="Times New Roman" w:cs="Times New Roman"/>
          <w:b/>
          <w:sz w:val="28"/>
          <w:szCs w:val="28"/>
          <w:lang w:val="kk-KZ"/>
        </w:rPr>
      </w:pPr>
    </w:p>
    <w:p w14:paraId="3DECCC98" w14:textId="77777777" w:rsidR="006B1C09" w:rsidRDefault="006B1C09" w:rsidP="00FD7CF6">
      <w:pPr>
        <w:jc w:val="both"/>
        <w:rPr>
          <w:rFonts w:ascii="Times New Roman" w:eastAsia="Times New Roman" w:hAnsi="Times New Roman" w:cs="Times New Roman"/>
          <w:b/>
          <w:sz w:val="28"/>
          <w:szCs w:val="28"/>
          <w:lang w:val="kk-KZ"/>
        </w:rPr>
      </w:pPr>
    </w:p>
    <w:p w14:paraId="4071C1EE" w14:textId="77777777" w:rsidR="00576127" w:rsidRDefault="001B7B15" w:rsidP="001B7B15">
      <w:pPr>
        <w:tabs>
          <w:tab w:val="left" w:pos="5860"/>
        </w:tabs>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ab/>
      </w:r>
    </w:p>
    <w:p w14:paraId="672991B6" w14:textId="77777777" w:rsidR="001B7B15" w:rsidRDefault="001B7B15" w:rsidP="001B7B15">
      <w:pPr>
        <w:tabs>
          <w:tab w:val="left" w:pos="5860"/>
        </w:tabs>
        <w:jc w:val="both"/>
        <w:rPr>
          <w:rFonts w:ascii="Times New Roman" w:eastAsia="Times New Roman" w:hAnsi="Times New Roman" w:cs="Times New Roman"/>
          <w:b/>
          <w:sz w:val="28"/>
          <w:szCs w:val="28"/>
          <w:lang w:val="kk-KZ"/>
        </w:rPr>
      </w:pPr>
    </w:p>
    <w:p w14:paraId="40C7F38B" w14:textId="77777777" w:rsidR="001B7B15" w:rsidRDefault="001B7B15" w:rsidP="001B7B15">
      <w:pPr>
        <w:tabs>
          <w:tab w:val="left" w:pos="5860"/>
        </w:tabs>
        <w:jc w:val="both"/>
        <w:rPr>
          <w:rFonts w:ascii="Times New Roman" w:eastAsia="Times New Roman" w:hAnsi="Times New Roman" w:cs="Times New Roman"/>
          <w:b/>
          <w:sz w:val="28"/>
          <w:szCs w:val="28"/>
          <w:lang w:val="kk-KZ"/>
        </w:rPr>
      </w:pPr>
    </w:p>
    <w:p w14:paraId="51D70212" w14:textId="77777777" w:rsidR="009F0AA0" w:rsidRDefault="009F0AA0" w:rsidP="001B7B15">
      <w:pPr>
        <w:tabs>
          <w:tab w:val="left" w:pos="5860"/>
        </w:tabs>
        <w:jc w:val="both"/>
        <w:rPr>
          <w:rFonts w:ascii="Times New Roman" w:eastAsia="Times New Roman" w:hAnsi="Times New Roman" w:cs="Times New Roman"/>
          <w:b/>
          <w:sz w:val="28"/>
          <w:szCs w:val="28"/>
          <w:lang w:val="kk-KZ"/>
        </w:rPr>
      </w:pPr>
    </w:p>
    <w:p w14:paraId="40775FEE" w14:textId="77777777" w:rsidR="009F0AA0" w:rsidRDefault="009F0AA0" w:rsidP="001B7B15">
      <w:pPr>
        <w:tabs>
          <w:tab w:val="left" w:pos="5860"/>
        </w:tabs>
        <w:jc w:val="both"/>
        <w:rPr>
          <w:rFonts w:ascii="Times New Roman" w:eastAsia="Times New Roman" w:hAnsi="Times New Roman" w:cs="Times New Roman"/>
          <w:b/>
          <w:sz w:val="28"/>
          <w:szCs w:val="28"/>
          <w:lang w:val="kk-KZ"/>
        </w:rPr>
      </w:pPr>
    </w:p>
    <w:p w14:paraId="3EA7FCCF" w14:textId="77777777" w:rsidR="001B7B15" w:rsidRDefault="001B7B15" w:rsidP="001B7B15">
      <w:pPr>
        <w:tabs>
          <w:tab w:val="left" w:pos="5860"/>
        </w:tabs>
        <w:jc w:val="both"/>
        <w:rPr>
          <w:rFonts w:ascii="Times New Roman" w:eastAsia="Times New Roman" w:hAnsi="Times New Roman" w:cs="Times New Roman"/>
          <w:b/>
          <w:sz w:val="28"/>
          <w:szCs w:val="28"/>
          <w:lang w:val="kk-KZ"/>
        </w:rPr>
      </w:pPr>
    </w:p>
    <w:p w14:paraId="4D9A78C0" w14:textId="77777777" w:rsidR="00FB2B49" w:rsidRPr="00EE3E29" w:rsidRDefault="00FB2B49" w:rsidP="00576127">
      <w:pPr>
        <w:ind w:firstLine="567"/>
        <w:jc w:val="center"/>
        <w:rPr>
          <w:rFonts w:ascii="Times New Roman" w:eastAsia="Times New Roman" w:hAnsi="Times New Roman" w:cs="Times New Roman"/>
          <w:b/>
          <w:sz w:val="28"/>
          <w:szCs w:val="28"/>
          <w:lang w:val="kk-KZ"/>
        </w:rPr>
      </w:pPr>
      <w:r w:rsidRPr="00EE3E29">
        <w:rPr>
          <w:rFonts w:ascii="Times New Roman" w:eastAsia="Times New Roman" w:hAnsi="Times New Roman" w:cs="Times New Roman"/>
          <w:b/>
          <w:sz w:val="28"/>
          <w:szCs w:val="28"/>
          <w:lang w:val="kk-KZ"/>
        </w:rPr>
        <w:lastRenderedPageBreak/>
        <w:t>2-бөлім. Аумақты дамытудың болжамы</w:t>
      </w:r>
    </w:p>
    <w:p w14:paraId="3A1738A4" w14:textId="77777777" w:rsidR="00FB2B49" w:rsidRPr="006F37AF" w:rsidRDefault="00FB2B49"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Арқалық қаласы Қостанай облысының оңтүстік аудандарындағы маңызды орталық болып табылады. Оның дамуы өнеркәсіп, құрылыс және әлеуметтік инфрақұрылым саласындағы кешенді жобаларға негізделген.</w:t>
      </w:r>
    </w:p>
    <w:p w14:paraId="27E4ABB8" w14:textId="77777777" w:rsidR="00FB2B49" w:rsidRPr="006F37AF" w:rsidRDefault="00FB2B49"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Жергілікті тұрғындардың өмір сүру сапасын жақсартуға және аймақтың экономикалық әлеуетін нығайтуға ықпал ететін коммуналдық желілерді жаңғыртуға, әлеуметтік нысандар салуға және көлікке қолжетімділікті жақсартуға айтарлықтай көңіл бөлінуде.</w:t>
      </w:r>
    </w:p>
    <w:p w14:paraId="0A9C77E8" w14:textId="77777777" w:rsidR="00FB2B49" w:rsidRPr="006F37AF" w:rsidRDefault="00FB2B49"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Қаланы дамытудың негізгі мақсаты - өнеркәсіпті дамыту арқылы халықтың өмір сүру сапасы мен өмір сүру деңгейінің жоғары деңгейіне қол жеткізу, сондай-ақ жайлы өмір сүру ортасын жасау және өмір сүру сапасын дамыған елдердің деңгейіне дейін көтеру. Барлық шағын қалалардағыдай, шағын және орта бизнесті дамыту өте маңызды, себебі бұл қала құраушы кәсіпорындарға тәуелділікті азайтады.</w:t>
      </w:r>
    </w:p>
    <w:p w14:paraId="2FB0AC64" w14:textId="77777777" w:rsidR="00FB2B49" w:rsidRPr="003F64BD" w:rsidRDefault="00FB2B49" w:rsidP="007977F6">
      <w:pPr>
        <w:pStyle w:val="af0"/>
        <w:spacing w:after="0"/>
        <w:ind w:firstLine="567"/>
        <w:rPr>
          <w:rFonts w:ascii="Times New Roman" w:eastAsiaTheme="minorHAnsi" w:hAnsi="Times New Roman" w:cstheme="minorBidi"/>
          <w:kern w:val="0"/>
          <w:sz w:val="28"/>
          <w:szCs w:val="28"/>
          <w:lang w:eastAsia="en-US"/>
        </w:rPr>
      </w:pPr>
      <w:r w:rsidRPr="003F64BD">
        <w:rPr>
          <w:rFonts w:ascii="Times New Roman" w:eastAsiaTheme="minorHAnsi" w:hAnsi="Times New Roman" w:cstheme="minorBidi"/>
          <w:kern w:val="0"/>
          <w:sz w:val="28"/>
          <w:szCs w:val="28"/>
          <w:lang w:eastAsia="en-US"/>
        </w:rPr>
        <w:t xml:space="preserve">2026-2030 </w:t>
      </w:r>
      <w:proofErr w:type="spellStart"/>
      <w:r w:rsidRPr="003F64BD">
        <w:rPr>
          <w:rFonts w:ascii="Times New Roman" w:eastAsiaTheme="minorHAnsi" w:hAnsi="Times New Roman" w:cstheme="minorBidi"/>
          <w:kern w:val="0"/>
          <w:sz w:val="28"/>
          <w:szCs w:val="28"/>
          <w:lang w:eastAsia="en-US"/>
        </w:rPr>
        <w:t>жылдары</w:t>
      </w:r>
      <w:proofErr w:type="spellEnd"/>
      <w:r w:rsidRPr="003F64BD">
        <w:rPr>
          <w:rFonts w:ascii="Times New Roman" w:eastAsiaTheme="minorHAnsi" w:hAnsi="Times New Roman" w:cstheme="minorBidi"/>
          <w:kern w:val="0"/>
          <w:sz w:val="28"/>
          <w:szCs w:val="28"/>
          <w:lang w:eastAsia="en-US"/>
        </w:rPr>
        <w:t xml:space="preserve"> </w:t>
      </w:r>
      <w:proofErr w:type="spellStart"/>
      <w:r w:rsidRPr="003F64BD">
        <w:rPr>
          <w:rFonts w:ascii="Times New Roman" w:eastAsiaTheme="minorHAnsi" w:hAnsi="Times New Roman" w:cstheme="minorBidi"/>
          <w:kern w:val="0"/>
          <w:sz w:val="28"/>
          <w:szCs w:val="28"/>
          <w:lang w:eastAsia="en-US"/>
        </w:rPr>
        <w:t>мыналарға</w:t>
      </w:r>
      <w:proofErr w:type="spellEnd"/>
      <w:r w:rsidRPr="003F64BD">
        <w:rPr>
          <w:rFonts w:ascii="Times New Roman" w:eastAsiaTheme="minorHAnsi" w:hAnsi="Times New Roman" w:cstheme="minorBidi"/>
          <w:kern w:val="0"/>
          <w:sz w:val="28"/>
          <w:szCs w:val="28"/>
          <w:lang w:eastAsia="en-US"/>
        </w:rPr>
        <w:t xml:space="preserve"> </w:t>
      </w:r>
      <w:proofErr w:type="spellStart"/>
      <w:r w:rsidRPr="003F64BD">
        <w:rPr>
          <w:rFonts w:ascii="Times New Roman" w:eastAsiaTheme="minorHAnsi" w:hAnsi="Times New Roman" w:cstheme="minorBidi"/>
          <w:kern w:val="0"/>
          <w:sz w:val="28"/>
          <w:szCs w:val="28"/>
          <w:lang w:eastAsia="en-US"/>
        </w:rPr>
        <w:t>ерекше</w:t>
      </w:r>
      <w:proofErr w:type="spellEnd"/>
      <w:r w:rsidRPr="003F64BD">
        <w:rPr>
          <w:rFonts w:ascii="Times New Roman" w:eastAsiaTheme="minorHAnsi" w:hAnsi="Times New Roman" w:cstheme="minorBidi"/>
          <w:kern w:val="0"/>
          <w:sz w:val="28"/>
          <w:szCs w:val="28"/>
          <w:lang w:eastAsia="en-US"/>
        </w:rPr>
        <w:t xml:space="preserve"> </w:t>
      </w:r>
      <w:proofErr w:type="spellStart"/>
      <w:r w:rsidRPr="003F64BD">
        <w:rPr>
          <w:rFonts w:ascii="Times New Roman" w:eastAsiaTheme="minorHAnsi" w:hAnsi="Times New Roman" w:cstheme="minorBidi"/>
          <w:kern w:val="0"/>
          <w:sz w:val="28"/>
          <w:szCs w:val="28"/>
          <w:lang w:eastAsia="en-US"/>
        </w:rPr>
        <w:t>назар</w:t>
      </w:r>
      <w:proofErr w:type="spellEnd"/>
      <w:r w:rsidRPr="003F64BD">
        <w:rPr>
          <w:rFonts w:ascii="Times New Roman" w:eastAsiaTheme="minorHAnsi" w:hAnsi="Times New Roman" w:cstheme="minorBidi"/>
          <w:kern w:val="0"/>
          <w:sz w:val="28"/>
          <w:szCs w:val="28"/>
          <w:lang w:eastAsia="en-US"/>
        </w:rPr>
        <w:t xml:space="preserve"> аударылады:</w:t>
      </w:r>
    </w:p>
    <w:p w14:paraId="27D23925" w14:textId="77777777" w:rsidR="00FB2B49" w:rsidRPr="003F64BD" w:rsidRDefault="00FB2B49" w:rsidP="007977F6">
      <w:pPr>
        <w:pStyle w:val="af0"/>
        <w:spacing w:after="0"/>
        <w:ind w:firstLine="567"/>
        <w:rPr>
          <w:rFonts w:ascii="Times New Roman" w:eastAsiaTheme="minorHAnsi" w:hAnsi="Times New Roman" w:cstheme="minorBidi"/>
          <w:kern w:val="0"/>
          <w:sz w:val="28"/>
          <w:szCs w:val="28"/>
          <w:lang w:eastAsia="en-US"/>
        </w:rPr>
      </w:pPr>
      <w:r w:rsidRPr="003F64BD">
        <w:rPr>
          <w:rFonts w:ascii="Times New Roman" w:eastAsiaTheme="minorHAnsi" w:hAnsi="Times New Roman" w:cstheme="minorBidi"/>
          <w:kern w:val="0"/>
          <w:sz w:val="28"/>
          <w:szCs w:val="28"/>
          <w:lang w:eastAsia="en-US"/>
        </w:rPr>
        <w:tab/>
        <w:t>•</w:t>
      </w:r>
      <w:r w:rsidRPr="003F64BD">
        <w:rPr>
          <w:rFonts w:ascii="Times New Roman" w:eastAsiaTheme="minorHAnsi" w:hAnsi="Times New Roman" w:cstheme="minorBidi"/>
          <w:kern w:val="0"/>
          <w:sz w:val="28"/>
          <w:szCs w:val="28"/>
          <w:lang w:eastAsia="en-US"/>
        </w:rPr>
        <w:tab/>
        <w:t>Өткен кезеңде басталған ірі инфрақұрылымдық жобаларды аяқтау.</w:t>
      </w:r>
    </w:p>
    <w:p w14:paraId="46E6F87D" w14:textId="77777777" w:rsidR="00FB2B49" w:rsidRPr="003F64BD" w:rsidRDefault="00FB2B49" w:rsidP="007977F6">
      <w:pPr>
        <w:pStyle w:val="af0"/>
        <w:spacing w:after="0"/>
        <w:ind w:firstLine="567"/>
        <w:rPr>
          <w:rFonts w:ascii="Times New Roman" w:eastAsiaTheme="minorHAnsi" w:hAnsi="Times New Roman" w:cstheme="minorBidi"/>
          <w:kern w:val="0"/>
          <w:sz w:val="28"/>
          <w:szCs w:val="28"/>
          <w:lang w:eastAsia="en-US"/>
        </w:rPr>
      </w:pPr>
      <w:r w:rsidRPr="003F64BD">
        <w:rPr>
          <w:rFonts w:ascii="Times New Roman" w:eastAsiaTheme="minorHAnsi" w:hAnsi="Times New Roman" w:cstheme="minorBidi"/>
          <w:kern w:val="0"/>
          <w:sz w:val="28"/>
          <w:szCs w:val="28"/>
          <w:lang w:eastAsia="en-US"/>
        </w:rPr>
        <w:tab/>
        <w:t>•</w:t>
      </w:r>
      <w:r w:rsidRPr="003F64BD">
        <w:rPr>
          <w:rFonts w:ascii="Times New Roman" w:eastAsiaTheme="minorHAnsi" w:hAnsi="Times New Roman" w:cstheme="minorBidi"/>
          <w:kern w:val="0"/>
          <w:sz w:val="28"/>
          <w:szCs w:val="28"/>
          <w:lang w:eastAsia="en-US"/>
        </w:rPr>
        <w:tab/>
        <w:t>Арқалық әуежайын қалпына келтіруді қоса алғанда, көлік желісін одан әрі дамыту.</w:t>
      </w:r>
    </w:p>
    <w:p w14:paraId="25D7A828" w14:textId="77777777" w:rsidR="00FB2B49" w:rsidRPr="003F64BD" w:rsidRDefault="00FB2B49" w:rsidP="007977F6">
      <w:pPr>
        <w:pStyle w:val="af0"/>
        <w:spacing w:after="0"/>
        <w:ind w:firstLine="567"/>
        <w:rPr>
          <w:rFonts w:ascii="Times New Roman" w:eastAsiaTheme="minorHAnsi" w:hAnsi="Times New Roman" w:cstheme="minorBidi"/>
          <w:kern w:val="0"/>
          <w:sz w:val="28"/>
          <w:szCs w:val="28"/>
          <w:lang w:eastAsia="en-US"/>
        </w:rPr>
      </w:pPr>
      <w:r w:rsidRPr="003F64BD">
        <w:rPr>
          <w:rFonts w:ascii="Times New Roman" w:eastAsiaTheme="minorHAnsi" w:hAnsi="Times New Roman" w:cstheme="minorBidi"/>
          <w:kern w:val="0"/>
          <w:sz w:val="28"/>
          <w:szCs w:val="28"/>
          <w:lang w:eastAsia="en-US"/>
        </w:rPr>
        <w:tab/>
        <w:t>•</w:t>
      </w:r>
      <w:r w:rsidRPr="003F64BD">
        <w:rPr>
          <w:rFonts w:ascii="Times New Roman" w:eastAsiaTheme="minorHAnsi" w:hAnsi="Times New Roman" w:cstheme="minorBidi"/>
          <w:kern w:val="0"/>
          <w:sz w:val="28"/>
          <w:szCs w:val="28"/>
          <w:lang w:eastAsia="en-US"/>
        </w:rPr>
        <w:tab/>
        <w:t>Экономикалық әртараптандыру: өнеркәсіп пен ауыл шаруашылығының жаңа салаларын дамыту.</w:t>
      </w:r>
    </w:p>
    <w:p w14:paraId="5D5ACAB7" w14:textId="77777777" w:rsidR="00FB2B49" w:rsidRPr="003F64BD" w:rsidRDefault="00FB2B49" w:rsidP="007977F6">
      <w:pPr>
        <w:pStyle w:val="af0"/>
        <w:spacing w:after="0"/>
        <w:ind w:firstLine="567"/>
        <w:rPr>
          <w:rFonts w:ascii="Times New Roman" w:eastAsiaTheme="minorHAnsi" w:hAnsi="Times New Roman" w:cstheme="minorBidi"/>
          <w:kern w:val="0"/>
          <w:sz w:val="28"/>
          <w:szCs w:val="28"/>
          <w:lang w:eastAsia="en-US"/>
        </w:rPr>
      </w:pPr>
      <w:r w:rsidRPr="003F64BD">
        <w:rPr>
          <w:rFonts w:ascii="Times New Roman" w:eastAsiaTheme="minorHAnsi" w:hAnsi="Times New Roman" w:cstheme="minorBidi"/>
          <w:kern w:val="0"/>
          <w:sz w:val="28"/>
          <w:szCs w:val="28"/>
          <w:lang w:eastAsia="en-US"/>
        </w:rPr>
        <w:tab/>
        <w:t>•</w:t>
      </w:r>
      <w:r w:rsidRPr="003F64BD">
        <w:rPr>
          <w:rFonts w:ascii="Times New Roman" w:eastAsiaTheme="minorHAnsi" w:hAnsi="Times New Roman" w:cstheme="minorBidi"/>
          <w:kern w:val="0"/>
          <w:sz w:val="28"/>
          <w:szCs w:val="28"/>
          <w:lang w:eastAsia="en-US"/>
        </w:rPr>
        <w:tab/>
        <w:t>Тұрақты даму: экологиялық таза технологияларды енгізу және энергия тиімділігін арттыру.</w:t>
      </w:r>
    </w:p>
    <w:p w14:paraId="7F1FB38E" w14:textId="77777777" w:rsidR="00FB2B49" w:rsidRPr="003F64BD" w:rsidRDefault="00FB2B49" w:rsidP="007977F6">
      <w:pPr>
        <w:pStyle w:val="af0"/>
        <w:spacing w:after="0"/>
        <w:ind w:firstLine="567"/>
        <w:rPr>
          <w:rFonts w:ascii="Times New Roman" w:eastAsiaTheme="minorHAnsi" w:hAnsi="Times New Roman" w:cstheme="minorBidi"/>
          <w:kern w:val="0"/>
          <w:sz w:val="28"/>
          <w:szCs w:val="28"/>
          <w:lang w:eastAsia="en-US"/>
        </w:rPr>
      </w:pPr>
      <w:r w:rsidRPr="003F64BD">
        <w:rPr>
          <w:rFonts w:ascii="Times New Roman" w:eastAsia="Times New Roman" w:hAnsi="Times New Roman"/>
          <w:sz w:val="28"/>
          <w:szCs w:val="28"/>
        </w:rPr>
        <w:t>2026-2030 жылдарға арналған Өңірлік даму жоспарында көзделген шараларды іске асыру аймақ экономикасының бәсекеге қабілеттілігін арттыруды, оның кеңістіктік дамуын, халықтың өмір сүру сапасын жақсартуды және адами капиталды дамытуды қамтамасыз етеді.</w:t>
      </w:r>
    </w:p>
    <w:p w14:paraId="7E38500F" w14:textId="77777777" w:rsidR="000465CE" w:rsidRPr="00B4414C" w:rsidRDefault="000465CE" w:rsidP="007977F6">
      <w:pPr>
        <w:spacing w:after="0" w:line="240" w:lineRule="auto"/>
        <w:ind w:firstLine="567"/>
        <w:jc w:val="both"/>
        <w:rPr>
          <w:rFonts w:ascii="Times New Roman" w:eastAsia="Times New Roman" w:hAnsi="Times New Roman" w:cs="Times New Roman"/>
          <w:b/>
          <w:bCs/>
          <w:sz w:val="28"/>
          <w:szCs w:val="28"/>
          <w:highlight w:val="yellow"/>
        </w:rPr>
      </w:pPr>
    </w:p>
    <w:p w14:paraId="51644ADB" w14:textId="77777777" w:rsidR="0074608D" w:rsidRPr="00B4414C" w:rsidRDefault="0074608D" w:rsidP="007977F6">
      <w:pPr>
        <w:spacing w:after="0" w:line="240" w:lineRule="auto"/>
        <w:ind w:firstLine="567"/>
        <w:jc w:val="both"/>
        <w:rPr>
          <w:rFonts w:ascii="Times New Roman" w:eastAsia="Times New Roman" w:hAnsi="Times New Roman" w:cs="Times New Roman"/>
          <w:b/>
          <w:bCs/>
          <w:sz w:val="28"/>
          <w:szCs w:val="28"/>
          <w:highlight w:val="yellow"/>
        </w:rPr>
      </w:pPr>
    </w:p>
    <w:p w14:paraId="0F9893B2" w14:textId="77777777" w:rsidR="0074608D" w:rsidRPr="00B4414C" w:rsidRDefault="0074608D" w:rsidP="007977F6">
      <w:pPr>
        <w:spacing w:after="0" w:line="240" w:lineRule="auto"/>
        <w:ind w:firstLine="567"/>
        <w:jc w:val="both"/>
        <w:rPr>
          <w:rFonts w:ascii="Times New Roman" w:eastAsia="Times New Roman" w:hAnsi="Times New Roman" w:cs="Times New Roman"/>
          <w:b/>
          <w:bCs/>
          <w:sz w:val="28"/>
          <w:szCs w:val="28"/>
          <w:highlight w:val="yellow"/>
        </w:rPr>
      </w:pPr>
    </w:p>
    <w:p w14:paraId="6B66C8DC" w14:textId="77777777" w:rsidR="0074608D" w:rsidRPr="00B4414C" w:rsidRDefault="0074608D" w:rsidP="007977F6">
      <w:pPr>
        <w:spacing w:after="0" w:line="240" w:lineRule="auto"/>
        <w:ind w:firstLine="567"/>
        <w:jc w:val="both"/>
        <w:rPr>
          <w:rFonts w:ascii="Times New Roman" w:eastAsia="Times New Roman" w:hAnsi="Times New Roman" w:cs="Times New Roman"/>
          <w:b/>
          <w:bCs/>
          <w:sz w:val="28"/>
          <w:szCs w:val="28"/>
          <w:highlight w:val="yellow"/>
        </w:rPr>
      </w:pPr>
    </w:p>
    <w:p w14:paraId="61349EC6" w14:textId="77777777" w:rsidR="0074608D" w:rsidRPr="00B4414C" w:rsidRDefault="0074608D" w:rsidP="007977F6">
      <w:pPr>
        <w:spacing w:after="0" w:line="240" w:lineRule="auto"/>
        <w:ind w:firstLine="567"/>
        <w:jc w:val="both"/>
        <w:rPr>
          <w:rFonts w:ascii="Times New Roman" w:eastAsia="Times New Roman" w:hAnsi="Times New Roman" w:cs="Times New Roman"/>
          <w:b/>
          <w:bCs/>
          <w:sz w:val="28"/>
          <w:szCs w:val="28"/>
          <w:highlight w:val="yellow"/>
        </w:rPr>
      </w:pPr>
    </w:p>
    <w:p w14:paraId="3ABBFFB3" w14:textId="77777777" w:rsidR="0074608D" w:rsidRDefault="0074608D" w:rsidP="007977F6">
      <w:pPr>
        <w:spacing w:after="0" w:line="240" w:lineRule="auto"/>
        <w:ind w:firstLine="567"/>
        <w:jc w:val="both"/>
        <w:rPr>
          <w:rFonts w:ascii="Times New Roman" w:eastAsia="Times New Roman" w:hAnsi="Times New Roman" w:cs="Times New Roman"/>
          <w:b/>
          <w:bCs/>
          <w:sz w:val="28"/>
          <w:szCs w:val="28"/>
          <w:highlight w:val="yellow"/>
        </w:rPr>
      </w:pPr>
    </w:p>
    <w:p w14:paraId="594D53D6" w14:textId="77777777" w:rsidR="00532EF7" w:rsidRDefault="00532EF7" w:rsidP="007977F6">
      <w:pPr>
        <w:spacing w:after="0" w:line="240" w:lineRule="auto"/>
        <w:ind w:firstLine="567"/>
        <w:jc w:val="both"/>
        <w:rPr>
          <w:rFonts w:ascii="Times New Roman" w:eastAsia="Times New Roman" w:hAnsi="Times New Roman" w:cs="Times New Roman"/>
          <w:b/>
          <w:bCs/>
          <w:sz w:val="28"/>
          <w:szCs w:val="28"/>
          <w:highlight w:val="yellow"/>
        </w:rPr>
      </w:pPr>
    </w:p>
    <w:p w14:paraId="06962278" w14:textId="77777777" w:rsidR="00532EF7" w:rsidRDefault="00532EF7" w:rsidP="007977F6">
      <w:pPr>
        <w:spacing w:after="0" w:line="240" w:lineRule="auto"/>
        <w:ind w:firstLine="567"/>
        <w:jc w:val="both"/>
        <w:rPr>
          <w:rFonts w:ascii="Times New Roman" w:eastAsia="Times New Roman" w:hAnsi="Times New Roman" w:cs="Times New Roman"/>
          <w:b/>
          <w:bCs/>
          <w:sz w:val="28"/>
          <w:szCs w:val="28"/>
          <w:highlight w:val="yellow"/>
        </w:rPr>
      </w:pPr>
    </w:p>
    <w:p w14:paraId="48B51462" w14:textId="77777777" w:rsidR="00532EF7" w:rsidRDefault="00532EF7" w:rsidP="007977F6">
      <w:pPr>
        <w:spacing w:after="0" w:line="240" w:lineRule="auto"/>
        <w:ind w:firstLine="567"/>
        <w:jc w:val="both"/>
        <w:rPr>
          <w:rFonts w:ascii="Times New Roman" w:eastAsia="Times New Roman" w:hAnsi="Times New Roman" w:cs="Times New Roman"/>
          <w:b/>
          <w:bCs/>
          <w:sz w:val="28"/>
          <w:szCs w:val="28"/>
          <w:highlight w:val="yellow"/>
        </w:rPr>
      </w:pPr>
    </w:p>
    <w:p w14:paraId="65DBD5AE" w14:textId="77777777" w:rsidR="00B4773C" w:rsidRDefault="00B4773C" w:rsidP="007977F6">
      <w:pPr>
        <w:spacing w:after="0" w:line="240" w:lineRule="auto"/>
        <w:ind w:firstLine="567"/>
        <w:jc w:val="both"/>
        <w:rPr>
          <w:rFonts w:ascii="Times New Roman" w:eastAsia="Times New Roman" w:hAnsi="Times New Roman" w:cs="Times New Roman"/>
          <w:b/>
          <w:bCs/>
          <w:sz w:val="28"/>
          <w:szCs w:val="28"/>
          <w:highlight w:val="yellow"/>
        </w:rPr>
      </w:pPr>
    </w:p>
    <w:p w14:paraId="3DA16B7F" w14:textId="77777777" w:rsidR="00B4773C" w:rsidRDefault="00B4773C" w:rsidP="007977F6">
      <w:pPr>
        <w:spacing w:after="0" w:line="240" w:lineRule="auto"/>
        <w:ind w:firstLine="567"/>
        <w:jc w:val="both"/>
        <w:rPr>
          <w:rFonts w:ascii="Times New Roman" w:eastAsia="Times New Roman" w:hAnsi="Times New Roman" w:cs="Times New Roman"/>
          <w:b/>
          <w:bCs/>
          <w:sz w:val="28"/>
          <w:szCs w:val="28"/>
          <w:highlight w:val="yellow"/>
        </w:rPr>
      </w:pPr>
    </w:p>
    <w:p w14:paraId="74A5C791" w14:textId="77777777" w:rsidR="00B4773C" w:rsidRDefault="00B4773C" w:rsidP="007977F6">
      <w:pPr>
        <w:spacing w:after="0" w:line="240" w:lineRule="auto"/>
        <w:ind w:firstLine="567"/>
        <w:jc w:val="both"/>
        <w:rPr>
          <w:rFonts w:ascii="Times New Roman" w:eastAsia="Times New Roman" w:hAnsi="Times New Roman" w:cs="Times New Roman"/>
          <w:b/>
          <w:bCs/>
          <w:sz w:val="28"/>
          <w:szCs w:val="28"/>
          <w:highlight w:val="yellow"/>
        </w:rPr>
      </w:pPr>
    </w:p>
    <w:p w14:paraId="16E5FD1D" w14:textId="77777777" w:rsidR="00B4773C" w:rsidRDefault="00B4773C" w:rsidP="007977F6">
      <w:pPr>
        <w:spacing w:after="0" w:line="240" w:lineRule="auto"/>
        <w:ind w:firstLine="567"/>
        <w:jc w:val="both"/>
        <w:rPr>
          <w:rFonts w:ascii="Times New Roman" w:eastAsia="Times New Roman" w:hAnsi="Times New Roman" w:cs="Times New Roman"/>
          <w:b/>
          <w:bCs/>
          <w:sz w:val="28"/>
          <w:szCs w:val="28"/>
          <w:highlight w:val="yellow"/>
        </w:rPr>
      </w:pPr>
    </w:p>
    <w:p w14:paraId="102C09B2" w14:textId="77777777" w:rsidR="0074608D" w:rsidRDefault="0074608D" w:rsidP="00165190">
      <w:pPr>
        <w:spacing w:after="0" w:line="240" w:lineRule="auto"/>
        <w:jc w:val="both"/>
        <w:rPr>
          <w:rFonts w:ascii="Times New Roman" w:eastAsia="Times New Roman" w:hAnsi="Times New Roman" w:cs="Times New Roman"/>
          <w:b/>
          <w:bCs/>
          <w:sz w:val="28"/>
          <w:szCs w:val="28"/>
          <w:highlight w:val="yellow"/>
          <w:lang w:val="kk-KZ"/>
        </w:rPr>
      </w:pPr>
    </w:p>
    <w:p w14:paraId="047CA212" w14:textId="77777777" w:rsidR="00165190" w:rsidRPr="00165190" w:rsidRDefault="00165190" w:rsidP="00165190">
      <w:pPr>
        <w:spacing w:after="0" w:line="240" w:lineRule="auto"/>
        <w:jc w:val="both"/>
        <w:rPr>
          <w:rFonts w:ascii="Times New Roman" w:eastAsia="Times New Roman" w:hAnsi="Times New Roman" w:cs="Times New Roman"/>
          <w:b/>
          <w:bCs/>
          <w:sz w:val="28"/>
          <w:szCs w:val="28"/>
          <w:highlight w:val="yellow"/>
          <w:lang w:val="kk-KZ"/>
        </w:rPr>
      </w:pPr>
    </w:p>
    <w:p w14:paraId="3C624D0E" w14:textId="77777777" w:rsidR="00FA6B58" w:rsidRDefault="00FA6B58" w:rsidP="00B4773C">
      <w:pPr>
        <w:spacing w:after="0" w:line="240" w:lineRule="auto"/>
        <w:ind w:firstLine="567"/>
        <w:jc w:val="center"/>
        <w:rPr>
          <w:rFonts w:ascii="Times New Roman" w:eastAsia="Times New Roman" w:hAnsi="Times New Roman" w:cs="Times New Roman"/>
          <w:b/>
          <w:bCs/>
          <w:sz w:val="28"/>
          <w:szCs w:val="28"/>
          <w:lang w:val="kk-KZ"/>
        </w:rPr>
      </w:pPr>
      <w:r w:rsidRPr="006F37AF">
        <w:rPr>
          <w:rFonts w:ascii="Times New Roman" w:eastAsia="Times New Roman" w:hAnsi="Times New Roman" w:cs="Times New Roman"/>
          <w:b/>
          <w:bCs/>
          <w:sz w:val="28"/>
          <w:szCs w:val="28"/>
          <w:lang w:val="kk-KZ"/>
        </w:rPr>
        <w:t>3-бөлім. Ағымдағы жағдайды талдау</w:t>
      </w:r>
    </w:p>
    <w:p w14:paraId="2232D4A0" w14:textId="77777777" w:rsidR="00165190" w:rsidRPr="00165190" w:rsidRDefault="00165190" w:rsidP="00B4773C">
      <w:pPr>
        <w:spacing w:after="0" w:line="240" w:lineRule="auto"/>
        <w:ind w:firstLine="567"/>
        <w:jc w:val="center"/>
        <w:rPr>
          <w:rFonts w:ascii="Times New Roman" w:eastAsia="Times New Roman" w:hAnsi="Times New Roman" w:cs="Times New Roman"/>
          <w:b/>
          <w:bCs/>
          <w:sz w:val="28"/>
          <w:szCs w:val="28"/>
          <w:lang w:val="kk-KZ"/>
        </w:rPr>
      </w:pPr>
    </w:p>
    <w:p w14:paraId="1313BCFE" w14:textId="77777777" w:rsidR="00053D00" w:rsidRPr="006F37AF" w:rsidRDefault="00053D00"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Арқалық қаласы Қостанай облысының оңтүстік аудандарындағы маңызды орталық болып табылады. Оның дамуы өнеркәсіп, құрылыс және әлеуметтік инфрақұрылым саласындағы кешенді жобаларға негізделген.</w:t>
      </w:r>
    </w:p>
    <w:p w14:paraId="77461EF5" w14:textId="77777777" w:rsidR="00053D00" w:rsidRPr="006F37AF" w:rsidRDefault="00053D00"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Ауыл шаруашылығының жалпы өнімі бойынша облыс он үшінші орында, соңғы үш жылда орташа есеппен 3,9% үлесін құрады.</w:t>
      </w:r>
    </w:p>
    <w:p w14:paraId="581E902B" w14:textId="77777777" w:rsidR="00053D00" w:rsidRPr="006F37AF" w:rsidRDefault="00053D00"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2024 жылғы жалпы өнім көлемі 33,4 млрд теңгені құрады. Өсімдік шаруашылығы басым, оның үлесі 75,8%-ды құрайды.</w:t>
      </w:r>
    </w:p>
    <w:p w14:paraId="278DA281" w14:textId="77777777" w:rsidR="00053D00" w:rsidRPr="00053D00" w:rsidRDefault="00053D00" w:rsidP="007977F6">
      <w:pPr>
        <w:spacing w:after="0" w:line="240" w:lineRule="auto"/>
        <w:ind w:firstLine="567"/>
        <w:jc w:val="both"/>
        <w:rPr>
          <w:rFonts w:ascii="Times New Roman" w:eastAsia="Times New Roman" w:hAnsi="Times New Roman" w:cs="Times New Roman"/>
          <w:color w:val="000000" w:themeColor="text1"/>
          <w:sz w:val="28"/>
          <w:szCs w:val="28"/>
          <w:lang w:val="kk-KZ"/>
        </w:rPr>
      </w:pPr>
      <w:r w:rsidRPr="006F37AF">
        <w:rPr>
          <w:rFonts w:ascii="Times New Roman" w:eastAsia="Times New Roman" w:hAnsi="Times New Roman" w:cs="Times New Roman"/>
          <w:color w:val="000000" w:themeColor="text1"/>
          <w:sz w:val="28"/>
          <w:szCs w:val="28"/>
          <w:lang w:val="kk-KZ"/>
        </w:rPr>
        <w:t>Соңғы үш жылда 2022 жыл егін жинау үшін ең жақсы жыл болды және 40,8 млрд теңгені құрады, ал 2024 ж.</w:t>
      </w:r>
      <w:r w:rsidRPr="006F37AF">
        <w:rPr>
          <w:rFonts w:ascii="Times New Roman" w:eastAsia="Times New Roman" w:hAnsi="Times New Roman" w:cs="Times New Roman"/>
          <w:i/>
          <w:color w:val="000000" w:themeColor="text1"/>
          <w:sz w:val="24"/>
          <w:szCs w:val="24"/>
          <w:lang w:val="kk-KZ"/>
        </w:rPr>
        <w:t>(33,4 млрд теңге)</w:t>
      </w:r>
      <w:r w:rsidRPr="006F37AF">
        <w:rPr>
          <w:rFonts w:ascii="Times New Roman" w:eastAsia="Times New Roman" w:hAnsi="Times New Roman" w:cs="Times New Roman"/>
          <w:color w:val="000000" w:themeColor="text1"/>
          <w:sz w:val="28"/>
          <w:szCs w:val="28"/>
          <w:lang w:val="kk-KZ"/>
        </w:rPr>
        <w:t>18,2%-ға төмендеу</w:t>
      </w:r>
      <w:r w:rsidRPr="006F37AF">
        <w:rPr>
          <w:rFonts w:ascii="Times New Roman" w:eastAsia="Times New Roman" w:hAnsi="Times New Roman" w:cs="Times New Roman"/>
          <w:i/>
          <w:color w:val="000000" w:themeColor="text1"/>
          <w:sz w:val="24"/>
          <w:szCs w:val="24"/>
          <w:lang w:val="kk-KZ"/>
        </w:rPr>
        <w:t>(2023 жылы – 23,9 млрд. теңге)</w:t>
      </w:r>
      <w:r w:rsidRPr="006F37AF">
        <w:rPr>
          <w:rFonts w:ascii="Times New Roman" w:eastAsia="Times New Roman" w:hAnsi="Times New Roman" w:cs="Times New Roman"/>
          <w:color w:val="000000" w:themeColor="text1"/>
          <w:sz w:val="28"/>
          <w:szCs w:val="28"/>
          <w:lang w:val="kk-KZ"/>
        </w:rPr>
        <w:t>, егін өндірісінің төмендеуіне қолайсыз ауа райы жағдайлары әсер етті.</w:t>
      </w:r>
    </w:p>
    <w:p w14:paraId="7FA00361" w14:textId="77777777" w:rsidR="00053D00" w:rsidRPr="006F37AF" w:rsidRDefault="00053D00" w:rsidP="007977F6">
      <w:pPr>
        <w:spacing w:after="0" w:line="240" w:lineRule="auto"/>
        <w:ind w:firstLine="567"/>
        <w:jc w:val="both"/>
        <w:rPr>
          <w:rFonts w:ascii="Times New Roman" w:eastAsia="Times New Roman" w:hAnsi="Times New Roman" w:cs="Times New Roman"/>
          <w:color w:val="000000" w:themeColor="text1"/>
          <w:sz w:val="28"/>
          <w:szCs w:val="28"/>
          <w:lang w:val="kk-KZ"/>
        </w:rPr>
      </w:pPr>
      <w:r w:rsidRPr="006F37AF">
        <w:rPr>
          <w:rFonts w:ascii="Times New Roman" w:eastAsia="Times New Roman" w:hAnsi="Times New Roman" w:cs="Times New Roman"/>
          <w:color w:val="000000" w:themeColor="text1"/>
          <w:sz w:val="28"/>
          <w:szCs w:val="28"/>
          <w:lang w:val="kk-KZ"/>
        </w:rPr>
        <w:t>2024 жылы көктемгі егіс 336,7 мың гектарды, дәнді дақылдар 289,5 мың гектарды, майлы дақылдар 29,0 мың гектарды, картоп 209,3 гектарды, көкөністер 69,7 гектарды құрады. 2022 жылмен салыстырғанда</w:t>
      </w:r>
      <w:r w:rsidRPr="006F37AF">
        <w:rPr>
          <w:rFonts w:ascii="Times New Roman" w:eastAsia="Times New Roman" w:hAnsi="Times New Roman" w:cs="Times New Roman"/>
          <w:i/>
          <w:color w:val="000000" w:themeColor="text1"/>
          <w:sz w:val="24"/>
          <w:szCs w:val="24"/>
          <w:lang w:val="kk-KZ"/>
        </w:rPr>
        <w:t>(13,8 гектар жерде)</w:t>
      </w:r>
      <w:r w:rsidRPr="006F37AF">
        <w:rPr>
          <w:rFonts w:ascii="Times New Roman" w:eastAsia="Times New Roman" w:hAnsi="Times New Roman" w:cs="Times New Roman"/>
          <w:color w:val="000000" w:themeColor="text1"/>
          <w:sz w:val="28"/>
          <w:szCs w:val="28"/>
          <w:lang w:val="kk-KZ"/>
        </w:rPr>
        <w:t>дәнді дақылдар көлемі артты.</w:t>
      </w:r>
    </w:p>
    <w:p w14:paraId="38AE9C3F" w14:textId="77777777" w:rsidR="00053D00" w:rsidRPr="006F37AF" w:rsidRDefault="00053D00" w:rsidP="007977F6">
      <w:pPr>
        <w:spacing w:after="0" w:line="240" w:lineRule="auto"/>
        <w:ind w:firstLine="567"/>
        <w:jc w:val="both"/>
        <w:rPr>
          <w:rFonts w:ascii="Times New Roman" w:eastAsia="Times New Roman" w:hAnsi="Times New Roman" w:cs="Times New Roman"/>
          <w:color w:val="000000" w:themeColor="text1"/>
          <w:sz w:val="28"/>
          <w:szCs w:val="28"/>
          <w:lang w:val="kk-KZ"/>
        </w:rPr>
      </w:pPr>
      <w:r w:rsidRPr="006F37AF">
        <w:rPr>
          <w:rFonts w:ascii="Times New Roman" w:eastAsia="Times New Roman" w:hAnsi="Times New Roman" w:cs="Times New Roman"/>
          <w:color w:val="000000" w:themeColor="text1"/>
          <w:sz w:val="28"/>
          <w:szCs w:val="28"/>
          <w:lang w:val="kk-KZ"/>
        </w:rPr>
        <w:t>Орташа есеппен</w:t>
      </w:r>
      <w:r w:rsidRPr="006F37AF">
        <w:rPr>
          <w:rFonts w:ascii="Times New Roman" w:eastAsia="Times New Roman" w:hAnsi="Times New Roman" w:cs="Times New Roman"/>
          <w:i/>
          <w:color w:val="000000" w:themeColor="text1"/>
          <w:sz w:val="24"/>
          <w:szCs w:val="24"/>
          <w:lang w:val="kk-KZ"/>
        </w:rPr>
        <w:t>(2022 – 2024)</w:t>
      </w:r>
      <w:r w:rsidRPr="006F37AF">
        <w:rPr>
          <w:rFonts w:ascii="Times New Roman" w:eastAsia="Times New Roman" w:hAnsi="Times New Roman" w:cs="Times New Roman"/>
          <w:color w:val="000000" w:themeColor="text1"/>
          <w:sz w:val="28"/>
          <w:szCs w:val="28"/>
          <w:lang w:val="kk-KZ"/>
        </w:rPr>
        <w:t>Астық өнімі жылына 213 мың тоннаны құрады, оның үлесі 4,1% құрайды. 2024 жылғы өнім.</w:t>
      </w:r>
      <w:r w:rsidRPr="006F37AF">
        <w:rPr>
          <w:rFonts w:ascii="Times New Roman" w:eastAsia="Times New Roman" w:hAnsi="Times New Roman" w:cs="Times New Roman"/>
          <w:i/>
          <w:color w:val="000000" w:themeColor="text1"/>
          <w:sz w:val="24"/>
          <w:szCs w:val="28"/>
          <w:lang w:val="kk-KZ"/>
        </w:rPr>
        <w:t>(9,8 ц/га)</w:t>
      </w:r>
      <w:r w:rsidRPr="006F37AF">
        <w:rPr>
          <w:rFonts w:ascii="Times New Roman" w:eastAsia="Times New Roman" w:hAnsi="Times New Roman" w:cs="Times New Roman"/>
          <w:color w:val="000000" w:themeColor="text1"/>
          <w:sz w:val="24"/>
          <w:szCs w:val="28"/>
          <w:lang w:val="kk-KZ"/>
        </w:rPr>
        <w:t xml:space="preserve"> </w:t>
      </w:r>
      <w:r w:rsidRPr="00053D00">
        <w:rPr>
          <w:rFonts w:ascii="Times New Roman" w:eastAsia="Times New Roman" w:hAnsi="Times New Roman" w:cs="Times New Roman"/>
          <w:color w:val="000000" w:themeColor="text1"/>
          <w:sz w:val="28"/>
          <w:szCs w:val="28"/>
          <w:lang w:val="kk-KZ"/>
        </w:rPr>
        <w:t>2022 жылдан жоғары</w:t>
      </w:r>
      <w:r w:rsidRPr="006F37AF">
        <w:rPr>
          <w:rFonts w:ascii="Times New Roman" w:eastAsia="Times New Roman" w:hAnsi="Times New Roman" w:cs="Times New Roman"/>
          <w:i/>
          <w:color w:val="000000" w:themeColor="text1"/>
          <w:sz w:val="24"/>
          <w:szCs w:val="28"/>
          <w:lang w:val="kk-KZ"/>
        </w:rPr>
        <w:t>(8,5 ц/га)</w:t>
      </w:r>
      <w:r w:rsidRPr="006F37AF">
        <w:rPr>
          <w:rFonts w:ascii="Times New Roman" w:eastAsia="Times New Roman" w:hAnsi="Times New Roman" w:cs="Times New Roman"/>
          <w:color w:val="000000" w:themeColor="text1"/>
          <w:sz w:val="24"/>
          <w:szCs w:val="28"/>
          <w:lang w:val="kk-KZ"/>
        </w:rPr>
        <w:t xml:space="preserve"> </w:t>
      </w:r>
      <w:r w:rsidRPr="006F37AF">
        <w:rPr>
          <w:rFonts w:ascii="Times New Roman" w:eastAsia="Times New Roman" w:hAnsi="Times New Roman" w:cs="Times New Roman"/>
          <w:color w:val="000000" w:themeColor="text1"/>
          <w:sz w:val="28"/>
          <w:szCs w:val="28"/>
          <w:lang w:val="kk-KZ"/>
        </w:rPr>
        <w:t>15,3%-ға өсті.</w:t>
      </w:r>
    </w:p>
    <w:p w14:paraId="1DACE80B" w14:textId="77777777" w:rsidR="00053D00" w:rsidRPr="006F37AF" w:rsidRDefault="00053D00" w:rsidP="007977F6">
      <w:pPr>
        <w:spacing w:after="0" w:line="240" w:lineRule="auto"/>
        <w:ind w:firstLine="567"/>
        <w:jc w:val="both"/>
        <w:rPr>
          <w:rFonts w:ascii="Times New Roman" w:eastAsia="Times New Roman" w:hAnsi="Times New Roman" w:cs="Times New Roman"/>
          <w:color w:val="000000" w:themeColor="text1"/>
          <w:sz w:val="28"/>
          <w:szCs w:val="28"/>
          <w:lang w:val="kk-KZ"/>
        </w:rPr>
      </w:pPr>
      <w:r w:rsidRPr="006F37AF">
        <w:rPr>
          <w:rFonts w:ascii="Times New Roman" w:eastAsia="Times New Roman" w:hAnsi="Times New Roman" w:cs="Times New Roman"/>
          <w:color w:val="000000" w:themeColor="text1"/>
          <w:sz w:val="28"/>
          <w:szCs w:val="28"/>
          <w:lang w:val="kk-KZ"/>
        </w:rPr>
        <w:t>Мал шаруашылығында тірі салмақтағы ет өндірісі 2022 жылмен салыстырғанда 2,6%-ға өсті.</w:t>
      </w:r>
      <w:r w:rsidRPr="006F37AF">
        <w:rPr>
          <w:rFonts w:ascii="Times New Roman" w:eastAsia="Times New Roman" w:hAnsi="Times New Roman" w:cs="Times New Roman"/>
          <w:i/>
          <w:color w:val="000000" w:themeColor="text1"/>
          <w:sz w:val="24"/>
          <w:szCs w:val="28"/>
          <w:lang w:val="kk-KZ"/>
        </w:rPr>
        <w:t>(0,8-ден 0,9 мың тоннаға дейін)</w:t>
      </w:r>
      <w:r w:rsidRPr="006F37AF">
        <w:rPr>
          <w:rFonts w:ascii="Times New Roman" w:eastAsia="Times New Roman" w:hAnsi="Times New Roman" w:cs="Times New Roman"/>
          <w:color w:val="000000" w:themeColor="text1"/>
          <w:sz w:val="28"/>
          <w:szCs w:val="28"/>
          <w:lang w:val="kk-KZ"/>
        </w:rPr>
        <w:t>сүт өндірісі 3,6%-ға өсті</w:t>
      </w:r>
      <w:r w:rsidRPr="006F37AF">
        <w:rPr>
          <w:rFonts w:ascii="Times New Roman" w:eastAsia="Times New Roman" w:hAnsi="Times New Roman" w:cs="Times New Roman"/>
          <w:i/>
          <w:color w:val="000000" w:themeColor="text1"/>
          <w:sz w:val="24"/>
          <w:szCs w:val="28"/>
          <w:lang w:val="kk-KZ"/>
        </w:rPr>
        <w:t>(3,1-ден 3,2 мың тоннаға дейін)</w:t>
      </w:r>
      <w:r w:rsidRPr="006F37AF">
        <w:rPr>
          <w:rFonts w:ascii="Times New Roman" w:eastAsia="Times New Roman" w:hAnsi="Times New Roman" w:cs="Times New Roman"/>
          <w:color w:val="000000" w:themeColor="text1"/>
          <w:sz w:val="28"/>
          <w:szCs w:val="28"/>
          <w:lang w:val="kk-KZ"/>
        </w:rPr>
        <w:t>жұмыртқа өндірісі 8,6%-ға өсті</w:t>
      </w:r>
      <w:r w:rsidRPr="006F37AF">
        <w:rPr>
          <w:rFonts w:ascii="Times New Roman" w:eastAsia="Times New Roman" w:hAnsi="Times New Roman" w:cs="Times New Roman"/>
          <w:i/>
          <w:color w:val="000000" w:themeColor="text1"/>
          <w:sz w:val="24"/>
          <w:szCs w:val="28"/>
          <w:lang w:val="kk-KZ"/>
        </w:rPr>
        <w:t>(129,5-тен 140,6 миллион бірлікке дейін)</w:t>
      </w:r>
      <w:r w:rsidRPr="006F37AF">
        <w:rPr>
          <w:rFonts w:ascii="Times New Roman" w:eastAsia="Times New Roman" w:hAnsi="Times New Roman" w:cs="Times New Roman"/>
          <w:color w:val="000000" w:themeColor="text1"/>
          <w:sz w:val="28"/>
          <w:szCs w:val="28"/>
          <w:lang w:val="kk-KZ"/>
        </w:rPr>
        <w:t>.</w:t>
      </w:r>
    </w:p>
    <w:p w14:paraId="0D4EA898" w14:textId="77777777" w:rsidR="00053D00" w:rsidRPr="006F37AF" w:rsidRDefault="00053D00" w:rsidP="007977F6">
      <w:pPr>
        <w:spacing w:after="0" w:line="240" w:lineRule="auto"/>
        <w:ind w:firstLine="567"/>
        <w:jc w:val="both"/>
        <w:rPr>
          <w:rFonts w:ascii="Times New Roman" w:eastAsia="Times New Roman" w:hAnsi="Times New Roman" w:cs="Times New Roman"/>
          <w:color w:val="000000" w:themeColor="text1"/>
          <w:sz w:val="28"/>
          <w:szCs w:val="28"/>
          <w:lang w:val="kk-KZ"/>
        </w:rPr>
      </w:pPr>
      <w:r w:rsidRPr="006F37AF">
        <w:rPr>
          <w:rFonts w:ascii="Times New Roman" w:eastAsia="Times New Roman" w:hAnsi="Times New Roman" w:cs="Times New Roman"/>
          <w:color w:val="000000" w:themeColor="text1"/>
          <w:sz w:val="28"/>
          <w:szCs w:val="28"/>
          <w:lang w:val="kk-KZ"/>
        </w:rPr>
        <w:t>Ірі қара мал саны 34,7%-ға өсті</w:t>
      </w:r>
      <w:r w:rsidRPr="006F37AF">
        <w:rPr>
          <w:rFonts w:ascii="Times New Roman" w:eastAsia="Times New Roman" w:hAnsi="Times New Roman" w:cs="Times New Roman"/>
          <w:i/>
          <w:color w:val="000000" w:themeColor="text1"/>
          <w:sz w:val="24"/>
          <w:szCs w:val="28"/>
          <w:lang w:val="kk-KZ"/>
        </w:rPr>
        <w:t>(14,0-ден 18,9 мың басқа дейін),</w:t>
      </w:r>
      <w:r w:rsidRPr="006F37AF">
        <w:rPr>
          <w:rFonts w:ascii="Times New Roman" w:eastAsia="Times New Roman" w:hAnsi="Times New Roman" w:cs="Times New Roman"/>
          <w:color w:val="000000" w:themeColor="text1"/>
          <w:sz w:val="28"/>
          <w:szCs w:val="28"/>
          <w:lang w:val="kk-KZ"/>
        </w:rPr>
        <w:t>шошқалар 29,9%-ға</w:t>
      </w:r>
      <w:r w:rsidRPr="006F37AF">
        <w:rPr>
          <w:rFonts w:ascii="Times New Roman" w:eastAsia="Times New Roman" w:hAnsi="Times New Roman" w:cs="Times New Roman"/>
          <w:i/>
          <w:color w:val="000000" w:themeColor="text1"/>
          <w:sz w:val="24"/>
          <w:szCs w:val="28"/>
          <w:lang w:val="kk-KZ"/>
        </w:rPr>
        <w:t>(2,2 мыңнан 2,9 мыңға дейін)</w:t>
      </w:r>
      <w:r w:rsidRPr="006F37AF">
        <w:rPr>
          <w:rFonts w:ascii="Times New Roman" w:eastAsia="Times New Roman" w:hAnsi="Times New Roman" w:cs="Times New Roman"/>
          <w:color w:val="000000" w:themeColor="text1"/>
          <w:sz w:val="28"/>
          <w:szCs w:val="28"/>
          <w:lang w:val="kk-KZ"/>
        </w:rPr>
        <w:t>құстар 20,4%-ға өсті</w:t>
      </w:r>
      <w:r w:rsidRPr="006F37AF">
        <w:rPr>
          <w:rFonts w:ascii="Times New Roman" w:eastAsia="Times New Roman" w:hAnsi="Times New Roman" w:cs="Times New Roman"/>
          <w:i/>
          <w:color w:val="000000" w:themeColor="text1"/>
          <w:sz w:val="24"/>
          <w:szCs w:val="28"/>
          <w:lang w:val="kk-KZ"/>
        </w:rPr>
        <w:t>(519,3 мыңнан 625,2 мыңға дейін)</w:t>
      </w:r>
      <w:r w:rsidRPr="006F37AF">
        <w:rPr>
          <w:rFonts w:ascii="Times New Roman" w:eastAsia="Times New Roman" w:hAnsi="Times New Roman" w:cs="Times New Roman"/>
          <w:color w:val="000000" w:themeColor="text1"/>
          <w:sz w:val="28"/>
          <w:szCs w:val="28"/>
          <w:lang w:val="kk-KZ"/>
        </w:rPr>
        <w:t>Қой мен ешкі саны 8,9%-ға азайды.</w:t>
      </w:r>
      <w:r w:rsidRPr="006F37AF">
        <w:rPr>
          <w:rFonts w:ascii="Times New Roman" w:eastAsia="Times New Roman" w:hAnsi="Times New Roman" w:cs="Times New Roman"/>
          <w:i/>
          <w:color w:val="000000" w:themeColor="text1"/>
          <w:sz w:val="24"/>
          <w:szCs w:val="28"/>
          <w:lang w:val="kk-KZ"/>
        </w:rPr>
        <w:t>(23,1 мыңнан 21,1 мыңға дейін)</w:t>
      </w:r>
      <w:r w:rsidRPr="006F37AF">
        <w:rPr>
          <w:rFonts w:ascii="Times New Roman" w:eastAsia="Times New Roman" w:hAnsi="Times New Roman" w:cs="Times New Roman"/>
          <w:color w:val="000000" w:themeColor="text1"/>
          <w:sz w:val="28"/>
          <w:szCs w:val="28"/>
          <w:lang w:val="kk-KZ"/>
        </w:rPr>
        <w:t>, жылқылар 1,5%-ға өсті</w:t>
      </w:r>
      <w:r w:rsidRPr="006F37AF">
        <w:rPr>
          <w:rFonts w:ascii="Times New Roman" w:eastAsia="Times New Roman" w:hAnsi="Times New Roman" w:cs="Times New Roman"/>
          <w:i/>
          <w:color w:val="000000" w:themeColor="text1"/>
          <w:sz w:val="24"/>
          <w:szCs w:val="28"/>
          <w:lang w:val="kk-KZ"/>
        </w:rPr>
        <w:t>(10,5 мыңнан 10,4 мыңға дейін)</w:t>
      </w:r>
      <w:r w:rsidRPr="006F37AF">
        <w:rPr>
          <w:rFonts w:ascii="Times New Roman" w:eastAsia="Times New Roman" w:hAnsi="Times New Roman" w:cs="Times New Roman"/>
          <w:color w:val="000000" w:themeColor="text1"/>
          <w:sz w:val="28"/>
          <w:szCs w:val="28"/>
          <w:lang w:val="kk-KZ"/>
        </w:rPr>
        <w:t>.</w:t>
      </w:r>
    </w:p>
    <w:p w14:paraId="1DA68458" w14:textId="77777777" w:rsidR="00053D00" w:rsidRPr="006F37AF" w:rsidRDefault="00053D00" w:rsidP="007977F6">
      <w:pPr>
        <w:spacing w:after="0" w:line="240" w:lineRule="auto"/>
        <w:ind w:firstLine="567"/>
        <w:jc w:val="both"/>
        <w:rPr>
          <w:rFonts w:ascii="Times New Roman" w:eastAsia="Times New Roman" w:hAnsi="Times New Roman" w:cs="Times New Roman"/>
          <w:color w:val="000000" w:themeColor="text1"/>
          <w:sz w:val="28"/>
          <w:szCs w:val="28"/>
          <w:lang w:val="kk-KZ"/>
        </w:rPr>
      </w:pPr>
      <w:r w:rsidRPr="006F37AF">
        <w:rPr>
          <w:rFonts w:ascii="Times New Roman" w:eastAsia="Times New Roman" w:hAnsi="Times New Roman" w:cs="Times New Roman"/>
          <w:color w:val="000000" w:themeColor="text1"/>
          <w:sz w:val="28"/>
          <w:szCs w:val="28"/>
          <w:lang w:val="kk-KZ"/>
        </w:rPr>
        <w:t>Мал шаруашылығының жалпы санынан өндіріс секторындағы ірі қара малдың үлесі 70,3%-ды құрайды.</w:t>
      </w:r>
      <w:r w:rsidRPr="006F37AF">
        <w:rPr>
          <w:rFonts w:ascii="Times New Roman" w:eastAsia="Times New Roman" w:hAnsi="Times New Roman" w:cs="Times New Roman"/>
          <w:i/>
          <w:color w:val="000000" w:themeColor="text1"/>
          <w:sz w:val="24"/>
          <w:szCs w:val="28"/>
          <w:lang w:val="kk-KZ"/>
        </w:rPr>
        <w:t>(2022 – 54,1%)</w:t>
      </w:r>
      <w:r w:rsidRPr="006F37AF">
        <w:rPr>
          <w:rFonts w:ascii="Times New Roman" w:eastAsia="Times New Roman" w:hAnsi="Times New Roman" w:cs="Times New Roman"/>
          <w:color w:val="000000" w:themeColor="text1"/>
          <w:sz w:val="28"/>
          <w:szCs w:val="28"/>
          <w:lang w:val="kk-KZ"/>
        </w:rPr>
        <w:t xml:space="preserve">, жеке қосалқы шаруашылықтарда – 29,7% </w:t>
      </w:r>
      <w:r w:rsidR="00930198">
        <w:rPr>
          <w:rFonts w:ascii="Times New Roman" w:eastAsia="Times New Roman" w:hAnsi="Times New Roman" w:cs="Times New Roman"/>
          <w:color w:val="000000" w:themeColor="text1"/>
          <w:sz w:val="28"/>
          <w:szCs w:val="28"/>
          <w:lang w:val="kk-KZ"/>
        </w:rPr>
        <w:t xml:space="preserve"> </w:t>
      </w:r>
      <w:r w:rsidRPr="006F37AF">
        <w:rPr>
          <w:rFonts w:ascii="Times New Roman" w:eastAsia="Times New Roman" w:hAnsi="Times New Roman" w:cs="Times New Roman"/>
          <w:i/>
          <w:color w:val="000000" w:themeColor="text1"/>
          <w:sz w:val="24"/>
          <w:szCs w:val="28"/>
          <w:lang w:val="kk-KZ"/>
        </w:rPr>
        <w:t>(2022 – 45,9%)</w:t>
      </w:r>
      <w:r w:rsidRPr="006F37AF">
        <w:rPr>
          <w:rFonts w:ascii="Times New Roman" w:eastAsia="Times New Roman" w:hAnsi="Times New Roman" w:cs="Times New Roman"/>
          <w:color w:val="000000" w:themeColor="text1"/>
          <w:sz w:val="28"/>
          <w:szCs w:val="28"/>
          <w:lang w:val="kk-KZ"/>
        </w:rPr>
        <w:t>.</w:t>
      </w:r>
    </w:p>
    <w:p w14:paraId="182FF57E" w14:textId="77777777" w:rsidR="00053D00" w:rsidRPr="00053D00" w:rsidRDefault="00053D00" w:rsidP="007977F6">
      <w:pPr>
        <w:spacing w:after="0" w:line="240" w:lineRule="auto"/>
        <w:ind w:firstLine="567"/>
        <w:jc w:val="both"/>
        <w:rPr>
          <w:rFonts w:ascii="Times New Roman" w:eastAsia="Times New Roman" w:hAnsi="Times New Roman" w:cs="Times New Roman"/>
          <w:color w:val="000000" w:themeColor="text1"/>
          <w:sz w:val="28"/>
          <w:szCs w:val="28"/>
          <w:lang w:val="kk-KZ"/>
        </w:rPr>
      </w:pPr>
      <w:r w:rsidRPr="006F37AF">
        <w:rPr>
          <w:rFonts w:ascii="Times New Roman" w:eastAsia="Times New Roman" w:hAnsi="Times New Roman" w:cs="Times New Roman"/>
          <w:color w:val="000000" w:themeColor="text1"/>
          <w:sz w:val="28"/>
          <w:szCs w:val="28"/>
          <w:lang w:val="kk-KZ"/>
        </w:rPr>
        <w:t>Салаға мыналар кіреді: 420 ауыл шаруашылығы кәсіпорны, 4 ауылдық тұтыну кооперативі, 3 мемлекеттік кәсіпорын,</w:t>
      </w:r>
      <w:r w:rsidR="00DF582A" w:rsidRPr="006F37AF">
        <w:rPr>
          <w:rFonts w:ascii="Times New Roman" w:eastAsia="Times New Roman" w:hAnsi="Times New Roman" w:cs="Times New Roman"/>
          <w:color w:val="000000" w:themeColor="text1"/>
          <w:sz w:val="28"/>
          <w:szCs w:val="28"/>
          <w:lang w:val="kk-KZ"/>
        </w:rPr>
        <w:br/>
      </w:r>
      <w:r w:rsidRPr="006F37AF">
        <w:rPr>
          <w:rFonts w:ascii="Times New Roman" w:eastAsia="Times New Roman" w:hAnsi="Times New Roman" w:cs="Times New Roman"/>
          <w:color w:val="000000" w:themeColor="text1"/>
          <w:sz w:val="28"/>
          <w:szCs w:val="28"/>
          <w:lang w:val="kk-KZ"/>
        </w:rPr>
        <w:t>1 ет өңдеу кешені, 1 мал сою орны,</w:t>
      </w:r>
      <w:r w:rsidR="00DF582A" w:rsidRPr="006F37AF">
        <w:rPr>
          <w:rFonts w:ascii="Times New Roman" w:eastAsia="Times New Roman" w:hAnsi="Times New Roman" w:cs="Times New Roman"/>
          <w:color w:val="000000" w:themeColor="text1"/>
          <w:sz w:val="28"/>
          <w:szCs w:val="28"/>
          <w:lang w:val="kk-KZ"/>
        </w:rPr>
        <w:br/>
      </w:r>
      <w:r w:rsidRPr="006F37AF">
        <w:rPr>
          <w:rFonts w:ascii="Times New Roman" w:eastAsia="Times New Roman" w:hAnsi="Times New Roman" w:cs="Times New Roman"/>
          <w:color w:val="000000" w:themeColor="text1"/>
          <w:sz w:val="28"/>
          <w:szCs w:val="28"/>
          <w:lang w:val="kk-KZ"/>
        </w:rPr>
        <w:t>2 мал бордақылау алаңы.</w:t>
      </w:r>
    </w:p>
    <w:p w14:paraId="02E9AE3B" w14:textId="77777777" w:rsidR="00053D00" w:rsidRPr="006F37AF" w:rsidRDefault="00053D00" w:rsidP="007977F6">
      <w:pPr>
        <w:spacing w:after="0" w:line="240" w:lineRule="auto"/>
        <w:ind w:firstLine="567"/>
        <w:jc w:val="both"/>
        <w:rPr>
          <w:rFonts w:ascii="Times New Roman" w:eastAsia="Times New Roman" w:hAnsi="Times New Roman" w:cs="Times New Roman"/>
          <w:color w:val="000000" w:themeColor="text1"/>
          <w:sz w:val="28"/>
          <w:szCs w:val="28"/>
          <w:lang w:val="kk-KZ"/>
        </w:rPr>
      </w:pPr>
      <w:r w:rsidRPr="006F37AF">
        <w:rPr>
          <w:rFonts w:ascii="Times New Roman" w:eastAsia="Times New Roman" w:hAnsi="Times New Roman" w:cs="Times New Roman"/>
          <w:color w:val="000000" w:themeColor="text1"/>
          <w:sz w:val="28"/>
          <w:szCs w:val="28"/>
          <w:lang w:val="kk-KZ"/>
        </w:rPr>
        <w:t>2025 жылдың 1 қаңтарындағы жағдай бойынша ауданда 900-ден астам ауыл шаруашылығы техникасы бар, оның ішінде: 539 трактор, 304 астық жинайтын комбайн, 58 жоғары өнімді егу кешені және басқа да ауыл шаруашылығы техникасы.</w:t>
      </w:r>
    </w:p>
    <w:p w14:paraId="59CDBD89" w14:textId="77777777" w:rsidR="00DF06D2" w:rsidRPr="006F37AF" w:rsidRDefault="00DF06D2" w:rsidP="007977F6">
      <w:pPr>
        <w:spacing w:after="0" w:line="240" w:lineRule="auto"/>
        <w:ind w:firstLine="567"/>
        <w:jc w:val="both"/>
        <w:rPr>
          <w:rFonts w:ascii="Times New Roman" w:eastAsia="Times New Roman" w:hAnsi="Times New Roman" w:cs="Times New Roman"/>
          <w:color w:val="000000" w:themeColor="text1"/>
          <w:sz w:val="28"/>
          <w:szCs w:val="28"/>
          <w:lang w:val="kk-KZ"/>
        </w:rPr>
      </w:pPr>
    </w:p>
    <w:p w14:paraId="44ED2223" w14:textId="77777777" w:rsidR="00FA6B58" w:rsidRPr="006F37AF" w:rsidRDefault="00FA6B58" w:rsidP="007977F6">
      <w:pPr>
        <w:spacing w:after="0" w:line="240" w:lineRule="auto"/>
        <w:ind w:firstLine="567"/>
        <w:jc w:val="both"/>
        <w:rPr>
          <w:rFonts w:ascii="Times New Roman" w:eastAsia="Times New Roman" w:hAnsi="Times New Roman" w:cs="Times New Roman"/>
          <w:b/>
          <w:sz w:val="28"/>
          <w:szCs w:val="28"/>
          <w:lang w:val="kk-KZ"/>
        </w:rPr>
      </w:pPr>
      <w:r w:rsidRPr="006F37AF">
        <w:rPr>
          <w:rFonts w:ascii="Times New Roman" w:eastAsia="Times New Roman" w:hAnsi="Times New Roman" w:cs="Times New Roman"/>
          <w:sz w:val="28"/>
          <w:szCs w:val="28"/>
          <w:lang w:val="kk-KZ"/>
        </w:rPr>
        <w:t>Облыс өнеркәсібінің құрылымында қаланың өнеркәсіп өндірісіндегі үлесі үш жылда орта есеппен 0,6%-ды құрайды.</w:t>
      </w:r>
    </w:p>
    <w:p w14:paraId="584382BD" w14:textId="77777777" w:rsidR="00DF06D2" w:rsidRPr="006F37AF" w:rsidRDefault="00DF06D2" w:rsidP="00DF06D2">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Облыс құрылымында бір деңгейде өнеркәсіп көлемінің 40,0%-дан астамы өңдеуші секторға тиесілі.</w:t>
      </w:r>
      <w:r w:rsidR="002924C7" w:rsidRPr="006F37AF">
        <w:rPr>
          <w:rFonts w:ascii="Times New Roman" w:eastAsia="Times New Roman" w:hAnsi="Times New Roman" w:cs="Times New Roman"/>
          <w:i/>
          <w:sz w:val="24"/>
          <w:szCs w:val="24"/>
          <w:lang w:val="kk-KZ"/>
        </w:rPr>
        <w:t>(42,0%)</w:t>
      </w:r>
      <w:r w:rsidRPr="006F37AF">
        <w:rPr>
          <w:rFonts w:ascii="Times New Roman" w:eastAsia="Times New Roman" w:hAnsi="Times New Roman" w:cs="Times New Roman"/>
          <w:sz w:val="28"/>
          <w:szCs w:val="28"/>
          <w:lang w:val="kk-KZ"/>
        </w:rPr>
        <w:t>және жеткізу</w:t>
      </w:r>
      <w:r w:rsidR="002924C7" w:rsidRPr="006F37AF">
        <w:rPr>
          <w:rFonts w:ascii="Times New Roman" w:hAnsi="Times New Roman" w:cs="Times New Roman"/>
          <w:sz w:val="28"/>
          <w:szCs w:val="28"/>
          <w:lang w:val="kk-KZ"/>
        </w:rPr>
        <w:t>электр қуаты</w:t>
      </w:r>
      <w:r w:rsidR="002924C7" w:rsidRPr="006F37AF">
        <w:rPr>
          <w:rFonts w:ascii="Times New Roman" w:hAnsi="Times New Roman" w:cs="Times New Roman"/>
          <w:i/>
          <w:sz w:val="24"/>
          <w:szCs w:val="24"/>
          <w:lang w:val="kk-KZ"/>
        </w:rPr>
        <w:t>(46,0%).</w:t>
      </w:r>
      <w:r w:rsidRPr="006F37AF">
        <w:rPr>
          <w:rFonts w:ascii="Times New Roman" w:eastAsia="Times New Roman" w:hAnsi="Times New Roman" w:cs="Times New Roman"/>
          <w:sz w:val="28"/>
          <w:szCs w:val="28"/>
          <w:lang w:val="kk-KZ"/>
        </w:rPr>
        <w:t xml:space="preserve"> </w:t>
      </w:r>
    </w:p>
    <w:p w14:paraId="30FB6753" w14:textId="77777777" w:rsidR="002924C7" w:rsidRPr="00165190" w:rsidRDefault="00DF06D2" w:rsidP="00DF06D2">
      <w:pPr>
        <w:spacing w:after="0" w:line="240" w:lineRule="auto"/>
        <w:ind w:firstLine="567"/>
        <w:jc w:val="both"/>
        <w:rPr>
          <w:rFonts w:ascii="Times New Roman" w:eastAsia="Times New Roman" w:hAnsi="Times New Roman" w:cs="Times New Roman"/>
          <w:i/>
          <w:sz w:val="28"/>
          <w:szCs w:val="28"/>
          <w:lang w:val="kk-KZ"/>
        </w:rPr>
      </w:pPr>
      <w:r w:rsidRPr="006F37AF">
        <w:rPr>
          <w:rFonts w:ascii="Times New Roman" w:eastAsia="Times New Roman" w:hAnsi="Times New Roman" w:cs="Times New Roman"/>
          <w:sz w:val="28"/>
          <w:szCs w:val="28"/>
          <w:lang w:val="kk-KZ"/>
        </w:rPr>
        <w:lastRenderedPageBreak/>
        <w:t>Өңдеу өнеркәсібі ет өндірісімен ұсынылған</w:t>
      </w:r>
      <w:r w:rsidRPr="006F37AF">
        <w:rPr>
          <w:rFonts w:ascii="Times New Roman" w:eastAsia="Times New Roman" w:hAnsi="Times New Roman" w:cs="Times New Roman"/>
          <w:i/>
          <w:sz w:val="24"/>
          <w:szCs w:val="24"/>
          <w:lang w:val="kk-KZ"/>
        </w:rPr>
        <w:t>(Торғай Ет ЖШС),</w:t>
      </w:r>
      <w:r w:rsidRPr="006F37AF">
        <w:rPr>
          <w:rFonts w:ascii="Times New Roman" w:eastAsia="Times New Roman" w:hAnsi="Times New Roman" w:cs="Times New Roman"/>
          <w:sz w:val="28"/>
          <w:szCs w:val="28"/>
          <w:lang w:val="kk-KZ"/>
        </w:rPr>
        <w:t>нан-тоқаш өнімдері</w:t>
      </w:r>
      <w:r w:rsidRPr="006F37AF">
        <w:rPr>
          <w:rFonts w:ascii="Times New Roman" w:eastAsia="Times New Roman" w:hAnsi="Times New Roman" w:cs="Times New Roman"/>
          <w:i/>
          <w:sz w:val="24"/>
          <w:szCs w:val="28"/>
          <w:lang w:val="kk-KZ"/>
        </w:rPr>
        <w:t>(«Азия-1» ЖШС)</w:t>
      </w:r>
      <w:r w:rsidRPr="006F37AF">
        <w:rPr>
          <w:rFonts w:ascii="Times New Roman" w:eastAsia="Times New Roman" w:hAnsi="Times New Roman" w:cs="Times New Roman"/>
          <w:sz w:val="28"/>
          <w:szCs w:val="28"/>
          <w:lang w:val="kk-KZ"/>
        </w:rPr>
        <w:t>афалтобетон өндірісі</w:t>
      </w:r>
      <w:r w:rsidRPr="00165190">
        <w:rPr>
          <w:rFonts w:ascii="Times New Roman" w:eastAsia="Times New Roman" w:hAnsi="Times New Roman" w:cs="Times New Roman"/>
          <w:i/>
          <w:sz w:val="24"/>
          <w:szCs w:val="28"/>
          <w:lang w:val="kk-KZ"/>
        </w:rPr>
        <w:t>(«Алюминстрой» ЖШС,</w:t>
      </w:r>
      <w:r w:rsidRPr="00165190">
        <w:rPr>
          <w:rFonts w:ascii="Times New Roman" w:eastAsia="Times New Roman" w:hAnsi="Times New Roman" w:cs="Times New Roman"/>
          <w:sz w:val="24"/>
          <w:szCs w:val="28"/>
          <w:lang w:val="kk-KZ"/>
        </w:rPr>
        <w:t>су және ауыз су</w:t>
      </w:r>
      <w:r w:rsidRPr="00165190">
        <w:rPr>
          <w:rFonts w:ascii="Times New Roman" w:hAnsi="Times New Roman" w:cs="Times New Roman"/>
          <w:bCs/>
          <w:i/>
          <w:iCs/>
          <w:sz w:val="24"/>
          <w:szCs w:val="28"/>
          <w:lang w:val="kk-KZ"/>
        </w:rPr>
        <w:t>«Арқалық отын-энергетикалық кешені» мемлекеттік кәсіпорны</w:t>
      </w:r>
      <w:r w:rsidRPr="00165190">
        <w:rPr>
          <w:rFonts w:ascii="Times New Roman" w:hAnsi="Times New Roman" w:cs="Times New Roman"/>
          <w:b/>
          <w:bCs/>
          <w:iCs/>
          <w:sz w:val="24"/>
          <w:szCs w:val="28"/>
          <w:lang w:val="kk-KZ"/>
        </w:rPr>
        <w:t>»</w:t>
      </w:r>
      <w:r w:rsidRPr="00165190">
        <w:rPr>
          <w:rFonts w:ascii="Times New Roman" w:hAnsi="Times New Roman" w:cs="Times New Roman"/>
          <w:bCs/>
          <w:i/>
          <w:iCs/>
          <w:sz w:val="24"/>
          <w:szCs w:val="28"/>
          <w:lang w:val="kk-KZ"/>
        </w:rPr>
        <w:t>).</w:t>
      </w:r>
    </w:p>
    <w:p w14:paraId="37B7ACC0" w14:textId="77777777" w:rsidR="00FA6B58" w:rsidRPr="006F37AF" w:rsidRDefault="00DF06D2" w:rsidP="007977F6">
      <w:pPr>
        <w:spacing w:after="0" w:line="240" w:lineRule="auto"/>
        <w:ind w:firstLine="567"/>
        <w:jc w:val="both"/>
        <w:rPr>
          <w:rFonts w:ascii="Times New Roman" w:hAnsi="Times New Roman" w:cs="Times New Roman"/>
          <w:i/>
          <w:sz w:val="24"/>
          <w:szCs w:val="24"/>
          <w:lang w:val="kk-KZ"/>
        </w:rPr>
      </w:pPr>
      <w:r w:rsidRPr="006F37AF">
        <w:rPr>
          <w:rFonts w:ascii="Times New Roman" w:hAnsi="Times New Roman" w:cs="Times New Roman"/>
          <w:sz w:val="28"/>
          <w:szCs w:val="28"/>
          <w:lang w:val="kk-KZ"/>
        </w:rPr>
        <w:t xml:space="preserve">2022 жылдан 2024 жылға дейінгі кезеңде өнеркәсіп өнімдерін өндірудің тұрақсыздығы байқалады.  </w:t>
      </w:r>
      <w:r w:rsidRPr="006F37AF">
        <w:rPr>
          <w:rFonts w:ascii="Times New Roman" w:hAnsi="Times New Roman" w:cs="Times New Roman"/>
          <w:i/>
          <w:sz w:val="24"/>
          <w:szCs w:val="24"/>
          <w:lang w:val="kk-KZ"/>
        </w:rPr>
        <w:t>(ХҚИ 2022 жылы – 117,0%, 2023 жылы – 98,8%, 2024 жылы – 113,9%).</w:t>
      </w:r>
    </w:p>
    <w:p w14:paraId="1C6B142C" w14:textId="77777777" w:rsidR="00DF06D2" w:rsidRPr="006F37AF" w:rsidRDefault="00DF06D2" w:rsidP="007977F6">
      <w:pPr>
        <w:spacing w:after="0" w:line="240" w:lineRule="auto"/>
        <w:ind w:firstLine="567"/>
        <w:jc w:val="both"/>
        <w:rPr>
          <w:rFonts w:ascii="Times New Roman" w:hAnsi="Times New Roman" w:cs="Times New Roman"/>
          <w:sz w:val="28"/>
          <w:szCs w:val="28"/>
          <w:highlight w:val="magenta"/>
          <w:lang w:val="kk-KZ"/>
        </w:rPr>
      </w:pPr>
    </w:p>
    <w:p w14:paraId="52F1AE54"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2025 жылдың 1 қаңтарындағы жағдай бойынша ауданда 2619 шағын және орта бизнес субъектісі тіркелген, оның 95,2%-ы немесе 2494 бірлігі жұмыс істеп тұр.</w:t>
      </w:r>
    </w:p>
    <w:p w14:paraId="1CB9BE42"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Соңғы үш жылда белсенді ШОБ субъектілерінің саны 3,49%-ға өсті (2022 жылы 2411, 2023 жылы 2773 және 2024 жылы 2494). 2025 жылдың 1 қаңтарындағы жағдай бойынша бұл салада 4876 адам немесе ауданның экономикалық белсенді халқының 24,8%-ы жұмыспен қамтылған.</w:t>
      </w:r>
    </w:p>
    <w:p w14:paraId="1CC4B97A" w14:textId="77777777" w:rsidR="00FA6B58" w:rsidRPr="006F37AF" w:rsidRDefault="00FA6B58" w:rsidP="007977F6">
      <w:pPr>
        <w:spacing w:after="0" w:line="240" w:lineRule="auto"/>
        <w:ind w:firstLine="567"/>
        <w:jc w:val="both"/>
        <w:rPr>
          <w:rFonts w:ascii="Times New Roman" w:hAnsi="Times New Roman" w:cs="Times New Roman"/>
          <w:color w:val="000000" w:themeColor="text1"/>
          <w:sz w:val="24"/>
          <w:szCs w:val="24"/>
          <w:lang w:val="kk-KZ"/>
        </w:rPr>
      </w:pPr>
      <w:r w:rsidRPr="006F37AF">
        <w:rPr>
          <w:rFonts w:ascii="Times New Roman" w:hAnsi="Times New Roman" w:cs="Times New Roman"/>
          <w:color w:val="000000" w:themeColor="text1"/>
          <w:sz w:val="28"/>
          <w:szCs w:val="28"/>
          <w:lang w:val="kk-KZ"/>
        </w:rPr>
        <w:t>Үш жыл ішінде шағын және орта бизнес субъектілері жалпы құны 107,5 млрд. теңге болатын тауарлар (қызметтер) өндірді.</w:t>
      </w:r>
      <w:r w:rsidRPr="006F37AF">
        <w:rPr>
          <w:rFonts w:ascii="Times New Roman" w:hAnsi="Times New Roman" w:cs="Times New Roman"/>
          <w:color w:val="000000" w:themeColor="text1"/>
          <w:sz w:val="24"/>
          <w:szCs w:val="24"/>
          <w:lang w:val="kk-KZ"/>
        </w:rPr>
        <w:t>теңгені (2022 ж. – 41,9 млрд. теңге, 2023 ж. – 25,8 млрд. теңге, 2024 ж. – 39,8 млн. теңге) құрады.</w:t>
      </w:r>
    </w:p>
    <w:p w14:paraId="420C4C72"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2022-2024 жылдар аралығында 62 жобаға 3 644,6 миллион теңге субсидия берілді, жалпы сомасы 435,6 миллион теңге болатын 56 несиеге ішінара кепілдік берілді және 7 грант берілді.</w:t>
      </w:r>
    </w:p>
    <w:p w14:paraId="6CDD840F"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Қаланың үлесіне негізгі капиталға салынған инвестициялардың аймақтық көлемінің 3,1%-ы келеді.</w:t>
      </w:r>
    </w:p>
    <w:p w14:paraId="09201AB4" w14:textId="77777777" w:rsidR="00FA6B58" w:rsidRPr="002F0AA2" w:rsidRDefault="00FA6B58" w:rsidP="007977F6">
      <w:pPr>
        <w:spacing w:after="0" w:line="240" w:lineRule="auto"/>
        <w:ind w:firstLine="567"/>
        <w:jc w:val="both"/>
        <w:rPr>
          <w:rFonts w:ascii="Times New Roman" w:eastAsia="Times New Roman" w:hAnsi="Times New Roman" w:cs="Times New Roman"/>
          <w:sz w:val="24"/>
          <w:szCs w:val="24"/>
        </w:rPr>
      </w:pPr>
      <w:r w:rsidRPr="002F0AA2">
        <w:rPr>
          <w:rFonts w:ascii="Times New Roman" w:eastAsia="Times New Roman" w:hAnsi="Times New Roman" w:cs="Times New Roman"/>
          <w:sz w:val="28"/>
          <w:szCs w:val="28"/>
        </w:rPr>
        <w:t xml:space="preserve">2022 </w:t>
      </w:r>
      <w:proofErr w:type="spellStart"/>
      <w:r w:rsidRPr="002F0AA2">
        <w:rPr>
          <w:rFonts w:ascii="Times New Roman" w:eastAsia="Times New Roman" w:hAnsi="Times New Roman" w:cs="Times New Roman"/>
          <w:sz w:val="28"/>
          <w:szCs w:val="28"/>
        </w:rPr>
        <w:t>және</w:t>
      </w:r>
      <w:proofErr w:type="spellEnd"/>
      <w:r w:rsidRPr="002F0AA2">
        <w:rPr>
          <w:rFonts w:ascii="Times New Roman" w:eastAsia="Times New Roman" w:hAnsi="Times New Roman" w:cs="Times New Roman"/>
          <w:sz w:val="28"/>
          <w:szCs w:val="28"/>
        </w:rPr>
        <w:t xml:space="preserve"> 2024 </w:t>
      </w:r>
      <w:proofErr w:type="spellStart"/>
      <w:r w:rsidRPr="002F0AA2">
        <w:rPr>
          <w:rFonts w:ascii="Times New Roman" w:eastAsia="Times New Roman" w:hAnsi="Times New Roman" w:cs="Times New Roman"/>
          <w:sz w:val="28"/>
          <w:szCs w:val="28"/>
        </w:rPr>
        <w:t>жылдар</w:t>
      </w:r>
      <w:proofErr w:type="spellEnd"/>
      <w:r w:rsidRPr="002F0AA2">
        <w:rPr>
          <w:rFonts w:ascii="Times New Roman" w:eastAsia="Times New Roman" w:hAnsi="Times New Roman" w:cs="Times New Roman"/>
          <w:sz w:val="28"/>
          <w:szCs w:val="28"/>
        </w:rPr>
        <w:t xml:space="preserve"> </w:t>
      </w:r>
      <w:proofErr w:type="spellStart"/>
      <w:r w:rsidRPr="002F0AA2">
        <w:rPr>
          <w:rFonts w:ascii="Times New Roman" w:eastAsia="Times New Roman" w:hAnsi="Times New Roman" w:cs="Times New Roman"/>
          <w:sz w:val="28"/>
          <w:szCs w:val="28"/>
        </w:rPr>
        <w:t>аралығында</w:t>
      </w:r>
      <w:proofErr w:type="spellEnd"/>
      <w:r w:rsidRPr="002F0AA2">
        <w:rPr>
          <w:rFonts w:ascii="Times New Roman" w:eastAsia="Times New Roman" w:hAnsi="Times New Roman" w:cs="Times New Roman"/>
          <w:sz w:val="28"/>
          <w:szCs w:val="28"/>
        </w:rPr>
        <w:t xml:space="preserve"> </w:t>
      </w:r>
      <w:proofErr w:type="spellStart"/>
      <w:r w:rsidRPr="002F0AA2">
        <w:rPr>
          <w:rFonts w:ascii="Times New Roman" w:eastAsia="Times New Roman" w:hAnsi="Times New Roman" w:cs="Times New Roman"/>
          <w:sz w:val="28"/>
          <w:szCs w:val="28"/>
        </w:rPr>
        <w:t>экономикаға</w:t>
      </w:r>
      <w:proofErr w:type="spellEnd"/>
      <w:r w:rsidRPr="002F0AA2">
        <w:rPr>
          <w:rFonts w:ascii="Times New Roman" w:eastAsia="Times New Roman" w:hAnsi="Times New Roman" w:cs="Times New Roman"/>
          <w:sz w:val="28"/>
          <w:szCs w:val="28"/>
        </w:rPr>
        <w:t xml:space="preserve"> 57 217,6 миллион теңге инвестиция тартылды. 2024 жылы меншікті қаражаттың үлесі 23,1%, бюджеттік қаражаттың үлесі 50,9%, ал қарыз қаражаттың үлесі 26% болды.</w:t>
      </w:r>
    </w:p>
    <w:p w14:paraId="2FAD2A8E" w14:textId="77777777" w:rsidR="00FA6B58" w:rsidRPr="002F0AA2" w:rsidRDefault="00FA6B58" w:rsidP="007977F6">
      <w:pPr>
        <w:spacing w:after="0" w:line="240" w:lineRule="auto"/>
        <w:ind w:firstLine="567"/>
        <w:jc w:val="both"/>
        <w:rPr>
          <w:rFonts w:ascii="Times New Roman" w:eastAsia="Times New Roman" w:hAnsi="Times New Roman" w:cs="Times New Roman"/>
          <w:i/>
          <w:color w:val="FF0000"/>
          <w:sz w:val="24"/>
          <w:szCs w:val="24"/>
        </w:rPr>
      </w:pPr>
      <w:r w:rsidRPr="002F0AA2">
        <w:rPr>
          <w:rFonts w:ascii="Times New Roman" w:eastAsia="Times New Roman" w:hAnsi="Times New Roman" w:cs="Times New Roman"/>
          <w:sz w:val="28"/>
          <w:szCs w:val="28"/>
        </w:rPr>
        <w:t>Қалада негізгі капиталға инвестициялардың тұрақты өсу үрдісі байқалады.</w:t>
      </w:r>
      <w:r w:rsidR="002F0AA2" w:rsidRPr="002F0AA2">
        <w:rPr>
          <w:rFonts w:ascii="Times New Roman" w:eastAsia="Times New Roman" w:hAnsi="Times New Roman" w:cs="Times New Roman"/>
          <w:i/>
          <w:sz w:val="24"/>
          <w:szCs w:val="24"/>
        </w:rPr>
        <w:t>(2022 жылы – 4 814,5 млн теңге, 2023 жылы – 32 384,5 млн теңге, 2024 жылы – 20 017,7 млн ​​теңге).</w:t>
      </w:r>
    </w:p>
    <w:p w14:paraId="21466826" w14:textId="77777777" w:rsidR="00FA6B58" w:rsidRPr="002F0AA2" w:rsidRDefault="00FA6B58" w:rsidP="007977F6">
      <w:pPr>
        <w:spacing w:after="0" w:line="240" w:lineRule="auto"/>
        <w:ind w:firstLine="567"/>
        <w:jc w:val="both"/>
        <w:rPr>
          <w:rFonts w:ascii="Times New Roman" w:eastAsia="Times New Roman" w:hAnsi="Times New Roman" w:cs="Times New Roman"/>
          <w:sz w:val="24"/>
          <w:szCs w:val="24"/>
        </w:rPr>
      </w:pPr>
      <w:r w:rsidRPr="002F0AA2">
        <w:rPr>
          <w:rFonts w:ascii="Times New Roman" w:eastAsia="Times New Roman" w:hAnsi="Times New Roman" w:cs="Times New Roman"/>
          <w:sz w:val="28"/>
          <w:szCs w:val="28"/>
        </w:rPr>
        <w:t>2022-2024 жылдары қала келесі инвестициялық жобаларды жүзеге асырды:</w:t>
      </w:r>
      <w:r w:rsidRPr="002F0AA2">
        <w:rPr>
          <w:rFonts w:ascii="Times New Roman" w:eastAsia="Times New Roman" w:hAnsi="Times New Roman" w:cs="Times New Roman"/>
          <w:sz w:val="24"/>
          <w:szCs w:val="24"/>
        </w:rPr>
        <w:t xml:space="preserve"> </w:t>
      </w:r>
    </w:p>
    <w:p w14:paraId="25163620" w14:textId="77777777" w:rsidR="00FA6B58" w:rsidRPr="002F0AA2" w:rsidRDefault="00FA6B58" w:rsidP="007977F6">
      <w:pPr>
        <w:spacing w:after="0" w:line="240" w:lineRule="auto"/>
        <w:ind w:firstLine="567"/>
        <w:jc w:val="both"/>
        <w:rPr>
          <w:rFonts w:ascii="Times New Roman" w:eastAsia="Times New Roman" w:hAnsi="Times New Roman" w:cs="Times New Roman"/>
          <w:sz w:val="28"/>
          <w:szCs w:val="28"/>
        </w:rPr>
      </w:pPr>
      <w:r w:rsidRPr="002F0AA2">
        <w:rPr>
          <w:rFonts w:ascii="Times New Roman" w:eastAsia="Times New Roman" w:hAnsi="Times New Roman" w:cs="Times New Roman"/>
          <w:sz w:val="28"/>
          <w:szCs w:val="28"/>
        </w:rPr>
        <w:t>- «Тігін шеберханасына 18 тігін машинасы мен 2 кесу станогын сатып алу арқылы тігін шеберханасының қызметін кеңейту»</w:t>
      </w:r>
      <w:r w:rsidRPr="002F0AA2">
        <w:rPr>
          <w:rFonts w:ascii="Times New Roman" w:eastAsia="Times New Roman" w:hAnsi="Times New Roman" w:cs="Times New Roman"/>
          <w:i/>
          <w:sz w:val="24"/>
          <w:szCs w:val="28"/>
        </w:rPr>
        <w:t>(ТОО "Үміт")</w:t>
      </w:r>
      <w:r w:rsidRPr="002F0AA2">
        <w:rPr>
          <w:rFonts w:ascii="Times New Roman" w:eastAsia="Times New Roman" w:hAnsi="Times New Roman" w:cs="Times New Roman"/>
          <w:sz w:val="28"/>
          <w:szCs w:val="28"/>
        </w:rPr>
        <w:t>жобаның жалпы құны 10,2 млн теңгені құрайды, 15 жұмыс орны құрылды;</w:t>
      </w:r>
    </w:p>
    <w:p w14:paraId="60272591" w14:textId="77777777" w:rsidR="00FA6B58" w:rsidRPr="002F0AA2" w:rsidRDefault="00FA6B58" w:rsidP="007977F6">
      <w:pPr>
        <w:spacing w:after="0" w:line="240" w:lineRule="auto"/>
        <w:ind w:firstLine="567"/>
        <w:jc w:val="both"/>
        <w:rPr>
          <w:rFonts w:ascii="Times New Roman" w:eastAsia="Times New Roman" w:hAnsi="Times New Roman" w:cs="Times New Roman"/>
          <w:sz w:val="28"/>
          <w:szCs w:val="28"/>
          <w:lang w:val="kk-KZ"/>
        </w:rPr>
      </w:pPr>
      <w:r w:rsidRPr="002F0AA2">
        <w:rPr>
          <w:rFonts w:ascii="Times New Roman" w:eastAsia="Times New Roman" w:hAnsi="Times New Roman" w:cs="Times New Roman"/>
          <w:sz w:val="28"/>
          <w:szCs w:val="28"/>
        </w:rPr>
        <w:t>- «Көмір тұйығының өндірістік қуатын кеңейту»</w:t>
      </w:r>
      <w:r w:rsidRPr="002F0AA2">
        <w:rPr>
          <w:rFonts w:ascii="Times New Roman" w:eastAsia="Times New Roman" w:hAnsi="Times New Roman" w:cs="Times New Roman"/>
          <w:i/>
          <w:sz w:val="24"/>
          <w:szCs w:val="28"/>
        </w:rPr>
        <w:t>(ЖК «Аяп С.Ж.»)</w:t>
      </w:r>
      <w:r w:rsidRPr="002F0AA2">
        <w:rPr>
          <w:rFonts w:ascii="Times New Roman" w:eastAsia="Times New Roman" w:hAnsi="Times New Roman" w:cs="Times New Roman"/>
          <w:sz w:val="28"/>
          <w:szCs w:val="28"/>
        </w:rPr>
        <w:t>, жобаның жалпы құны 200,0 млн. теңгені құрайды, 12 жұмыс орны құрылды;</w:t>
      </w:r>
    </w:p>
    <w:p w14:paraId="58D91181" w14:textId="77777777" w:rsidR="00FA6B58" w:rsidRPr="002F0AA2"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«Сауда үйін ашу»</w:t>
      </w:r>
      <w:r w:rsidRPr="006F37AF">
        <w:rPr>
          <w:rFonts w:ascii="Times New Roman" w:eastAsia="Times New Roman" w:hAnsi="Times New Roman" w:cs="Times New Roman"/>
          <w:i/>
          <w:sz w:val="24"/>
          <w:szCs w:val="28"/>
          <w:lang w:val="kk-KZ"/>
        </w:rPr>
        <w:t>(ЖК «Новрузов Бабек»)</w:t>
      </w:r>
      <w:r w:rsidRPr="006F37AF">
        <w:rPr>
          <w:rFonts w:ascii="Times New Roman" w:eastAsia="Times New Roman" w:hAnsi="Times New Roman" w:cs="Times New Roman"/>
          <w:sz w:val="28"/>
          <w:szCs w:val="28"/>
          <w:lang w:val="kk-KZ"/>
        </w:rPr>
        <w:t>, жобаның жалпы құны 60,0 млн. теңгені құрайды, 10 жұмыс орны құрылды;</w:t>
      </w:r>
    </w:p>
    <w:p w14:paraId="1A8155EF" w14:textId="77777777" w:rsidR="00FA6B58" w:rsidRPr="002F0AA2"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«Орнатылған қуаты 48 МВт болатын жел электр станциясын салу»</w:t>
      </w:r>
      <w:r w:rsidRPr="006F37AF">
        <w:rPr>
          <w:rFonts w:ascii="Times New Roman" w:eastAsia="Times New Roman" w:hAnsi="Times New Roman" w:cs="Times New Roman"/>
          <w:i/>
          <w:sz w:val="24"/>
          <w:szCs w:val="28"/>
          <w:lang w:val="kk-KZ"/>
        </w:rPr>
        <w:t>(«KazWindEnergy» ЖШС)</w:t>
      </w:r>
      <w:r w:rsidR="00E606D0" w:rsidRPr="006F37AF">
        <w:rPr>
          <w:rFonts w:ascii="Times New Roman" w:eastAsia="Times New Roman" w:hAnsi="Times New Roman" w:cs="Times New Roman"/>
          <w:sz w:val="28"/>
          <w:szCs w:val="28"/>
          <w:lang w:val="kk-KZ"/>
        </w:rPr>
        <w:t>, жобаның жалпы құны 25 000,0 млн. теңгені құрайды, 20 жұмыс орны құрылды;</w:t>
      </w:r>
    </w:p>
    <w:p w14:paraId="6ECA8405"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«Мейрамхана құрылысы»</w:t>
      </w:r>
      <w:r w:rsidRPr="006F37AF">
        <w:rPr>
          <w:rFonts w:ascii="Times New Roman" w:eastAsia="Times New Roman" w:hAnsi="Times New Roman" w:cs="Times New Roman"/>
          <w:i/>
          <w:sz w:val="24"/>
          <w:szCs w:val="28"/>
          <w:lang w:val="kk-KZ"/>
        </w:rPr>
        <w:t>("Мастер Пласт" IP)</w:t>
      </w:r>
      <w:r w:rsidRPr="006F37AF">
        <w:rPr>
          <w:rFonts w:ascii="Times New Roman" w:eastAsia="Times New Roman" w:hAnsi="Times New Roman" w:cs="Times New Roman"/>
          <w:sz w:val="28"/>
          <w:szCs w:val="28"/>
          <w:lang w:val="kk-KZ"/>
        </w:rPr>
        <w:t>, жобаның жалпы құны 100,0 млн. теңгені құрайды, 10 жұмыс орны құрылды;</w:t>
      </w:r>
    </w:p>
    <w:p w14:paraId="6A37979E"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«Бөлшек сауда және қойма нысанын салу»</w:t>
      </w:r>
      <w:r w:rsidRPr="006F37AF">
        <w:rPr>
          <w:rFonts w:ascii="Times New Roman" w:eastAsia="Times New Roman" w:hAnsi="Times New Roman" w:cs="Times New Roman"/>
          <w:i/>
          <w:sz w:val="24"/>
          <w:szCs w:val="28"/>
          <w:lang w:val="kk-KZ"/>
        </w:rPr>
        <w:t>(ЖК «Ибраева»)</w:t>
      </w:r>
      <w:r w:rsidRPr="006F37AF">
        <w:rPr>
          <w:rFonts w:ascii="Times New Roman" w:eastAsia="Times New Roman" w:hAnsi="Times New Roman" w:cs="Times New Roman"/>
          <w:sz w:val="28"/>
          <w:szCs w:val="28"/>
          <w:lang w:val="kk-KZ"/>
        </w:rPr>
        <w:t>, жобаның жалпы құны 100,0 млн. теңгені құрайды, 10 жұмыс орны құрылды;</w:t>
      </w:r>
    </w:p>
    <w:p w14:paraId="71C08680" w14:textId="77777777" w:rsidR="00FA6B58" w:rsidRPr="002F0AA2"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lastRenderedPageBreak/>
        <w:t>- «Арқалық қаласында шлак блоктарын өндіруге арналған жабдық сатып алу»</w:t>
      </w:r>
      <w:r w:rsidRPr="006F37AF">
        <w:rPr>
          <w:rFonts w:ascii="Times New Roman" w:eastAsia="Times New Roman" w:hAnsi="Times New Roman" w:cs="Times New Roman"/>
          <w:i/>
          <w:sz w:val="24"/>
          <w:szCs w:val="28"/>
          <w:lang w:val="kk-KZ"/>
        </w:rPr>
        <w:t>(«Стелла+» ЖШС)</w:t>
      </w:r>
      <w:r w:rsidRPr="006F37AF">
        <w:rPr>
          <w:rFonts w:ascii="Times New Roman" w:eastAsia="Times New Roman" w:hAnsi="Times New Roman" w:cs="Times New Roman"/>
          <w:sz w:val="28"/>
          <w:szCs w:val="28"/>
          <w:lang w:val="kk-KZ"/>
        </w:rPr>
        <w:t>, жобаның жалпы құны 70,0 млн теңгені құрайды, 10 жұмыс орны құрылды;</w:t>
      </w:r>
    </w:p>
    <w:p w14:paraId="01F4D13E" w14:textId="77777777" w:rsidR="00FA6B58" w:rsidRPr="00F334A9"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«Металл бұйымдарын шығаратын цехтың ашылуы»</w:t>
      </w:r>
      <w:r w:rsidRPr="006F37AF">
        <w:rPr>
          <w:rFonts w:ascii="Times New Roman" w:eastAsia="Times New Roman" w:hAnsi="Times New Roman" w:cs="Times New Roman"/>
          <w:i/>
          <w:sz w:val="24"/>
          <w:szCs w:val="28"/>
          <w:lang w:val="kk-KZ"/>
        </w:rPr>
        <w:t>(IP "DYUS")</w:t>
      </w:r>
      <w:r w:rsidRPr="006F37AF">
        <w:rPr>
          <w:rFonts w:ascii="Times New Roman" w:eastAsia="Times New Roman" w:hAnsi="Times New Roman" w:cs="Times New Roman"/>
          <w:sz w:val="28"/>
          <w:szCs w:val="28"/>
          <w:lang w:val="kk-KZ"/>
        </w:rPr>
        <w:t>, жобаның жалпы құны 5,0 млн теңгені құрайды, 2 жұмыс орны құрылды;</w:t>
      </w:r>
    </w:p>
    <w:p w14:paraId="280BEB00" w14:textId="77777777" w:rsidR="00FA6B58" w:rsidRPr="00F334A9"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«Темірбетон бұйымдарын шығаратын цехтың ашылуы»</w:t>
      </w:r>
      <w:r w:rsidRPr="006F37AF">
        <w:rPr>
          <w:rFonts w:ascii="Times New Roman" w:eastAsia="Times New Roman" w:hAnsi="Times New Roman" w:cs="Times New Roman"/>
          <w:i/>
          <w:sz w:val="24"/>
          <w:szCs w:val="28"/>
          <w:lang w:val="kk-KZ"/>
        </w:rPr>
        <w:t>(IP "Seydehag")</w:t>
      </w:r>
      <w:r w:rsidRPr="006F37AF">
        <w:rPr>
          <w:rFonts w:ascii="Times New Roman" w:eastAsia="Times New Roman" w:hAnsi="Times New Roman" w:cs="Times New Roman"/>
          <w:sz w:val="28"/>
          <w:szCs w:val="28"/>
          <w:lang w:val="kk-KZ"/>
        </w:rPr>
        <w:t>, жобаның жалпы құны 15,0 млн теңгені құрайды, 2 жұмыс орны құрылды;</w:t>
      </w:r>
    </w:p>
    <w:p w14:paraId="6C4330AC" w14:textId="77777777" w:rsidR="00FA6B58" w:rsidRPr="00F334A9"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«Арқалық қаласында асфальт-бетон зауытын орнатуға арналған жабдық сатып алу»</w:t>
      </w:r>
      <w:r w:rsidRPr="006F37AF">
        <w:rPr>
          <w:rFonts w:ascii="Times New Roman" w:eastAsia="Times New Roman" w:hAnsi="Times New Roman" w:cs="Times New Roman"/>
          <w:i/>
          <w:sz w:val="24"/>
          <w:szCs w:val="28"/>
          <w:lang w:val="kk-KZ"/>
        </w:rPr>
        <w:t>(ARQALYQREMSERVIC ЖШС)</w:t>
      </w:r>
      <w:r w:rsidRPr="006F37AF">
        <w:rPr>
          <w:rFonts w:ascii="Times New Roman" w:eastAsia="Times New Roman" w:hAnsi="Times New Roman" w:cs="Times New Roman"/>
          <w:sz w:val="28"/>
          <w:szCs w:val="28"/>
          <w:lang w:val="kk-KZ"/>
        </w:rPr>
        <w:t>жобаның жалпы құны 220,0 млн теңгені құрайды, 16 жұмыс орны құрылды;</w:t>
      </w:r>
    </w:p>
    <w:p w14:paraId="68AF26E0" w14:textId="77777777" w:rsidR="00FA6B58" w:rsidRPr="00F334A9"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«Сағатына 20 тонна өңдеу қуаты бар жем зауытының құрылысы»</w:t>
      </w:r>
      <w:r w:rsidRPr="006F37AF">
        <w:rPr>
          <w:rFonts w:ascii="Times New Roman" w:eastAsia="Times New Roman" w:hAnsi="Times New Roman" w:cs="Times New Roman"/>
          <w:i/>
          <w:sz w:val="24"/>
          <w:szCs w:val="28"/>
          <w:lang w:val="kk-KZ"/>
        </w:rPr>
        <w:t>(«Алюминстрой» ЖШС)</w:t>
      </w:r>
      <w:r w:rsidRPr="006F37AF">
        <w:rPr>
          <w:rFonts w:ascii="Times New Roman" w:eastAsia="Times New Roman" w:hAnsi="Times New Roman" w:cs="Times New Roman"/>
          <w:sz w:val="28"/>
          <w:szCs w:val="28"/>
          <w:lang w:val="kk-KZ"/>
        </w:rPr>
        <w:t>жобаның жалпы құны 618,6 млн теңгені құрайды, 20 жұмыс орны құрылды;</w:t>
      </w:r>
    </w:p>
    <w:p w14:paraId="22734AE6" w14:textId="77777777" w:rsidR="00FA6B58" w:rsidRPr="00F334A9"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«20 000 тонна астықты бір рет сақтауға арналған астық элеваторын салу».</w:t>
      </w:r>
      <w:r w:rsidRPr="006F37AF">
        <w:rPr>
          <w:rFonts w:ascii="Times New Roman" w:eastAsia="Times New Roman" w:hAnsi="Times New Roman" w:cs="Times New Roman"/>
          <w:i/>
          <w:sz w:val="24"/>
          <w:szCs w:val="28"/>
          <w:lang w:val="kk-KZ"/>
        </w:rPr>
        <w:t>(«Алюминстрой» ЖШС)</w:t>
      </w:r>
      <w:r w:rsidRPr="006F37AF">
        <w:rPr>
          <w:rFonts w:ascii="Times New Roman" w:eastAsia="Times New Roman" w:hAnsi="Times New Roman" w:cs="Times New Roman"/>
          <w:sz w:val="28"/>
          <w:szCs w:val="28"/>
          <w:lang w:val="kk-KZ"/>
        </w:rPr>
        <w:t>жобаның жалпы құны 1 362,4 млн теңгені құрайды, 20 жұмыс орны құрылды;</w:t>
      </w:r>
    </w:p>
    <w:p w14:paraId="3C0D2622" w14:textId="77777777" w:rsidR="00FA6B58" w:rsidRPr="00F334A9"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«5000 бас ірі қара малға арналған бордақылау алаңын салу»</w:t>
      </w:r>
      <w:r w:rsidRPr="006F37AF">
        <w:rPr>
          <w:rFonts w:ascii="Times New Roman" w:eastAsia="Times New Roman" w:hAnsi="Times New Roman" w:cs="Times New Roman"/>
          <w:i/>
          <w:sz w:val="24"/>
          <w:szCs w:val="28"/>
          <w:lang w:val="kk-KZ"/>
        </w:rPr>
        <w:t>(«Алюминстрой» ЖШС)</w:t>
      </w:r>
      <w:r w:rsidRPr="006F37AF">
        <w:rPr>
          <w:rFonts w:ascii="Times New Roman" w:eastAsia="Times New Roman" w:hAnsi="Times New Roman" w:cs="Times New Roman"/>
          <w:sz w:val="28"/>
          <w:szCs w:val="28"/>
          <w:lang w:val="kk-KZ"/>
        </w:rPr>
        <w:t>, жобаның жалпы құны 1 576,7 млн ​​теңгені құрайды, 12 жұмыс орны құрылды;</w:t>
      </w:r>
    </w:p>
    <w:p w14:paraId="5F7CB241" w14:textId="77777777" w:rsidR="00FA6B58" w:rsidRPr="00F334A9"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«1000 бас ірі қара малға арналған бордақылау алаңын салу»</w:t>
      </w:r>
      <w:r w:rsidRPr="006F37AF">
        <w:rPr>
          <w:rFonts w:ascii="Times New Roman" w:eastAsia="Times New Roman" w:hAnsi="Times New Roman" w:cs="Times New Roman"/>
          <w:i/>
          <w:sz w:val="24"/>
          <w:szCs w:val="28"/>
          <w:lang w:val="kk-KZ"/>
        </w:rPr>
        <w:t>(«Ұрпақ Агро» ЖШС)</w:t>
      </w:r>
      <w:r w:rsidRPr="006F37AF">
        <w:rPr>
          <w:rFonts w:ascii="Times New Roman" w:eastAsia="Times New Roman" w:hAnsi="Times New Roman" w:cs="Times New Roman"/>
          <w:sz w:val="28"/>
          <w:szCs w:val="28"/>
          <w:lang w:val="kk-KZ"/>
        </w:rPr>
        <w:t>, жобаның жалпы құны 1 000,0 млн. теңгені құрайды, 12 жұмыс орны құрылды;</w:t>
      </w:r>
    </w:p>
    <w:p w14:paraId="4DCF4187" w14:textId="77777777" w:rsidR="00FA6B58" w:rsidRPr="00F334A9"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«2500 бас ірі қара малға арналған асыл тұқымды мал шаруашылығын салу»</w:t>
      </w:r>
      <w:r w:rsidRPr="006F37AF">
        <w:rPr>
          <w:rFonts w:ascii="Times New Roman" w:eastAsia="Times New Roman" w:hAnsi="Times New Roman" w:cs="Times New Roman"/>
          <w:i/>
          <w:sz w:val="24"/>
          <w:szCs w:val="28"/>
          <w:lang w:val="kk-KZ"/>
        </w:rPr>
        <w:t>(Арқалық Айдар ЖШС)</w:t>
      </w:r>
      <w:r w:rsidRPr="006F37AF">
        <w:rPr>
          <w:rFonts w:ascii="Times New Roman" w:eastAsia="Times New Roman" w:hAnsi="Times New Roman" w:cs="Times New Roman"/>
          <w:sz w:val="28"/>
          <w:szCs w:val="28"/>
          <w:lang w:val="kk-KZ"/>
        </w:rPr>
        <w:t>Жобаның жалпы құны 956,6 млн теңгені құрайды, 42 жұмыс орны құрылды.</w:t>
      </w:r>
    </w:p>
    <w:p w14:paraId="2311B0AF"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Тұрғын үймен қамтамасыз ету және жайлы өмір сүру ортасын, соның ішінде жақсы күтіп ұсталған инфрақұрылымды құру жұмыстары жүргізілуде.</w:t>
      </w:r>
    </w:p>
    <w:p w14:paraId="78B3FED7" w14:textId="77777777" w:rsidR="00FA6B58" w:rsidRPr="006F37AF" w:rsidRDefault="00FA6B58" w:rsidP="007977F6">
      <w:pPr>
        <w:spacing w:after="0" w:line="240" w:lineRule="auto"/>
        <w:ind w:firstLine="567"/>
        <w:jc w:val="both"/>
        <w:rPr>
          <w:rFonts w:ascii="Times New Roman" w:eastAsia="Times New Roman" w:hAnsi="Times New Roman" w:cs="Times New Roman"/>
          <w:i/>
          <w:sz w:val="24"/>
          <w:szCs w:val="24"/>
          <w:lang w:val="kk-KZ"/>
        </w:rPr>
      </w:pPr>
      <w:r w:rsidRPr="006F37AF">
        <w:rPr>
          <w:rFonts w:ascii="Times New Roman" w:eastAsia="Times New Roman" w:hAnsi="Times New Roman" w:cs="Times New Roman"/>
          <w:sz w:val="28"/>
          <w:szCs w:val="28"/>
          <w:lang w:val="kk-KZ"/>
        </w:rPr>
        <w:t>2022 және 2024 жылдар аралығында 15 300 шаршы метрден астам тұрғын үй пайдалануға берілді. Пайдалануға берілген тұрғын үй көлемі 2,2 есеге өсті.</w:t>
      </w:r>
      <w:r w:rsidRPr="006F37AF">
        <w:rPr>
          <w:rFonts w:ascii="Times New Roman" w:eastAsia="Times New Roman" w:hAnsi="Times New Roman" w:cs="Times New Roman"/>
          <w:i/>
          <w:sz w:val="24"/>
          <w:szCs w:val="24"/>
          <w:lang w:val="kk-KZ"/>
        </w:rPr>
        <w:t>(4055-тен 9079 шаршы метрге дейін).</w:t>
      </w:r>
      <w:r w:rsidRPr="006F37AF">
        <w:rPr>
          <w:rFonts w:ascii="Times New Roman" w:eastAsia="Times New Roman" w:hAnsi="Times New Roman" w:cs="Times New Roman"/>
          <w:sz w:val="28"/>
          <w:szCs w:val="28"/>
          <w:lang w:val="kk-KZ"/>
        </w:rPr>
        <w:t>2024 жылы жан басына шаққандағы тұрғын үй қоры 20,4 шаршы метрді құрады және 2022 жылғы деңгейде қалды.</w:t>
      </w:r>
      <w:r w:rsidRPr="006F37AF">
        <w:rPr>
          <w:rFonts w:ascii="Times New Roman" w:eastAsia="Times New Roman" w:hAnsi="Times New Roman" w:cs="Times New Roman"/>
          <w:i/>
          <w:sz w:val="24"/>
          <w:szCs w:val="24"/>
          <w:lang w:val="kk-KZ"/>
        </w:rPr>
        <w:t>(2022 ж. – 20,0 шаршы м).</w:t>
      </w:r>
    </w:p>
    <w:p w14:paraId="2C447312"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Құрылыс жұмыстарының көлемі 4,5 есеге өсті</w:t>
      </w:r>
      <w:r w:rsidR="00692379" w:rsidRPr="006F37AF">
        <w:rPr>
          <w:rFonts w:ascii="Times New Roman" w:eastAsia="Times New Roman" w:hAnsi="Times New Roman" w:cs="Times New Roman"/>
          <w:i/>
          <w:sz w:val="24"/>
          <w:szCs w:val="24"/>
          <w:lang w:val="kk-KZ"/>
        </w:rPr>
        <w:t>(3 019,2 млн теңгеден 13 614,5 млн теңгеге дейін).</w:t>
      </w:r>
      <w:r w:rsidRPr="006F37AF">
        <w:rPr>
          <w:rFonts w:ascii="Times New Roman" w:eastAsia="Times New Roman" w:hAnsi="Times New Roman" w:cs="Times New Roman"/>
          <w:sz w:val="28"/>
          <w:szCs w:val="28"/>
          <w:lang w:val="kk-KZ"/>
        </w:rPr>
        <w:t xml:space="preserve"> </w:t>
      </w:r>
    </w:p>
    <w:p w14:paraId="58FF41D8" w14:textId="77777777" w:rsidR="00FA6B58" w:rsidRPr="00597C02" w:rsidRDefault="00FA6B58" w:rsidP="007977F6">
      <w:pPr>
        <w:spacing w:after="0" w:line="240" w:lineRule="auto"/>
        <w:ind w:firstLine="567"/>
        <w:jc w:val="both"/>
        <w:rPr>
          <w:rFonts w:ascii="Times New Roman" w:eastAsia="Times New Roman" w:hAnsi="Times New Roman" w:cs="Times New Roman"/>
          <w:sz w:val="28"/>
          <w:szCs w:val="28"/>
          <w:lang w:val="kk-KZ"/>
        </w:rPr>
      </w:pPr>
      <w:r w:rsidRPr="00597C02">
        <w:rPr>
          <w:rFonts w:ascii="Times New Roman" w:eastAsia="Times New Roman" w:hAnsi="Times New Roman" w:cs="Times New Roman"/>
          <w:b/>
          <w:sz w:val="28"/>
          <w:szCs w:val="28"/>
          <w:lang w:val="kk-KZ"/>
        </w:rPr>
        <w:t>Тұрғын үй-коммуналдық қызметтер</w:t>
      </w:r>
      <w:r w:rsidRPr="00FE5CE4">
        <w:rPr>
          <w:rFonts w:ascii="Times New Roman" w:eastAsia="Times New Roman" w:hAnsi="Times New Roman" w:cs="Times New Roman"/>
          <w:sz w:val="28"/>
          <w:szCs w:val="28"/>
          <w:lang w:val="kk-KZ"/>
        </w:rPr>
        <w:t>.</w:t>
      </w:r>
    </w:p>
    <w:p w14:paraId="538DE02C" w14:textId="77777777" w:rsidR="00FA6B58" w:rsidRPr="00597C02" w:rsidRDefault="00FA6B58" w:rsidP="007977F6">
      <w:pPr>
        <w:spacing w:after="0" w:line="240" w:lineRule="auto"/>
        <w:ind w:firstLine="567"/>
        <w:jc w:val="both"/>
        <w:rPr>
          <w:rFonts w:ascii="Times New Roman" w:eastAsia="Times New Roman" w:hAnsi="Times New Roman" w:cs="Times New Roman"/>
          <w:sz w:val="28"/>
          <w:szCs w:val="28"/>
          <w:lang w:val="kk-KZ"/>
        </w:rPr>
      </w:pPr>
      <w:r w:rsidRPr="00597C02">
        <w:rPr>
          <w:rFonts w:ascii="Times New Roman" w:eastAsia="Times New Roman" w:hAnsi="Times New Roman" w:cs="Times New Roman"/>
          <w:sz w:val="28"/>
          <w:szCs w:val="28"/>
          <w:lang w:val="kk-KZ"/>
        </w:rPr>
        <w:t>Қазіргі уақытта ауыз сумен жабдықтау көздері жер асты суларының қоры болып табылады, бұл халықты жоғары сапалы сумен қамтамасыз етуге мүмкіндік береді.</w:t>
      </w:r>
    </w:p>
    <w:p w14:paraId="04DDD69F" w14:textId="77777777" w:rsidR="00FA6B58" w:rsidRPr="00597C02" w:rsidRDefault="00FA6B58" w:rsidP="007977F6">
      <w:pPr>
        <w:spacing w:after="0" w:line="240" w:lineRule="auto"/>
        <w:ind w:firstLine="567"/>
        <w:jc w:val="both"/>
        <w:rPr>
          <w:rFonts w:ascii="Times New Roman" w:eastAsia="Times New Roman" w:hAnsi="Times New Roman" w:cs="Times New Roman"/>
          <w:i/>
          <w:sz w:val="28"/>
          <w:szCs w:val="28"/>
          <w:lang w:val="kk-KZ"/>
        </w:rPr>
      </w:pPr>
      <w:r w:rsidRPr="00597C02">
        <w:rPr>
          <w:rFonts w:ascii="Times New Roman" w:eastAsia="Times New Roman" w:hAnsi="Times New Roman" w:cs="Times New Roman"/>
          <w:sz w:val="28"/>
          <w:szCs w:val="28"/>
          <w:lang w:val="kk-KZ"/>
        </w:rPr>
        <w:t>2024 жылы 12</w:t>
      </w:r>
      <w:r w:rsidRPr="00597C02">
        <w:rPr>
          <w:rFonts w:ascii="Times New Roman" w:eastAsia="Times New Roman" w:hAnsi="Times New Roman" w:cs="Times New Roman"/>
          <w:i/>
          <w:sz w:val="24"/>
          <w:szCs w:val="28"/>
          <w:lang w:val="kk-KZ"/>
        </w:rPr>
        <w:t>(8 499 адам)</w:t>
      </w:r>
      <w:r w:rsidRPr="00597C02">
        <w:rPr>
          <w:rFonts w:ascii="Times New Roman" w:eastAsia="Times New Roman" w:hAnsi="Times New Roman" w:cs="Times New Roman"/>
          <w:sz w:val="24"/>
          <w:szCs w:val="28"/>
          <w:lang w:val="kk-KZ"/>
        </w:rPr>
        <w:t xml:space="preserve"> </w:t>
      </w:r>
      <w:r w:rsidRPr="00597C02">
        <w:rPr>
          <w:rFonts w:ascii="Times New Roman" w:eastAsia="Times New Roman" w:hAnsi="Times New Roman" w:cs="Times New Roman"/>
          <w:sz w:val="28"/>
          <w:szCs w:val="28"/>
          <w:lang w:val="kk-KZ"/>
        </w:rPr>
        <w:t>18-ден</w:t>
      </w:r>
      <w:r w:rsidR="00D810D1" w:rsidRPr="00597C02">
        <w:rPr>
          <w:rFonts w:ascii="Times New Roman" w:eastAsia="Times New Roman" w:hAnsi="Times New Roman" w:cs="Times New Roman"/>
          <w:i/>
          <w:sz w:val="24"/>
          <w:szCs w:val="28"/>
          <w:lang w:val="kk-KZ"/>
        </w:rPr>
        <w:t>(9 528 адам)</w:t>
      </w:r>
      <w:r w:rsidR="00D810D1" w:rsidRPr="00597C02">
        <w:rPr>
          <w:rFonts w:ascii="Times New Roman" w:eastAsia="Times New Roman" w:hAnsi="Times New Roman" w:cs="Times New Roman"/>
          <w:sz w:val="24"/>
          <w:szCs w:val="28"/>
          <w:lang w:val="kk-KZ"/>
        </w:rPr>
        <w:t xml:space="preserve"> </w:t>
      </w:r>
      <w:r w:rsidRPr="00597C02">
        <w:rPr>
          <w:rFonts w:ascii="Times New Roman" w:eastAsia="Times New Roman" w:hAnsi="Times New Roman" w:cs="Times New Roman"/>
          <w:sz w:val="28"/>
          <w:szCs w:val="28"/>
          <w:lang w:val="kk-KZ"/>
        </w:rPr>
        <w:t>Арқалық қаласындағы елді мекендердің 66,6%-ы орталықтандырылған сумен жабдықтаумен және суды тазарту және тарату пункттерімен қамтамасыз етілген.</w:t>
      </w:r>
    </w:p>
    <w:p w14:paraId="4D7F550C" w14:textId="77777777" w:rsidR="00FA6B58" w:rsidRPr="00597C02" w:rsidRDefault="00FA6B58" w:rsidP="007977F6">
      <w:pPr>
        <w:spacing w:after="0" w:line="240" w:lineRule="auto"/>
        <w:ind w:firstLine="567"/>
        <w:jc w:val="both"/>
        <w:rPr>
          <w:rFonts w:ascii="Times New Roman" w:eastAsia="Times New Roman" w:hAnsi="Times New Roman" w:cs="Times New Roman"/>
          <w:sz w:val="28"/>
          <w:szCs w:val="28"/>
          <w:lang w:val="kk-KZ"/>
        </w:rPr>
      </w:pPr>
      <w:r w:rsidRPr="00597C02">
        <w:rPr>
          <w:rFonts w:ascii="Times New Roman" w:eastAsia="Times New Roman" w:hAnsi="Times New Roman" w:cs="Times New Roman"/>
          <w:sz w:val="28"/>
          <w:szCs w:val="28"/>
          <w:lang w:val="kk-KZ"/>
        </w:rPr>
        <w:t>2023 жылы ауданның 3 елді мекенінде ауыз суды тазарту және тарату пункттері салынды.</w:t>
      </w:r>
      <w:r w:rsidRPr="00597C02">
        <w:rPr>
          <w:rFonts w:ascii="Times New Roman" w:eastAsia="Times New Roman" w:hAnsi="Times New Roman" w:cs="Times New Roman"/>
          <w:i/>
          <w:sz w:val="24"/>
          <w:szCs w:val="28"/>
          <w:lang w:val="kk-KZ"/>
        </w:rPr>
        <w:t>(Қайыңды, Екідин және Жаңақала)</w:t>
      </w:r>
      <w:r w:rsidRPr="00597C02">
        <w:rPr>
          <w:rFonts w:ascii="Times New Roman" w:eastAsia="Times New Roman" w:hAnsi="Times New Roman" w:cs="Times New Roman"/>
          <w:sz w:val="28"/>
          <w:szCs w:val="28"/>
          <w:lang w:val="kk-KZ"/>
        </w:rPr>
        <w:t>.</w:t>
      </w:r>
    </w:p>
    <w:p w14:paraId="28EE8B8C" w14:textId="77777777" w:rsidR="00FA6B58" w:rsidRPr="007F2869" w:rsidRDefault="00FA6B58" w:rsidP="007977F6">
      <w:pPr>
        <w:spacing w:after="0" w:line="240" w:lineRule="auto"/>
        <w:ind w:firstLine="567"/>
        <w:jc w:val="both"/>
        <w:rPr>
          <w:rFonts w:ascii="Times New Roman" w:eastAsia="Times New Roman" w:hAnsi="Times New Roman" w:cs="Times New Roman"/>
          <w:sz w:val="28"/>
          <w:szCs w:val="28"/>
          <w:lang w:val="kk-KZ"/>
        </w:rPr>
      </w:pPr>
      <w:r w:rsidRPr="007F2869">
        <w:rPr>
          <w:rFonts w:ascii="Times New Roman" w:eastAsia="Times New Roman" w:hAnsi="Times New Roman" w:cs="Times New Roman"/>
          <w:sz w:val="28"/>
          <w:szCs w:val="28"/>
          <w:lang w:val="kk-KZ"/>
        </w:rPr>
        <w:lastRenderedPageBreak/>
        <w:t>2025 жылдың 1 қаңтарындағы жағдай бойынша Арқалық қаласының барлық елді мекендері орталықтандырылған электр желісіне қосылды.</w:t>
      </w:r>
    </w:p>
    <w:p w14:paraId="626C39B2" w14:textId="77777777" w:rsidR="00FA6B58" w:rsidRPr="006F37AF" w:rsidRDefault="00FA6B58" w:rsidP="007977F6">
      <w:pPr>
        <w:widowControl w:val="0"/>
        <w:spacing w:after="0" w:line="240" w:lineRule="auto"/>
        <w:ind w:firstLine="567"/>
        <w:jc w:val="both"/>
        <w:rPr>
          <w:rFonts w:ascii="Times New Roman" w:eastAsia="Times New Roman" w:hAnsi="Times New Roman" w:cs="Times New Roman"/>
          <w:b/>
          <w:color w:val="FF0000"/>
          <w:sz w:val="28"/>
          <w:szCs w:val="28"/>
          <w:lang w:val="kk-KZ"/>
        </w:rPr>
      </w:pPr>
      <w:r w:rsidRPr="006F37AF">
        <w:rPr>
          <w:rFonts w:ascii="Times New Roman" w:eastAsia="Times New Roman" w:hAnsi="Times New Roman" w:cs="Times New Roman"/>
          <w:sz w:val="28"/>
          <w:szCs w:val="28"/>
          <w:lang w:val="kk-KZ" w:eastAsia="ru-RU"/>
        </w:rPr>
        <w:t>Қалада жалпы ауданы 10,0 гектар болатын бір қатты қалдықтар полигоны бар. Оның құрамында</w:t>
      </w:r>
      <w:r w:rsidRPr="006F37AF">
        <w:rPr>
          <w:rFonts w:ascii="Times New Roman" w:eastAsia="Calibri" w:hAnsi="Times New Roman" w:cs="Times New Roman"/>
          <w:sz w:val="28"/>
          <w:szCs w:val="28"/>
          <w:lang w:val="kk-KZ"/>
        </w:rPr>
        <w:t>«Таза Қазақстан» ұлттық экологиялық бағдарламасы аудандағы барлық елді мекендерді қамтиды. Отыз бес сенбілік күні өткізіліп, нәтижесінде 1200 тонна қалдық шығарылып, жойылды, бес заңсыз қоқыс төгетін орын жойылды.</w:t>
      </w:r>
    </w:p>
    <w:p w14:paraId="6CEE5893"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Облыс жолдарының жалпы ұзындығы 443,0 км құрайды, оның 258,6 км жергілікті маңызы бар.</w:t>
      </w:r>
      <w:r w:rsidR="00CB6249" w:rsidRPr="006F37AF">
        <w:rPr>
          <w:rFonts w:ascii="Times New Roman" w:eastAsia="Times New Roman" w:hAnsi="Times New Roman" w:cs="Times New Roman"/>
          <w:i/>
          <w:sz w:val="24"/>
          <w:szCs w:val="24"/>
          <w:lang w:val="kk-KZ"/>
        </w:rPr>
        <w:t>(59%)</w:t>
      </w:r>
      <w:r w:rsidRPr="006F37AF">
        <w:rPr>
          <w:rFonts w:ascii="Times New Roman" w:eastAsia="Times New Roman" w:hAnsi="Times New Roman" w:cs="Times New Roman"/>
          <w:sz w:val="28"/>
          <w:szCs w:val="28"/>
          <w:lang w:val="kk-KZ"/>
        </w:rPr>
        <w:t>, қалаішілік – 77,0 км</w:t>
      </w:r>
      <w:r w:rsidRPr="006F37AF">
        <w:rPr>
          <w:rFonts w:ascii="Times New Roman" w:eastAsia="Times New Roman" w:hAnsi="Times New Roman" w:cs="Times New Roman"/>
          <w:i/>
          <w:sz w:val="24"/>
          <w:szCs w:val="24"/>
          <w:lang w:val="kk-KZ"/>
        </w:rPr>
        <w:t>(17%)</w:t>
      </w:r>
      <w:r w:rsidRPr="00B63CE3">
        <w:rPr>
          <w:rFonts w:ascii="Times New Roman" w:eastAsia="Times New Roman" w:hAnsi="Times New Roman" w:cs="Times New Roman"/>
          <w:sz w:val="28"/>
          <w:szCs w:val="28"/>
          <w:lang w:val="kk-KZ"/>
        </w:rPr>
        <w:t>, ауылішілік – 107,4 км</w:t>
      </w:r>
      <w:r w:rsidRPr="006F37AF">
        <w:rPr>
          <w:rFonts w:ascii="Times New Roman" w:eastAsia="Times New Roman" w:hAnsi="Times New Roman" w:cs="Times New Roman"/>
          <w:i/>
          <w:sz w:val="24"/>
          <w:szCs w:val="24"/>
          <w:lang w:val="kk-KZ"/>
        </w:rPr>
        <w:t>(24%).</w:t>
      </w:r>
      <w:r w:rsidRPr="006F37AF">
        <w:rPr>
          <w:rFonts w:ascii="Times New Roman" w:eastAsia="Times New Roman" w:hAnsi="Times New Roman" w:cs="Times New Roman"/>
          <w:sz w:val="28"/>
          <w:szCs w:val="28"/>
          <w:lang w:val="kk-KZ"/>
        </w:rPr>
        <w:t xml:space="preserve"> </w:t>
      </w:r>
    </w:p>
    <w:p w14:paraId="0EC8E35C" w14:textId="77777777" w:rsidR="00FA6B58" w:rsidRPr="00B63CE3" w:rsidRDefault="00FA6B58" w:rsidP="007977F6">
      <w:pPr>
        <w:spacing w:after="0" w:line="240" w:lineRule="auto"/>
        <w:ind w:firstLine="567"/>
        <w:jc w:val="both"/>
        <w:rPr>
          <w:rFonts w:ascii="Times New Roman" w:eastAsia="Times New Roman" w:hAnsi="Times New Roman" w:cs="Times New Roman"/>
          <w:i/>
          <w:sz w:val="24"/>
          <w:szCs w:val="24"/>
          <w:lang w:val="kk-KZ"/>
        </w:rPr>
      </w:pPr>
      <w:r w:rsidRPr="00B63CE3">
        <w:rPr>
          <w:rFonts w:ascii="Times New Roman" w:eastAsia="Times New Roman" w:hAnsi="Times New Roman" w:cs="Times New Roman"/>
          <w:sz w:val="28"/>
          <w:szCs w:val="28"/>
          <w:lang w:val="kk-KZ"/>
        </w:rPr>
        <w:t>2025 жылдың 1 қаңтарындағы жағдай бойынша жергілікті жолдардың 175,2 км немесе 79,0% жақсы және қанағаттанарлық жағдайда.</w:t>
      </w:r>
      <w:r w:rsidR="00E92F7E" w:rsidRPr="00B63CE3">
        <w:rPr>
          <w:rFonts w:ascii="Times New Roman" w:eastAsia="Times New Roman" w:hAnsi="Times New Roman" w:cs="Times New Roman"/>
          <w:i/>
          <w:sz w:val="24"/>
          <w:szCs w:val="24"/>
          <w:lang w:val="kk-KZ"/>
        </w:rPr>
        <w:t>(2022 ж. – 81,7 км немесе 29,2%).</w:t>
      </w:r>
    </w:p>
    <w:p w14:paraId="4BC6FFE3" w14:textId="77777777" w:rsidR="00FA6B58" w:rsidRPr="00B63CE3" w:rsidRDefault="00FA6B58" w:rsidP="007977F6">
      <w:pPr>
        <w:spacing w:after="0" w:line="240" w:lineRule="auto"/>
        <w:ind w:firstLine="567"/>
        <w:jc w:val="both"/>
        <w:rPr>
          <w:rFonts w:ascii="Times New Roman" w:eastAsia="Times New Roman" w:hAnsi="Times New Roman" w:cs="Times New Roman"/>
          <w:i/>
          <w:sz w:val="24"/>
          <w:szCs w:val="24"/>
          <w:lang w:val="kk-KZ"/>
        </w:rPr>
      </w:pPr>
      <w:r w:rsidRPr="00B63CE3">
        <w:rPr>
          <w:rFonts w:ascii="Times New Roman" w:eastAsia="Times New Roman" w:hAnsi="Times New Roman" w:cs="Times New Roman"/>
          <w:sz w:val="28"/>
          <w:szCs w:val="28"/>
          <w:lang w:val="kk-KZ"/>
        </w:rPr>
        <w:t>2025 жылдың 1 қаңтарындағы жағдай бойынша қалаішілік жолдардың 36,7 км немесе 48,0% жақсы және қанағаттанарлық жағдайда.</w:t>
      </w:r>
      <w:r w:rsidRPr="00B63CE3">
        <w:rPr>
          <w:rFonts w:ascii="Times New Roman" w:eastAsia="Times New Roman" w:hAnsi="Times New Roman" w:cs="Times New Roman"/>
          <w:i/>
          <w:sz w:val="24"/>
          <w:szCs w:val="24"/>
          <w:lang w:val="kk-KZ"/>
        </w:rPr>
        <w:t>(2022 ж. – 24,0 км немесе 31,2%).</w:t>
      </w:r>
    </w:p>
    <w:p w14:paraId="2C537B89" w14:textId="77777777" w:rsidR="00FA6B58" w:rsidRPr="00B63CE3" w:rsidRDefault="00FA6B58" w:rsidP="007977F6">
      <w:pPr>
        <w:spacing w:after="0" w:line="240" w:lineRule="auto"/>
        <w:ind w:firstLine="567"/>
        <w:jc w:val="both"/>
        <w:rPr>
          <w:rFonts w:ascii="Times New Roman" w:eastAsia="Times New Roman" w:hAnsi="Times New Roman" w:cs="Times New Roman"/>
          <w:sz w:val="28"/>
          <w:szCs w:val="28"/>
          <w:lang w:val="kk-KZ"/>
        </w:rPr>
      </w:pPr>
      <w:r w:rsidRPr="00B63CE3">
        <w:rPr>
          <w:rFonts w:ascii="Times New Roman" w:eastAsia="Times New Roman" w:hAnsi="Times New Roman" w:cs="Times New Roman"/>
          <w:sz w:val="28"/>
          <w:szCs w:val="28"/>
          <w:lang w:val="kk-KZ"/>
        </w:rPr>
        <w:t>2024 жылы 39,8 шақырымдық Жезқазған-Петропавловск-Матросов тас жолын жөндеу жұмыстары 622 миллион теңгеге аяқталды. 21 шақырымдық Жолоба-Қайнар-Жаңғала-Екді тас жолын 162 миллион теңгеге, ал 28 шақырымдық Алуа-Жаңғала тас жолын 199 миллион теңгеге ағымдағы жөндеу жұмыстары аяқталды. Сондай-ақ, жалпы құны 602 миллион теңге болатын үш көпір мен 10 су өткізгіш құбыр жөнделді.</w:t>
      </w:r>
    </w:p>
    <w:p w14:paraId="19B708F8" w14:textId="77777777" w:rsidR="00FA6B58" w:rsidRPr="00B63CE3" w:rsidRDefault="00FA6B58" w:rsidP="007977F6">
      <w:pPr>
        <w:spacing w:after="0" w:line="240" w:lineRule="auto"/>
        <w:ind w:firstLine="567"/>
        <w:jc w:val="both"/>
        <w:rPr>
          <w:rFonts w:ascii="Times New Roman" w:eastAsia="Times New Roman" w:hAnsi="Times New Roman" w:cs="Times New Roman"/>
          <w:i/>
          <w:sz w:val="24"/>
          <w:szCs w:val="28"/>
          <w:lang w:val="kk-KZ"/>
        </w:rPr>
      </w:pPr>
      <w:r w:rsidRPr="00B63CE3">
        <w:rPr>
          <w:rFonts w:ascii="Times New Roman" w:eastAsia="Times New Roman" w:hAnsi="Times New Roman" w:cs="Times New Roman"/>
          <w:sz w:val="28"/>
          <w:szCs w:val="28"/>
          <w:lang w:val="kk-KZ"/>
        </w:rPr>
        <w:t>2025 жылдың 1 қаңтарындағы жағдай бойынша ауылішілік жолдардың 20,8 км немесе 19,4% жақсы және қанағаттанарлық жағдайда.</w:t>
      </w:r>
      <w:r w:rsidR="0047152E" w:rsidRPr="00B63CE3">
        <w:rPr>
          <w:rFonts w:ascii="Times New Roman" w:eastAsia="Times New Roman" w:hAnsi="Times New Roman" w:cs="Times New Roman"/>
          <w:i/>
          <w:sz w:val="24"/>
          <w:szCs w:val="24"/>
          <w:lang w:val="kk-KZ"/>
        </w:rPr>
        <w:t>(2022 – 0 км немесе 0%)</w:t>
      </w:r>
      <w:r w:rsidRPr="00B63CE3">
        <w:rPr>
          <w:rFonts w:ascii="Times New Roman" w:eastAsia="Times New Roman" w:hAnsi="Times New Roman" w:cs="Times New Roman"/>
          <w:i/>
          <w:sz w:val="24"/>
          <w:szCs w:val="28"/>
          <w:lang w:val="kk-KZ"/>
        </w:rPr>
        <w:t>.</w:t>
      </w:r>
    </w:p>
    <w:p w14:paraId="1DDFCF8A"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B63CE3">
        <w:rPr>
          <w:rFonts w:ascii="Times New Roman" w:eastAsia="Times New Roman" w:hAnsi="Times New Roman" w:cs="Times New Roman"/>
          <w:sz w:val="28"/>
          <w:szCs w:val="28"/>
          <w:lang w:val="kk-KZ"/>
        </w:rPr>
        <w:t>Соңғы 3 жылда «Ауыл – Ел бесігі» жобасы аясында 29 көшеде</w:t>
      </w:r>
      <w:r w:rsidRPr="006F37AF">
        <w:rPr>
          <w:rFonts w:ascii="Times New Roman" w:eastAsia="Times New Roman" w:hAnsi="Times New Roman" w:cs="Times New Roman"/>
          <w:i/>
          <w:sz w:val="24"/>
          <w:szCs w:val="28"/>
          <w:lang w:val="kk-KZ"/>
        </w:rPr>
        <w:t>(28 – ауылішілік, 1 – ауылға кіреберіс жол)</w:t>
      </w:r>
      <w:r w:rsidRPr="00165190">
        <w:rPr>
          <w:rFonts w:ascii="Times New Roman" w:eastAsia="Times New Roman" w:hAnsi="Times New Roman" w:cs="Times New Roman"/>
          <w:sz w:val="28"/>
          <w:szCs w:val="28"/>
          <w:lang w:val="kk-KZ"/>
        </w:rPr>
        <w:t>5 ауылда (Родина ауылы, Восточное ауылы, Фурманово ауылы, Ашутасты ауылы, Үштөбе ауылы) ұзындығы 36,0 км болатын орташа жол жөндеу жұмыстары жүргізілді.</w:t>
      </w:r>
      <w:r w:rsidRPr="006F37AF">
        <w:rPr>
          <w:rFonts w:ascii="Times New Roman" w:eastAsia="Times New Roman" w:hAnsi="Times New Roman" w:cs="Times New Roman"/>
          <w:i/>
          <w:sz w:val="24"/>
          <w:szCs w:val="28"/>
          <w:lang w:val="kk-KZ"/>
        </w:rPr>
        <w:t>(1 981,2 мың теңге)</w:t>
      </w:r>
      <w:r w:rsidRPr="006F37AF">
        <w:rPr>
          <w:rFonts w:ascii="Times New Roman" w:eastAsia="Times New Roman" w:hAnsi="Times New Roman" w:cs="Times New Roman"/>
          <w:sz w:val="28"/>
          <w:szCs w:val="28"/>
          <w:lang w:val="kk-KZ"/>
        </w:rPr>
        <w:t>.</w:t>
      </w:r>
    </w:p>
    <w:p w14:paraId="2E299283" w14:textId="77777777" w:rsidR="00FA6B58" w:rsidRPr="006F37AF" w:rsidRDefault="00FA6B58" w:rsidP="007977F6">
      <w:pPr>
        <w:spacing w:after="0" w:line="240" w:lineRule="auto"/>
        <w:ind w:firstLine="567"/>
        <w:jc w:val="both"/>
        <w:rPr>
          <w:rFonts w:ascii="Times New Roman" w:eastAsia="Times New Roman" w:hAnsi="Times New Roman" w:cs="Times New Roman"/>
          <w:b/>
          <w:sz w:val="28"/>
          <w:szCs w:val="28"/>
          <w:lang w:val="kk-KZ"/>
        </w:rPr>
      </w:pPr>
      <w:r w:rsidRPr="006F37AF">
        <w:rPr>
          <w:rFonts w:ascii="Times New Roman" w:eastAsia="Times New Roman" w:hAnsi="Times New Roman" w:cs="Times New Roman"/>
          <w:b/>
          <w:sz w:val="28"/>
          <w:szCs w:val="28"/>
          <w:lang w:val="kk-KZ"/>
        </w:rPr>
        <w:t>Әлеуметтік сала.</w:t>
      </w:r>
    </w:p>
    <w:p w14:paraId="0BE679F8"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4"/>
          <w:lang w:val="kk-KZ" w:eastAsia="ru-RU"/>
        </w:rPr>
      </w:pPr>
      <w:r w:rsidRPr="00165190">
        <w:rPr>
          <w:rFonts w:ascii="Times New Roman" w:eastAsia="Times New Roman" w:hAnsi="Times New Roman" w:cs="Times New Roman"/>
          <w:sz w:val="28"/>
          <w:szCs w:val="24"/>
          <w:lang w:val="kk-KZ" w:eastAsia="ru-RU"/>
        </w:rPr>
        <w:t>2025 жылдың 1 қаңтарындағы жағдай бойынша қала халқының саны 37 072 адамды құрады. 2022 жылмен салыстырғанда аудан халқы 4,8%-ға азайды.</w:t>
      </w:r>
      <w:r w:rsidRPr="00165190">
        <w:rPr>
          <w:rFonts w:ascii="Times New Roman" w:eastAsia="Times New Roman" w:hAnsi="Times New Roman" w:cs="Times New Roman"/>
          <w:i/>
          <w:sz w:val="24"/>
          <w:szCs w:val="24"/>
          <w:lang w:val="kk-KZ" w:eastAsia="ru-RU"/>
        </w:rPr>
        <w:t>(2022 жылдың 1 қаңтарындағы жағдай бойынша)</w:t>
      </w:r>
      <w:r w:rsidRPr="00165190">
        <w:rPr>
          <w:rFonts w:ascii="Times New Roman" w:eastAsia="Times New Roman" w:hAnsi="Times New Roman" w:cs="Times New Roman"/>
          <w:sz w:val="28"/>
          <w:szCs w:val="24"/>
          <w:lang w:val="kk-KZ" w:eastAsia="ru-RU"/>
        </w:rPr>
        <w:t>-</w:t>
      </w:r>
      <w:r w:rsidRPr="00165190">
        <w:rPr>
          <w:rFonts w:ascii="Times New Roman" w:eastAsia="Times New Roman" w:hAnsi="Times New Roman" w:cs="Times New Roman"/>
          <w:i/>
          <w:sz w:val="24"/>
          <w:szCs w:val="24"/>
          <w:lang w:val="kk-KZ" w:eastAsia="ru-RU"/>
        </w:rPr>
        <w:t>(38 928 адам).</w:t>
      </w:r>
      <w:r w:rsidRPr="00165190">
        <w:rPr>
          <w:rFonts w:ascii="Times New Roman" w:eastAsia="Times New Roman" w:hAnsi="Times New Roman" w:cs="Times New Roman"/>
          <w:sz w:val="28"/>
          <w:szCs w:val="28"/>
          <w:lang w:val="kk-KZ" w:eastAsia="ru-RU"/>
        </w:rPr>
        <w:t>Халық санының азаюының негізгі себебі - миграцияның теріс болуы.</w:t>
      </w:r>
    </w:p>
    <w:p w14:paraId="23E1D26C"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Қаланың жұмыс күші 18 376 адамды немесе жалпы халықтың 49,6%-ын құрайды. 2022 жылмен салыстырғанда ол 4,4%-ға төмендеді.</w:t>
      </w:r>
    </w:p>
    <w:p w14:paraId="29523CF9"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2022-2024 жылдары жұмыссыздардың жалпы саны 944-тен 906 адамға дейін азайды.</w:t>
      </w:r>
    </w:p>
    <w:p w14:paraId="52F9D7B9"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Жұмыссыздық деңгейі 2022 жылғы деңгейде және 4,9%-ды құрайды.</w:t>
      </w:r>
    </w:p>
    <w:p w14:paraId="55D5C80C"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Соңғы 3 жылда 5380 жұмыс орны құрылды, оның ішінде 3647 немесе 68%-ы тұрақты.</w:t>
      </w:r>
    </w:p>
    <w:p w14:paraId="05684729"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Соңғы 3 жылда 5380 адам жұмысқа орналастырылды, оның ішінде 1614 жас.</w:t>
      </w:r>
    </w:p>
    <w:p w14:paraId="0C7E985C"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lastRenderedPageBreak/>
        <w:t>Денсаулық сақтау саласында 19 медициналық ұйым мен мекеме жұмыс істейді, оның ішінде: 1 облыстық аурухана, 2 дәрігерлік амбулатория, 2 фельдшерлік-акушерлік пункт және 14 медициналық пункт.</w:t>
      </w:r>
    </w:p>
    <w:p w14:paraId="6FA7B831"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2024 жылы қала халқына 362 медицина қызметкері, оның ішінде 77 дәрігер және 324 орта буын медицина қызметкері медициналық көмек көрсетті.</w:t>
      </w:r>
      <w:r w:rsidRPr="006F37AF">
        <w:rPr>
          <w:rFonts w:ascii="Times New Roman" w:eastAsia="Times New Roman" w:hAnsi="Times New Roman" w:cs="Times New Roman"/>
          <w:sz w:val="24"/>
          <w:szCs w:val="24"/>
          <w:lang w:val="kk-KZ"/>
        </w:rPr>
        <w:t xml:space="preserve"> </w:t>
      </w:r>
      <w:r w:rsidRPr="006F37AF">
        <w:rPr>
          <w:rFonts w:ascii="Times New Roman" w:eastAsia="Times New Roman" w:hAnsi="Times New Roman" w:cs="Times New Roman"/>
          <w:i/>
          <w:sz w:val="24"/>
          <w:szCs w:val="28"/>
          <w:lang w:val="kk-KZ"/>
        </w:rPr>
        <w:t>(2022 жылы – 83 дәрігер, 333 құрылыс және жөндеу жұмысшысы)</w:t>
      </w:r>
      <w:r w:rsidRPr="006F37AF">
        <w:rPr>
          <w:rFonts w:ascii="Times New Roman" w:eastAsia="Times New Roman" w:hAnsi="Times New Roman" w:cs="Times New Roman"/>
          <w:sz w:val="28"/>
          <w:szCs w:val="28"/>
          <w:lang w:val="kk-KZ"/>
        </w:rPr>
        <w:t>2025 жылдың 1 қаңтарындағы жағдай бойынша медицина қызметкерлеріне деген қажеттілік 23 дәрігер мен 11 орта буын медицина қызметкерін құрады.</w:t>
      </w:r>
      <w:r w:rsidRPr="006F37AF">
        <w:rPr>
          <w:rFonts w:ascii="Times New Roman" w:eastAsia="Times New Roman" w:hAnsi="Times New Roman" w:cs="Times New Roman"/>
          <w:i/>
          <w:sz w:val="24"/>
          <w:szCs w:val="28"/>
          <w:lang w:val="kk-KZ"/>
        </w:rPr>
        <w:t>(2022 жылдың 1 қаңтарындағы жағдай бойынша – 17 дәрігер, 13 құрылыс және жөндеу жұмысшысы).</w:t>
      </w:r>
    </w:p>
    <w:p w14:paraId="1052278A"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Соңғы үш жылда облыстық аурухана 725 миллион теңгеден астам сомаға медициналық жабдықтар сатып алды. Облыстық аурухананың жабдықтармен жабдықтау деңгейі 2022 жылы 89,21%, 2023 жылы 89,63% және 2024 жылы 89,28% болды.</w:t>
      </w:r>
    </w:p>
    <w:p w14:paraId="3AC396CD"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xml:space="preserve">2024 жылы ана өлімі тіркелген жоқ.               </w:t>
      </w:r>
      <w:r w:rsidRPr="006F37AF">
        <w:rPr>
          <w:rFonts w:ascii="Times New Roman" w:eastAsia="Times New Roman" w:hAnsi="Times New Roman" w:cs="Times New Roman"/>
          <w:i/>
          <w:sz w:val="24"/>
          <w:szCs w:val="28"/>
          <w:lang w:val="kk-KZ"/>
        </w:rPr>
        <w:t>(2022 жылы – 0)</w:t>
      </w:r>
      <w:r w:rsidRPr="006F37AF">
        <w:rPr>
          <w:rFonts w:ascii="Times New Roman" w:eastAsia="Times New Roman" w:hAnsi="Times New Roman" w:cs="Times New Roman"/>
          <w:sz w:val="28"/>
          <w:szCs w:val="28"/>
          <w:lang w:val="kk-KZ"/>
        </w:rPr>
        <w:t>.</w:t>
      </w:r>
    </w:p>
    <w:p w14:paraId="7C7CFCC1"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xml:space="preserve">Нәресте өлімі деңгейі 2023 жылы 50,0%-ға төмендеді                 </w:t>
      </w:r>
      <w:r w:rsidRPr="006F37AF">
        <w:rPr>
          <w:rFonts w:ascii="Times New Roman" w:eastAsia="Times New Roman" w:hAnsi="Times New Roman" w:cs="Times New Roman"/>
          <w:i/>
          <w:sz w:val="24"/>
          <w:szCs w:val="24"/>
          <w:lang w:val="kk-KZ"/>
        </w:rPr>
        <w:t>(8-ден 4 жағдайға дейін)</w:t>
      </w:r>
      <w:r w:rsidRPr="006F37AF">
        <w:rPr>
          <w:rFonts w:ascii="Times New Roman" w:eastAsia="Times New Roman" w:hAnsi="Times New Roman" w:cs="Times New Roman"/>
          <w:sz w:val="28"/>
          <w:szCs w:val="28"/>
          <w:lang w:val="kk-KZ"/>
        </w:rPr>
        <w:t>, 2024 жылы 75,0%-ға өсті</w:t>
      </w:r>
      <w:r w:rsidRPr="006F37AF">
        <w:rPr>
          <w:rFonts w:ascii="Times New Roman" w:eastAsia="Times New Roman" w:hAnsi="Times New Roman" w:cs="Times New Roman"/>
          <w:i/>
          <w:sz w:val="24"/>
          <w:szCs w:val="24"/>
          <w:lang w:val="kk-KZ"/>
        </w:rPr>
        <w:t>(4-тен 11 жағдайға дейін)</w:t>
      </w:r>
      <w:r w:rsidRPr="006F37AF">
        <w:rPr>
          <w:rFonts w:ascii="Times New Roman" w:eastAsia="Times New Roman" w:hAnsi="Times New Roman" w:cs="Times New Roman"/>
          <w:sz w:val="28"/>
          <w:szCs w:val="28"/>
          <w:lang w:val="kk-KZ"/>
        </w:rPr>
        <w:t>.</w:t>
      </w:r>
    </w:p>
    <w:p w14:paraId="61F9607D"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4"/>
          <w:lang w:val="kk-KZ"/>
        </w:rPr>
      </w:pPr>
      <w:r w:rsidRPr="006F37AF">
        <w:rPr>
          <w:rFonts w:ascii="Times New Roman" w:eastAsia="Times New Roman" w:hAnsi="Times New Roman" w:cs="Times New Roman"/>
          <w:sz w:val="28"/>
          <w:szCs w:val="28"/>
          <w:lang w:val="kk-KZ"/>
        </w:rPr>
        <w:t>Білім беру саласы 25 күндізгі жалпы білім беретін мектептермен ұсынылған</w:t>
      </w:r>
      <w:r w:rsidRPr="006F37AF">
        <w:rPr>
          <w:rFonts w:ascii="Times New Roman" w:eastAsia="Times New Roman" w:hAnsi="Times New Roman" w:cs="Times New Roman"/>
          <w:i/>
          <w:sz w:val="24"/>
          <w:szCs w:val="24"/>
          <w:lang w:val="kk-KZ"/>
        </w:rPr>
        <w:t>(13 - орта мектеп, 11 - негізгі мектеп, 1 - бастауыш мектеп)</w:t>
      </w:r>
      <w:r w:rsidRPr="006F37AF">
        <w:rPr>
          <w:rFonts w:ascii="Times New Roman" w:eastAsia="Times New Roman" w:hAnsi="Times New Roman" w:cs="Times New Roman"/>
          <w:sz w:val="28"/>
          <w:szCs w:val="24"/>
          <w:lang w:val="kk-KZ"/>
        </w:rPr>
        <w:t>жалпы саны 6564 оқушы, оның ішінде 12 шағын мектеп бар</w:t>
      </w:r>
      <w:r w:rsidRPr="006F37AF">
        <w:rPr>
          <w:rFonts w:ascii="Times New Roman" w:eastAsia="Times New Roman" w:hAnsi="Times New Roman" w:cs="Times New Roman"/>
          <w:i/>
          <w:sz w:val="24"/>
          <w:szCs w:val="24"/>
          <w:lang w:val="kk-KZ"/>
        </w:rPr>
        <w:t>(48,0%)</w:t>
      </w:r>
      <w:r w:rsidRPr="006F37AF">
        <w:rPr>
          <w:rFonts w:ascii="Times New Roman" w:eastAsia="Times New Roman" w:hAnsi="Times New Roman" w:cs="Times New Roman"/>
          <w:sz w:val="28"/>
          <w:szCs w:val="24"/>
          <w:lang w:val="kk-KZ"/>
        </w:rPr>
        <w:t>.</w:t>
      </w:r>
    </w:p>
    <w:p w14:paraId="36F7764D" w14:textId="77777777" w:rsidR="00FA6B58" w:rsidRPr="006F37AF" w:rsidRDefault="00FA6B58" w:rsidP="007977F6">
      <w:pPr>
        <w:pStyle w:val="a8"/>
        <w:ind w:firstLine="567"/>
        <w:jc w:val="both"/>
        <w:rPr>
          <w:sz w:val="28"/>
          <w:szCs w:val="28"/>
          <w:lang w:val="kk-KZ"/>
        </w:rPr>
      </w:pPr>
      <w:r w:rsidRPr="006F37AF">
        <w:rPr>
          <w:sz w:val="28"/>
          <w:szCs w:val="28"/>
          <w:lang w:val="kk-KZ"/>
        </w:rPr>
        <w:t xml:space="preserve">Соңғы үш жылда барлық орта мектептер мен мектепке дейінгі білім беру орталықтарында жалпы сомасы 256,2 миллион теңгеге ағымдағы жөндеу жұмыстары жүргізілді.      </w:t>
      </w:r>
    </w:p>
    <w:p w14:paraId="4E82281C" w14:textId="77777777" w:rsidR="00FA6B58" w:rsidRPr="00165190" w:rsidRDefault="00FA6B58" w:rsidP="007977F6">
      <w:pPr>
        <w:pStyle w:val="a8"/>
        <w:ind w:firstLine="567"/>
        <w:jc w:val="both"/>
        <w:rPr>
          <w:sz w:val="28"/>
          <w:szCs w:val="28"/>
          <w:lang w:val="kk-KZ"/>
        </w:rPr>
      </w:pPr>
      <w:r w:rsidRPr="006F37AF">
        <w:rPr>
          <w:sz w:val="28"/>
          <w:szCs w:val="28"/>
          <w:lang w:val="kk-KZ"/>
        </w:rPr>
        <w:t xml:space="preserve">Қауіпсіздікті қамтамасыз ету үшін барлық білім беру мекемелеріне бейнебақылау камералары орнатылды, 15 мектепке үрей түймелері, хабарландыру жүйелері және дауыс зорайтқыштар орнатылды.      </w:t>
      </w:r>
    </w:p>
    <w:p w14:paraId="7249A697"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2025 жылдың 1 қаңтарындағы жағдай бойынша қалада 25 мектепке дейінгі мекеме жұмыс істейді, оның ішінде 9 балабақша және 16 шағын орталық бар.</w:t>
      </w:r>
      <w:r w:rsidRPr="006F37AF">
        <w:rPr>
          <w:rFonts w:ascii="Times New Roman" w:eastAsia="Times New Roman" w:hAnsi="Times New Roman" w:cs="Times New Roman"/>
          <w:i/>
          <w:sz w:val="24"/>
          <w:szCs w:val="28"/>
          <w:lang w:val="kk-KZ"/>
        </w:rPr>
        <w:t>(2022 жылғы 1 қаңтардағы жағдай бойынша – 21)</w:t>
      </w:r>
      <w:r w:rsidRPr="006F37AF">
        <w:rPr>
          <w:rFonts w:ascii="Times New Roman" w:eastAsia="Times New Roman" w:hAnsi="Times New Roman" w:cs="Times New Roman"/>
          <w:sz w:val="28"/>
          <w:szCs w:val="28"/>
          <w:lang w:val="kk-KZ"/>
        </w:rPr>
        <w:t>.</w:t>
      </w:r>
    </w:p>
    <w:p w14:paraId="0E88E8B1"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2 жастан 6 жасқа дейінгі балаларды мектепке дейінгі біліммен қамту 85,6%, ал 3 жастан 6 жасқа дейінгі балаларды қамту 100% құрайды.</w:t>
      </w:r>
      <w:r w:rsidRPr="006F37AF">
        <w:rPr>
          <w:rFonts w:ascii="Times New Roman" w:eastAsia="Times New Roman" w:hAnsi="Times New Roman" w:cs="Times New Roman"/>
          <w:i/>
          <w:sz w:val="24"/>
          <w:szCs w:val="28"/>
          <w:lang w:val="kk-KZ"/>
        </w:rPr>
        <w:t>(2022 жылғы 1 қаңтардағы жағдай бойынша – 100%)</w:t>
      </w:r>
      <w:r w:rsidRPr="006F37AF">
        <w:rPr>
          <w:rFonts w:ascii="Times New Roman" w:eastAsia="Times New Roman" w:hAnsi="Times New Roman" w:cs="Times New Roman"/>
          <w:sz w:val="28"/>
          <w:szCs w:val="28"/>
          <w:lang w:val="kk-KZ"/>
        </w:rPr>
        <w:t>.</w:t>
      </w:r>
    </w:p>
    <w:p w14:paraId="35538F44"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2024 жылы 16 872 адам немесе облыс халқының 45,2%-ы дене шынықтыру және спортпен жүйелі түрде айналысты.</w:t>
      </w:r>
      <w:r w:rsidRPr="006F37AF">
        <w:rPr>
          <w:rFonts w:ascii="Times New Roman" w:eastAsia="Times New Roman" w:hAnsi="Times New Roman" w:cs="Times New Roman"/>
          <w:i/>
          <w:sz w:val="24"/>
          <w:szCs w:val="28"/>
          <w:lang w:val="kk-KZ"/>
        </w:rPr>
        <w:t>(2023 ж. – 1694 адам, 2022 ж. – 15 372 адам)</w:t>
      </w:r>
      <w:r w:rsidRPr="006F37AF">
        <w:rPr>
          <w:rFonts w:ascii="Times New Roman" w:eastAsia="Times New Roman" w:hAnsi="Times New Roman" w:cs="Times New Roman"/>
          <w:sz w:val="28"/>
          <w:szCs w:val="28"/>
          <w:lang w:val="kk-KZ"/>
        </w:rPr>
        <w:t>2022 жылмен салыстырғанда бұл көрсеткіш 9,8%-ға немесе 1500 адамға өсті.</w:t>
      </w:r>
    </w:p>
    <w:p w14:paraId="61ABE9AF"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Ауданда 99 спорт нысаны бар, оның ішінде: 1 стадион, 1 спорт кешені, 34 спорт залы, 16 кіріктірілген спорт залы, 1 теннис корты, 2 хоккей корты, 1 бассейн; 43 тегіс құрылым.</w:t>
      </w:r>
      <w:r w:rsidRPr="006F37AF">
        <w:rPr>
          <w:rFonts w:ascii="Times New Roman" w:eastAsia="Times New Roman" w:hAnsi="Times New Roman" w:cs="Times New Roman"/>
          <w:i/>
          <w:sz w:val="24"/>
          <w:szCs w:val="28"/>
          <w:lang w:val="kk-KZ"/>
        </w:rPr>
        <w:t>(42 учаске, 1 өріс)</w:t>
      </w:r>
      <w:r w:rsidRPr="006F37AF">
        <w:rPr>
          <w:rFonts w:ascii="Times New Roman" w:eastAsia="Times New Roman" w:hAnsi="Times New Roman" w:cs="Times New Roman"/>
          <w:sz w:val="28"/>
          <w:szCs w:val="28"/>
          <w:lang w:val="kk-KZ"/>
        </w:rPr>
        <w:t>.</w:t>
      </w:r>
    </w:p>
    <w:p w14:paraId="1B30D171" w14:textId="77777777" w:rsidR="00FA6B58" w:rsidRPr="00165190" w:rsidRDefault="00FA6B58" w:rsidP="007977F6">
      <w:pPr>
        <w:spacing w:after="0" w:line="240" w:lineRule="auto"/>
        <w:ind w:firstLine="567"/>
        <w:jc w:val="both"/>
        <w:rPr>
          <w:rFonts w:ascii="Times New Roman" w:eastAsia="Consolas" w:hAnsi="Times New Roman" w:cs="Times New Roman"/>
          <w:sz w:val="28"/>
          <w:szCs w:val="28"/>
        </w:rPr>
      </w:pPr>
      <w:r w:rsidRPr="00165190">
        <w:rPr>
          <w:rFonts w:ascii="Times New Roman" w:eastAsia="Times New Roman" w:hAnsi="Times New Roman" w:cs="Times New Roman"/>
          <w:sz w:val="28"/>
          <w:szCs w:val="28"/>
          <w:lang w:eastAsia="ru-RU"/>
        </w:rPr>
        <w:t xml:space="preserve">Олимпийский </w:t>
      </w:r>
      <w:proofErr w:type="spellStart"/>
      <w:r w:rsidRPr="00165190">
        <w:rPr>
          <w:rFonts w:ascii="Times New Roman" w:eastAsia="Times New Roman" w:hAnsi="Times New Roman" w:cs="Times New Roman"/>
          <w:sz w:val="28"/>
          <w:szCs w:val="28"/>
          <w:lang w:eastAsia="ru-RU"/>
        </w:rPr>
        <w:t>ауылындағы</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абаттандыру</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жұмыстары</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аясында</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спорттық</w:t>
      </w:r>
      <w:proofErr w:type="spellEnd"/>
      <w:r w:rsidRPr="00165190">
        <w:rPr>
          <w:rFonts w:ascii="Times New Roman" w:eastAsia="Times New Roman" w:hAnsi="Times New Roman" w:cs="Times New Roman"/>
          <w:sz w:val="28"/>
          <w:szCs w:val="28"/>
          <w:lang w:eastAsia="ru-RU"/>
        </w:rPr>
        <w:t xml:space="preserve"> футбол </w:t>
      </w:r>
      <w:proofErr w:type="spellStart"/>
      <w:r w:rsidRPr="00165190">
        <w:rPr>
          <w:rFonts w:ascii="Times New Roman" w:eastAsia="Times New Roman" w:hAnsi="Times New Roman" w:cs="Times New Roman"/>
          <w:sz w:val="28"/>
          <w:szCs w:val="28"/>
          <w:lang w:eastAsia="ru-RU"/>
        </w:rPr>
        <w:t>алаңдары</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орнатылды</w:t>
      </w:r>
      <w:proofErr w:type="spellEnd"/>
      <w:r w:rsidRPr="00165190">
        <w:rPr>
          <w:rFonts w:ascii="Times New Roman" w:eastAsia="Times New Roman" w:hAnsi="Times New Roman" w:cs="Times New Roman"/>
          <w:sz w:val="28"/>
          <w:szCs w:val="28"/>
          <w:lang w:eastAsia="ru-RU"/>
        </w:rPr>
        <w:t>.</w:t>
      </w:r>
      <w:r w:rsidRPr="00165190">
        <w:rPr>
          <w:rFonts w:ascii="Times New Roman" w:eastAsia="Consolas" w:hAnsi="Times New Roman" w:cs="Times New Roman"/>
          <w:sz w:val="28"/>
          <w:szCs w:val="28"/>
        </w:rPr>
        <w:t xml:space="preserve"> </w:t>
      </w:r>
      <w:r w:rsidRPr="00165190">
        <w:rPr>
          <w:rFonts w:ascii="Times New Roman" w:eastAsia="Consolas" w:hAnsi="Times New Roman" w:cs="Times New Roman"/>
          <w:i/>
          <w:sz w:val="24"/>
          <w:szCs w:val="28"/>
        </w:rPr>
        <w:t>(сыртқы жаттығу жабдықтарымен)</w:t>
      </w:r>
      <w:r w:rsidRPr="00165190">
        <w:rPr>
          <w:rFonts w:ascii="Times New Roman" w:eastAsia="Consolas" w:hAnsi="Times New Roman" w:cs="Times New Roman"/>
          <w:sz w:val="28"/>
          <w:szCs w:val="28"/>
        </w:rPr>
        <w:t>.</w:t>
      </w:r>
    </w:p>
    <w:p w14:paraId="3ADFA0FC"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8"/>
        </w:rPr>
      </w:pPr>
      <w:r w:rsidRPr="00165190">
        <w:rPr>
          <w:rFonts w:ascii="Times New Roman" w:eastAsia="Times New Roman" w:hAnsi="Times New Roman" w:cs="Times New Roman"/>
          <w:sz w:val="28"/>
          <w:szCs w:val="28"/>
        </w:rPr>
        <w:t>2025 жылдың 1 қаңтарындағы жағдай бойынша қалада 37 мәдени нысан жұмыс істейді.</w:t>
      </w:r>
      <w:r w:rsidRPr="00165190">
        <w:rPr>
          <w:rFonts w:ascii="Times New Roman" w:eastAsia="Times New Roman" w:hAnsi="Times New Roman" w:cs="Times New Roman"/>
          <w:i/>
          <w:sz w:val="24"/>
          <w:szCs w:val="28"/>
        </w:rPr>
        <w:t>(36 мемлекеттік, 1 жекеменшік)</w:t>
      </w:r>
      <w:r w:rsidRPr="00165190">
        <w:rPr>
          <w:rFonts w:ascii="Times New Roman" w:eastAsia="Times New Roman" w:hAnsi="Times New Roman" w:cs="Times New Roman"/>
          <w:sz w:val="28"/>
          <w:szCs w:val="28"/>
        </w:rPr>
        <w:t xml:space="preserve">оның ішінде: 17 клубтық мекеме, 16 кітапхана, қоғамдық орталық, мұражай, кинотеатр және жастар театры.                                   </w:t>
      </w:r>
    </w:p>
    <w:p w14:paraId="302FC195" w14:textId="77777777" w:rsidR="00DF582A" w:rsidRDefault="00DF582A" w:rsidP="007977F6">
      <w:pPr>
        <w:spacing w:after="0" w:line="240" w:lineRule="auto"/>
        <w:ind w:firstLine="567"/>
        <w:jc w:val="both"/>
        <w:rPr>
          <w:rFonts w:ascii="Times New Roman" w:eastAsia="Times New Roman" w:hAnsi="Times New Roman" w:cs="Times New Roman"/>
          <w:b/>
          <w:sz w:val="28"/>
          <w:szCs w:val="28"/>
        </w:rPr>
      </w:pPr>
    </w:p>
    <w:p w14:paraId="33224965" w14:textId="77777777" w:rsidR="00DF582A" w:rsidRDefault="00DF582A" w:rsidP="007977F6">
      <w:pPr>
        <w:spacing w:after="0" w:line="240" w:lineRule="auto"/>
        <w:ind w:firstLine="567"/>
        <w:jc w:val="both"/>
        <w:rPr>
          <w:rFonts w:ascii="Times New Roman" w:eastAsia="Times New Roman" w:hAnsi="Times New Roman" w:cs="Times New Roman"/>
          <w:b/>
          <w:sz w:val="28"/>
          <w:szCs w:val="28"/>
        </w:rPr>
      </w:pPr>
    </w:p>
    <w:p w14:paraId="4566807B"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8"/>
        </w:rPr>
      </w:pPr>
      <w:r w:rsidRPr="00165190">
        <w:rPr>
          <w:rFonts w:ascii="Times New Roman" w:eastAsia="Times New Roman" w:hAnsi="Times New Roman" w:cs="Times New Roman"/>
          <w:b/>
          <w:sz w:val="28"/>
          <w:szCs w:val="28"/>
        </w:rPr>
        <w:t>Туризм</w:t>
      </w:r>
      <w:r w:rsidRPr="00165190">
        <w:rPr>
          <w:rFonts w:ascii="Times New Roman" w:eastAsia="Times New Roman" w:hAnsi="Times New Roman" w:cs="Times New Roman"/>
          <w:sz w:val="28"/>
          <w:szCs w:val="28"/>
        </w:rPr>
        <w:t>.</w:t>
      </w:r>
    </w:p>
    <w:p w14:paraId="085BD1E4" w14:textId="77777777" w:rsidR="00FA6B58" w:rsidRPr="006F37AF" w:rsidRDefault="00FA6B58" w:rsidP="007977F6">
      <w:pPr>
        <w:spacing w:after="0" w:line="240" w:lineRule="auto"/>
        <w:ind w:firstLine="567"/>
        <w:jc w:val="both"/>
        <w:rPr>
          <w:rFonts w:ascii="Times New Roman" w:hAnsi="Times New Roman" w:cs="Times New Roman"/>
          <w:sz w:val="28"/>
          <w:szCs w:val="28"/>
          <w:lang w:val="kk-KZ"/>
        </w:rPr>
      </w:pPr>
      <w:r w:rsidRPr="00165190">
        <w:rPr>
          <w:rFonts w:ascii="Times New Roman" w:hAnsi="Times New Roman" w:cs="Times New Roman"/>
          <w:sz w:val="28"/>
          <w:szCs w:val="28"/>
          <w:lang w:val="kk-KZ"/>
        </w:rPr>
        <w:t xml:space="preserve">Арқалық қаласында 3 балық аулау және аң аулау шаруашылығы жұмыс істейді.  </w:t>
      </w:r>
      <w:r w:rsidRPr="006F37AF">
        <w:rPr>
          <w:rFonts w:ascii="Times New Roman" w:hAnsi="Times New Roman" w:cs="Times New Roman"/>
          <w:sz w:val="24"/>
          <w:szCs w:val="28"/>
          <w:lang w:val="kk-KZ"/>
        </w:rPr>
        <w:t>(«ВЫСТРЕЛЬ» аңшылық және балық аулау бюросы, ТОО «АРКАДА», ООО «Шахты қалалық аңшылар мен балықшылар қоғамы»);</w:t>
      </w:r>
      <w:r w:rsidRPr="006F37AF">
        <w:rPr>
          <w:rFonts w:ascii="Times New Roman" w:hAnsi="Times New Roman" w:cs="Times New Roman"/>
          <w:sz w:val="28"/>
          <w:szCs w:val="28"/>
          <w:lang w:val="kk-KZ"/>
        </w:rPr>
        <w:t>Балаларға арналған 1 жазғы лагерь</w:t>
      </w:r>
      <w:r w:rsidRPr="00165190">
        <w:rPr>
          <w:rFonts w:ascii="Times New Roman" w:hAnsi="Times New Roman" w:cs="Times New Roman"/>
          <w:sz w:val="32"/>
          <w:szCs w:val="28"/>
          <w:lang w:val="kk-KZ"/>
        </w:rPr>
        <w:t xml:space="preserve"> </w:t>
      </w:r>
      <w:r w:rsidRPr="00165190">
        <w:rPr>
          <w:rFonts w:ascii="Times New Roman" w:hAnsi="Times New Roman" w:cs="Times New Roman"/>
          <w:i/>
          <w:sz w:val="24"/>
          <w:szCs w:val="28"/>
          <w:lang w:val="kk-KZ"/>
        </w:rPr>
        <w:t>(«Құрылысшы» балалар сауықтыру лагері)</w:t>
      </w:r>
      <w:r w:rsidRPr="006F37AF">
        <w:rPr>
          <w:rFonts w:ascii="Times New Roman" w:hAnsi="Times New Roman" w:cs="Times New Roman"/>
          <w:sz w:val="24"/>
          <w:szCs w:val="28"/>
          <w:lang w:val="kk-KZ"/>
        </w:rPr>
        <w:t xml:space="preserve"> </w:t>
      </w:r>
      <w:r w:rsidRPr="006F37AF">
        <w:rPr>
          <w:rFonts w:ascii="Times New Roman" w:hAnsi="Times New Roman" w:cs="Times New Roman"/>
          <w:sz w:val="28"/>
          <w:szCs w:val="28"/>
          <w:lang w:val="kk-KZ"/>
        </w:rPr>
        <w:t>маусымына шамамен 200 баланы қабылдай алатын 4 қонақ үй, оның ішінде 3 мейрамханасы бар және 1 мейрамханасы жоқ, жалпы сыйымдылығы 347 төсек немесе 89 бөлме; 80 төсек-орынға арналған 1 демалыс орталығы.</w:t>
      </w:r>
    </w:p>
    <w:p w14:paraId="458FDE30" w14:textId="77777777" w:rsidR="00576D94" w:rsidRPr="006F37AF" w:rsidRDefault="00FA6B58" w:rsidP="007977F6">
      <w:pPr>
        <w:spacing w:after="0" w:line="240" w:lineRule="auto"/>
        <w:ind w:firstLine="567"/>
        <w:jc w:val="both"/>
        <w:rPr>
          <w:rFonts w:ascii="Times New Roman" w:eastAsia="Times New Roman" w:hAnsi="Times New Roman" w:cs="Times New Roman"/>
          <w:b/>
          <w:sz w:val="28"/>
          <w:szCs w:val="28"/>
          <w:lang w:val="kk-KZ"/>
        </w:rPr>
      </w:pPr>
      <w:r w:rsidRPr="006F37AF">
        <w:rPr>
          <w:rFonts w:ascii="Times New Roman" w:eastAsia="Times New Roman" w:hAnsi="Times New Roman" w:cs="Times New Roman"/>
          <w:b/>
          <w:sz w:val="28"/>
          <w:szCs w:val="28"/>
          <w:lang w:val="kk-KZ"/>
        </w:rPr>
        <w:t>Интернет.</w:t>
      </w:r>
    </w:p>
    <w:p w14:paraId="3B4BA06B" w14:textId="77777777" w:rsidR="00EB5EEA" w:rsidRPr="006F37AF" w:rsidRDefault="00EB5EEA" w:rsidP="007977F6">
      <w:pPr>
        <w:spacing w:after="0" w:line="240" w:lineRule="auto"/>
        <w:ind w:firstLine="567"/>
        <w:jc w:val="both"/>
        <w:rPr>
          <w:rFonts w:ascii="Times New Roman" w:eastAsia="Times New Roman" w:hAnsi="Times New Roman" w:cs="Times New Roman"/>
          <w:i/>
          <w:sz w:val="28"/>
          <w:szCs w:val="28"/>
          <w:lang w:val="kk-KZ"/>
        </w:rPr>
      </w:pPr>
      <w:r w:rsidRPr="006F37AF">
        <w:rPr>
          <w:rFonts w:ascii="Times New Roman" w:eastAsia="Times New Roman" w:hAnsi="Times New Roman" w:cs="Times New Roman"/>
          <w:sz w:val="28"/>
          <w:szCs w:val="28"/>
          <w:lang w:val="kk-KZ"/>
        </w:rPr>
        <w:t>2025 жылдың 1 қаңтарындағы жағдай бойынша жалпы халқы 7415 адамды немесе 67,0%-ды құрайтын 12 ауылдық елді мекен ұялы байланыспен және мобильді кеңжолақты интернетпен қамтамасыз етілді.</w:t>
      </w:r>
      <w:r w:rsidRPr="00165190">
        <w:rPr>
          <w:rFonts w:ascii="Times New Roman" w:eastAsia="Times New Roman" w:hAnsi="Times New Roman" w:cs="Times New Roman"/>
          <w:i/>
          <w:szCs w:val="24"/>
          <w:lang w:val="kk-KZ"/>
        </w:rPr>
        <w:t>(2022 – 10 SNP немесе 56%)</w:t>
      </w:r>
    </w:p>
    <w:p w14:paraId="5F55FF90"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«Қолжетімді интернет» ұлттық коммуникациялық жобасы аясында 2024 жылдың басынан бері Екідин Жаңақала және Молодежное ауылдарында үш автоматтандырылған байланыс станциясы салынды.</w:t>
      </w:r>
    </w:p>
    <w:p w14:paraId="013A173A" w14:textId="77777777" w:rsidR="00FA6B58" w:rsidRPr="006F37AF" w:rsidRDefault="00FA6B58" w:rsidP="007977F6">
      <w:pPr>
        <w:spacing w:after="0" w:line="240" w:lineRule="auto"/>
        <w:ind w:firstLine="567"/>
        <w:jc w:val="both"/>
        <w:rPr>
          <w:rFonts w:ascii="Times New Roman" w:eastAsia="Times New Roman" w:hAnsi="Times New Roman" w:cs="Times New Roman"/>
          <w:b/>
          <w:sz w:val="28"/>
          <w:szCs w:val="28"/>
          <w:lang w:val="kk-KZ"/>
        </w:rPr>
      </w:pPr>
      <w:r w:rsidRPr="006F37AF">
        <w:rPr>
          <w:rFonts w:ascii="Times New Roman" w:eastAsia="Times New Roman" w:hAnsi="Times New Roman" w:cs="Times New Roman"/>
          <w:b/>
          <w:sz w:val="28"/>
          <w:szCs w:val="28"/>
          <w:lang w:val="kk-KZ"/>
        </w:rPr>
        <w:t>Қауіпсіздікті нығайту.</w:t>
      </w:r>
    </w:p>
    <w:p w14:paraId="2C99AC5E"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165190">
        <w:rPr>
          <w:rFonts w:ascii="Times New Roman" w:eastAsia="Times New Roman" w:hAnsi="Times New Roman" w:cs="Times New Roman"/>
          <w:sz w:val="28"/>
          <w:szCs w:val="28"/>
          <w:lang w:val="kk-KZ"/>
        </w:rPr>
        <w:t>Қалада жылу электр станциясында төтенше жағдай туындаған жағдайда «АТЭК» мемлекеттік унитарлық кәсіпорнында екі ескерту жүйесі бар.</w:t>
      </w:r>
    </w:p>
    <w:p w14:paraId="1E7650A4" w14:textId="77777777" w:rsidR="00FA6B58" w:rsidRPr="006F37AF" w:rsidRDefault="00FA6B58" w:rsidP="007977F6">
      <w:pPr>
        <w:spacing w:after="0" w:line="240" w:lineRule="auto"/>
        <w:ind w:firstLine="567"/>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Өңірдегі дала өрттеріне жедел ден қою мақсатында қаланың 18 ауылында үш өрт сөндіру бекеті құрылды.</w:t>
      </w:r>
    </w:p>
    <w:p w14:paraId="3C00754A" w14:textId="77777777" w:rsidR="00FA6B58" w:rsidRPr="006F37AF" w:rsidRDefault="00FA6B58" w:rsidP="007977F6">
      <w:pPr>
        <w:spacing w:after="0" w:line="240" w:lineRule="auto"/>
        <w:ind w:firstLine="567"/>
        <w:jc w:val="both"/>
        <w:rPr>
          <w:rFonts w:ascii="Times New Roman" w:eastAsia="Times New Roman" w:hAnsi="Times New Roman" w:cs="Times New Roman"/>
          <w:b/>
          <w:sz w:val="28"/>
          <w:szCs w:val="28"/>
          <w:lang w:val="kk-KZ"/>
        </w:rPr>
      </w:pPr>
    </w:p>
    <w:p w14:paraId="78A06192" w14:textId="77777777" w:rsidR="00FA6B58" w:rsidRPr="00165190" w:rsidRDefault="00FA6B58" w:rsidP="007977F6">
      <w:pPr>
        <w:spacing w:after="0" w:line="240" w:lineRule="auto"/>
        <w:ind w:right="-2" w:firstLine="567"/>
        <w:jc w:val="both"/>
        <w:rPr>
          <w:rFonts w:ascii="Times New Roman" w:hAnsi="Times New Roman" w:cs="Times New Roman"/>
          <w:sz w:val="28"/>
          <w:szCs w:val="28"/>
        </w:rPr>
      </w:pPr>
      <w:proofErr w:type="spellStart"/>
      <w:r w:rsidRPr="00165190">
        <w:rPr>
          <w:rFonts w:ascii="Times New Roman" w:eastAsia="Times New Roman" w:hAnsi="Times New Roman" w:cs="Times New Roman"/>
          <w:b/>
          <w:spacing w:val="2"/>
          <w:sz w:val="28"/>
          <w:szCs w:val="28"/>
        </w:rPr>
        <w:t>Негізгі</w:t>
      </w:r>
      <w:proofErr w:type="spellEnd"/>
      <w:r w:rsidRPr="00165190">
        <w:rPr>
          <w:rFonts w:ascii="Times New Roman" w:eastAsia="Times New Roman" w:hAnsi="Times New Roman" w:cs="Times New Roman"/>
          <w:b/>
          <w:spacing w:val="2"/>
          <w:sz w:val="28"/>
          <w:szCs w:val="28"/>
        </w:rPr>
        <w:t xml:space="preserve"> </w:t>
      </w:r>
      <w:proofErr w:type="spellStart"/>
      <w:r w:rsidRPr="00165190">
        <w:rPr>
          <w:rFonts w:ascii="Times New Roman" w:eastAsia="Times New Roman" w:hAnsi="Times New Roman" w:cs="Times New Roman"/>
          <w:b/>
          <w:spacing w:val="2"/>
          <w:sz w:val="28"/>
          <w:szCs w:val="28"/>
        </w:rPr>
        <w:t>мәселелердің</w:t>
      </w:r>
      <w:proofErr w:type="spellEnd"/>
      <w:r w:rsidRPr="00165190">
        <w:rPr>
          <w:rFonts w:ascii="Times New Roman" w:eastAsia="Times New Roman" w:hAnsi="Times New Roman" w:cs="Times New Roman"/>
          <w:b/>
          <w:spacing w:val="2"/>
          <w:sz w:val="28"/>
          <w:szCs w:val="28"/>
        </w:rPr>
        <w:t xml:space="preserve"> </w:t>
      </w:r>
      <w:proofErr w:type="spellStart"/>
      <w:r w:rsidRPr="00165190">
        <w:rPr>
          <w:rFonts w:ascii="Times New Roman" w:eastAsia="Times New Roman" w:hAnsi="Times New Roman" w:cs="Times New Roman"/>
          <w:b/>
          <w:spacing w:val="2"/>
          <w:sz w:val="28"/>
          <w:szCs w:val="28"/>
        </w:rPr>
        <w:t>кешенді</w:t>
      </w:r>
      <w:proofErr w:type="spellEnd"/>
      <w:r w:rsidRPr="00165190">
        <w:rPr>
          <w:rFonts w:ascii="Times New Roman" w:eastAsia="Times New Roman" w:hAnsi="Times New Roman" w:cs="Times New Roman"/>
          <w:b/>
          <w:spacing w:val="2"/>
          <w:sz w:val="28"/>
          <w:szCs w:val="28"/>
        </w:rPr>
        <w:t xml:space="preserve"> </w:t>
      </w:r>
      <w:proofErr w:type="spellStart"/>
      <w:r w:rsidRPr="00165190">
        <w:rPr>
          <w:rFonts w:ascii="Times New Roman" w:eastAsia="Times New Roman" w:hAnsi="Times New Roman" w:cs="Times New Roman"/>
          <w:b/>
          <w:spacing w:val="2"/>
          <w:sz w:val="28"/>
          <w:szCs w:val="28"/>
        </w:rPr>
        <w:t>сипаттамалары</w:t>
      </w:r>
      <w:proofErr w:type="spellEnd"/>
    </w:p>
    <w:p w14:paraId="3BCC23B6" w14:textId="77777777" w:rsidR="00FA6B58" w:rsidRPr="00165190" w:rsidRDefault="00FA6B58" w:rsidP="007977F6">
      <w:pPr>
        <w:numPr>
          <w:ilvl w:val="0"/>
          <w:numId w:val="36"/>
        </w:numPr>
        <w:tabs>
          <w:tab w:val="left" w:pos="993"/>
        </w:tabs>
        <w:spacing w:after="0" w:line="240" w:lineRule="auto"/>
        <w:ind w:left="0" w:firstLine="567"/>
        <w:jc w:val="both"/>
        <w:rPr>
          <w:rFonts w:ascii="Times New Roman" w:eastAsia="Times New Roman" w:hAnsi="Times New Roman" w:cs="Times New Roman"/>
          <w:kern w:val="24"/>
          <w:sz w:val="28"/>
          <w:szCs w:val="28"/>
        </w:rPr>
      </w:pPr>
      <w:r w:rsidRPr="00165190">
        <w:rPr>
          <w:rFonts w:ascii="Times New Roman" w:eastAsia="Times New Roman" w:hAnsi="Times New Roman" w:cs="Times New Roman"/>
          <w:kern w:val="24"/>
          <w:sz w:val="28"/>
          <w:szCs w:val="28"/>
        </w:rPr>
        <w:t>салалық теңгерімсіздік: өндіріс пен инвестиция көлеміндегі өндіруші өнеркәсіптің басым үлесі, әртараптандырудың төмен деңгейі;</w:t>
      </w:r>
    </w:p>
    <w:p w14:paraId="2182D8C2" w14:textId="77777777" w:rsidR="00FA6B58" w:rsidRPr="00165190" w:rsidRDefault="00FA6B58" w:rsidP="007977F6">
      <w:pPr>
        <w:numPr>
          <w:ilvl w:val="0"/>
          <w:numId w:val="36"/>
        </w:numPr>
        <w:tabs>
          <w:tab w:val="left" w:pos="993"/>
        </w:tabs>
        <w:spacing w:after="0" w:line="240" w:lineRule="auto"/>
        <w:ind w:left="0" w:firstLine="567"/>
        <w:jc w:val="both"/>
        <w:rPr>
          <w:rFonts w:ascii="Times New Roman" w:eastAsia="Times New Roman" w:hAnsi="Times New Roman" w:cs="Times New Roman"/>
          <w:kern w:val="24"/>
          <w:sz w:val="28"/>
          <w:szCs w:val="28"/>
        </w:rPr>
      </w:pPr>
      <w:r w:rsidRPr="00165190">
        <w:rPr>
          <w:rFonts w:ascii="Times New Roman" w:eastAsia="Times New Roman" w:hAnsi="Times New Roman" w:cs="Times New Roman"/>
          <w:kern w:val="24"/>
          <w:sz w:val="28"/>
          <w:szCs w:val="28"/>
        </w:rPr>
        <w:t>меншікті айналым қаражатының және кепілдің жетіспеушілігіне байланысты шағын және орта бизнеске несие берудегі қиындықтар;</w:t>
      </w:r>
    </w:p>
    <w:p w14:paraId="33C24393" w14:textId="77777777" w:rsidR="00FA6B58" w:rsidRPr="00165190" w:rsidRDefault="00FA6B58" w:rsidP="007977F6">
      <w:pPr>
        <w:numPr>
          <w:ilvl w:val="0"/>
          <w:numId w:val="36"/>
        </w:numPr>
        <w:tabs>
          <w:tab w:val="left" w:pos="993"/>
        </w:tabs>
        <w:spacing w:after="0" w:line="240" w:lineRule="auto"/>
        <w:ind w:left="0" w:firstLine="567"/>
        <w:jc w:val="both"/>
        <w:rPr>
          <w:rFonts w:ascii="Times New Roman" w:eastAsia="Times New Roman" w:hAnsi="Times New Roman" w:cs="Times New Roman"/>
          <w:kern w:val="24"/>
          <w:sz w:val="28"/>
          <w:szCs w:val="28"/>
        </w:rPr>
      </w:pPr>
      <w:r w:rsidRPr="00165190">
        <w:rPr>
          <w:rFonts w:ascii="Times New Roman" w:eastAsia="Times New Roman" w:hAnsi="Times New Roman" w:cs="Times New Roman"/>
          <w:kern w:val="24"/>
          <w:sz w:val="28"/>
          <w:szCs w:val="28"/>
        </w:rPr>
        <w:t>ШОБ субъектілерінің өндірістік кәсіпорындар құруға төмен қызығушылығы;</w:t>
      </w:r>
    </w:p>
    <w:p w14:paraId="3EA7219D" w14:textId="77777777" w:rsidR="00FA6B58" w:rsidRPr="00165190" w:rsidRDefault="00FA6B58" w:rsidP="007977F6">
      <w:pPr>
        <w:numPr>
          <w:ilvl w:val="0"/>
          <w:numId w:val="36"/>
        </w:numPr>
        <w:tabs>
          <w:tab w:val="left" w:pos="993"/>
        </w:tabs>
        <w:spacing w:after="0" w:line="240" w:lineRule="auto"/>
        <w:ind w:left="0" w:firstLine="567"/>
        <w:jc w:val="both"/>
        <w:rPr>
          <w:rFonts w:ascii="Times New Roman" w:eastAsia="Times New Roman" w:hAnsi="Times New Roman" w:cs="Times New Roman"/>
          <w:kern w:val="24"/>
          <w:sz w:val="28"/>
          <w:szCs w:val="28"/>
        </w:rPr>
      </w:pPr>
      <w:r w:rsidRPr="00165190">
        <w:rPr>
          <w:rFonts w:ascii="Times New Roman" w:eastAsia="Times New Roman" w:hAnsi="Times New Roman" w:cs="Times New Roman"/>
          <w:kern w:val="24"/>
          <w:sz w:val="28"/>
          <w:szCs w:val="28"/>
        </w:rPr>
        <w:t>негізгі өндірістік қорлардың тозуының жоғары деңгейі;</w:t>
      </w:r>
    </w:p>
    <w:p w14:paraId="2CC15B41" w14:textId="77777777" w:rsidR="00FA6B58" w:rsidRPr="00165190" w:rsidRDefault="00FA6B58" w:rsidP="007977F6">
      <w:pPr>
        <w:numPr>
          <w:ilvl w:val="0"/>
          <w:numId w:val="36"/>
        </w:numPr>
        <w:tabs>
          <w:tab w:val="left" w:pos="993"/>
        </w:tabs>
        <w:spacing w:after="0" w:line="240" w:lineRule="auto"/>
        <w:ind w:left="0" w:firstLine="567"/>
        <w:jc w:val="both"/>
        <w:rPr>
          <w:rFonts w:ascii="Times New Roman" w:eastAsia="Times New Roman" w:hAnsi="Times New Roman" w:cs="Times New Roman"/>
          <w:kern w:val="24"/>
          <w:sz w:val="28"/>
          <w:szCs w:val="28"/>
        </w:rPr>
      </w:pPr>
      <w:r w:rsidRPr="00165190">
        <w:rPr>
          <w:rFonts w:ascii="Times New Roman" w:eastAsia="Times New Roman" w:hAnsi="Times New Roman" w:cs="Times New Roman"/>
          <w:kern w:val="24"/>
          <w:sz w:val="28"/>
          <w:szCs w:val="28"/>
        </w:rPr>
        <w:t>өндірілген өнімдерді сату нарықтарының әлсіз позициясы және тұрақсыздығы;</w:t>
      </w:r>
    </w:p>
    <w:p w14:paraId="10D69094" w14:textId="77777777" w:rsidR="00FA6B58" w:rsidRPr="00165190" w:rsidRDefault="005E4FA0" w:rsidP="007977F6">
      <w:pPr>
        <w:numPr>
          <w:ilvl w:val="0"/>
          <w:numId w:val="36"/>
        </w:numPr>
        <w:tabs>
          <w:tab w:val="left" w:pos="993"/>
        </w:tabs>
        <w:spacing w:after="0" w:line="240" w:lineRule="auto"/>
        <w:ind w:left="0" w:firstLine="567"/>
        <w:jc w:val="both"/>
        <w:rPr>
          <w:rFonts w:ascii="Times New Roman" w:eastAsia="Times New Roman" w:hAnsi="Times New Roman" w:cs="Times New Roman"/>
          <w:kern w:val="24"/>
          <w:sz w:val="28"/>
          <w:szCs w:val="28"/>
        </w:rPr>
      </w:pPr>
      <w:r w:rsidRPr="00165190">
        <w:rPr>
          <w:rFonts w:ascii="Times New Roman" w:eastAsia="Times New Roman" w:hAnsi="Times New Roman" w:cs="Times New Roman"/>
          <w:kern w:val="24"/>
          <w:sz w:val="28"/>
          <w:szCs w:val="28"/>
        </w:rPr>
        <w:t>медициналық кадрлардың жетіспеушілігі;</w:t>
      </w:r>
    </w:p>
    <w:p w14:paraId="12752794" w14:textId="77777777" w:rsidR="00FA6B58" w:rsidRPr="00165190" w:rsidRDefault="00FA6B58" w:rsidP="007977F6">
      <w:pPr>
        <w:numPr>
          <w:ilvl w:val="0"/>
          <w:numId w:val="36"/>
        </w:numPr>
        <w:tabs>
          <w:tab w:val="left" w:pos="993"/>
        </w:tabs>
        <w:spacing w:after="0" w:line="240" w:lineRule="auto"/>
        <w:ind w:left="0" w:firstLine="567"/>
        <w:jc w:val="both"/>
        <w:rPr>
          <w:rFonts w:ascii="Times New Roman" w:eastAsia="Times New Roman" w:hAnsi="Times New Roman" w:cs="Times New Roman"/>
        </w:rPr>
      </w:pPr>
      <w:r w:rsidRPr="00165190">
        <w:rPr>
          <w:rFonts w:ascii="Times New Roman" w:eastAsia="Times New Roman" w:hAnsi="Times New Roman" w:cs="Times New Roman"/>
          <w:kern w:val="24"/>
          <w:sz w:val="28"/>
          <w:szCs w:val="28"/>
        </w:rPr>
        <w:t>қалада жоғары оқу орнының, сондай-ақ жергілікті өндірушілердің қажеттіліктерін ескере отырып, жұмыс істеп тұрған колледжде қажетті мамандықтардың болмауы;</w:t>
      </w:r>
    </w:p>
    <w:p w14:paraId="337C19E1" w14:textId="77777777" w:rsidR="00FA6B58" w:rsidRPr="00165190" w:rsidRDefault="00FA6B58" w:rsidP="007977F6">
      <w:pPr>
        <w:numPr>
          <w:ilvl w:val="0"/>
          <w:numId w:val="36"/>
        </w:numPr>
        <w:tabs>
          <w:tab w:val="left" w:pos="993"/>
        </w:tabs>
        <w:spacing w:after="0" w:line="240" w:lineRule="auto"/>
        <w:ind w:left="0" w:firstLine="567"/>
        <w:jc w:val="both"/>
        <w:rPr>
          <w:rFonts w:ascii="Times New Roman" w:eastAsia="Times New Roman" w:hAnsi="Times New Roman" w:cs="Times New Roman"/>
        </w:rPr>
      </w:pPr>
      <w:r w:rsidRPr="00165190">
        <w:rPr>
          <w:rFonts w:ascii="Times New Roman" w:eastAsia="Times New Roman" w:hAnsi="Times New Roman" w:cs="Times New Roman"/>
          <w:kern w:val="24"/>
          <w:sz w:val="28"/>
          <w:szCs w:val="28"/>
        </w:rPr>
        <w:t>қала тұрғындарының өмір сүру сапасын жақсарту және инвестициялық ахуалды жақсарту үшін жаңа әлеуметтік нысандар салу және барларын қайта құру қажеттілігі.</w:t>
      </w:r>
    </w:p>
    <w:p w14:paraId="3AF9A0A9"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8"/>
        </w:rPr>
      </w:pPr>
    </w:p>
    <w:p w14:paraId="159537A8" w14:textId="77777777" w:rsidR="00FA6B58" w:rsidRPr="00165190" w:rsidRDefault="00FA6B58" w:rsidP="007977F6">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b/>
          <w:bCs/>
          <w:sz w:val="28"/>
          <w:szCs w:val="28"/>
          <w:lang w:eastAsia="ru-RU"/>
        </w:rPr>
      </w:pPr>
      <w:r w:rsidRPr="00165190">
        <w:rPr>
          <w:rFonts w:ascii="Times New Roman" w:eastAsia="Times New Roman" w:hAnsi="Times New Roman" w:cs="Times New Roman"/>
          <w:b/>
          <w:bCs/>
          <w:sz w:val="28"/>
          <w:szCs w:val="28"/>
          <w:lang w:eastAsia="ru-RU"/>
        </w:rPr>
        <w:t>Бәсекелестік артықшылықтар</w:t>
      </w:r>
    </w:p>
    <w:p w14:paraId="1884EDB8" w14:textId="77777777" w:rsidR="00FA6B58" w:rsidRPr="00165190" w:rsidRDefault="00FA6B58" w:rsidP="007977F6">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sz w:val="28"/>
          <w:szCs w:val="28"/>
          <w:lang w:eastAsia="ru-RU"/>
        </w:rPr>
      </w:pPr>
      <w:r w:rsidRPr="00165190">
        <w:rPr>
          <w:rFonts w:ascii="Times New Roman" w:eastAsia="Times New Roman" w:hAnsi="Times New Roman" w:cs="Times New Roman"/>
          <w:bCs/>
          <w:sz w:val="28"/>
          <w:szCs w:val="28"/>
          <w:lang w:eastAsia="ru-RU"/>
        </w:rPr>
        <w:lastRenderedPageBreak/>
        <w:t>Қолайлы экономикалық және географиялық орналасуы:</w:t>
      </w:r>
      <w:r w:rsidRPr="00165190">
        <w:rPr>
          <w:rFonts w:ascii="Times New Roman" w:eastAsia="Times New Roman" w:hAnsi="Times New Roman" w:cs="Times New Roman"/>
          <w:sz w:val="28"/>
          <w:szCs w:val="28"/>
          <w:lang w:eastAsia="ru-RU"/>
        </w:rPr>
        <w:t xml:space="preserve">Арқалық - Торғай өзенінің бойындағы, сондай-ақ Ұлытау тауларының батыс сілемдеріндегі, Арал Қарақұм шөліне дейінгі жалғыз ірі елді мекен. Бұл аймақтың дамуы Орталық және Батыс Қазақстан арасындағы </w:t>
      </w:r>
      <w:proofErr w:type="spellStart"/>
      <w:r w:rsidRPr="00165190">
        <w:rPr>
          <w:rFonts w:ascii="Times New Roman" w:eastAsia="Times New Roman" w:hAnsi="Times New Roman" w:cs="Times New Roman"/>
          <w:sz w:val="28"/>
          <w:szCs w:val="28"/>
          <w:lang w:eastAsia="ru-RU"/>
        </w:rPr>
        <w:t>үлкен</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алшақтықты</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жоюға</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және</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бірыңғай</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қазақстандық</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жолдар</w:t>
      </w:r>
      <w:proofErr w:type="spellEnd"/>
      <w:r w:rsidRPr="00165190">
        <w:rPr>
          <w:rFonts w:ascii="Times New Roman" w:eastAsia="Times New Roman" w:hAnsi="Times New Roman" w:cs="Times New Roman"/>
          <w:sz w:val="28"/>
          <w:szCs w:val="28"/>
          <w:lang w:eastAsia="ru-RU"/>
        </w:rPr>
        <w:t xml:space="preserve"> мен </w:t>
      </w:r>
      <w:proofErr w:type="spellStart"/>
      <w:r w:rsidRPr="00165190">
        <w:rPr>
          <w:rFonts w:ascii="Times New Roman" w:eastAsia="Times New Roman" w:hAnsi="Times New Roman" w:cs="Times New Roman"/>
          <w:sz w:val="28"/>
          <w:szCs w:val="28"/>
          <w:lang w:eastAsia="ru-RU"/>
        </w:rPr>
        <w:t>қалалар</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желісін</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құруға</w:t>
      </w:r>
      <w:proofErr w:type="spellEnd"/>
      <w:r w:rsidRPr="00165190">
        <w:rPr>
          <w:rFonts w:ascii="Times New Roman" w:eastAsia="Times New Roman" w:hAnsi="Times New Roman" w:cs="Times New Roman"/>
          <w:sz w:val="28"/>
          <w:szCs w:val="28"/>
          <w:lang w:eastAsia="ru-RU"/>
        </w:rPr>
        <w:t xml:space="preserve"> </w:t>
      </w:r>
      <w:proofErr w:type="spellStart"/>
      <w:r w:rsidRPr="00165190">
        <w:rPr>
          <w:rFonts w:ascii="Times New Roman" w:eastAsia="Times New Roman" w:hAnsi="Times New Roman" w:cs="Times New Roman"/>
          <w:sz w:val="28"/>
          <w:szCs w:val="28"/>
          <w:lang w:eastAsia="ru-RU"/>
        </w:rPr>
        <w:t>көмектеседі</w:t>
      </w:r>
      <w:proofErr w:type="spellEnd"/>
      <w:r w:rsidRPr="00165190">
        <w:rPr>
          <w:rFonts w:ascii="Times New Roman" w:eastAsia="Times New Roman" w:hAnsi="Times New Roman" w:cs="Times New Roman"/>
          <w:sz w:val="28"/>
          <w:szCs w:val="28"/>
          <w:lang w:eastAsia="ru-RU"/>
        </w:rPr>
        <w:t>.</w:t>
      </w:r>
    </w:p>
    <w:p w14:paraId="3EA05C79" w14:textId="77777777" w:rsidR="006B1C09" w:rsidRPr="00165190" w:rsidRDefault="00FA6B58" w:rsidP="006B1C09">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sz w:val="28"/>
          <w:szCs w:val="28"/>
          <w:lang w:eastAsia="ru-RU"/>
        </w:rPr>
      </w:pPr>
      <w:r w:rsidRPr="00165190">
        <w:rPr>
          <w:rFonts w:ascii="Times New Roman" w:eastAsia="Times New Roman" w:hAnsi="Times New Roman" w:cs="Times New Roman"/>
          <w:bCs/>
          <w:sz w:val="28"/>
          <w:szCs w:val="28"/>
          <w:lang w:eastAsia="ru-RU"/>
        </w:rPr>
        <w:t>Инвестициялық тартымдылық:</w:t>
      </w:r>
      <w:r w:rsidRPr="00165190">
        <w:rPr>
          <w:rFonts w:ascii="Times New Roman" w:eastAsia="Times New Roman" w:hAnsi="Times New Roman" w:cs="Times New Roman"/>
          <w:sz w:val="28"/>
          <w:szCs w:val="28"/>
          <w:lang w:eastAsia="ru-RU"/>
        </w:rPr>
        <w:t>Арқалық жел электр станцияларын салу, отқа төзімді саз өндіру және сирек кездесетін металдарды өңдеу сияқты әртүрлі өнеркәсіптік және ауылшаруашылық жобаларын жүзеге асыруға мүмкіндіктер ұсынады.</w:t>
      </w:r>
    </w:p>
    <w:p w14:paraId="29086361" w14:textId="77777777" w:rsidR="006B1C09" w:rsidRPr="00165190" w:rsidRDefault="00FF4C6F" w:rsidP="006B1C09">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sz w:val="28"/>
          <w:szCs w:val="28"/>
          <w:lang w:val="kk-KZ" w:eastAsia="ru-RU"/>
        </w:rPr>
      </w:pPr>
      <w:r w:rsidRPr="00165190">
        <w:rPr>
          <w:rFonts w:ascii="Times New Roman" w:eastAsia="Times New Roman" w:hAnsi="Times New Roman" w:cs="Times New Roman"/>
          <w:bCs/>
          <w:sz w:val="28"/>
          <w:szCs w:val="28"/>
          <w:lang w:eastAsia="ru-RU"/>
        </w:rPr>
        <w:t>N</w:t>
      </w:r>
      <w:r w:rsidR="00FA6B58" w:rsidRPr="00165190">
        <w:rPr>
          <w:rFonts w:ascii="Times New Roman" w:eastAsia="Times New Roman" w:hAnsi="Times New Roman" w:cs="Times New Roman"/>
          <w:sz w:val="28"/>
          <w:szCs w:val="28"/>
          <w:lang w:eastAsia="ru-RU"/>
        </w:rPr>
        <w:t>алдағы 5 жылда аймақтың негізгі міндеттері ауыл шаруашылығы секторын дамыту болып қала береді.</w:t>
      </w:r>
    </w:p>
    <w:p w14:paraId="41D93669" w14:textId="77777777" w:rsidR="006B1C09" w:rsidRPr="00165190" w:rsidRDefault="006B1C09" w:rsidP="006B1C09">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sz w:val="28"/>
          <w:szCs w:val="28"/>
          <w:lang w:val="kk-KZ" w:eastAsia="ru-RU"/>
        </w:rPr>
      </w:pPr>
    </w:p>
    <w:p w14:paraId="4509407F" w14:textId="77777777" w:rsidR="006B1C09" w:rsidRPr="006F37AF" w:rsidRDefault="00FA6B58" w:rsidP="006B1C09">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b/>
          <w:sz w:val="28"/>
          <w:szCs w:val="28"/>
          <w:lang w:val="kk-KZ"/>
        </w:rPr>
      </w:pPr>
      <w:r w:rsidRPr="006F37AF">
        <w:rPr>
          <w:rFonts w:ascii="Times New Roman" w:eastAsia="Times New Roman" w:hAnsi="Times New Roman" w:cs="Times New Roman"/>
          <w:b/>
          <w:sz w:val="28"/>
          <w:szCs w:val="28"/>
          <w:lang w:val="kk-KZ"/>
        </w:rPr>
        <w:t>Аймақтық мүмкіндіктер</w:t>
      </w:r>
    </w:p>
    <w:p w14:paraId="0EFC26A0" w14:textId="77777777" w:rsidR="006B1C09" w:rsidRPr="006F37AF" w:rsidRDefault="00FA6B58" w:rsidP="006B1C09">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b/>
          <w:sz w:val="28"/>
          <w:szCs w:val="28"/>
          <w:lang w:val="kk-KZ"/>
        </w:rPr>
      </w:pPr>
      <w:r w:rsidRPr="006F37AF">
        <w:rPr>
          <w:rFonts w:ascii="Times New Roman" w:eastAsia="Times New Roman" w:hAnsi="Times New Roman" w:cs="Times New Roman"/>
          <w:b/>
          <w:sz w:val="28"/>
          <w:szCs w:val="28"/>
          <w:lang w:val="kk-KZ"/>
        </w:rPr>
        <w:t>Көлік және логистика</w:t>
      </w:r>
    </w:p>
    <w:p w14:paraId="7A627D79" w14:textId="77777777" w:rsidR="006B1C09" w:rsidRPr="006F37AF" w:rsidRDefault="00FA6B58" w:rsidP="006B1C09">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xml:space="preserve">Арқалық елдің көлік инфрақұрылымын дамытудағы негізгі буынға айналуда. Астананы Арқалық арқылы Транскаспий халықаралық көлік бағытымен байланыстыратын жаңа автомобиль жолының құрылысы Қазақстанның орталық және батыс аймақтары арасындағы жол жүру уақытын 560 шақырымға қысқартады, байланысты жақсартады және аймақ үшін жаңа экономикалық мүмкіндіктер ашады.  </w:t>
      </w:r>
    </w:p>
    <w:p w14:paraId="2F747163" w14:textId="77777777" w:rsidR="00FA6B58" w:rsidRPr="006F37AF" w:rsidRDefault="00FA6B58" w:rsidP="006B1C09">
      <w:pPr>
        <w:pBdr>
          <w:bottom w:val="single" w:sz="4" w:space="30" w:color="FFFFFF"/>
        </w:pBdr>
        <w:tabs>
          <w:tab w:val="left" w:pos="0"/>
        </w:tabs>
        <w:spacing w:after="0" w:line="240" w:lineRule="auto"/>
        <w:ind w:firstLine="567"/>
        <w:contextualSpacing/>
        <w:jc w:val="both"/>
        <w:rPr>
          <w:rFonts w:ascii="Times New Roman" w:eastAsia="Times New Roman" w:hAnsi="Times New Roman" w:cs="Times New Roman"/>
          <w:sz w:val="28"/>
          <w:szCs w:val="28"/>
          <w:lang w:val="kk-KZ"/>
        </w:rPr>
      </w:pPr>
      <w:r w:rsidRPr="006F37AF">
        <w:rPr>
          <w:rFonts w:ascii="Times New Roman" w:eastAsia="Times New Roman" w:hAnsi="Times New Roman" w:cs="Times New Roman"/>
          <w:sz w:val="28"/>
          <w:szCs w:val="28"/>
          <w:lang w:val="kk-KZ"/>
        </w:rPr>
        <w:t xml:space="preserve">Сонымен қатар, 30 жылдан астам уақыт бойы жұмыс істемей тұрған қала әуежайы қалпына келтірілуде. Жөндеу жұмыстарына терминал, ұшу-қону жолағы және перрон жаңартулары кіреді, бұл Арқалықтың қолжетімділігін жақсартады және жолаушылар үшін жайлы жағдай жасайды.  </w:t>
      </w:r>
    </w:p>
    <w:p w14:paraId="212EA222" w14:textId="77777777" w:rsidR="00FA6B58" w:rsidRPr="00165190" w:rsidRDefault="00FA6B58" w:rsidP="007977F6">
      <w:pPr>
        <w:pStyle w:val="a4"/>
        <w:numPr>
          <w:ilvl w:val="0"/>
          <w:numId w:val="37"/>
        </w:numPr>
        <w:spacing w:after="0" w:line="240" w:lineRule="auto"/>
        <w:ind w:left="0" w:firstLine="567"/>
        <w:jc w:val="both"/>
        <w:rPr>
          <w:rFonts w:ascii="Times New Roman" w:eastAsia="Times New Roman" w:hAnsi="Times New Roman" w:cs="Times New Roman"/>
          <w:b/>
          <w:sz w:val="28"/>
          <w:szCs w:val="28"/>
        </w:rPr>
      </w:pPr>
      <w:proofErr w:type="spellStart"/>
      <w:r w:rsidRPr="00165190">
        <w:rPr>
          <w:rFonts w:ascii="Times New Roman" w:eastAsia="Times New Roman" w:hAnsi="Times New Roman" w:cs="Times New Roman"/>
          <w:b/>
          <w:sz w:val="28"/>
          <w:szCs w:val="28"/>
        </w:rPr>
        <w:t>Өнеркәсіп</w:t>
      </w:r>
      <w:proofErr w:type="spellEnd"/>
      <w:r w:rsidRPr="00165190">
        <w:rPr>
          <w:rFonts w:ascii="Times New Roman" w:eastAsia="Times New Roman" w:hAnsi="Times New Roman" w:cs="Times New Roman"/>
          <w:b/>
          <w:sz w:val="28"/>
          <w:szCs w:val="28"/>
        </w:rPr>
        <w:t xml:space="preserve"> </w:t>
      </w:r>
      <w:proofErr w:type="spellStart"/>
      <w:r w:rsidRPr="00165190">
        <w:rPr>
          <w:rFonts w:ascii="Times New Roman" w:eastAsia="Times New Roman" w:hAnsi="Times New Roman" w:cs="Times New Roman"/>
          <w:b/>
          <w:sz w:val="28"/>
          <w:szCs w:val="28"/>
        </w:rPr>
        <w:t>және</w:t>
      </w:r>
      <w:proofErr w:type="spellEnd"/>
      <w:r w:rsidRPr="00165190">
        <w:rPr>
          <w:rFonts w:ascii="Times New Roman" w:eastAsia="Times New Roman" w:hAnsi="Times New Roman" w:cs="Times New Roman"/>
          <w:b/>
          <w:sz w:val="28"/>
          <w:szCs w:val="28"/>
        </w:rPr>
        <w:t xml:space="preserve"> </w:t>
      </w:r>
      <w:proofErr w:type="spellStart"/>
      <w:r w:rsidRPr="00165190">
        <w:rPr>
          <w:rFonts w:ascii="Times New Roman" w:eastAsia="Times New Roman" w:hAnsi="Times New Roman" w:cs="Times New Roman"/>
          <w:b/>
          <w:sz w:val="28"/>
          <w:szCs w:val="28"/>
        </w:rPr>
        <w:t>табиғи</w:t>
      </w:r>
      <w:proofErr w:type="spellEnd"/>
      <w:r w:rsidRPr="00165190">
        <w:rPr>
          <w:rFonts w:ascii="Times New Roman" w:eastAsia="Times New Roman" w:hAnsi="Times New Roman" w:cs="Times New Roman"/>
          <w:b/>
          <w:sz w:val="28"/>
          <w:szCs w:val="28"/>
        </w:rPr>
        <w:t xml:space="preserve"> </w:t>
      </w:r>
      <w:proofErr w:type="spellStart"/>
      <w:r w:rsidRPr="00165190">
        <w:rPr>
          <w:rFonts w:ascii="Times New Roman" w:eastAsia="Times New Roman" w:hAnsi="Times New Roman" w:cs="Times New Roman"/>
          <w:b/>
          <w:sz w:val="28"/>
          <w:szCs w:val="28"/>
        </w:rPr>
        <w:t>ресурстар</w:t>
      </w:r>
      <w:proofErr w:type="spellEnd"/>
    </w:p>
    <w:p w14:paraId="150EAA8D"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8"/>
        </w:rPr>
      </w:pPr>
      <w:r w:rsidRPr="00165190">
        <w:rPr>
          <w:rFonts w:ascii="Times New Roman" w:eastAsia="Times New Roman" w:hAnsi="Times New Roman" w:cs="Times New Roman"/>
          <w:sz w:val="28"/>
          <w:szCs w:val="28"/>
          <w:lang w:val="kk-KZ"/>
        </w:rPr>
        <w:t>Қорғасын, мәрмәр, нефритоидтар және минералды сулар кен орындарын игеру, бұл аймақтың экономикалық жандануына ықпал ете алады.</w:t>
      </w:r>
    </w:p>
    <w:p w14:paraId="6EB19F8A" w14:textId="77777777" w:rsidR="00FA6B58" w:rsidRPr="00165190" w:rsidRDefault="00FA6B58" w:rsidP="007977F6">
      <w:pPr>
        <w:pStyle w:val="a4"/>
        <w:numPr>
          <w:ilvl w:val="0"/>
          <w:numId w:val="37"/>
        </w:numPr>
        <w:spacing w:after="0" w:line="240" w:lineRule="auto"/>
        <w:ind w:left="0" w:firstLine="567"/>
        <w:jc w:val="both"/>
        <w:rPr>
          <w:rFonts w:ascii="Times New Roman" w:eastAsia="Times New Roman" w:hAnsi="Times New Roman" w:cs="Times New Roman"/>
          <w:b/>
          <w:sz w:val="28"/>
          <w:szCs w:val="28"/>
        </w:rPr>
      </w:pPr>
      <w:r w:rsidRPr="00165190">
        <w:rPr>
          <w:rFonts w:ascii="Times New Roman" w:eastAsia="Times New Roman" w:hAnsi="Times New Roman" w:cs="Times New Roman"/>
          <w:b/>
          <w:sz w:val="28"/>
          <w:szCs w:val="28"/>
        </w:rPr>
        <w:t>Ауыл шаруашылығы</w:t>
      </w:r>
    </w:p>
    <w:p w14:paraId="2F425371"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8"/>
        </w:rPr>
      </w:pPr>
      <w:r w:rsidRPr="00165190">
        <w:rPr>
          <w:rFonts w:ascii="Times New Roman" w:eastAsia="Times New Roman" w:hAnsi="Times New Roman" w:cs="Times New Roman"/>
          <w:sz w:val="28"/>
          <w:szCs w:val="28"/>
        </w:rPr>
        <w:t>Арқалықта 385 000 гектар егістік және 569 000 гектар жайылымдық жерлерді қоса алғанда, ауыл шаруашылығына жарамды жерлер айтарлықтай көп. Бұл ресурстар мал шаруашылығын, әсіресе қой шаруашылығын дамытуға қолайлы жағдайлар жасайды. Бұл саланы дамыту өнімдерді, соның ішінде араб елдеріне экспорттауға бағытталған тұтас кластердің құрылуына әкелуі мүмкін.</w:t>
      </w:r>
    </w:p>
    <w:p w14:paraId="1E87D584" w14:textId="77777777" w:rsidR="00FA6B58" w:rsidRPr="00165190" w:rsidRDefault="00FA6B58" w:rsidP="007977F6">
      <w:pPr>
        <w:pStyle w:val="a4"/>
        <w:numPr>
          <w:ilvl w:val="0"/>
          <w:numId w:val="37"/>
        </w:numPr>
        <w:spacing w:after="0" w:line="240" w:lineRule="auto"/>
        <w:ind w:left="0" w:firstLine="567"/>
        <w:jc w:val="both"/>
        <w:rPr>
          <w:rFonts w:ascii="Times New Roman" w:eastAsia="Times New Roman" w:hAnsi="Times New Roman" w:cs="Times New Roman"/>
          <w:b/>
          <w:sz w:val="28"/>
          <w:szCs w:val="28"/>
        </w:rPr>
      </w:pPr>
      <w:r w:rsidRPr="00165190">
        <w:rPr>
          <w:rFonts w:ascii="Times New Roman" w:eastAsia="Times New Roman" w:hAnsi="Times New Roman" w:cs="Times New Roman"/>
          <w:b/>
          <w:sz w:val="28"/>
          <w:szCs w:val="28"/>
        </w:rPr>
        <w:t>Әлеуметтік инфрақұрылым</w:t>
      </w:r>
    </w:p>
    <w:p w14:paraId="5C16FD05"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8"/>
        </w:rPr>
      </w:pPr>
      <w:r w:rsidRPr="00165190">
        <w:rPr>
          <w:rFonts w:ascii="Times New Roman" w:eastAsia="Times New Roman" w:hAnsi="Times New Roman" w:cs="Times New Roman"/>
          <w:sz w:val="28"/>
          <w:szCs w:val="28"/>
        </w:rPr>
        <w:t xml:space="preserve">Қалада әлеуметтік инфрақұрылымды жаңғырту жобалары жүзеге асырылуда. Перзентхана мен ауруханада күрделі жөндеу жұмыстары жүргізілуде, олар заманауи медициналық жабдықтармен, соның ішінде МРТ және ангиография аппаратымен жабдықталады. Бұл Арқалық қаласы мен оның айналасындағы аудандардың шамамен 77 000 тұрғыны үшін диагностика мен емдеу сапасын жақсартады.  </w:t>
      </w:r>
    </w:p>
    <w:p w14:paraId="78F5A15F"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8"/>
        </w:rPr>
      </w:pPr>
      <w:r w:rsidRPr="00165190">
        <w:rPr>
          <w:rFonts w:ascii="Times New Roman" w:eastAsia="Times New Roman" w:hAnsi="Times New Roman" w:cs="Times New Roman"/>
          <w:sz w:val="28"/>
          <w:szCs w:val="28"/>
        </w:rPr>
        <w:lastRenderedPageBreak/>
        <w:t xml:space="preserve">2025 жылы ауылдық жерлерден келген дарынды балаларға арналған спорт мектеп-интернаты және күрес залы сияқты жаңа спорт нысандары пайдалануға берілді. Бұрынғы «Қазақстан» кинотеатры ғимараты спорт кешеніне айналдырылды. Бұл бастамалар жастарды спортқа тартуға және болашақ чемпиондарды дайындауға жағдай жасауға бағытталған.  </w:t>
      </w:r>
    </w:p>
    <w:p w14:paraId="023CC3AF" w14:textId="77777777" w:rsidR="00FA6B58" w:rsidRPr="00165190" w:rsidRDefault="00FA6B58" w:rsidP="007977F6">
      <w:pPr>
        <w:spacing w:after="0" w:line="240" w:lineRule="auto"/>
        <w:ind w:firstLine="567"/>
        <w:jc w:val="both"/>
        <w:rPr>
          <w:rFonts w:ascii="Times New Roman" w:eastAsia="Times New Roman" w:hAnsi="Times New Roman" w:cs="Times New Roman"/>
          <w:sz w:val="28"/>
          <w:szCs w:val="28"/>
        </w:rPr>
      </w:pPr>
      <w:r w:rsidRPr="00165190">
        <w:rPr>
          <w:rFonts w:ascii="Times New Roman" w:eastAsia="Times New Roman" w:hAnsi="Times New Roman" w:cs="Times New Roman"/>
          <w:sz w:val="28"/>
          <w:szCs w:val="28"/>
        </w:rPr>
        <w:t>Түптеп келгенде, тұрақты әлеуметтік-экономикалық өсім қамтамасыз етіледі, бұл халықтың өмір сүру сапасына оң әсер етеді.</w:t>
      </w:r>
    </w:p>
    <w:p w14:paraId="702BC1F3" w14:textId="77777777" w:rsidR="00AC7DAE" w:rsidRDefault="00FA6B58" w:rsidP="006420DB">
      <w:pPr>
        <w:spacing w:after="0" w:line="240" w:lineRule="auto"/>
        <w:ind w:firstLine="567"/>
        <w:jc w:val="both"/>
        <w:rPr>
          <w:rFonts w:ascii="Times New Roman" w:eastAsia="Times New Roman" w:hAnsi="Times New Roman" w:cs="Times New Roman"/>
          <w:b/>
          <w:bCs/>
          <w:sz w:val="28"/>
          <w:szCs w:val="28"/>
        </w:rPr>
      </w:pPr>
      <w:r w:rsidRPr="00165190">
        <w:rPr>
          <w:rFonts w:ascii="Times New Roman" w:eastAsia="Times New Roman" w:hAnsi="Times New Roman" w:cs="Times New Roman"/>
          <w:sz w:val="28"/>
          <w:szCs w:val="28"/>
        </w:rPr>
        <w:t>Жалпы алғанда, Арқалық қаласының әлеуеті аймақ экономикасының тұрақты дамуына және халықтың өмір сүру сапасын жақсартуға қолайлы жағдайлар жасайды.</w:t>
      </w:r>
    </w:p>
    <w:p w14:paraId="59BC7C04" w14:textId="77777777" w:rsidR="00BB5A41" w:rsidRPr="000465CE" w:rsidRDefault="00BB5A41" w:rsidP="00BB5A41">
      <w:pPr>
        <w:pBdr>
          <w:bottom w:val="single" w:sz="4" w:space="30" w:color="FFFFFF"/>
        </w:pBdr>
        <w:tabs>
          <w:tab w:val="left" w:pos="0"/>
        </w:tabs>
        <w:spacing w:after="0" w:line="240" w:lineRule="auto"/>
        <w:contextualSpacing/>
        <w:jc w:val="both"/>
        <w:rPr>
          <w:rFonts w:ascii="Times New Roman" w:eastAsia="Times New Roman" w:hAnsi="Times New Roman" w:cs="Times New Roman"/>
          <w:sz w:val="28"/>
          <w:szCs w:val="28"/>
        </w:rPr>
        <w:sectPr w:rsidR="00BB5A41" w:rsidRPr="000465CE" w:rsidSect="006B1C09">
          <w:headerReference w:type="default" r:id="rId8"/>
          <w:headerReference w:type="first" r:id="rId9"/>
          <w:type w:val="nextColumn"/>
          <w:pgSz w:w="11906" w:h="16838"/>
          <w:pgMar w:top="1418" w:right="851" w:bottom="1418" w:left="1418" w:header="709" w:footer="709" w:gutter="0"/>
          <w:pgNumType w:start="2"/>
          <w:cols w:space="708"/>
          <w:titlePg/>
          <w:docGrid w:linePitch="360"/>
        </w:sectPr>
      </w:pPr>
    </w:p>
    <w:p w14:paraId="2EEE9639" w14:textId="77777777" w:rsidR="0025145E" w:rsidRPr="001731DF" w:rsidRDefault="0017391B" w:rsidP="001731DF">
      <w:pPr>
        <w:spacing w:after="0" w:line="240" w:lineRule="auto"/>
        <w:jc w:val="both"/>
        <w:rPr>
          <w:rFonts w:ascii="Times New Roman" w:eastAsia="Times New Roman" w:hAnsi="Times New Roman" w:cs="Times New Roman"/>
          <w:b/>
          <w:bCs/>
          <w:sz w:val="28"/>
          <w:szCs w:val="28"/>
        </w:rPr>
      </w:pPr>
      <w:r w:rsidRPr="001731DF">
        <w:rPr>
          <w:rFonts w:ascii="Times New Roman" w:eastAsia="Times New Roman" w:hAnsi="Times New Roman" w:cs="Times New Roman"/>
          <w:b/>
          <w:bCs/>
          <w:sz w:val="28"/>
          <w:szCs w:val="28"/>
        </w:rPr>
        <w:lastRenderedPageBreak/>
        <w:t>4-бөлім. Негізгі бағыттар, мақсаттар, нысаналы индикаторлар, міндеттер, нәтижелік көрсеткіштер және ресурстар</w:t>
      </w:r>
    </w:p>
    <w:p w14:paraId="1205CA59" w14:textId="77777777" w:rsidR="005E3759" w:rsidRPr="001731DF" w:rsidRDefault="005E3759" w:rsidP="001731DF">
      <w:pPr>
        <w:spacing w:after="0" w:line="240" w:lineRule="auto"/>
        <w:jc w:val="both"/>
        <w:rPr>
          <w:rFonts w:ascii="Times New Roman" w:eastAsia="Times New Roman" w:hAnsi="Times New Roman" w:cs="Times New Roman"/>
          <w:b/>
          <w:sz w:val="28"/>
          <w:szCs w:val="28"/>
        </w:rPr>
      </w:pPr>
    </w:p>
    <w:tbl>
      <w:tblPr>
        <w:tblStyle w:val="a3"/>
        <w:tblW w:w="15735" w:type="dxa"/>
        <w:tblInd w:w="-743" w:type="dxa"/>
        <w:tblLayout w:type="fixed"/>
        <w:tblLook w:val="04A0" w:firstRow="1" w:lastRow="0" w:firstColumn="1" w:lastColumn="0" w:noHBand="0" w:noVBand="1"/>
      </w:tblPr>
      <w:tblGrid>
        <w:gridCol w:w="567"/>
        <w:gridCol w:w="3686"/>
        <w:gridCol w:w="1985"/>
        <w:gridCol w:w="1985"/>
        <w:gridCol w:w="992"/>
        <w:gridCol w:w="850"/>
        <w:gridCol w:w="850"/>
        <w:gridCol w:w="852"/>
        <w:gridCol w:w="992"/>
        <w:gridCol w:w="992"/>
        <w:gridCol w:w="993"/>
        <w:gridCol w:w="991"/>
      </w:tblGrid>
      <w:tr w:rsidR="00B87D5E" w:rsidRPr="00084E47" w14:paraId="5ED451C1" w14:textId="77777777" w:rsidTr="00635CC7">
        <w:trPr>
          <w:tblHeader/>
        </w:trPr>
        <w:tc>
          <w:tcPr>
            <w:tcW w:w="567" w:type="dxa"/>
            <w:vMerge w:val="restart"/>
          </w:tcPr>
          <w:p w14:paraId="0330704F" w14:textId="77777777" w:rsidR="00B87D5E" w:rsidRPr="00084E47" w:rsidRDefault="00B87D5E" w:rsidP="001731DF">
            <w:pPr>
              <w:jc w:val="both"/>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Жоқ</w:t>
            </w:r>
          </w:p>
        </w:tc>
        <w:tc>
          <w:tcPr>
            <w:tcW w:w="3686" w:type="dxa"/>
            <w:vMerge w:val="restart"/>
          </w:tcPr>
          <w:p w14:paraId="74512E1C" w14:textId="77777777" w:rsidR="00B87D5E" w:rsidRPr="00084E47" w:rsidRDefault="00B87D5E" w:rsidP="001731DF">
            <w:pPr>
              <w:jc w:val="both"/>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Индикатор</w:t>
            </w:r>
          </w:p>
        </w:tc>
        <w:tc>
          <w:tcPr>
            <w:tcW w:w="1985" w:type="dxa"/>
            <w:vMerge w:val="restart"/>
          </w:tcPr>
          <w:p w14:paraId="6962D6D7" w14:textId="77777777" w:rsidR="00B87D5E" w:rsidRPr="00084E47" w:rsidRDefault="00B87D5E" w:rsidP="001731DF">
            <w:pPr>
              <w:jc w:val="both"/>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Жауапты</w:t>
            </w:r>
          </w:p>
        </w:tc>
        <w:tc>
          <w:tcPr>
            <w:tcW w:w="1985" w:type="dxa"/>
            <w:vMerge w:val="restart"/>
          </w:tcPr>
          <w:p w14:paraId="0FD8F1D1" w14:textId="77777777" w:rsidR="00B87D5E" w:rsidRPr="00084E47" w:rsidRDefault="00B87D5E" w:rsidP="001731DF">
            <w:pPr>
              <w:jc w:val="both"/>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Ақпарат көзі</w:t>
            </w:r>
          </w:p>
        </w:tc>
        <w:tc>
          <w:tcPr>
            <w:tcW w:w="992" w:type="dxa"/>
            <w:vMerge w:val="restart"/>
          </w:tcPr>
          <w:p w14:paraId="10C18E22" w14:textId="77777777" w:rsidR="00B87D5E" w:rsidRPr="00084E47" w:rsidRDefault="00B87D5E" w:rsidP="001731DF">
            <w:pPr>
              <w:jc w:val="both"/>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Өлшем бірлігі</w:t>
            </w:r>
          </w:p>
        </w:tc>
        <w:tc>
          <w:tcPr>
            <w:tcW w:w="850" w:type="dxa"/>
            <w:vMerge w:val="restart"/>
          </w:tcPr>
          <w:p w14:paraId="6C767276" w14:textId="77777777" w:rsidR="00B87D5E" w:rsidRPr="00084E47" w:rsidRDefault="00B87D5E" w:rsidP="001731DF">
            <w:pPr>
              <w:jc w:val="both"/>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2024 жылғы факт</w:t>
            </w:r>
          </w:p>
        </w:tc>
        <w:tc>
          <w:tcPr>
            <w:tcW w:w="850" w:type="dxa"/>
            <w:vMerge w:val="restart"/>
          </w:tcPr>
          <w:p w14:paraId="1711F6FB" w14:textId="77777777" w:rsidR="00B87D5E" w:rsidRPr="00084E47" w:rsidRDefault="00F6586E" w:rsidP="001731DF">
            <w:pPr>
              <w:jc w:val="both"/>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2025 жылғы жоспар</w:t>
            </w:r>
          </w:p>
        </w:tc>
        <w:tc>
          <w:tcPr>
            <w:tcW w:w="4820" w:type="dxa"/>
            <w:gridSpan w:val="5"/>
          </w:tcPr>
          <w:p w14:paraId="273CB40E" w14:textId="77777777" w:rsidR="00B87D5E" w:rsidRPr="00084E47" w:rsidRDefault="00B87D5E" w:rsidP="00DF582A">
            <w:pPr>
              <w:jc w:val="center"/>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Жоспарлау кезеңі</w:t>
            </w:r>
          </w:p>
        </w:tc>
      </w:tr>
      <w:tr w:rsidR="00B87D5E" w:rsidRPr="00084E47" w14:paraId="44AF80C2" w14:textId="77777777" w:rsidTr="00635CC7">
        <w:trPr>
          <w:tblHeader/>
        </w:trPr>
        <w:tc>
          <w:tcPr>
            <w:tcW w:w="567" w:type="dxa"/>
            <w:vMerge/>
          </w:tcPr>
          <w:p w14:paraId="12513CB2" w14:textId="77777777" w:rsidR="00B87D5E" w:rsidRPr="00084E47" w:rsidRDefault="00B87D5E" w:rsidP="001731DF">
            <w:pPr>
              <w:jc w:val="both"/>
              <w:rPr>
                <w:rFonts w:ascii="Times New Roman" w:eastAsia="Times New Roman" w:hAnsi="Times New Roman" w:cs="Times New Roman"/>
                <w:b/>
                <w:sz w:val="24"/>
                <w:szCs w:val="24"/>
              </w:rPr>
            </w:pPr>
          </w:p>
        </w:tc>
        <w:tc>
          <w:tcPr>
            <w:tcW w:w="3686" w:type="dxa"/>
            <w:vMerge/>
          </w:tcPr>
          <w:p w14:paraId="51923B80" w14:textId="77777777" w:rsidR="00B87D5E" w:rsidRPr="00084E47" w:rsidRDefault="00B87D5E" w:rsidP="001731DF">
            <w:pPr>
              <w:jc w:val="both"/>
              <w:rPr>
                <w:rFonts w:ascii="Times New Roman" w:eastAsia="Times New Roman" w:hAnsi="Times New Roman" w:cs="Times New Roman"/>
                <w:b/>
                <w:sz w:val="24"/>
                <w:szCs w:val="24"/>
              </w:rPr>
            </w:pPr>
          </w:p>
        </w:tc>
        <w:tc>
          <w:tcPr>
            <w:tcW w:w="1985" w:type="dxa"/>
            <w:vMerge/>
          </w:tcPr>
          <w:p w14:paraId="7201783C" w14:textId="77777777" w:rsidR="00B87D5E" w:rsidRPr="00084E47" w:rsidRDefault="00B87D5E" w:rsidP="001731DF">
            <w:pPr>
              <w:jc w:val="both"/>
              <w:rPr>
                <w:rFonts w:ascii="Times New Roman" w:eastAsia="Times New Roman" w:hAnsi="Times New Roman" w:cs="Times New Roman"/>
                <w:b/>
                <w:sz w:val="24"/>
                <w:szCs w:val="24"/>
              </w:rPr>
            </w:pPr>
          </w:p>
        </w:tc>
        <w:tc>
          <w:tcPr>
            <w:tcW w:w="1985" w:type="dxa"/>
            <w:vMerge/>
          </w:tcPr>
          <w:p w14:paraId="3D6E94BA" w14:textId="77777777" w:rsidR="00B87D5E" w:rsidRPr="00084E47" w:rsidRDefault="00B87D5E" w:rsidP="001731DF">
            <w:pPr>
              <w:jc w:val="both"/>
              <w:rPr>
                <w:rFonts w:ascii="Times New Roman" w:eastAsia="Times New Roman" w:hAnsi="Times New Roman" w:cs="Times New Roman"/>
                <w:b/>
                <w:sz w:val="24"/>
                <w:szCs w:val="24"/>
              </w:rPr>
            </w:pPr>
          </w:p>
        </w:tc>
        <w:tc>
          <w:tcPr>
            <w:tcW w:w="992" w:type="dxa"/>
            <w:vMerge/>
          </w:tcPr>
          <w:p w14:paraId="564C7205" w14:textId="77777777" w:rsidR="00B87D5E" w:rsidRPr="00084E47" w:rsidRDefault="00B87D5E" w:rsidP="001731DF">
            <w:pPr>
              <w:jc w:val="both"/>
              <w:rPr>
                <w:rFonts w:ascii="Times New Roman" w:eastAsia="Times New Roman" w:hAnsi="Times New Roman" w:cs="Times New Roman"/>
                <w:b/>
                <w:sz w:val="24"/>
                <w:szCs w:val="24"/>
              </w:rPr>
            </w:pPr>
          </w:p>
        </w:tc>
        <w:tc>
          <w:tcPr>
            <w:tcW w:w="850" w:type="dxa"/>
            <w:vMerge/>
          </w:tcPr>
          <w:p w14:paraId="4DBF0A79" w14:textId="77777777" w:rsidR="00B87D5E" w:rsidRPr="00084E47" w:rsidRDefault="00B87D5E" w:rsidP="001731DF">
            <w:pPr>
              <w:jc w:val="both"/>
              <w:rPr>
                <w:rFonts w:ascii="Times New Roman" w:eastAsia="Times New Roman" w:hAnsi="Times New Roman" w:cs="Times New Roman"/>
                <w:b/>
                <w:sz w:val="24"/>
                <w:szCs w:val="24"/>
              </w:rPr>
            </w:pPr>
          </w:p>
        </w:tc>
        <w:tc>
          <w:tcPr>
            <w:tcW w:w="850" w:type="dxa"/>
            <w:vMerge/>
          </w:tcPr>
          <w:p w14:paraId="3501A9EF" w14:textId="77777777" w:rsidR="00B87D5E" w:rsidRPr="00084E47" w:rsidRDefault="00B87D5E" w:rsidP="001731DF">
            <w:pPr>
              <w:jc w:val="both"/>
              <w:rPr>
                <w:rFonts w:ascii="Times New Roman" w:eastAsia="Times New Roman" w:hAnsi="Times New Roman" w:cs="Times New Roman"/>
                <w:b/>
                <w:sz w:val="24"/>
                <w:szCs w:val="24"/>
              </w:rPr>
            </w:pPr>
          </w:p>
        </w:tc>
        <w:tc>
          <w:tcPr>
            <w:tcW w:w="852" w:type="dxa"/>
          </w:tcPr>
          <w:p w14:paraId="1BE117D5" w14:textId="77777777" w:rsidR="0006168F" w:rsidRDefault="000E512C" w:rsidP="00DF582A">
            <w:pPr>
              <w:jc w:val="center"/>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2026 ж.</w:t>
            </w:r>
          </w:p>
          <w:p w14:paraId="255C1056" w14:textId="77777777" w:rsidR="00B87D5E" w:rsidRPr="00084E47" w:rsidRDefault="00B87D5E" w:rsidP="00DF582A">
            <w:pPr>
              <w:jc w:val="center"/>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жыл</w:t>
            </w:r>
          </w:p>
        </w:tc>
        <w:tc>
          <w:tcPr>
            <w:tcW w:w="992" w:type="dxa"/>
          </w:tcPr>
          <w:p w14:paraId="57EB716E" w14:textId="77777777" w:rsidR="00B87D5E" w:rsidRPr="00084E47" w:rsidRDefault="000E512C" w:rsidP="00DF582A">
            <w:pPr>
              <w:jc w:val="center"/>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2027 ж.</w:t>
            </w:r>
          </w:p>
        </w:tc>
        <w:tc>
          <w:tcPr>
            <w:tcW w:w="992" w:type="dxa"/>
          </w:tcPr>
          <w:p w14:paraId="7E6B8005" w14:textId="77777777" w:rsidR="00B87D5E" w:rsidRPr="00084E47" w:rsidRDefault="000E512C" w:rsidP="00DF582A">
            <w:pPr>
              <w:jc w:val="center"/>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2028 ж.</w:t>
            </w:r>
          </w:p>
        </w:tc>
        <w:tc>
          <w:tcPr>
            <w:tcW w:w="993" w:type="dxa"/>
          </w:tcPr>
          <w:p w14:paraId="7D1B31B4" w14:textId="77777777" w:rsidR="00B87D5E" w:rsidRPr="00084E47" w:rsidRDefault="000E512C" w:rsidP="00DF582A">
            <w:pPr>
              <w:jc w:val="center"/>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2029 ж.</w:t>
            </w:r>
          </w:p>
        </w:tc>
        <w:tc>
          <w:tcPr>
            <w:tcW w:w="991" w:type="dxa"/>
          </w:tcPr>
          <w:p w14:paraId="174ECA31" w14:textId="77777777" w:rsidR="00B87D5E" w:rsidRPr="00084E47" w:rsidRDefault="000E512C" w:rsidP="00DF582A">
            <w:pPr>
              <w:jc w:val="center"/>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2030 жыл</w:t>
            </w:r>
          </w:p>
        </w:tc>
      </w:tr>
      <w:tr w:rsidR="00B87D5E" w:rsidRPr="00084E47" w14:paraId="451E8791" w14:textId="77777777" w:rsidTr="00635CC7">
        <w:trPr>
          <w:tblHeader/>
        </w:trPr>
        <w:tc>
          <w:tcPr>
            <w:tcW w:w="567" w:type="dxa"/>
          </w:tcPr>
          <w:p w14:paraId="1BEB6CD8" w14:textId="77777777" w:rsidR="00B87D5E" w:rsidRPr="00084E47" w:rsidRDefault="00B87D5E" w:rsidP="001731DF">
            <w:pPr>
              <w:jc w:val="center"/>
              <w:rPr>
                <w:rFonts w:ascii="Times New Roman" w:eastAsia="Times New Roman" w:hAnsi="Times New Roman" w:cs="Times New Roman"/>
                <w:i/>
                <w:sz w:val="24"/>
                <w:szCs w:val="24"/>
              </w:rPr>
            </w:pPr>
            <w:r w:rsidRPr="00084E47">
              <w:rPr>
                <w:rFonts w:ascii="Times New Roman" w:eastAsia="Times New Roman" w:hAnsi="Times New Roman" w:cs="Times New Roman"/>
                <w:i/>
                <w:sz w:val="24"/>
                <w:szCs w:val="24"/>
              </w:rPr>
              <w:t>1</w:t>
            </w:r>
          </w:p>
        </w:tc>
        <w:tc>
          <w:tcPr>
            <w:tcW w:w="3686" w:type="dxa"/>
          </w:tcPr>
          <w:p w14:paraId="31BB5032" w14:textId="77777777" w:rsidR="00B87D5E" w:rsidRPr="00084E47" w:rsidRDefault="00B87D5E" w:rsidP="001731DF">
            <w:pPr>
              <w:jc w:val="center"/>
              <w:rPr>
                <w:rFonts w:ascii="Times New Roman" w:eastAsia="Times New Roman" w:hAnsi="Times New Roman" w:cs="Times New Roman"/>
                <w:i/>
                <w:sz w:val="24"/>
                <w:szCs w:val="24"/>
              </w:rPr>
            </w:pPr>
            <w:r w:rsidRPr="00084E47">
              <w:rPr>
                <w:rFonts w:ascii="Times New Roman" w:eastAsia="Times New Roman" w:hAnsi="Times New Roman" w:cs="Times New Roman"/>
                <w:i/>
                <w:sz w:val="24"/>
                <w:szCs w:val="24"/>
              </w:rPr>
              <w:t>2</w:t>
            </w:r>
          </w:p>
        </w:tc>
        <w:tc>
          <w:tcPr>
            <w:tcW w:w="1985" w:type="dxa"/>
          </w:tcPr>
          <w:p w14:paraId="7A004AB4" w14:textId="77777777" w:rsidR="00B87D5E" w:rsidRPr="00084E47" w:rsidRDefault="00B87D5E" w:rsidP="001731DF">
            <w:pPr>
              <w:jc w:val="center"/>
              <w:rPr>
                <w:rFonts w:ascii="Times New Roman" w:eastAsia="Times New Roman" w:hAnsi="Times New Roman" w:cs="Times New Roman"/>
                <w:i/>
                <w:sz w:val="24"/>
                <w:szCs w:val="24"/>
              </w:rPr>
            </w:pPr>
            <w:r w:rsidRPr="00084E47">
              <w:rPr>
                <w:rFonts w:ascii="Times New Roman" w:eastAsia="Times New Roman" w:hAnsi="Times New Roman" w:cs="Times New Roman"/>
                <w:i/>
                <w:sz w:val="24"/>
                <w:szCs w:val="24"/>
              </w:rPr>
              <w:t>3</w:t>
            </w:r>
          </w:p>
        </w:tc>
        <w:tc>
          <w:tcPr>
            <w:tcW w:w="1985" w:type="dxa"/>
          </w:tcPr>
          <w:p w14:paraId="783ED299" w14:textId="77777777" w:rsidR="00B87D5E" w:rsidRPr="00084E47" w:rsidRDefault="00B87D5E" w:rsidP="001731DF">
            <w:pPr>
              <w:jc w:val="center"/>
              <w:rPr>
                <w:rFonts w:ascii="Times New Roman" w:eastAsia="Times New Roman" w:hAnsi="Times New Roman" w:cs="Times New Roman"/>
                <w:i/>
                <w:sz w:val="24"/>
                <w:szCs w:val="24"/>
              </w:rPr>
            </w:pPr>
            <w:r w:rsidRPr="00084E47">
              <w:rPr>
                <w:rFonts w:ascii="Times New Roman" w:eastAsia="Times New Roman" w:hAnsi="Times New Roman" w:cs="Times New Roman"/>
                <w:i/>
                <w:sz w:val="24"/>
                <w:szCs w:val="24"/>
              </w:rPr>
              <w:t>4</w:t>
            </w:r>
          </w:p>
        </w:tc>
        <w:tc>
          <w:tcPr>
            <w:tcW w:w="992" w:type="dxa"/>
          </w:tcPr>
          <w:p w14:paraId="1D22377D" w14:textId="77777777" w:rsidR="00B87D5E" w:rsidRPr="00084E47" w:rsidRDefault="00B87D5E" w:rsidP="001731DF">
            <w:pPr>
              <w:jc w:val="center"/>
              <w:rPr>
                <w:rFonts w:ascii="Times New Roman" w:eastAsia="Times New Roman" w:hAnsi="Times New Roman" w:cs="Times New Roman"/>
                <w:i/>
                <w:sz w:val="24"/>
                <w:szCs w:val="24"/>
              </w:rPr>
            </w:pPr>
            <w:r w:rsidRPr="00084E47">
              <w:rPr>
                <w:rFonts w:ascii="Times New Roman" w:eastAsia="Times New Roman" w:hAnsi="Times New Roman" w:cs="Times New Roman"/>
                <w:i/>
                <w:sz w:val="24"/>
                <w:szCs w:val="24"/>
              </w:rPr>
              <w:t>5</w:t>
            </w:r>
          </w:p>
        </w:tc>
        <w:tc>
          <w:tcPr>
            <w:tcW w:w="850" w:type="dxa"/>
          </w:tcPr>
          <w:p w14:paraId="44B76C49" w14:textId="77777777" w:rsidR="00B87D5E" w:rsidRPr="00084E47" w:rsidRDefault="00B87D5E" w:rsidP="001731DF">
            <w:pPr>
              <w:jc w:val="center"/>
              <w:rPr>
                <w:rFonts w:ascii="Times New Roman" w:eastAsia="Times New Roman" w:hAnsi="Times New Roman" w:cs="Times New Roman"/>
                <w:i/>
                <w:sz w:val="24"/>
                <w:szCs w:val="24"/>
              </w:rPr>
            </w:pPr>
            <w:r w:rsidRPr="00084E47">
              <w:rPr>
                <w:rFonts w:ascii="Times New Roman" w:eastAsia="Times New Roman" w:hAnsi="Times New Roman" w:cs="Times New Roman"/>
                <w:i/>
                <w:sz w:val="24"/>
                <w:szCs w:val="24"/>
              </w:rPr>
              <w:t>6</w:t>
            </w:r>
          </w:p>
        </w:tc>
        <w:tc>
          <w:tcPr>
            <w:tcW w:w="850" w:type="dxa"/>
          </w:tcPr>
          <w:p w14:paraId="4BC1F6FF" w14:textId="77777777" w:rsidR="00B87D5E" w:rsidRPr="00084E47" w:rsidRDefault="00B87D5E" w:rsidP="001731DF">
            <w:pPr>
              <w:jc w:val="center"/>
              <w:rPr>
                <w:rFonts w:ascii="Times New Roman" w:eastAsia="Times New Roman" w:hAnsi="Times New Roman" w:cs="Times New Roman"/>
                <w:i/>
                <w:sz w:val="24"/>
                <w:szCs w:val="24"/>
              </w:rPr>
            </w:pPr>
            <w:r w:rsidRPr="00084E47">
              <w:rPr>
                <w:rFonts w:ascii="Times New Roman" w:eastAsia="Times New Roman" w:hAnsi="Times New Roman" w:cs="Times New Roman"/>
                <w:i/>
                <w:sz w:val="24"/>
                <w:szCs w:val="24"/>
              </w:rPr>
              <w:t>7</w:t>
            </w:r>
          </w:p>
        </w:tc>
        <w:tc>
          <w:tcPr>
            <w:tcW w:w="852" w:type="dxa"/>
          </w:tcPr>
          <w:p w14:paraId="6B2D839A" w14:textId="77777777" w:rsidR="00B87D5E" w:rsidRPr="00084E47" w:rsidRDefault="00B87D5E" w:rsidP="001731DF">
            <w:pPr>
              <w:jc w:val="center"/>
              <w:rPr>
                <w:rFonts w:ascii="Times New Roman" w:eastAsia="Times New Roman" w:hAnsi="Times New Roman" w:cs="Times New Roman"/>
                <w:i/>
                <w:sz w:val="24"/>
                <w:szCs w:val="24"/>
                <w:lang w:val="kk-KZ"/>
              </w:rPr>
            </w:pPr>
            <w:r w:rsidRPr="00084E47">
              <w:rPr>
                <w:rFonts w:ascii="Times New Roman" w:eastAsia="Times New Roman" w:hAnsi="Times New Roman" w:cs="Times New Roman"/>
                <w:i/>
                <w:sz w:val="24"/>
                <w:szCs w:val="24"/>
                <w:lang w:val="kk-KZ"/>
              </w:rPr>
              <w:t>8</w:t>
            </w:r>
          </w:p>
        </w:tc>
        <w:tc>
          <w:tcPr>
            <w:tcW w:w="992" w:type="dxa"/>
          </w:tcPr>
          <w:p w14:paraId="4C1EAB86" w14:textId="77777777" w:rsidR="00B87D5E" w:rsidRPr="00084E47" w:rsidRDefault="00B87D5E" w:rsidP="001731DF">
            <w:pPr>
              <w:jc w:val="center"/>
              <w:rPr>
                <w:rFonts w:ascii="Times New Roman" w:eastAsia="Times New Roman" w:hAnsi="Times New Roman" w:cs="Times New Roman"/>
                <w:i/>
                <w:sz w:val="24"/>
                <w:szCs w:val="24"/>
                <w:lang w:val="kk-KZ"/>
              </w:rPr>
            </w:pPr>
            <w:r w:rsidRPr="00084E47">
              <w:rPr>
                <w:rFonts w:ascii="Times New Roman" w:eastAsia="Times New Roman" w:hAnsi="Times New Roman" w:cs="Times New Roman"/>
                <w:i/>
                <w:sz w:val="24"/>
                <w:szCs w:val="24"/>
                <w:lang w:val="kk-KZ"/>
              </w:rPr>
              <w:t>9</w:t>
            </w:r>
          </w:p>
        </w:tc>
        <w:tc>
          <w:tcPr>
            <w:tcW w:w="992" w:type="dxa"/>
          </w:tcPr>
          <w:p w14:paraId="4FA701D4" w14:textId="77777777" w:rsidR="00B87D5E" w:rsidRPr="00084E47" w:rsidRDefault="00B87D5E" w:rsidP="001731DF">
            <w:pPr>
              <w:jc w:val="center"/>
              <w:rPr>
                <w:rFonts w:ascii="Times New Roman" w:eastAsia="Times New Roman" w:hAnsi="Times New Roman" w:cs="Times New Roman"/>
                <w:i/>
                <w:sz w:val="24"/>
                <w:szCs w:val="24"/>
                <w:lang w:val="kk-KZ"/>
              </w:rPr>
            </w:pPr>
            <w:r w:rsidRPr="00084E47">
              <w:rPr>
                <w:rFonts w:ascii="Times New Roman" w:eastAsia="Times New Roman" w:hAnsi="Times New Roman" w:cs="Times New Roman"/>
                <w:i/>
                <w:sz w:val="24"/>
                <w:szCs w:val="24"/>
                <w:lang w:val="kk-KZ"/>
              </w:rPr>
              <w:t>10</w:t>
            </w:r>
          </w:p>
        </w:tc>
        <w:tc>
          <w:tcPr>
            <w:tcW w:w="993" w:type="dxa"/>
          </w:tcPr>
          <w:p w14:paraId="54FE0D2A" w14:textId="77777777" w:rsidR="00B87D5E" w:rsidRPr="00084E47" w:rsidRDefault="00B87D5E" w:rsidP="001731DF">
            <w:pPr>
              <w:jc w:val="center"/>
              <w:rPr>
                <w:rFonts w:ascii="Times New Roman" w:eastAsia="Times New Roman" w:hAnsi="Times New Roman" w:cs="Times New Roman"/>
                <w:i/>
                <w:sz w:val="24"/>
                <w:szCs w:val="24"/>
                <w:lang w:val="kk-KZ"/>
              </w:rPr>
            </w:pPr>
            <w:r w:rsidRPr="00084E47">
              <w:rPr>
                <w:rFonts w:ascii="Times New Roman" w:eastAsia="Times New Roman" w:hAnsi="Times New Roman" w:cs="Times New Roman"/>
                <w:i/>
                <w:sz w:val="24"/>
                <w:szCs w:val="24"/>
                <w:lang w:val="kk-KZ"/>
              </w:rPr>
              <w:t>11</w:t>
            </w:r>
          </w:p>
        </w:tc>
        <w:tc>
          <w:tcPr>
            <w:tcW w:w="991" w:type="dxa"/>
          </w:tcPr>
          <w:p w14:paraId="314BD45B" w14:textId="77777777" w:rsidR="00B87D5E" w:rsidRPr="00084E47" w:rsidRDefault="00B87D5E" w:rsidP="001731DF">
            <w:pPr>
              <w:jc w:val="center"/>
              <w:rPr>
                <w:rFonts w:ascii="Times New Roman" w:eastAsia="Times New Roman" w:hAnsi="Times New Roman" w:cs="Times New Roman"/>
                <w:i/>
                <w:sz w:val="24"/>
                <w:szCs w:val="24"/>
                <w:lang w:val="kk-KZ"/>
              </w:rPr>
            </w:pPr>
            <w:r w:rsidRPr="00084E47">
              <w:rPr>
                <w:rFonts w:ascii="Times New Roman" w:eastAsia="Times New Roman" w:hAnsi="Times New Roman" w:cs="Times New Roman"/>
                <w:i/>
                <w:sz w:val="24"/>
                <w:szCs w:val="24"/>
                <w:lang w:val="kk-KZ"/>
              </w:rPr>
              <w:t>12</w:t>
            </w:r>
          </w:p>
        </w:tc>
      </w:tr>
      <w:tr w:rsidR="008F6158" w:rsidRPr="00084E47" w14:paraId="20065FBB" w14:textId="77777777" w:rsidTr="00DF582A">
        <w:tc>
          <w:tcPr>
            <w:tcW w:w="15735" w:type="dxa"/>
            <w:gridSpan w:val="12"/>
          </w:tcPr>
          <w:p w14:paraId="3F439DB8" w14:textId="77777777" w:rsidR="008F6158" w:rsidRPr="00084E47" w:rsidRDefault="008F6158" w:rsidP="001731DF">
            <w:pPr>
              <w:tabs>
                <w:tab w:val="left" w:pos="5666"/>
              </w:tabs>
              <w:jc w:val="both"/>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ab/>
              <w:t>Ұлттық даму жоспарын іске асыру</w:t>
            </w:r>
          </w:p>
        </w:tc>
      </w:tr>
      <w:tr w:rsidR="008F6158" w:rsidRPr="00084E47" w14:paraId="41C2F450" w14:textId="77777777" w:rsidTr="00DF582A">
        <w:tc>
          <w:tcPr>
            <w:tcW w:w="15735" w:type="dxa"/>
            <w:gridSpan w:val="12"/>
            <w:shd w:val="clear" w:color="auto" w:fill="FBE4D5" w:themeFill="accent2" w:themeFillTint="33"/>
          </w:tcPr>
          <w:p w14:paraId="2F935224" w14:textId="77777777" w:rsidR="008F6158" w:rsidRPr="00084E47" w:rsidRDefault="00A52E1E" w:rsidP="00663DFC">
            <w:pPr>
              <w:tabs>
                <w:tab w:val="left" w:pos="5666"/>
              </w:tabs>
              <w:jc w:val="center"/>
              <w:rPr>
                <w:rFonts w:ascii="Times New Roman" w:eastAsia="Times New Roman" w:hAnsi="Times New Roman" w:cs="Times New Roman"/>
                <w:b/>
                <w:sz w:val="24"/>
                <w:szCs w:val="24"/>
                <w:lang w:val="kk-KZ"/>
              </w:rPr>
            </w:pPr>
            <w:r w:rsidRPr="00084E47">
              <w:rPr>
                <w:rFonts w:ascii="Times New Roman" w:eastAsia="Times New Roman" w:hAnsi="Times New Roman" w:cs="Times New Roman"/>
                <w:b/>
                <w:sz w:val="24"/>
                <w:szCs w:val="24"/>
                <w:lang w:val="kk-KZ"/>
              </w:rPr>
              <w:t>1-бағыт: Қала экономикасының өсуі</w:t>
            </w:r>
          </w:p>
        </w:tc>
      </w:tr>
      <w:tr w:rsidR="007E39E5" w:rsidRPr="00084E47" w14:paraId="3E3D4C74" w14:textId="77777777" w:rsidTr="004311C5">
        <w:tc>
          <w:tcPr>
            <w:tcW w:w="15735" w:type="dxa"/>
            <w:gridSpan w:val="12"/>
          </w:tcPr>
          <w:p w14:paraId="6F23749B" w14:textId="77777777" w:rsidR="007E39E5" w:rsidRPr="00084E47" w:rsidRDefault="007E39E5" w:rsidP="00416793">
            <w:pPr>
              <w:tabs>
                <w:tab w:val="left" w:pos="5666"/>
              </w:tabs>
              <w:rPr>
                <w:rFonts w:ascii="Times New Roman" w:eastAsia="Times New Roman" w:hAnsi="Times New Roman" w:cs="Times New Roman"/>
                <w:b/>
                <w:sz w:val="24"/>
                <w:szCs w:val="24"/>
                <w:lang w:val="kk-KZ"/>
              </w:rPr>
            </w:pPr>
            <w:r w:rsidRPr="0085754C">
              <w:rPr>
                <w:rFonts w:ascii="Times New Roman" w:eastAsia="Times New Roman" w:hAnsi="Times New Roman" w:cs="Times New Roman"/>
                <w:b/>
                <w:sz w:val="24"/>
                <w:szCs w:val="24"/>
                <w:lang w:val="kk-KZ"/>
              </w:rPr>
              <w:t>1.1-мақсат. Аймақтың негізгі салаларын басымдықпен дамыту</w:t>
            </w:r>
          </w:p>
        </w:tc>
      </w:tr>
      <w:tr w:rsidR="00DF582A" w:rsidRPr="00084E47" w14:paraId="6A6116D2" w14:textId="77777777" w:rsidTr="00635CC7">
        <w:tc>
          <w:tcPr>
            <w:tcW w:w="567" w:type="dxa"/>
            <w:vAlign w:val="center"/>
          </w:tcPr>
          <w:p w14:paraId="50AAD894" w14:textId="77777777" w:rsidR="00DF582A" w:rsidRPr="00084E47" w:rsidRDefault="00DF582A" w:rsidP="00DF582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686" w:type="dxa"/>
            <w:vAlign w:val="center"/>
          </w:tcPr>
          <w:p w14:paraId="454388D2" w14:textId="77777777" w:rsidR="00DF582A" w:rsidRPr="00084E47" w:rsidRDefault="00DF582A" w:rsidP="00DF582A">
            <w:pPr>
              <w:jc w:val="both"/>
              <w:rPr>
                <w:rFonts w:ascii="Times New Roman" w:eastAsia="Times New Roman" w:hAnsi="Times New Roman" w:cs="Times New Roman"/>
                <w:b/>
                <w:bCs/>
                <w:sz w:val="24"/>
                <w:szCs w:val="24"/>
              </w:rPr>
            </w:pPr>
            <w:r w:rsidRPr="00084E47">
              <w:rPr>
                <w:rFonts w:ascii="Times New Roman" w:hAnsi="Times New Roman" w:cs="Times New Roman"/>
                <w:b/>
                <w:bCs/>
                <w:sz w:val="24"/>
                <w:szCs w:val="24"/>
                <w:lang w:eastAsia="en-US"/>
              </w:rPr>
              <w:t>КНИ – 2.</w:t>
            </w:r>
            <w:r w:rsidRPr="00084E47">
              <w:rPr>
                <w:rFonts w:ascii="Times New Roman" w:hAnsi="Times New Roman" w:cs="Times New Roman"/>
                <w:b/>
                <w:sz w:val="24"/>
                <w:szCs w:val="24"/>
              </w:rPr>
              <w:t>Нақты экономикалық өсу қарқыны, өткен жылға қатысты %</w:t>
            </w:r>
          </w:p>
        </w:tc>
        <w:tc>
          <w:tcPr>
            <w:tcW w:w="1985" w:type="dxa"/>
            <w:vAlign w:val="center"/>
          </w:tcPr>
          <w:p w14:paraId="4AE4BF13" w14:textId="77777777" w:rsidR="00DF582A" w:rsidRPr="00084E47" w:rsidRDefault="00DF582A" w:rsidP="00DF582A">
            <w:pPr>
              <w:jc w:val="center"/>
              <w:rPr>
                <w:rFonts w:ascii="Times New Roman" w:hAnsi="Times New Roman" w:cs="Times New Roman"/>
                <w:sz w:val="24"/>
                <w:szCs w:val="24"/>
              </w:rPr>
            </w:pPr>
          </w:p>
        </w:tc>
        <w:tc>
          <w:tcPr>
            <w:tcW w:w="1985" w:type="dxa"/>
            <w:vAlign w:val="center"/>
          </w:tcPr>
          <w:p w14:paraId="44830D20" w14:textId="77777777" w:rsidR="00DF582A" w:rsidRPr="00084E47" w:rsidRDefault="00DF582A" w:rsidP="00DF582A">
            <w:pPr>
              <w:jc w:val="center"/>
              <w:rPr>
                <w:rFonts w:ascii="Times New Roman" w:hAnsi="Times New Roman" w:cs="Times New Roman"/>
                <w:sz w:val="24"/>
                <w:szCs w:val="24"/>
              </w:rPr>
            </w:pPr>
          </w:p>
        </w:tc>
        <w:tc>
          <w:tcPr>
            <w:tcW w:w="992" w:type="dxa"/>
            <w:vAlign w:val="center"/>
          </w:tcPr>
          <w:p w14:paraId="729B5A91" w14:textId="77777777" w:rsidR="00DF582A" w:rsidRPr="00084E47" w:rsidRDefault="00DF582A" w:rsidP="00DF582A">
            <w:pPr>
              <w:jc w:val="center"/>
              <w:rPr>
                <w:rFonts w:ascii="Times New Roman" w:hAnsi="Times New Roman" w:cs="Times New Roman"/>
                <w:sz w:val="24"/>
                <w:szCs w:val="24"/>
              </w:rPr>
            </w:pPr>
          </w:p>
        </w:tc>
        <w:tc>
          <w:tcPr>
            <w:tcW w:w="850" w:type="dxa"/>
            <w:vAlign w:val="center"/>
          </w:tcPr>
          <w:p w14:paraId="4CEE53A0" w14:textId="77777777" w:rsidR="00DF582A" w:rsidRPr="00084E47" w:rsidRDefault="00DF582A" w:rsidP="00DF582A">
            <w:pPr>
              <w:jc w:val="center"/>
              <w:rPr>
                <w:rFonts w:ascii="Times New Roman" w:hAnsi="Times New Roman" w:cs="Times New Roman"/>
                <w:sz w:val="24"/>
                <w:szCs w:val="24"/>
              </w:rPr>
            </w:pPr>
          </w:p>
        </w:tc>
        <w:tc>
          <w:tcPr>
            <w:tcW w:w="850" w:type="dxa"/>
            <w:vAlign w:val="center"/>
          </w:tcPr>
          <w:p w14:paraId="6E0B1124" w14:textId="77777777" w:rsidR="00DF582A" w:rsidRPr="00084E47" w:rsidRDefault="00DF582A" w:rsidP="00DF582A">
            <w:pPr>
              <w:jc w:val="center"/>
              <w:rPr>
                <w:rFonts w:ascii="Times New Roman" w:hAnsi="Times New Roman" w:cs="Times New Roman"/>
                <w:sz w:val="24"/>
                <w:szCs w:val="24"/>
              </w:rPr>
            </w:pP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99D811F" w14:textId="77777777" w:rsidR="00DF582A" w:rsidRPr="00084E47" w:rsidRDefault="00DF582A" w:rsidP="00DF582A">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A6F6397" w14:textId="77777777" w:rsidR="00DF582A" w:rsidRPr="00084E47" w:rsidRDefault="00DF582A" w:rsidP="00DF582A">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E4C962F" w14:textId="77777777" w:rsidR="00DF582A" w:rsidRPr="00084E47" w:rsidRDefault="00DF582A" w:rsidP="00DF582A">
            <w:pPr>
              <w:jc w:val="center"/>
              <w:rPr>
                <w:rFonts w:ascii="Times New Roman" w:hAnsi="Times New Roman" w:cs="Times New Roman"/>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6B2A6C5A" w14:textId="77777777" w:rsidR="00DF582A" w:rsidRPr="00084E47" w:rsidRDefault="00DF582A" w:rsidP="00DF582A">
            <w:pPr>
              <w:jc w:val="center"/>
              <w:rPr>
                <w:rFonts w:ascii="Times New Roman" w:hAnsi="Times New Roman" w:cs="Times New Roman"/>
                <w:color w:val="000000"/>
                <w:sz w:val="24"/>
                <w:szCs w:val="24"/>
              </w:rPr>
            </w:pPr>
          </w:p>
        </w:tc>
        <w:tc>
          <w:tcPr>
            <w:tcW w:w="991" w:type="dxa"/>
            <w:tcBorders>
              <w:top w:val="single" w:sz="4" w:space="0" w:color="auto"/>
              <w:left w:val="nil"/>
              <w:bottom w:val="single" w:sz="4" w:space="0" w:color="auto"/>
              <w:right w:val="single" w:sz="4" w:space="0" w:color="auto"/>
            </w:tcBorders>
            <w:shd w:val="clear" w:color="auto" w:fill="auto"/>
            <w:vAlign w:val="center"/>
          </w:tcPr>
          <w:p w14:paraId="558BAC62" w14:textId="77777777" w:rsidR="00DF582A" w:rsidRPr="00084E47" w:rsidRDefault="00DF582A" w:rsidP="00DF582A">
            <w:pPr>
              <w:jc w:val="center"/>
              <w:rPr>
                <w:rFonts w:ascii="Times New Roman" w:hAnsi="Times New Roman" w:cs="Times New Roman"/>
                <w:color w:val="000000"/>
                <w:sz w:val="24"/>
                <w:szCs w:val="24"/>
              </w:rPr>
            </w:pPr>
          </w:p>
        </w:tc>
      </w:tr>
      <w:tr w:rsidR="00BB0B3D" w:rsidRPr="00084E47" w14:paraId="2917648A" w14:textId="77777777" w:rsidTr="000D353E">
        <w:tc>
          <w:tcPr>
            <w:tcW w:w="567" w:type="dxa"/>
            <w:vAlign w:val="center"/>
          </w:tcPr>
          <w:p w14:paraId="29B573B9" w14:textId="77777777" w:rsidR="00BB0B3D" w:rsidRDefault="00BB0B3D" w:rsidP="007D5023">
            <w:pPr>
              <w:jc w:val="both"/>
              <w:rPr>
                <w:rFonts w:ascii="Times New Roman" w:eastAsia="Times New Roman" w:hAnsi="Times New Roman" w:cs="Times New Roman"/>
                <w:sz w:val="24"/>
                <w:szCs w:val="24"/>
              </w:rPr>
            </w:pPr>
          </w:p>
        </w:tc>
        <w:tc>
          <w:tcPr>
            <w:tcW w:w="3686" w:type="dxa"/>
          </w:tcPr>
          <w:p w14:paraId="3125363B" w14:textId="77777777" w:rsidR="00BB0B3D" w:rsidRPr="00084E47" w:rsidRDefault="00BB0B3D" w:rsidP="001F6344">
            <w:pPr>
              <w:jc w:val="both"/>
              <w:rPr>
                <w:rFonts w:ascii="Times New Roman" w:eastAsia="Times New Roman" w:hAnsi="Times New Roman" w:cs="Times New Roman"/>
                <w:bCs/>
                <w:sz w:val="24"/>
                <w:szCs w:val="24"/>
              </w:rPr>
            </w:pPr>
            <w:r w:rsidRPr="00B2040D">
              <w:rPr>
                <w:rFonts w:ascii="Times New Roman" w:hAnsi="Times New Roman" w:cs="Times New Roman"/>
                <w:b/>
                <w:bCs/>
                <w:sz w:val="24"/>
                <w:szCs w:val="24"/>
                <w:lang w:eastAsia="en-US"/>
              </w:rPr>
              <w:t>Мақсатты индикатор (нақты).</w:t>
            </w:r>
            <w:r w:rsidRPr="00B2040D">
              <w:rPr>
                <w:rFonts w:ascii="Times New Roman" w:hAnsi="Times New Roman" w:cs="Times New Roman"/>
                <w:bCs/>
                <w:sz w:val="24"/>
                <w:szCs w:val="24"/>
                <w:lang w:eastAsia="en-US"/>
              </w:rPr>
              <w:t>Ауыл шаруашылығының жалпы өнімінің инфляция деңгейі</w:t>
            </w:r>
          </w:p>
        </w:tc>
        <w:tc>
          <w:tcPr>
            <w:tcW w:w="1985" w:type="dxa"/>
            <w:vAlign w:val="center"/>
          </w:tcPr>
          <w:p w14:paraId="7B9E4DD8" w14:textId="77777777" w:rsidR="00BB0B3D" w:rsidRPr="00084E47" w:rsidRDefault="00BB0B3D" w:rsidP="004E65CE">
            <w:pPr>
              <w:jc w:val="center"/>
              <w:rPr>
                <w:rFonts w:ascii="Times New Roman" w:eastAsia="Times New Roman" w:hAnsi="Times New Roman" w:cs="Times New Roman"/>
                <w:sz w:val="24"/>
                <w:szCs w:val="24"/>
              </w:rPr>
            </w:pPr>
            <w:proofErr w:type="spellStart"/>
            <w:r w:rsidRPr="00D43A0B">
              <w:rPr>
                <w:rFonts w:ascii="Times New Roman" w:eastAsia="Times New Roman" w:hAnsi="Times New Roman" w:cs="Times New Roman"/>
                <w:sz w:val="24"/>
                <w:szCs w:val="24"/>
              </w:rPr>
              <w:t>Қала</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әкімінің</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орынбасары</w:t>
            </w:r>
            <w:proofErr w:type="spellEnd"/>
            <w:r w:rsidRPr="00D43A0B">
              <w:rPr>
                <w:rFonts w:ascii="Times New Roman" w:eastAsia="Times New Roman" w:hAnsi="Times New Roman" w:cs="Times New Roman"/>
                <w:sz w:val="24"/>
                <w:szCs w:val="24"/>
              </w:rPr>
              <w:t xml:space="preserve"> – </w:t>
            </w:r>
            <w:proofErr w:type="spellStart"/>
            <w:r w:rsidRPr="00D43A0B">
              <w:rPr>
                <w:rFonts w:ascii="Times New Roman" w:eastAsia="Times New Roman" w:hAnsi="Times New Roman" w:cs="Times New Roman"/>
                <w:sz w:val="24"/>
                <w:szCs w:val="24"/>
              </w:rPr>
              <w:t>Ташимов</w:t>
            </w:r>
            <w:proofErr w:type="spellEnd"/>
            <w:r w:rsidRPr="00D43A0B">
              <w:rPr>
                <w:rFonts w:ascii="Times New Roman" w:eastAsia="Times New Roman" w:hAnsi="Times New Roman" w:cs="Times New Roman"/>
                <w:sz w:val="24"/>
                <w:szCs w:val="24"/>
              </w:rPr>
              <w:t xml:space="preserve"> Абзал </w:t>
            </w:r>
            <w:proofErr w:type="spellStart"/>
            <w:r w:rsidRPr="00D43A0B">
              <w:rPr>
                <w:rFonts w:ascii="Times New Roman" w:eastAsia="Times New Roman" w:hAnsi="Times New Roman" w:cs="Times New Roman"/>
                <w:sz w:val="24"/>
                <w:szCs w:val="24"/>
              </w:rPr>
              <w:t>Қамбарұлы</w:t>
            </w:r>
            <w:proofErr w:type="spellEnd"/>
          </w:p>
        </w:tc>
        <w:tc>
          <w:tcPr>
            <w:tcW w:w="1985" w:type="dxa"/>
            <w:vAlign w:val="center"/>
          </w:tcPr>
          <w:p w14:paraId="031D6490" w14:textId="77777777" w:rsidR="00BB0B3D" w:rsidRPr="00084E47" w:rsidRDefault="00BB0B3D" w:rsidP="004E65CE">
            <w:pPr>
              <w:jc w:val="center"/>
              <w:rPr>
                <w:rFonts w:ascii="Times New Roman" w:eastAsia="Times New Roman" w:hAnsi="Times New Roman" w:cs="Times New Roman"/>
                <w:sz w:val="24"/>
                <w:szCs w:val="24"/>
              </w:rPr>
            </w:pPr>
            <w:r w:rsidRPr="00084E47">
              <w:rPr>
                <w:rFonts w:ascii="Times New Roman" w:hAnsi="Times New Roman" w:cs="Times New Roman"/>
                <w:sz w:val="24"/>
                <w:szCs w:val="24"/>
              </w:rPr>
              <w:t>Ресми статистикалық ақпарат</w:t>
            </w:r>
          </w:p>
        </w:tc>
        <w:tc>
          <w:tcPr>
            <w:tcW w:w="992" w:type="dxa"/>
            <w:vAlign w:val="center"/>
          </w:tcPr>
          <w:p w14:paraId="19A79CFD" w14:textId="77777777" w:rsidR="00BB0B3D" w:rsidRPr="009B004C" w:rsidRDefault="00BB0B3D" w:rsidP="004E65CE">
            <w:pPr>
              <w:jc w:val="center"/>
              <w:rPr>
                <w:rFonts w:ascii="Times New Roman" w:eastAsia="Times New Roman" w:hAnsi="Times New Roman" w:cs="Times New Roman"/>
                <w:sz w:val="24"/>
                <w:szCs w:val="24"/>
              </w:rPr>
            </w:pPr>
            <w:r w:rsidRPr="009B004C">
              <w:rPr>
                <w:rFonts w:ascii="Times New Roman" w:hAnsi="Times New Roman" w:cs="Times New Roman"/>
                <w:sz w:val="24"/>
                <w:szCs w:val="24"/>
              </w:rPr>
              <w:t>%</w:t>
            </w:r>
          </w:p>
        </w:tc>
        <w:tc>
          <w:tcPr>
            <w:tcW w:w="850" w:type="dxa"/>
            <w:vAlign w:val="center"/>
          </w:tcPr>
          <w:p w14:paraId="4E3E63FD" w14:textId="77777777" w:rsidR="00BB0B3D" w:rsidRPr="009B004C" w:rsidRDefault="00BB0B3D" w:rsidP="004E65CE">
            <w:pPr>
              <w:jc w:val="center"/>
              <w:rPr>
                <w:rFonts w:ascii="Times New Roman" w:hAnsi="Times New Roman" w:cs="Times New Roman"/>
                <w:color w:val="000000"/>
                <w:sz w:val="24"/>
                <w:szCs w:val="24"/>
              </w:rPr>
            </w:pPr>
            <w:r>
              <w:rPr>
                <w:rFonts w:ascii="Times New Roman" w:hAnsi="Times New Roman" w:cs="Times New Roman"/>
                <w:color w:val="000000"/>
                <w:sz w:val="24"/>
                <w:szCs w:val="24"/>
              </w:rPr>
              <w:t>175.8</w:t>
            </w:r>
          </w:p>
        </w:tc>
        <w:tc>
          <w:tcPr>
            <w:tcW w:w="850" w:type="dxa"/>
            <w:vAlign w:val="center"/>
          </w:tcPr>
          <w:p w14:paraId="4A8EB5BB" w14:textId="77777777" w:rsidR="00BB0B3D" w:rsidRPr="009B004C" w:rsidRDefault="00BB0B3D" w:rsidP="004E65C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101.7</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FDE9216" w14:textId="77777777" w:rsidR="00BB0B3D" w:rsidRPr="009B004C" w:rsidRDefault="00BB0B3D" w:rsidP="004E65CE">
            <w:pPr>
              <w:jc w:val="center"/>
              <w:rPr>
                <w:rFonts w:ascii="Times New Roman" w:eastAsia="Times New Roman" w:hAnsi="Times New Roman" w:cs="Times New Roman"/>
                <w:sz w:val="24"/>
                <w:szCs w:val="24"/>
              </w:rPr>
            </w:pPr>
            <w:r w:rsidRPr="009B004C">
              <w:rPr>
                <w:rFonts w:ascii="Times New Roman" w:hAnsi="Times New Roman" w:cs="Times New Roman"/>
                <w:color w:val="000000"/>
                <w:sz w:val="24"/>
                <w:szCs w:val="24"/>
              </w:rPr>
              <w:t>101.1</w:t>
            </w:r>
          </w:p>
        </w:tc>
        <w:tc>
          <w:tcPr>
            <w:tcW w:w="992" w:type="dxa"/>
            <w:tcBorders>
              <w:top w:val="single" w:sz="4" w:space="0" w:color="auto"/>
              <w:left w:val="nil"/>
              <w:bottom w:val="single" w:sz="4" w:space="0" w:color="auto"/>
              <w:right w:val="single" w:sz="4" w:space="0" w:color="auto"/>
            </w:tcBorders>
            <w:shd w:val="clear" w:color="auto" w:fill="auto"/>
            <w:vAlign w:val="center"/>
          </w:tcPr>
          <w:p w14:paraId="789736F2" w14:textId="77777777" w:rsidR="00BB0B3D" w:rsidRPr="00084E47" w:rsidRDefault="00BB0B3D" w:rsidP="004E65CE">
            <w:pPr>
              <w:jc w:val="center"/>
              <w:rPr>
                <w:rFonts w:ascii="Times New Roman" w:eastAsia="Times New Roman" w:hAnsi="Times New Roman" w:cs="Times New Roman"/>
                <w:sz w:val="24"/>
                <w:szCs w:val="24"/>
              </w:rPr>
            </w:pPr>
            <w:r w:rsidRPr="00084E47">
              <w:rPr>
                <w:rFonts w:ascii="Times New Roman" w:hAnsi="Times New Roman" w:cs="Times New Roman"/>
                <w:color w:val="000000"/>
                <w:sz w:val="24"/>
                <w:szCs w:val="24"/>
              </w:rPr>
              <w:t>101.2</w:t>
            </w:r>
          </w:p>
        </w:tc>
        <w:tc>
          <w:tcPr>
            <w:tcW w:w="992" w:type="dxa"/>
            <w:tcBorders>
              <w:top w:val="single" w:sz="4" w:space="0" w:color="auto"/>
              <w:left w:val="nil"/>
              <w:bottom w:val="single" w:sz="4" w:space="0" w:color="auto"/>
              <w:right w:val="single" w:sz="4" w:space="0" w:color="auto"/>
            </w:tcBorders>
            <w:shd w:val="clear" w:color="auto" w:fill="auto"/>
            <w:vAlign w:val="center"/>
          </w:tcPr>
          <w:p w14:paraId="5C23E3C3" w14:textId="77777777" w:rsidR="00BB0B3D" w:rsidRPr="00084E47" w:rsidRDefault="00BB0B3D" w:rsidP="004E65CE">
            <w:pPr>
              <w:jc w:val="center"/>
              <w:rPr>
                <w:rFonts w:ascii="Times New Roman" w:hAnsi="Times New Roman" w:cs="Times New Roman"/>
                <w:sz w:val="24"/>
                <w:szCs w:val="24"/>
              </w:rPr>
            </w:pPr>
            <w:r w:rsidRPr="00084E47">
              <w:rPr>
                <w:rFonts w:ascii="Times New Roman" w:hAnsi="Times New Roman" w:cs="Times New Roman"/>
                <w:color w:val="000000"/>
                <w:sz w:val="24"/>
                <w:szCs w:val="24"/>
              </w:rPr>
              <w:t>101.3</w:t>
            </w:r>
          </w:p>
        </w:tc>
        <w:tc>
          <w:tcPr>
            <w:tcW w:w="993" w:type="dxa"/>
            <w:tcBorders>
              <w:top w:val="single" w:sz="4" w:space="0" w:color="auto"/>
              <w:left w:val="nil"/>
              <w:bottom w:val="single" w:sz="4" w:space="0" w:color="auto"/>
              <w:right w:val="single" w:sz="4" w:space="0" w:color="auto"/>
            </w:tcBorders>
            <w:shd w:val="clear" w:color="auto" w:fill="auto"/>
            <w:vAlign w:val="center"/>
          </w:tcPr>
          <w:p w14:paraId="67E5A7CC" w14:textId="77777777" w:rsidR="00BB0B3D" w:rsidRPr="00084E47" w:rsidRDefault="00BB0B3D" w:rsidP="004E65CE">
            <w:pPr>
              <w:jc w:val="center"/>
              <w:rPr>
                <w:rFonts w:ascii="Times New Roman" w:hAnsi="Times New Roman" w:cs="Times New Roman"/>
                <w:sz w:val="24"/>
                <w:szCs w:val="24"/>
              </w:rPr>
            </w:pPr>
            <w:r w:rsidRPr="00084E47">
              <w:rPr>
                <w:rFonts w:ascii="Times New Roman" w:hAnsi="Times New Roman" w:cs="Times New Roman"/>
                <w:color w:val="000000"/>
                <w:sz w:val="24"/>
                <w:szCs w:val="24"/>
              </w:rPr>
              <w:t>101.4</w:t>
            </w:r>
          </w:p>
        </w:tc>
        <w:tc>
          <w:tcPr>
            <w:tcW w:w="991" w:type="dxa"/>
            <w:tcBorders>
              <w:top w:val="single" w:sz="4" w:space="0" w:color="auto"/>
              <w:left w:val="nil"/>
              <w:bottom w:val="single" w:sz="4" w:space="0" w:color="auto"/>
              <w:right w:val="single" w:sz="4" w:space="0" w:color="auto"/>
            </w:tcBorders>
            <w:shd w:val="clear" w:color="auto" w:fill="auto"/>
            <w:vAlign w:val="center"/>
          </w:tcPr>
          <w:p w14:paraId="706335E4" w14:textId="77777777" w:rsidR="00BB0B3D" w:rsidRPr="00084E47" w:rsidRDefault="00BB0B3D" w:rsidP="004E65CE">
            <w:pPr>
              <w:jc w:val="center"/>
              <w:rPr>
                <w:rFonts w:ascii="Times New Roman" w:hAnsi="Times New Roman" w:cs="Times New Roman"/>
                <w:sz w:val="24"/>
                <w:szCs w:val="24"/>
              </w:rPr>
            </w:pPr>
            <w:r w:rsidRPr="00084E47">
              <w:rPr>
                <w:rFonts w:ascii="Times New Roman" w:hAnsi="Times New Roman" w:cs="Times New Roman"/>
                <w:color w:val="000000"/>
                <w:sz w:val="24"/>
                <w:szCs w:val="24"/>
              </w:rPr>
              <w:t>101.5</w:t>
            </w:r>
          </w:p>
        </w:tc>
      </w:tr>
      <w:tr w:rsidR="00DE7491" w:rsidRPr="00084E47" w14:paraId="2240823C" w14:textId="77777777" w:rsidTr="00635CC7">
        <w:tc>
          <w:tcPr>
            <w:tcW w:w="567" w:type="dxa"/>
            <w:vAlign w:val="center"/>
          </w:tcPr>
          <w:p w14:paraId="0178CD97" w14:textId="77777777" w:rsidR="00DE7491" w:rsidRDefault="00DE7491" w:rsidP="00B341AD">
            <w:pPr>
              <w:jc w:val="both"/>
              <w:rPr>
                <w:rFonts w:ascii="Times New Roman" w:eastAsia="Times New Roman" w:hAnsi="Times New Roman" w:cs="Times New Roman"/>
                <w:sz w:val="24"/>
                <w:szCs w:val="24"/>
              </w:rPr>
            </w:pPr>
          </w:p>
        </w:tc>
        <w:tc>
          <w:tcPr>
            <w:tcW w:w="3686" w:type="dxa"/>
          </w:tcPr>
          <w:p w14:paraId="1273C9F6" w14:textId="77777777" w:rsidR="00DE7491" w:rsidRPr="00084E47" w:rsidRDefault="00DE7491" w:rsidP="00B341AD">
            <w:pPr>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5" w:type="dxa"/>
            <w:vAlign w:val="center"/>
          </w:tcPr>
          <w:p w14:paraId="7F17AD5E" w14:textId="77777777" w:rsidR="00DE7491" w:rsidRPr="00084E47" w:rsidRDefault="00DE7491" w:rsidP="00B341AD">
            <w:pPr>
              <w:jc w:val="center"/>
              <w:rPr>
                <w:rFonts w:ascii="Times New Roman" w:eastAsia="Times New Roman" w:hAnsi="Times New Roman" w:cs="Times New Roman"/>
                <w:sz w:val="24"/>
                <w:szCs w:val="24"/>
              </w:rPr>
            </w:pPr>
          </w:p>
        </w:tc>
        <w:tc>
          <w:tcPr>
            <w:tcW w:w="1985" w:type="dxa"/>
            <w:vAlign w:val="center"/>
          </w:tcPr>
          <w:p w14:paraId="4A62F409" w14:textId="77777777" w:rsidR="00DE7491" w:rsidRPr="00084E47" w:rsidRDefault="00DE7491" w:rsidP="00B341AD">
            <w:pPr>
              <w:jc w:val="center"/>
              <w:rPr>
                <w:rFonts w:ascii="Times New Roman" w:hAnsi="Times New Roman" w:cs="Times New Roman"/>
                <w:sz w:val="24"/>
                <w:szCs w:val="24"/>
              </w:rPr>
            </w:pPr>
          </w:p>
        </w:tc>
        <w:tc>
          <w:tcPr>
            <w:tcW w:w="992" w:type="dxa"/>
            <w:vAlign w:val="center"/>
          </w:tcPr>
          <w:p w14:paraId="5138C952" w14:textId="77777777" w:rsidR="00DE7491" w:rsidRPr="00084E47" w:rsidRDefault="00DE7491" w:rsidP="00B341AD">
            <w:pPr>
              <w:jc w:val="center"/>
              <w:rPr>
                <w:rFonts w:ascii="Times New Roman" w:eastAsia="Times New Roman" w:hAnsi="Times New Roman" w:cs="Times New Roman"/>
                <w:sz w:val="24"/>
                <w:szCs w:val="24"/>
              </w:rPr>
            </w:pPr>
            <w:r>
              <w:rPr>
                <w:rFonts w:ascii="Times New Roman" w:hAnsi="Times New Roman" w:cs="Times New Roman"/>
                <w:sz w:val="24"/>
                <w:szCs w:val="24"/>
                <w:lang w:val="kk-KZ"/>
              </w:rPr>
              <w:t>миллион теңге</w:t>
            </w:r>
          </w:p>
        </w:tc>
        <w:tc>
          <w:tcPr>
            <w:tcW w:w="850" w:type="dxa"/>
            <w:vAlign w:val="center"/>
          </w:tcPr>
          <w:p w14:paraId="0A9036A5" w14:textId="77777777" w:rsidR="00DE7491" w:rsidRPr="007C6958" w:rsidRDefault="00DE7491" w:rsidP="00480ABC">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vAlign w:val="center"/>
          </w:tcPr>
          <w:p w14:paraId="598D01FA" w14:textId="77777777" w:rsidR="00DE7491" w:rsidRPr="007C6958" w:rsidRDefault="00DE7491" w:rsidP="00480ABC">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191A9D7" w14:textId="77777777" w:rsidR="00DE7491" w:rsidRPr="00936845" w:rsidRDefault="00DE7491" w:rsidP="000829EA">
            <w:pPr>
              <w:jc w:val="center"/>
              <w:rPr>
                <w:rFonts w:ascii="Times New Roman" w:hAnsi="Times New Roman" w:cs="Times New Roman"/>
                <w:bCs/>
                <w:color w:val="000000"/>
                <w:sz w:val="24"/>
                <w:szCs w:val="24"/>
              </w:rPr>
            </w:pPr>
            <w:r w:rsidRPr="00936845">
              <w:rPr>
                <w:rFonts w:ascii="Times New Roman" w:hAnsi="Times New Roman" w:cs="Times New Roman"/>
                <w:bCs/>
                <w:color w:val="000000"/>
                <w:sz w:val="24"/>
                <w:szCs w:val="24"/>
              </w:rPr>
              <w:t>20</w:t>
            </w:r>
            <w:r>
              <w:rPr>
                <w:rFonts w:ascii="Times New Roman" w:hAnsi="Times New Roman" w:cs="Times New Roman"/>
                <w:bCs/>
                <w:color w:val="000000"/>
                <w:sz w:val="24"/>
                <w:szCs w:val="24"/>
              </w:rPr>
              <w:t xml:space="preserve"> </w:t>
            </w:r>
            <w:r w:rsidRPr="00936845">
              <w:rPr>
                <w:rFonts w:ascii="Times New Roman" w:hAnsi="Times New Roman" w:cs="Times New Roman"/>
                <w:bCs/>
                <w:color w:val="000000"/>
                <w:sz w:val="24"/>
                <w:szCs w:val="24"/>
              </w:rPr>
              <w:t>217,0</w:t>
            </w:r>
          </w:p>
        </w:tc>
        <w:tc>
          <w:tcPr>
            <w:tcW w:w="992" w:type="dxa"/>
            <w:tcBorders>
              <w:top w:val="single" w:sz="4" w:space="0" w:color="auto"/>
              <w:left w:val="nil"/>
              <w:bottom w:val="single" w:sz="4" w:space="0" w:color="auto"/>
              <w:right w:val="single" w:sz="4" w:space="0" w:color="auto"/>
            </w:tcBorders>
            <w:shd w:val="clear" w:color="auto" w:fill="auto"/>
            <w:vAlign w:val="center"/>
          </w:tcPr>
          <w:p w14:paraId="1C2D64AA" w14:textId="77777777" w:rsidR="00DE7491" w:rsidRPr="00936845" w:rsidRDefault="00DE7491" w:rsidP="000829EA">
            <w:pPr>
              <w:jc w:val="center"/>
              <w:rPr>
                <w:rFonts w:ascii="Times New Roman" w:hAnsi="Times New Roman" w:cs="Times New Roman"/>
                <w:bCs/>
                <w:color w:val="000000"/>
                <w:sz w:val="24"/>
                <w:szCs w:val="24"/>
              </w:rPr>
            </w:pPr>
            <w:r w:rsidRPr="00936845">
              <w:rPr>
                <w:rFonts w:ascii="Times New Roman" w:hAnsi="Times New Roman" w:cs="Times New Roman"/>
                <w:bCs/>
                <w:color w:val="000000"/>
                <w:sz w:val="24"/>
                <w:szCs w:val="24"/>
              </w:rPr>
              <w:t>306,0</w:t>
            </w:r>
          </w:p>
        </w:tc>
        <w:tc>
          <w:tcPr>
            <w:tcW w:w="992" w:type="dxa"/>
            <w:tcBorders>
              <w:top w:val="single" w:sz="4" w:space="0" w:color="auto"/>
              <w:left w:val="nil"/>
              <w:bottom w:val="single" w:sz="4" w:space="0" w:color="auto"/>
              <w:right w:val="single" w:sz="4" w:space="0" w:color="auto"/>
            </w:tcBorders>
            <w:shd w:val="clear" w:color="auto" w:fill="auto"/>
            <w:vAlign w:val="center"/>
          </w:tcPr>
          <w:p w14:paraId="147B9325" w14:textId="77777777" w:rsidR="00DE7491" w:rsidRPr="00936845" w:rsidRDefault="00DE7491" w:rsidP="000829EA">
            <w:pPr>
              <w:jc w:val="center"/>
              <w:rPr>
                <w:rFonts w:ascii="Times New Roman" w:hAnsi="Times New Roman" w:cs="Times New Roman"/>
                <w:bCs/>
                <w:color w:val="000000"/>
                <w:sz w:val="24"/>
                <w:szCs w:val="24"/>
              </w:rPr>
            </w:pPr>
            <w:r w:rsidRPr="00936845">
              <w:rPr>
                <w:rFonts w:ascii="Times New Roman" w:hAnsi="Times New Roman" w:cs="Times New Roman"/>
                <w:bCs/>
                <w:color w:val="000000"/>
                <w:sz w:val="24"/>
                <w:szCs w:val="24"/>
              </w:rPr>
              <w:t>22</w:t>
            </w:r>
            <w:r>
              <w:rPr>
                <w:rFonts w:ascii="Times New Roman" w:hAnsi="Times New Roman" w:cs="Times New Roman"/>
                <w:bCs/>
                <w:color w:val="000000"/>
                <w:sz w:val="24"/>
                <w:szCs w:val="24"/>
              </w:rPr>
              <w:t xml:space="preserve"> </w:t>
            </w:r>
            <w:r w:rsidRPr="00936845">
              <w:rPr>
                <w:rFonts w:ascii="Times New Roman" w:hAnsi="Times New Roman" w:cs="Times New Roman"/>
                <w:bCs/>
                <w:color w:val="000000"/>
                <w:sz w:val="24"/>
                <w:szCs w:val="24"/>
              </w:rPr>
              <w:t>909,0</w:t>
            </w:r>
          </w:p>
        </w:tc>
        <w:tc>
          <w:tcPr>
            <w:tcW w:w="993" w:type="dxa"/>
            <w:tcBorders>
              <w:top w:val="single" w:sz="4" w:space="0" w:color="auto"/>
              <w:left w:val="nil"/>
              <w:bottom w:val="single" w:sz="4" w:space="0" w:color="auto"/>
              <w:right w:val="single" w:sz="4" w:space="0" w:color="auto"/>
            </w:tcBorders>
            <w:shd w:val="clear" w:color="auto" w:fill="auto"/>
            <w:vAlign w:val="center"/>
          </w:tcPr>
          <w:p w14:paraId="63C8AD8F" w14:textId="77777777" w:rsidR="00DE7491" w:rsidRPr="00936845" w:rsidRDefault="00DE7491" w:rsidP="000829EA">
            <w:pPr>
              <w:jc w:val="center"/>
              <w:rPr>
                <w:rFonts w:ascii="Times New Roman" w:hAnsi="Times New Roman" w:cs="Times New Roman"/>
                <w:bCs/>
                <w:color w:val="000000"/>
                <w:sz w:val="24"/>
                <w:szCs w:val="24"/>
              </w:rPr>
            </w:pPr>
            <w:r w:rsidRPr="00936845">
              <w:rPr>
                <w:rFonts w:ascii="Times New Roman" w:hAnsi="Times New Roman" w:cs="Times New Roman"/>
                <w:bCs/>
                <w:color w:val="000000"/>
                <w:sz w:val="24"/>
                <w:szCs w:val="24"/>
              </w:rPr>
              <w:t>409,0</w:t>
            </w:r>
          </w:p>
        </w:tc>
        <w:tc>
          <w:tcPr>
            <w:tcW w:w="991" w:type="dxa"/>
            <w:tcBorders>
              <w:top w:val="single" w:sz="4" w:space="0" w:color="auto"/>
              <w:left w:val="nil"/>
              <w:bottom w:val="single" w:sz="4" w:space="0" w:color="auto"/>
              <w:right w:val="single" w:sz="4" w:space="0" w:color="auto"/>
            </w:tcBorders>
            <w:shd w:val="clear" w:color="auto" w:fill="auto"/>
            <w:vAlign w:val="center"/>
          </w:tcPr>
          <w:p w14:paraId="24B72CDB" w14:textId="77777777" w:rsidR="00DE7491" w:rsidRPr="00936845" w:rsidRDefault="00DE7491" w:rsidP="000829EA">
            <w:pPr>
              <w:jc w:val="center"/>
              <w:rPr>
                <w:rFonts w:ascii="Times New Roman" w:hAnsi="Times New Roman" w:cs="Times New Roman"/>
                <w:bCs/>
                <w:color w:val="000000"/>
                <w:sz w:val="24"/>
                <w:szCs w:val="24"/>
              </w:rPr>
            </w:pPr>
            <w:r w:rsidRPr="00936845">
              <w:rPr>
                <w:rFonts w:ascii="Times New Roman" w:hAnsi="Times New Roman" w:cs="Times New Roman"/>
                <w:bCs/>
                <w:color w:val="000000"/>
                <w:sz w:val="24"/>
                <w:szCs w:val="24"/>
              </w:rPr>
              <w:t>0,0</w:t>
            </w:r>
          </w:p>
        </w:tc>
      </w:tr>
      <w:tr w:rsidR="00BB0B3D" w:rsidRPr="00084E47" w14:paraId="4E9EF9A4" w14:textId="77777777" w:rsidTr="00635CC7">
        <w:tc>
          <w:tcPr>
            <w:tcW w:w="567" w:type="dxa"/>
            <w:vAlign w:val="center"/>
          </w:tcPr>
          <w:p w14:paraId="1FD105E0" w14:textId="77777777" w:rsidR="00BB0B3D" w:rsidRPr="002A12A6" w:rsidRDefault="00BB0B3D" w:rsidP="00B341A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3686" w:type="dxa"/>
            <w:vAlign w:val="center"/>
          </w:tcPr>
          <w:p w14:paraId="30DB2031" w14:textId="77777777" w:rsidR="00BB0B3D" w:rsidRPr="006F37AF" w:rsidRDefault="00BB0B3D" w:rsidP="00B341AD">
            <w:pPr>
              <w:rPr>
                <w:rFonts w:ascii="Times New Roman" w:hAnsi="Times New Roman" w:cs="Times New Roman"/>
                <w:i/>
                <w:sz w:val="24"/>
                <w:szCs w:val="24"/>
                <w:lang w:val="kk-KZ"/>
              </w:rPr>
            </w:pPr>
            <w:r w:rsidRPr="006F37AF">
              <w:rPr>
                <w:rFonts w:ascii="Times New Roman" w:eastAsia="Times New Roman" w:hAnsi="Times New Roman" w:cs="Times New Roman"/>
                <w:b/>
                <w:bCs/>
                <w:sz w:val="24"/>
                <w:szCs w:val="24"/>
                <w:lang w:val="kk-KZ"/>
              </w:rPr>
              <w:t>KNI-30. Негізгі капиталға инвестициялар (НКҚ), ЖІӨ-ге %</w:t>
            </w:r>
          </w:p>
        </w:tc>
        <w:tc>
          <w:tcPr>
            <w:tcW w:w="1985" w:type="dxa"/>
            <w:vAlign w:val="center"/>
          </w:tcPr>
          <w:p w14:paraId="616ECC05" w14:textId="77777777" w:rsidR="00BB0B3D" w:rsidRPr="006F37AF" w:rsidRDefault="00BB0B3D" w:rsidP="007C5006">
            <w:pPr>
              <w:jc w:val="center"/>
              <w:rPr>
                <w:rFonts w:ascii="Times New Roman" w:eastAsia="Times New Roman" w:hAnsi="Times New Roman" w:cs="Times New Roman"/>
                <w:sz w:val="24"/>
                <w:szCs w:val="24"/>
                <w:lang w:val="kk-KZ"/>
              </w:rPr>
            </w:pPr>
            <w:r w:rsidRPr="006F37AF">
              <w:rPr>
                <w:rFonts w:ascii="Times New Roman" w:eastAsia="Times New Roman" w:hAnsi="Times New Roman" w:cs="Times New Roman"/>
                <w:sz w:val="24"/>
                <w:szCs w:val="24"/>
                <w:lang w:val="kk-KZ"/>
              </w:rPr>
              <w:t>Қала әкімінің орынбасары – Ташимов Абзал Қамбарұлы</w:t>
            </w:r>
          </w:p>
        </w:tc>
        <w:tc>
          <w:tcPr>
            <w:tcW w:w="1985" w:type="dxa"/>
            <w:vAlign w:val="center"/>
          </w:tcPr>
          <w:p w14:paraId="7295BBF2" w14:textId="77777777" w:rsidR="00BB0B3D" w:rsidRPr="00084E47" w:rsidRDefault="00BB0B3D" w:rsidP="007C5006">
            <w:pPr>
              <w:jc w:val="center"/>
              <w:rPr>
                <w:rFonts w:ascii="Times New Roman" w:eastAsia="Times New Roman" w:hAnsi="Times New Roman" w:cs="Times New Roman"/>
                <w:sz w:val="24"/>
                <w:szCs w:val="24"/>
              </w:rPr>
            </w:pPr>
            <w:proofErr w:type="spellStart"/>
            <w:r w:rsidRPr="00084E47">
              <w:rPr>
                <w:rFonts w:ascii="Times New Roman" w:eastAsia="Times New Roman" w:hAnsi="Times New Roman" w:cs="Times New Roman"/>
                <w:sz w:val="24"/>
                <w:szCs w:val="24"/>
              </w:rPr>
              <w:t>Ресми</w:t>
            </w:r>
            <w:proofErr w:type="spellEnd"/>
            <w:r w:rsidRPr="00084E47">
              <w:rPr>
                <w:rFonts w:ascii="Times New Roman" w:eastAsia="Times New Roman" w:hAnsi="Times New Roman" w:cs="Times New Roman"/>
                <w:sz w:val="24"/>
                <w:szCs w:val="24"/>
              </w:rPr>
              <w:t xml:space="preserve"> </w:t>
            </w:r>
            <w:proofErr w:type="spellStart"/>
            <w:r w:rsidRPr="00084E47">
              <w:rPr>
                <w:rFonts w:ascii="Times New Roman" w:eastAsia="Times New Roman" w:hAnsi="Times New Roman" w:cs="Times New Roman"/>
                <w:sz w:val="24"/>
                <w:szCs w:val="24"/>
              </w:rPr>
              <w:t>статистикалық</w:t>
            </w:r>
            <w:proofErr w:type="spellEnd"/>
            <w:r w:rsidRPr="00084E47">
              <w:rPr>
                <w:rFonts w:ascii="Times New Roman" w:eastAsia="Times New Roman" w:hAnsi="Times New Roman" w:cs="Times New Roman"/>
                <w:sz w:val="24"/>
                <w:szCs w:val="24"/>
              </w:rPr>
              <w:t xml:space="preserve"> </w:t>
            </w:r>
            <w:proofErr w:type="spellStart"/>
            <w:r w:rsidRPr="00084E47">
              <w:rPr>
                <w:rFonts w:ascii="Times New Roman" w:eastAsia="Times New Roman" w:hAnsi="Times New Roman" w:cs="Times New Roman"/>
                <w:sz w:val="24"/>
                <w:szCs w:val="24"/>
              </w:rPr>
              <w:t>ақпарат</w:t>
            </w:r>
            <w:proofErr w:type="spellEnd"/>
          </w:p>
        </w:tc>
        <w:tc>
          <w:tcPr>
            <w:tcW w:w="992" w:type="dxa"/>
            <w:vAlign w:val="center"/>
          </w:tcPr>
          <w:p w14:paraId="755834D6" w14:textId="77777777" w:rsidR="00BB0B3D" w:rsidRPr="008D6D9F" w:rsidRDefault="00BB0B3D" w:rsidP="007C5006">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миллиард теңге</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EFF4BF" w14:textId="77777777" w:rsidR="00BB0B3D" w:rsidRPr="00084E47" w:rsidRDefault="00BB0B3D" w:rsidP="007C5006">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tcPr>
          <w:p w14:paraId="378D18BB" w14:textId="77777777" w:rsidR="00BB0B3D" w:rsidRPr="00084E47" w:rsidRDefault="00BB0B3D" w:rsidP="007C5006">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AFA9381" w14:textId="77777777" w:rsidR="00BB0B3D" w:rsidRPr="00B43B70" w:rsidRDefault="00BB0B3D" w:rsidP="007C5006">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40.2</w:t>
            </w:r>
          </w:p>
        </w:tc>
        <w:tc>
          <w:tcPr>
            <w:tcW w:w="992" w:type="dxa"/>
            <w:tcBorders>
              <w:top w:val="single" w:sz="4" w:space="0" w:color="auto"/>
              <w:left w:val="nil"/>
              <w:bottom w:val="single" w:sz="4" w:space="0" w:color="auto"/>
              <w:right w:val="single" w:sz="4" w:space="0" w:color="auto"/>
            </w:tcBorders>
            <w:shd w:val="clear" w:color="auto" w:fill="auto"/>
            <w:vAlign w:val="center"/>
          </w:tcPr>
          <w:p w14:paraId="39F97FF9" w14:textId="77777777" w:rsidR="00BB0B3D" w:rsidRPr="00B43B70" w:rsidRDefault="00BB0B3D" w:rsidP="007C5006">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49.4</w:t>
            </w:r>
          </w:p>
        </w:tc>
        <w:tc>
          <w:tcPr>
            <w:tcW w:w="992" w:type="dxa"/>
            <w:tcBorders>
              <w:top w:val="single" w:sz="4" w:space="0" w:color="auto"/>
              <w:left w:val="nil"/>
              <w:bottom w:val="single" w:sz="4" w:space="0" w:color="auto"/>
              <w:right w:val="single" w:sz="4" w:space="0" w:color="auto"/>
            </w:tcBorders>
            <w:shd w:val="clear" w:color="auto" w:fill="auto"/>
            <w:vAlign w:val="center"/>
          </w:tcPr>
          <w:p w14:paraId="33AF5191" w14:textId="77777777" w:rsidR="00BB0B3D" w:rsidRPr="00B43B70" w:rsidRDefault="00BB0B3D" w:rsidP="007C5006">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60.9</w:t>
            </w:r>
          </w:p>
        </w:tc>
        <w:tc>
          <w:tcPr>
            <w:tcW w:w="993" w:type="dxa"/>
            <w:tcBorders>
              <w:top w:val="single" w:sz="4" w:space="0" w:color="auto"/>
              <w:left w:val="nil"/>
              <w:bottom w:val="single" w:sz="4" w:space="0" w:color="auto"/>
              <w:right w:val="single" w:sz="4" w:space="0" w:color="auto"/>
            </w:tcBorders>
            <w:shd w:val="clear" w:color="auto" w:fill="auto"/>
            <w:vAlign w:val="center"/>
          </w:tcPr>
          <w:p w14:paraId="67D906E8" w14:textId="77777777" w:rsidR="00BB0B3D" w:rsidRPr="00B43B70" w:rsidRDefault="00BB0B3D" w:rsidP="007C5006">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74,7</w:t>
            </w:r>
          </w:p>
        </w:tc>
        <w:tc>
          <w:tcPr>
            <w:tcW w:w="991" w:type="dxa"/>
            <w:tcBorders>
              <w:top w:val="single" w:sz="4" w:space="0" w:color="auto"/>
              <w:left w:val="nil"/>
              <w:bottom w:val="single" w:sz="4" w:space="0" w:color="auto"/>
              <w:right w:val="single" w:sz="4" w:space="0" w:color="auto"/>
            </w:tcBorders>
            <w:shd w:val="clear" w:color="auto" w:fill="auto"/>
            <w:vAlign w:val="center"/>
          </w:tcPr>
          <w:p w14:paraId="0BEAED51" w14:textId="77777777" w:rsidR="00BB0B3D" w:rsidRPr="00B43B70" w:rsidRDefault="00BB0B3D" w:rsidP="007C5006">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86.1</w:t>
            </w:r>
          </w:p>
        </w:tc>
      </w:tr>
      <w:tr w:rsidR="00BA2077" w:rsidRPr="00084E47" w14:paraId="274E0AD1" w14:textId="77777777" w:rsidTr="00635CC7">
        <w:tc>
          <w:tcPr>
            <w:tcW w:w="567" w:type="dxa"/>
            <w:vAlign w:val="center"/>
          </w:tcPr>
          <w:p w14:paraId="43DBF1C7" w14:textId="77777777" w:rsidR="00BA2077" w:rsidRPr="00084E47" w:rsidRDefault="00BA2077" w:rsidP="00B341AD">
            <w:pPr>
              <w:jc w:val="both"/>
              <w:rPr>
                <w:rFonts w:ascii="Times New Roman" w:eastAsia="Times New Roman" w:hAnsi="Times New Roman" w:cs="Times New Roman"/>
                <w:sz w:val="24"/>
                <w:szCs w:val="24"/>
              </w:rPr>
            </w:pPr>
          </w:p>
        </w:tc>
        <w:tc>
          <w:tcPr>
            <w:tcW w:w="3686" w:type="dxa"/>
          </w:tcPr>
          <w:p w14:paraId="67D73A07" w14:textId="77777777" w:rsidR="00BA2077" w:rsidRPr="00084E47" w:rsidRDefault="00BA2077" w:rsidP="00B341AD">
            <w:pPr>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6DA1D79" w14:textId="77777777" w:rsidR="00BA2077" w:rsidRPr="00084E47" w:rsidRDefault="00BA2077" w:rsidP="00B341AD">
            <w:pPr>
              <w:jc w:val="center"/>
              <w:rPr>
                <w:rFonts w:ascii="Times New Roman" w:hAnsi="Times New Roman" w:cs="Times New Roman"/>
                <w:color w:val="000000"/>
                <w:sz w:val="24"/>
                <w:szCs w:val="24"/>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38A97942" w14:textId="77777777" w:rsidR="00BA2077" w:rsidRPr="00084E47" w:rsidRDefault="00BA2077" w:rsidP="00B341AD">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89DABB2" w14:textId="77777777" w:rsidR="00BA2077" w:rsidRPr="00084E47" w:rsidRDefault="00BA2077" w:rsidP="00B341AD">
            <w:pPr>
              <w:jc w:val="center"/>
              <w:rPr>
                <w:rFonts w:ascii="Times New Roman" w:hAnsi="Times New Roman" w:cs="Times New Roman"/>
                <w:color w:val="000000"/>
                <w:sz w:val="24"/>
                <w:szCs w:val="24"/>
              </w:rPr>
            </w:pPr>
            <w:r>
              <w:rPr>
                <w:rFonts w:ascii="Times New Roman" w:hAnsi="Times New Roman" w:cs="Times New Roman"/>
                <w:sz w:val="24"/>
                <w:szCs w:val="24"/>
                <w:lang w:val="kk-KZ"/>
              </w:rPr>
              <w:t>миллион теңге</w:t>
            </w:r>
          </w:p>
        </w:tc>
        <w:tc>
          <w:tcPr>
            <w:tcW w:w="850" w:type="dxa"/>
            <w:tcBorders>
              <w:top w:val="single" w:sz="4" w:space="0" w:color="auto"/>
              <w:left w:val="nil"/>
              <w:bottom w:val="single" w:sz="4" w:space="0" w:color="auto"/>
              <w:right w:val="single" w:sz="4" w:space="0" w:color="auto"/>
            </w:tcBorders>
            <w:shd w:val="clear" w:color="auto" w:fill="auto"/>
            <w:vAlign w:val="center"/>
          </w:tcPr>
          <w:p w14:paraId="33D0B9E2" w14:textId="77777777" w:rsidR="00BA2077" w:rsidRPr="007C6958" w:rsidRDefault="00BA2077" w:rsidP="00480ABC">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top w:val="single" w:sz="4" w:space="0" w:color="auto"/>
              <w:left w:val="nil"/>
              <w:bottom w:val="single" w:sz="4" w:space="0" w:color="auto"/>
              <w:right w:val="single" w:sz="4" w:space="0" w:color="auto"/>
            </w:tcBorders>
            <w:shd w:val="clear" w:color="auto" w:fill="auto"/>
            <w:vAlign w:val="center"/>
          </w:tcPr>
          <w:p w14:paraId="6977F45B" w14:textId="77777777" w:rsidR="00BA2077" w:rsidRPr="007C6958" w:rsidRDefault="00BA2077" w:rsidP="00480ABC">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9E63E6C"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1 010,0</w:t>
            </w:r>
          </w:p>
        </w:tc>
        <w:tc>
          <w:tcPr>
            <w:tcW w:w="992" w:type="dxa"/>
            <w:tcBorders>
              <w:top w:val="single" w:sz="4" w:space="0" w:color="auto"/>
              <w:left w:val="nil"/>
              <w:bottom w:val="single" w:sz="4" w:space="0" w:color="auto"/>
              <w:right w:val="single" w:sz="4" w:space="0" w:color="auto"/>
            </w:tcBorders>
            <w:shd w:val="clear" w:color="auto" w:fill="auto"/>
            <w:vAlign w:val="center"/>
          </w:tcPr>
          <w:p w14:paraId="50F57645" w14:textId="77777777" w:rsidR="00BA2077" w:rsidRPr="00CF4CF2"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850,</w:t>
            </w:r>
            <w:r>
              <w:rPr>
                <w:rFonts w:ascii="Times New Roman" w:hAnsi="Times New Roman" w:cs="Times New Roman"/>
                <w:color w:val="000000"/>
                <w:sz w:val="24"/>
                <w:szCs w:val="24"/>
                <w:lang w:val="kk-KZ"/>
              </w:rPr>
              <w:t>0</w:t>
            </w:r>
          </w:p>
        </w:tc>
        <w:tc>
          <w:tcPr>
            <w:tcW w:w="992" w:type="dxa"/>
            <w:tcBorders>
              <w:top w:val="single" w:sz="4" w:space="0" w:color="auto"/>
              <w:left w:val="nil"/>
              <w:bottom w:val="single" w:sz="4" w:space="0" w:color="auto"/>
              <w:right w:val="single" w:sz="4" w:space="0" w:color="auto"/>
            </w:tcBorders>
            <w:shd w:val="clear" w:color="auto" w:fill="auto"/>
            <w:vAlign w:val="center"/>
          </w:tcPr>
          <w:p w14:paraId="73C72861"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3" w:type="dxa"/>
            <w:tcBorders>
              <w:top w:val="single" w:sz="4" w:space="0" w:color="auto"/>
              <w:left w:val="nil"/>
              <w:bottom w:val="single" w:sz="4" w:space="0" w:color="auto"/>
              <w:right w:val="single" w:sz="4" w:space="0" w:color="auto"/>
            </w:tcBorders>
            <w:shd w:val="clear" w:color="auto" w:fill="auto"/>
            <w:vAlign w:val="center"/>
          </w:tcPr>
          <w:p w14:paraId="3A64FFFC"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1" w:type="dxa"/>
            <w:tcBorders>
              <w:top w:val="single" w:sz="4" w:space="0" w:color="auto"/>
              <w:left w:val="nil"/>
              <w:bottom w:val="single" w:sz="4" w:space="0" w:color="auto"/>
              <w:right w:val="single" w:sz="4" w:space="0" w:color="auto"/>
            </w:tcBorders>
            <w:shd w:val="clear" w:color="auto" w:fill="auto"/>
            <w:vAlign w:val="center"/>
          </w:tcPr>
          <w:p w14:paraId="4FBD2C01"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BB0B3D" w:rsidRPr="00084E47" w14:paraId="5BD9C3F6" w14:textId="77777777" w:rsidTr="00635CC7">
        <w:tc>
          <w:tcPr>
            <w:tcW w:w="567" w:type="dxa"/>
            <w:vAlign w:val="center"/>
          </w:tcPr>
          <w:p w14:paraId="7801AF57" w14:textId="77777777" w:rsidR="00BB0B3D" w:rsidRPr="0085754C" w:rsidRDefault="00BB0B3D" w:rsidP="00B341AD">
            <w:pPr>
              <w:jc w:val="both"/>
              <w:rPr>
                <w:rFonts w:ascii="Times New Roman" w:eastAsia="Times New Roman" w:hAnsi="Times New Roman" w:cs="Times New Roman"/>
                <w:sz w:val="24"/>
                <w:szCs w:val="24"/>
                <w:lang w:val="kk-KZ"/>
              </w:rPr>
            </w:pPr>
          </w:p>
        </w:tc>
        <w:tc>
          <w:tcPr>
            <w:tcW w:w="5671" w:type="dxa"/>
            <w:gridSpan w:val="2"/>
          </w:tcPr>
          <w:p w14:paraId="73B09E61" w14:textId="77777777" w:rsidR="00BB0B3D" w:rsidRPr="0085754C" w:rsidRDefault="00BB0B3D" w:rsidP="00B341AD">
            <w:pPr>
              <w:rPr>
                <w:rFonts w:ascii="Times New Roman" w:hAnsi="Times New Roman" w:cs="Times New Roman"/>
                <w:sz w:val="24"/>
                <w:szCs w:val="24"/>
                <w:lang w:val="kk-KZ"/>
              </w:rPr>
            </w:pPr>
            <w:r>
              <w:rPr>
                <w:rFonts w:ascii="Times New Roman" w:hAnsi="Times New Roman" w:cs="Times New Roman"/>
                <w:b/>
                <w:bCs/>
                <w:sz w:val="24"/>
                <w:szCs w:val="24"/>
              </w:rPr>
              <w:t>Мақсат:</w:t>
            </w:r>
            <w:r w:rsidRPr="00DF582A">
              <w:rPr>
                <w:rFonts w:ascii="Times New Roman" w:hAnsi="Times New Roman" w:cs="Times New Roman"/>
                <w:sz w:val="24"/>
                <w:szCs w:val="24"/>
              </w:rPr>
              <w:t>Инвестициялық ахуалды жақсарту</w:t>
            </w:r>
          </w:p>
        </w:tc>
        <w:tc>
          <w:tcPr>
            <w:tcW w:w="1985" w:type="dxa"/>
            <w:vAlign w:val="center"/>
          </w:tcPr>
          <w:p w14:paraId="59B8E027" w14:textId="77777777" w:rsidR="00BB0B3D" w:rsidRPr="0015425D" w:rsidRDefault="00BB0B3D" w:rsidP="00B341AD">
            <w:pPr>
              <w:jc w:val="center"/>
              <w:rPr>
                <w:rFonts w:ascii="Times New Roman" w:hAnsi="Times New Roman" w:cs="Times New Roman"/>
                <w:color w:val="000000"/>
                <w:sz w:val="24"/>
                <w:szCs w:val="24"/>
              </w:rPr>
            </w:pPr>
          </w:p>
        </w:tc>
        <w:tc>
          <w:tcPr>
            <w:tcW w:w="992" w:type="dxa"/>
          </w:tcPr>
          <w:p w14:paraId="247C2E2F" w14:textId="77777777" w:rsidR="00BB0B3D" w:rsidRPr="00084E47" w:rsidRDefault="00BB0B3D" w:rsidP="00B341AD">
            <w:pPr>
              <w:jc w:val="center"/>
              <w:rPr>
                <w:rFonts w:ascii="Times New Roman" w:hAnsi="Times New Roman" w:cs="Times New Roman"/>
                <w:sz w:val="24"/>
                <w:szCs w:val="24"/>
              </w:rPr>
            </w:pPr>
          </w:p>
        </w:tc>
        <w:tc>
          <w:tcPr>
            <w:tcW w:w="850" w:type="dxa"/>
            <w:vAlign w:val="center"/>
          </w:tcPr>
          <w:p w14:paraId="4B0477C6" w14:textId="77777777" w:rsidR="00BB0B3D" w:rsidRPr="00084E47" w:rsidRDefault="00BB0B3D" w:rsidP="00B341AD">
            <w:pPr>
              <w:jc w:val="center"/>
              <w:rPr>
                <w:rFonts w:ascii="Times New Roman" w:hAnsi="Times New Roman" w:cs="Times New Roman"/>
                <w:sz w:val="24"/>
                <w:szCs w:val="24"/>
              </w:rPr>
            </w:pPr>
          </w:p>
        </w:tc>
        <w:tc>
          <w:tcPr>
            <w:tcW w:w="850" w:type="dxa"/>
            <w:vAlign w:val="center"/>
          </w:tcPr>
          <w:p w14:paraId="0573B156" w14:textId="77777777" w:rsidR="00BB0B3D" w:rsidRPr="00084E47" w:rsidRDefault="00BB0B3D" w:rsidP="00B341AD">
            <w:pPr>
              <w:jc w:val="center"/>
              <w:rPr>
                <w:rFonts w:ascii="Times New Roman" w:hAnsi="Times New Roman" w:cs="Times New Roman"/>
                <w:sz w:val="24"/>
                <w:szCs w:val="24"/>
              </w:rPr>
            </w:pP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266F1E1" w14:textId="77777777" w:rsidR="00BB0B3D" w:rsidRPr="00F73B70" w:rsidRDefault="00BB0B3D" w:rsidP="00B341AD">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5A2314" w14:textId="77777777" w:rsidR="00BB0B3D" w:rsidRPr="00F73B70" w:rsidRDefault="00BB0B3D" w:rsidP="00B341AD">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7005DAD" w14:textId="77777777" w:rsidR="00BB0B3D" w:rsidRPr="00F73B70" w:rsidRDefault="00BB0B3D" w:rsidP="00B341AD">
            <w:pPr>
              <w:jc w:val="center"/>
              <w:rPr>
                <w:rFonts w:ascii="Times New Roman" w:hAnsi="Times New Roman" w:cs="Times New Roman"/>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4416A485" w14:textId="77777777" w:rsidR="00BB0B3D" w:rsidRPr="00F73B70" w:rsidRDefault="00BB0B3D" w:rsidP="00B341AD">
            <w:pPr>
              <w:jc w:val="center"/>
              <w:rPr>
                <w:rFonts w:ascii="Times New Roman" w:hAnsi="Times New Roman" w:cs="Times New Roman"/>
                <w:color w:val="000000"/>
                <w:sz w:val="24"/>
                <w:szCs w:val="24"/>
              </w:rPr>
            </w:pPr>
          </w:p>
        </w:tc>
        <w:tc>
          <w:tcPr>
            <w:tcW w:w="991" w:type="dxa"/>
            <w:tcBorders>
              <w:top w:val="single" w:sz="4" w:space="0" w:color="auto"/>
              <w:left w:val="nil"/>
              <w:bottom w:val="single" w:sz="4" w:space="0" w:color="auto"/>
              <w:right w:val="single" w:sz="4" w:space="0" w:color="auto"/>
            </w:tcBorders>
            <w:shd w:val="clear" w:color="auto" w:fill="auto"/>
            <w:vAlign w:val="center"/>
          </w:tcPr>
          <w:p w14:paraId="33B257A9" w14:textId="77777777" w:rsidR="00BB0B3D" w:rsidRPr="00F73B70" w:rsidRDefault="00BB0B3D" w:rsidP="00B341AD">
            <w:pPr>
              <w:jc w:val="center"/>
              <w:rPr>
                <w:rFonts w:ascii="Times New Roman" w:hAnsi="Times New Roman" w:cs="Times New Roman"/>
                <w:color w:val="000000"/>
                <w:sz w:val="24"/>
                <w:szCs w:val="24"/>
              </w:rPr>
            </w:pPr>
          </w:p>
        </w:tc>
      </w:tr>
      <w:tr w:rsidR="00BB0B3D" w:rsidRPr="00084E47" w14:paraId="063F558D" w14:textId="77777777" w:rsidTr="005E4981">
        <w:tc>
          <w:tcPr>
            <w:tcW w:w="567" w:type="dxa"/>
            <w:vAlign w:val="center"/>
          </w:tcPr>
          <w:p w14:paraId="4C3F9ED7" w14:textId="77777777" w:rsidR="00BB0B3D" w:rsidRDefault="00BB0B3D" w:rsidP="00B341A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3686" w:type="dxa"/>
          </w:tcPr>
          <w:p w14:paraId="3FBD7C37" w14:textId="77777777" w:rsidR="00BB0B3D" w:rsidRPr="006F37AF" w:rsidRDefault="00BB0B3D" w:rsidP="00B341AD">
            <w:pPr>
              <w:jc w:val="both"/>
              <w:rPr>
                <w:rFonts w:ascii="Times New Roman" w:hAnsi="Times New Roman" w:cs="Times New Roman"/>
                <w:b/>
                <w:bCs/>
                <w:sz w:val="24"/>
                <w:szCs w:val="24"/>
                <w:lang w:val="kk-KZ"/>
              </w:rPr>
            </w:pPr>
            <w:r w:rsidRPr="006F37AF">
              <w:rPr>
                <w:rFonts w:ascii="Times New Roman" w:hAnsi="Times New Roman" w:cs="Times New Roman"/>
                <w:b/>
                <w:bCs/>
                <w:sz w:val="24"/>
                <w:szCs w:val="24"/>
                <w:lang w:val="kk-KZ"/>
              </w:rPr>
              <w:t>KNI 31. ХОК жалпы көлеміндегі шетелдік инвестициялардың үлесі</w:t>
            </w:r>
          </w:p>
        </w:tc>
        <w:tc>
          <w:tcPr>
            <w:tcW w:w="1985" w:type="dxa"/>
            <w:vAlign w:val="center"/>
          </w:tcPr>
          <w:p w14:paraId="63532936" w14:textId="77777777" w:rsidR="00BB0B3D" w:rsidRPr="006F37AF" w:rsidRDefault="00BB0B3D" w:rsidP="00A1070B">
            <w:pPr>
              <w:jc w:val="center"/>
              <w:rPr>
                <w:rFonts w:ascii="Times New Roman" w:eastAsia="Times New Roman" w:hAnsi="Times New Roman" w:cs="Times New Roman"/>
                <w:sz w:val="24"/>
                <w:szCs w:val="24"/>
                <w:lang w:val="kk-KZ"/>
              </w:rPr>
            </w:pPr>
            <w:r w:rsidRPr="006F37AF">
              <w:rPr>
                <w:rFonts w:ascii="Times New Roman" w:eastAsia="Times New Roman" w:hAnsi="Times New Roman" w:cs="Times New Roman"/>
                <w:sz w:val="24"/>
                <w:szCs w:val="24"/>
                <w:lang w:val="kk-KZ"/>
              </w:rPr>
              <w:t xml:space="preserve">Қала әкімінің орынбасары – Ташимов Абзал </w:t>
            </w:r>
            <w:r w:rsidRPr="006F37AF">
              <w:rPr>
                <w:rFonts w:ascii="Times New Roman" w:eastAsia="Times New Roman" w:hAnsi="Times New Roman" w:cs="Times New Roman"/>
                <w:sz w:val="24"/>
                <w:szCs w:val="24"/>
                <w:lang w:val="kk-KZ"/>
              </w:rPr>
              <w:lastRenderedPageBreak/>
              <w:t>Қамбарұлы</w:t>
            </w:r>
          </w:p>
        </w:tc>
        <w:tc>
          <w:tcPr>
            <w:tcW w:w="1985" w:type="dxa"/>
            <w:vAlign w:val="center"/>
          </w:tcPr>
          <w:p w14:paraId="0860F7A7" w14:textId="77777777" w:rsidR="00BB0B3D" w:rsidRPr="0015425D" w:rsidRDefault="00930198" w:rsidP="00A1070B">
            <w:pPr>
              <w:jc w:val="center"/>
              <w:rPr>
                <w:rFonts w:ascii="Times New Roman" w:hAnsi="Times New Roman" w:cs="Times New Roman"/>
                <w:color w:val="000000"/>
                <w:sz w:val="24"/>
                <w:szCs w:val="24"/>
              </w:rPr>
            </w:pPr>
            <w:proofErr w:type="spellStart"/>
            <w:r w:rsidRPr="00084E47">
              <w:rPr>
                <w:rFonts w:ascii="Times New Roman" w:eastAsia="Times New Roman" w:hAnsi="Times New Roman" w:cs="Times New Roman"/>
                <w:sz w:val="24"/>
                <w:szCs w:val="24"/>
              </w:rPr>
              <w:lastRenderedPageBreak/>
              <w:t>Ресми</w:t>
            </w:r>
            <w:proofErr w:type="spellEnd"/>
            <w:r w:rsidRPr="00084E47">
              <w:rPr>
                <w:rFonts w:ascii="Times New Roman" w:eastAsia="Times New Roman" w:hAnsi="Times New Roman" w:cs="Times New Roman"/>
                <w:sz w:val="24"/>
                <w:szCs w:val="24"/>
              </w:rPr>
              <w:t xml:space="preserve"> </w:t>
            </w:r>
            <w:proofErr w:type="spellStart"/>
            <w:r w:rsidRPr="00084E47">
              <w:rPr>
                <w:rFonts w:ascii="Times New Roman" w:eastAsia="Times New Roman" w:hAnsi="Times New Roman" w:cs="Times New Roman"/>
                <w:sz w:val="24"/>
                <w:szCs w:val="24"/>
              </w:rPr>
              <w:t>статистикалық</w:t>
            </w:r>
            <w:proofErr w:type="spellEnd"/>
            <w:r w:rsidRPr="00084E47">
              <w:rPr>
                <w:rFonts w:ascii="Times New Roman" w:eastAsia="Times New Roman" w:hAnsi="Times New Roman" w:cs="Times New Roman"/>
                <w:sz w:val="24"/>
                <w:szCs w:val="24"/>
              </w:rPr>
              <w:t xml:space="preserve"> </w:t>
            </w:r>
            <w:proofErr w:type="spellStart"/>
            <w:r w:rsidRPr="00084E47">
              <w:rPr>
                <w:rFonts w:ascii="Times New Roman" w:eastAsia="Times New Roman" w:hAnsi="Times New Roman" w:cs="Times New Roman"/>
                <w:sz w:val="24"/>
                <w:szCs w:val="24"/>
              </w:rPr>
              <w:t>ақпарат</w:t>
            </w:r>
            <w:proofErr w:type="spellEnd"/>
          </w:p>
        </w:tc>
        <w:tc>
          <w:tcPr>
            <w:tcW w:w="992" w:type="dxa"/>
            <w:vAlign w:val="center"/>
          </w:tcPr>
          <w:p w14:paraId="0B097EE3" w14:textId="77777777" w:rsidR="00BB0B3D" w:rsidRPr="001F67E1" w:rsidRDefault="00BB0B3D" w:rsidP="00A1070B">
            <w:pPr>
              <w:jc w:val="center"/>
              <w:rPr>
                <w:rFonts w:ascii="Times New Roman" w:hAnsi="Times New Roman" w:cs="Times New Roman"/>
                <w:sz w:val="24"/>
                <w:szCs w:val="24"/>
              </w:rPr>
            </w:pPr>
            <w:r w:rsidRPr="001F67E1">
              <w:rPr>
                <w:rFonts w:ascii="Times New Roman" w:hAnsi="Times New Roman" w:cs="Times New Roman"/>
                <w:sz w:val="24"/>
                <w:szCs w:val="24"/>
              </w:rPr>
              <w:t xml:space="preserve">миллиард   </w:t>
            </w:r>
          </w:p>
          <w:p w14:paraId="06558D4E" w14:textId="77777777" w:rsidR="00BB0B3D" w:rsidRPr="00084E47" w:rsidRDefault="00BB0B3D" w:rsidP="00A1070B">
            <w:pPr>
              <w:jc w:val="center"/>
              <w:rPr>
                <w:rFonts w:ascii="Times New Roman" w:eastAsia="Times New Roman" w:hAnsi="Times New Roman" w:cs="Times New Roman"/>
                <w:sz w:val="24"/>
                <w:szCs w:val="24"/>
              </w:rPr>
            </w:pPr>
            <w:r w:rsidRPr="001F67E1">
              <w:rPr>
                <w:rFonts w:ascii="Times New Roman" w:hAnsi="Times New Roman" w:cs="Times New Roman"/>
                <w:sz w:val="24"/>
                <w:szCs w:val="24"/>
              </w:rPr>
              <w:t>теңге</w:t>
            </w:r>
          </w:p>
        </w:tc>
        <w:tc>
          <w:tcPr>
            <w:tcW w:w="850" w:type="dxa"/>
            <w:vAlign w:val="center"/>
          </w:tcPr>
          <w:p w14:paraId="1B1A9DB7" w14:textId="77777777" w:rsidR="00BB0B3D" w:rsidRPr="00084E47" w:rsidRDefault="00BB0B3D" w:rsidP="00A1070B">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0" w:type="dxa"/>
            <w:vAlign w:val="center"/>
          </w:tcPr>
          <w:p w14:paraId="672127AE" w14:textId="77777777" w:rsidR="00BB0B3D" w:rsidRPr="00084E47" w:rsidRDefault="00BB0B3D" w:rsidP="00A1070B">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DFC32DF" w14:textId="77777777" w:rsidR="00BB0B3D" w:rsidRPr="00F73B70" w:rsidRDefault="00BB0B3D" w:rsidP="00A1070B">
            <w:pPr>
              <w:jc w:val="center"/>
              <w:rPr>
                <w:rFonts w:ascii="Times New Roman" w:hAnsi="Times New Roman" w:cs="Times New Roman"/>
                <w:color w:val="000000"/>
                <w:sz w:val="24"/>
                <w:szCs w:val="24"/>
              </w:rPr>
            </w:pPr>
            <w:r w:rsidRPr="00F73B70">
              <w:rPr>
                <w:rFonts w:ascii="Times New Roman" w:hAnsi="Times New Roman" w:cs="Times New Roman"/>
                <w:color w:val="000000"/>
                <w:sz w:val="24"/>
              </w:rPr>
              <w:t>4.4</w:t>
            </w:r>
          </w:p>
        </w:tc>
        <w:tc>
          <w:tcPr>
            <w:tcW w:w="992" w:type="dxa"/>
            <w:tcBorders>
              <w:top w:val="single" w:sz="4" w:space="0" w:color="auto"/>
              <w:left w:val="nil"/>
              <w:bottom w:val="single" w:sz="4" w:space="0" w:color="auto"/>
              <w:right w:val="single" w:sz="4" w:space="0" w:color="auto"/>
            </w:tcBorders>
            <w:shd w:val="clear" w:color="auto" w:fill="auto"/>
            <w:vAlign w:val="center"/>
          </w:tcPr>
          <w:p w14:paraId="4F388E18" w14:textId="77777777" w:rsidR="00BB0B3D" w:rsidRPr="00F73B70" w:rsidRDefault="00BB0B3D" w:rsidP="00A1070B">
            <w:pPr>
              <w:jc w:val="center"/>
              <w:rPr>
                <w:rFonts w:ascii="Times New Roman" w:hAnsi="Times New Roman" w:cs="Times New Roman"/>
                <w:color w:val="000000"/>
                <w:sz w:val="24"/>
                <w:szCs w:val="24"/>
              </w:rPr>
            </w:pPr>
            <w:r w:rsidRPr="00F73B70">
              <w:rPr>
                <w:rFonts w:ascii="Times New Roman" w:hAnsi="Times New Roman" w:cs="Times New Roman"/>
                <w:color w:val="000000"/>
                <w:sz w:val="24"/>
              </w:rPr>
              <w:t>5.8</w:t>
            </w:r>
          </w:p>
        </w:tc>
        <w:tc>
          <w:tcPr>
            <w:tcW w:w="992" w:type="dxa"/>
            <w:tcBorders>
              <w:top w:val="single" w:sz="4" w:space="0" w:color="auto"/>
              <w:left w:val="nil"/>
              <w:bottom w:val="single" w:sz="4" w:space="0" w:color="auto"/>
              <w:right w:val="single" w:sz="4" w:space="0" w:color="auto"/>
            </w:tcBorders>
            <w:shd w:val="clear" w:color="auto" w:fill="auto"/>
            <w:vAlign w:val="center"/>
          </w:tcPr>
          <w:p w14:paraId="47B01CF0" w14:textId="77777777" w:rsidR="00BB0B3D" w:rsidRPr="00F73B70" w:rsidRDefault="00BB0B3D" w:rsidP="00A1070B">
            <w:pPr>
              <w:jc w:val="center"/>
              <w:rPr>
                <w:rFonts w:ascii="Times New Roman" w:hAnsi="Times New Roman" w:cs="Times New Roman"/>
                <w:color w:val="000000"/>
                <w:sz w:val="24"/>
                <w:szCs w:val="24"/>
              </w:rPr>
            </w:pPr>
            <w:r w:rsidRPr="00F73B70">
              <w:rPr>
                <w:rFonts w:ascii="Times New Roman" w:hAnsi="Times New Roman" w:cs="Times New Roman"/>
                <w:color w:val="000000"/>
                <w:sz w:val="24"/>
              </w:rPr>
              <w:t>7.8</w:t>
            </w:r>
          </w:p>
        </w:tc>
        <w:tc>
          <w:tcPr>
            <w:tcW w:w="993" w:type="dxa"/>
            <w:tcBorders>
              <w:top w:val="single" w:sz="4" w:space="0" w:color="auto"/>
              <w:left w:val="nil"/>
              <w:bottom w:val="single" w:sz="4" w:space="0" w:color="auto"/>
              <w:right w:val="single" w:sz="4" w:space="0" w:color="auto"/>
            </w:tcBorders>
            <w:shd w:val="clear" w:color="auto" w:fill="auto"/>
            <w:vAlign w:val="center"/>
          </w:tcPr>
          <w:p w14:paraId="4A530472" w14:textId="77777777" w:rsidR="00BB0B3D" w:rsidRPr="00F73B70" w:rsidRDefault="00BB0B3D" w:rsidP="00A1070B">
            <w:pPr>
              <w:jc w:val="center"/>
              <w:rPr>
                <w:rFonts w:ascii="Times New Roman" w:hAnsi="Times New Roman" w:cs="Times New Roman"/>
                <w:color w:val="000000"/>
                <w:sz w:val="24"/>
                <w:szCs w:val="24"/>
              </w:rPr>
            </w:pPr>
            <w:r w:rsidRPr="00F73B70">
              <w:rPr>
                <w:rFonts w:ascii="Times New Roman" w:hAnsi="Times New Roman" w:cs="Times New Roman"/>
                <w:color w:val="000000"/>
                <w:sz w:val="24"/>
              </w:rPr>
              <w:t>10.6</w:t>
            </w:r>
          </w:p>
        </w:tc>
        <w:tc>
          <w:tcPr>
            <w:tcW w:w="991" w:type="dxa"/>
            <w:tcBorders>
              <w:top w:val="single" w:sz="4" w:space="0" w:color="auto"/>
              <w:left w:val="nil"/>
              <w:bottom w:val="single" w:sz="4" w:space="0" w:color="auto"/>
              <w:right w:val="single" w:sz="4" w:space="0" w:color="auto"/>
            </w:tcBorders>
            <w:shd w:val="clear" w:color="auto" w:fill="auto"/>
            <w:vAlign w:val="center"/>
          </w:tcPr>
          <w:p w14:paraId="6DDE5A69" w14:textId="77777777" w:rsidR="00BB0B3D" w:rsidRPr="00F73B70" w:rsidRDefault="00BB0B3D" w:rsidP="00A1070B">
            <w:pPr>
              <w:jc w:val="center"/>
              <w:rPr>
                <w:rFonts w:ascii="Times New Roman" w:hAnsi="Times New Roman" w:cs="Times New Roman"/>
                <w:color w:val="000000"/>
                <w:sz w:val="24"/>
                <w:szCs w:val="24"/>
              </w:rPr>
            </w:pPr>
            <w:r w:rsidRPr="00F73B70">
              <w:rPr>
                <w:rFonts w:ascii="Times New Roman" w:hAnsi="Times New Roman" w:cs="Times New Roman"/>
                <w:color w:val="000000"/>
                <w:sz w:val="24"/>
              </w:rPr>
              <w:t>17.2</w:t>
            </w:r>
          </w:p>
        </w:tc>
      </w:tr>
      <w:tr w:rsidR="00BA2077" w:rsidRPr="00084E47" w14:paraId="31224833" w14:textId="77777777" w:rsidTr="00635CC7">
        <w:tc>
          <w:tcPr>
            <w:tcW w:w="567" w:type="dxa"/>
            <w:vAlign w:val="center"/>
          </w:tcPr>
          <w:p w14:paraId="46C1A8D0" w14:textId="77777777" w:rsidR="00BA2077" w:rsidRPr="00084E47" w:rsidRDefault="00BA2077" w:rsidP="00B341AD">
            <w:pPr>
              <w:jc w:val="both"/>
              <w:rPr>
                <w:rFonts w:ascii="Times New Roman" w:eastAsia="Times New Roman" w:hAnsi="Times New Roman" w:cs="Times New Roman"/>
                <w:sz w:val="24"/>
                <w:szCs w:val="24"/>
              </w:rPr>
            </w:pPr>
          </w:p>
        </w:tc>
        <w:tc>
          <w:tcPr>
            <w:tcW w:w="3686" w:type="dxa"/>
            <w:tcBorders>
              <w:right w:val="single" w:sz="4" w:space="0" w:color="auto"/>
            </w:tcBorders>
          </w:tcPr>
          <w:p w14:paraId="0E75FBF2" w14:textId="77777777" w:rsidR="00BA2077" w:rsidRPr="00084E47" w:rsidRDefault="00BA2077" w:rsidP="00B341AD">
            <w:pPr>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5" w:type="dxa"/>
            <w:vAlign w:val="center"/>
          </w:tcPr>
          <w:p w14:paraId="5F4F3839" w14:textId="77777777" w:rsidR="00BA2077" w:rsidRPr="00084E47" w:rsidRDefault="00BA2077" w:rsidP="00B341AD">
            <w:pPr>
              <w:jc w:val="center"/>
              <w:rPr>
                <w:rFonts w:ascii="Times New Roman" w:eastAsia="Times New Roman" w:hAnsi="Times New Roman" w:cs="Times New Roman"/>
                <w:sz w:val="24"/>
                <w:szCs w:val="24"/>
              </w:rPr>
            </w:pPr>
          </w:p>
        </w:tc>
        <w:tc>
          <w:tcPr>
            <w:tcW w:w="1985" w:type="dxa"/>
            <w:tcBorders>
              <w:top w:val="nil"/>
              <w:left w:val="single" w:sz="4" w:space="0" w:color="auto"/>
              <w:bottom w:val="single" w:sz="4" w:space="0" w:color="auto"/>
              <w:right w:val="single" w:sz="4" w:space="0" w:color="auto"/>
            </w:tcBorders>
            <w:shd w:val="clear" w:color="auto" w:fill="auto"/>
            <w:vAlign w:val="center"/>
          </w:tcPr>
          <w:p w14:paraId="7D2CBD38" w14:textId="77777777" w:rsidR="00BA2077" w:rsidRPr="00084E47" w:rsidRDefault="00BA2077" w:rsidP="00B341AD">
            <w:pPr>
              <w:jc w:val="center"/>
              <w:rPr>
                <w:rFonts w:ascii="Times New Roman" w:hAnsi="Times New Roman" w:cs="Times New Roman"/>
                <w:sz w:val="24"/>
                <w:szCs w:val="24"/>
              </w:rPr>
            </w:pPr>
          </w:p>
        </w:tc>
        <w:tc>
          <w:tcPr>
            <w:tcW w:w="992" w:type="dxa"/>
            <w:vAlign w:val="center"/>
          </w:tcPr>
          <w:p w14:paraId="3863F75E" w14:textId="77777777" w:rsidR="00BA2077" w:rsidRPr="00084E47" w:rsidRDefault="00BA2077" w:rsidP="00B341AD">
            <w:pPr>
              <w:jc w:val="center"/>
              <w:rPr>
                <w:rFonts w:ascii="Times New Roman" w:eastAsia="Times New Roman" w:hAnsi="Times New Roman" w:cs="Times New Roman"/>
                <w:sz w:val="24"/>
                <w:szCs w:val="24"/>
              </w:rPr>
            </w:pPr>
            <w:r>
              <w:rPr>
                <w:rFonts w:ascii="Times New Roman" w:hAnsi="Times New Roman" w:cs="Times New Roman"/>
                <w:sz w:val="24"/>
                <w:szCs w:val="24"/>
                <w:lang w:val="kk-KZ"/>
              </w:rPr>
              <w:t>миллион теңге</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15ABE2" w14:textId="77777777" w:rsidR="00BA2077" w:rsidRPr="007C6958" w:rsidRDefault="00BA2077" w:rsidP="00480ABC">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top w:val="single" w:sz="4" w:space="0" w:color="auto"/>
              <w:left w:val="nil"/>
              <w:bottom w:val="single" w:sz="4" w:space="0" w:color="auto"/>
              <w:right w:val="single" w:sz="4" w:space="0" w:color="auto"/>
            </w:tcBorders>
            <w:shd w:val="clear" w:color="auto" w:fill="auto"/>
            <w:vAlign w:val="center"/>
          </w:tcPr>
          <w:p w14:paraId="506FFC08" w14:textId="77777777" w:rsidR="00BA2077" w:rsidRPr="007C6958" w:rsidRDefault="00BA2077" w:rsidP="00480ABC">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2" w:type="dxa"/>
            <w:shd w:val="clear" w:color="auto" w:fill="auto"/>
            <w:vAlign w:val="center"/>
          </w:tcPr>
          <w:p w14:paraId="73248D5A" w14:textId="77777777" w:rsidR="00BA2077" w:rsidRPr="00084E47" w:rsidRDefault="00BA2077" w:rsidP="00480A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92" w:type="dxa"/>
            <w:shd w:val="clear" w:color="auto" w:fill="auto"/>
            <w:vAlign w:val="center"/>
          </w:tcPr>
          <w:p w14:paraId="5C4FBCB7" w14:textId="77777777" w:rsidR="00BA2077" w:rsidRPr="00084E47" w:rsidRDefault="00BA2077" w:rsidP="00480A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c>
          <w:tcPr>
            <w:tcW w:w="992" w:type="dxa"/>
            <w:shd w:val="clear" w:color="auto" w:fill="auto"/>
            <w:vAlign w:val="center"/>
          </w:tcPr>
          <w:p w14:paraId="7A079E9B"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3" w:type="dxa"/>
            <w:shd w:val="clear" w:color="auto" w:fill="auto"/>
            <w:vAlign w:val="center"/>
          </w:tcPr>
          <w:p w14:paraId="115C9041"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1" w:type="dxa"/>
            <w:shd w:val="clear" w:color="auto" w:fill="auto"/>
            <w:vAlign w:val="center"/>
          </w:tcPr>
          <w:p w14:paraId="2716CF7A"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BB0B3D" w:rsidRPr="00084E47" w14:paraId="0099BA54" w14:textId="77777777" w:rsidTr="00635CC7">
        <w:trPr>
          <w:trHeight w:val="20"/>
        </w:trPr>
        <w:tc>
          <w:tcPr>
            <w:tcW w:w="567" w:type="dxa"/>
            <w:vAlign w:val="center"/>
          </w:tcPr>
          <w:p w14:paraId="0B388DF1" w14:textId="77777777" w:rsidR="00BB0B3D" w:rsidRPr="00084E47" w:rsidRDefault="00BB0B3D" w:rsidP="00B341AD">
            <w:pPr>
              <w:jc w:val="both"/>
              <w:rPr>
                <w:rFonts w:ascii="Times New Roman" w:eastAsia="Times New Roman" w:hAnsi="Times New Roman" w:cs="Times New Roman"/>
                <w:sz w:val="24"/>
                <w:szCs w:val="24"/>
              </w:rPr>
            </w:pPr>
          </w:p>
        </w:tc>
        <w:tc>
          <w:tcPr>
            <w:tcW w:w="15168" w:type="dxa"/>
            <w:gridSpan w:val="11"/>
            <w:tcBorders>
              <w:right w:val="single" w:sz="4" w:space="0" w:color="auto"/>
            </w:tcBorders>
          </w:tcPr>
          <w:p w14:paraId="13AA1FFC" w14:textId="77777777" w:rsidR="00BB0B3D" w:rsidRPr="00084E47" w:rsidRDefault="00BB0B3D" w:rsidP="00B341AD">
            <w:pPr>
              <w:rPr>
                <w:rFonts w:ascii="Times New Roman" w:hAnsi="Times New Roman" w:cs="Times New Roman"/>
                <w:b/>
                <w:color w:val="000000"/>
                <w:sz w:val="24"/>
                <w:szCs w:val="24"/>
              </w:rPr>
            </w:pPr>
            <w:r w:rsidRPr="007276CE">
              <w:rPr>
                <w:rFonts w:ascii="Times New Roman" w:hAnsi="Times New Roman" w:cs="Times New Roman"/>
                <w:b/>
                <w:sz w:val="24"/>
                <w:szCs w:val="24"/>
              </w:rPr>
              <w:t>1.2-мақсат. Кәсіпкерліктің экономикалық белсенділігінің өсуіне қолайлы жағдайлар жасау</w:t>
            </w:r>
          </w:p>
        </w:tc>
      </w:tr>
      <w:tr w:rsidR="00BB0B3D" w:rsidRPr="00084E47" w14:paraId="1AA5DA08" w14:textId="77777777" w:rsidTr="004E65CE">
        <w:trPr>
          <w:trHeight w:val="20"/>
        </w:trPr>
        <w:tc>
          <w:tcPr>
            <w:tcW w:w="567" w:type="dxa"/>
            <w:vAlign w:val="center"/>
          </w:tcPr>
          <w:p w14:paraId="248DC956" w14:textId="77777777" w:rsidR="00BB0B3D" w:rsidRPr="00084E47" w:rsidRDefault="00BB0B3D" w:rsidP="004E65CE">
            <w:pPr>
              <w:jc w:val="both"/>
              <w:rPr>
                <w:rFonts w:ascii="Times New Roman" w:eastAsia="Times New Roman" w:hAnsi="Times New Roman" w:cs="Times New Roman"/>
                <w:sz w:val="24"/>
                <w:szCs w:val="24"/>
              </w:rPr>
            </w:pPr>
          </w:p>
        </w:tc>
        <w:tc>
          <w:tcPr>
            <w:tcW w:w="15168" w:type="dxa"/>
            <w:gridSpan w:val="11"/>
            <w:tcBorders>
              <w:right w:val="single" w:sz="4" w:space="0" w:color="auto"/>
            </w:tcBorders>
          </w:tcPr>
          <w:p w14:paraId="6E71B125" w14:textId="77777777" w:rsidR="00BB0B3D" w:rsidRPr="00084E47" w:rsidRDefault="00BB0B3D" w:rsidP="004E65CE">
            <w:pPr>
              <w:rPr>
                <w:rFonts w:ascii="Times New Roman" w:hAnsi="Times New Roman" w:cs="Times New Roman"/>
                <w:b/>
                <w:sz w:val="24"/>
                <w:szCs w:val="24"/>
              </w:rPr>
            </w:pPr>
            <w:r w:rsidRPr="006A1B08">
              <w:rPr>
                <w:rFonts w:ascii="Times New Roman" w:eastAsia="Times New Roman" w:hAnsi="Times New Roman" w:cs="Times New Roman"/>
                <w:b/>
                <w:i/>
                <w:sz w:val="24"/>
                <w:szCs w:val="24"/>
                <w:lang w:val="kk-KZ"/>
              </w:rPr>
              <w:t>2-тапсырма.</w:t>
            </w:r>
            <w:r w:rsidRPr="006A1B08">
              <w:rPr>
                <w:rFonts w:ascii="Times New Roman" w:eastAsia="Times New Roman" w:hAnsi="Times New Roman" w:cs="Times New Roman"/>
                <w:i/>
                <w:sz w:val="24"/>
                <w:szCs w:val="24"/>
                <w:lang w:val="kk-KZ"/>
              </w:rPr>
              <w:t>Кәсіпорындардың инновациялық белсенділігін арттыру</w:t>
            </w:r>
          </w:p>
        </w:tc>
      </w:tr>
      <w:tr w:rsidR="00BB0B3D" w:rsidRPr="00084E47" w14:paraId="7321E456" w14:textId="77777777" w:rsidTr="00635CC7">
        <w:tc>
          <w:tcPr>
            <w:tcW w:w="567" w:type="dxa"/>
            <w:vAlign w:val="center"/>
          </w:tcPr>
          <w:p w14:paraId="67AA3142" w14:textId="77777777" w:rsidR="00BB0B3D" w:rsidRPr="002A12A6" w:rsidRDefault="00BB0B3D" w:rsidP="00B341A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3686" w:type="dxa"/>
            <w:vAlign w:val="center"/>
          </w:tcPr>
          <w:p w14:paraId="07308E57" w14:textId="77777777" w:rsidR="00BB0B3D" w:rsidRPr="006F37AF" w:rsidRDefault="00DF1E26" w:rsidP="00B341AD">
            <w:pPr>
              <w:rPr>
                <w:rFonts w:ascii="Times New Roman" w:hAnsi="Times New Roman" w:cs="Times New Roman"/>
                <w:i/>
                <w:sz w:val="24"/>
                <w:szCs w:val="24"/>
                <w:lang w:val="kk-KZ"/>
              </w:rPr>
            </w:pPr>
            <w:r>
              <w:rPr>
                <w:rFonts w:ascii="Times New Roman" w:eastAsia="Times New Roman" w:hAnsi="Times New Roman" w:cs="Times New Roman"/>
                <w:b/>
                <w:bCs/>
                <w:sz w:val="24"/>
                <w:szCs w:val="24"/>
                <w:lang w:val="kk-KZ"/>
              </w:rPr>
              <w:t>НҰҚ</w:t>
            </w:r>
            <w:r w:rsidR="00BB0B3D" w:rsidRPr="006F37AF">
              <w:rPr>
                <w:rFonts w:ascii="Times New Roman" w:eastAsia="Times New Roman" w:hAnsi="Times New Roman" w:cs="Times New Roman"/>
                <w:b/>
                <w:bCs/>
                <w:sz w:val="24"/>
                <w:szCs w:val="24"/>
                <w:lang w:val="kk-KZ"/>
              </w:rPr>
              <w:t>-25. Инновация саласындағы белсенділік деңгейі</w:t>
            </w:r>
          </w:p>
        </w:tc>
        <w:tc>
          <w:tcPr>
            <w:tcW w:w="1985" w:type="dxa"/>
            <w:vAlign w:val="center"/>
          </w:tcPr>
          <w:p w14:paraId="6CD15F84" w14:textId="77777777" w:rsidR="00BB0B3D" w:rsidRPr="006F37AF" w:rsidRDefault="00BB0B3D" w:rsidP="001323C5">
            <w:pPr>
              <w:jc w:val="center"/>
              <w:rPr>
                <w:rFonts w:ascii="Times New Roman" w:eastAsia="Times New Roman" w:hAnsi="Times New Roman" w:cs="Times New Roman"/>
                <w:sz w:val="24"/>
                <w:szCs w:val="24"/>
                <w:lang w:val="kk-KZ"/>
              </w:rPr>
            </w:pPr>
            <w:r w:rsidRPr="006F37AF">
              <w:rPr>
                <w:rFonts w:ascii="Times New Roman" w:eastAsia="Times New Roman" w:hAnsi="Times New Roman" w:cs="Times New Roman"/>
                <w:sz w:val="24"/>
                <w:szCs w:val="24"/>
                <w:lang w:val="kk-KZ"/>
              </w:rPr>
              <w:t>Қала әкімінің орынбасары – Ташимов Абзал Қамбарұлы</w:t>
            </w:r>
          </w:p>
        </w:tc>
        <w:tc>
          <w:tcPr>
            <w:tcW w:w="1985" w:type="dxa"/>
            <w:vAlign w:val="center"/>
          </w:tcPr>
          <w:p w14:paraId="374A48D5" w14:textId="77777777" w:rsidR="00BB0B3D" w:rsidRPr="007A0DBE" w:rsidRDefault="00BB0B3D" w:rsidP="001323C5">
            <w:pPr>
              <w:jc w:val="center"/>
              <w:rPr>
                <w:rFonts w:ascii="Times New Roman" w:hAnsi="Times New Roman" w:cs="Times New Roman"/>
                <w:color w:val="000000"/>
                <w:sz w:val="24"/>
                <w:szCs w:val="24"/>
              </w:rPr>
            </w:pPr>
            <w:proofErr w:type="spellStart"/>
            <w:r w:rsidRPr="007A0DBE">
              <w:rPr>
                <w:rFonts w:ascii="Times New Roman" w:hAnsi="Times New Roman" w:cs="Times New Roman"/>
                <w:color w:val="000000"/>
                <w:sz w:val="24"/>
              </w:rPr>
              <w:t>Ресми</w:t>
            </w:r>
            <w:proofErr w:type="spellEnd"/>
            <w:r w:rsidRPr="007A0DBE">
              <w:rPr>
                <w:rFonts w:ascii="Times New Roman" w:hAnsi="Times New Roman" w:cs="Times New Roman"/>
                <w:color w:val="000000"/>
                <w:sz w:val="24"/>
              </w:rPr>
              <w:t xml:space="preserve"> </w:t>
            </w:r>
            <w:proofErr w:type="spellStart"/>
            <w:r w:rsidRPr="007A0DBE">
              <w:rPr>
                <w:rFonts w:ascii="Times New Roman" w:hAnsi="Times New Roman" w:cs="Times New Roman"/>
                <w:color w:val="000000"/>
                <w:sz w:val="24"/>
              </w:rPr>
              <w:t>статистикалық</w:t>
            </w:r>
            <w:proofErr w:type="spellEnd"/>
            <w:r w:rsidRPr="007A0DBE">
              <w:rPr>
                <w:rFonts w:ascii="Times New Roman" w:hAnsi="Times New Roman" w:cs="Times New Roman"/>
                <w:color w:val="000000"/>
                <w:sz w:val="24"/>
              </w:rPr>
              <w:t xml:space="preserve"> </w:t>
            </w:r>
            <w:proofErr w:type="spellStart"/>
            <w:r w:rsidRPr="007A0DBE">
              <w:rPr>
                <w:rFonts w:ascii="Times New Roman" w:hAnsi="Times New Roman" w:cs="Times New Roman"/>
                <w:color w:val="000000"/>
                <w:sz w:val="24"/>
              </w:rPr>
              <w:t>ақпарат</w:t>
            </w:r>
            <w:proofErr w:type="spellEnd"/>
          </w:p>
        </w:tc>
        <w:tc>
          <w:tcPr>
            <w:tcW w:w="992" w:type="dxa"/>
            <w:vAlign w:val="center"/>
          </w:tcPr>
          <w:p w14:paraId="37D8F337" w14:textId="77777777" w:rsidR="00BB0B3D" w:rsidRPr="007A0DBE" w:rsidRDefault="00BB0B3D" w:rsidP="001323C5">
            <w:pPr>
              <w:jc w:val="center"/>
              <w:rPr>
                <w:rFonts w:ascii="Times New Roman" w:hAnsi="Times New Roman" w:cs="Times New Roman"/>
                <w:color w:val="000000"/>
                <w:sz w:val="24"/>
                <w:szCs w:val="24"/>
              </w:rPr>
            </w:pPr>
            <w:r w:rsidRPr="00084E47">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F744AC" w14:textId="77777777" w:rsidR="00BB0B3D" w:rsidRPr="00084E47" w:rsidRDefault="00BB0B3D" w:rsidP="001323C5">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tcPr>
          <w:p w14:paraId="61123D18" w14:textId="77777777" w:rsidR="00BB0B3D" w:rsidRPr="00084E47" w:rsidRDefault="00BB0B3D" w:rsidP="001323C5">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3BEADEB" w14:textId="77777777" w:rsidR="00BB0B3D" w:rsidRPr="008D6D9F" w:rsidRDefault="00BB0B3D" w:rsidP="001323C5">
            <w:pPr>
              <w:jc w:val="center"/>
              <w:rPr>
                <w:rFonts w:ascii="Times New Roman" w:hAnsi="Times New Roman" w:cs="Times New Roman"/>
                <w:color w:val="000000"/>
                <w:sz w:val="24"/>
                <w:szCs w:val="24"/>
              </w:rPr>
            </w:pPr>
            <w:r w:rsidRPr="008D6D9F">
              <w:rPr>
                <w:rFonts w:ascii="Times New Roman" w:hAnsi="Times New Roman" w:cs="Times New Roman"/>
                <w:color w:val="000000"/>
                <w:sz w:val="24"/>
              </w:rPr>
              <w:t>15.6</w:t>
            </w:r>
          </w:p>
        </w:tc>
        <w:tc>
          <w:tcPr>
            <w:tcW w:w="992" w:type="dxa"/>
            <w:tcBorders>
              <w:top w:val="single" w:sz="4" w:space="0" w:color="auto"/>
              <w:left w:val="nil"/>
              <w:bottom w:val="single" w:sz="4" w:space="0" w:color="auto"/>
              <w:right w:val="single" w:sz="4" w:space="0" w:color="auto"/>
            </w:tcBorders>
            <w:shd w:val="clear" w:color="auto" w:fill="auto"/>
            <w:vAlign w:val="center"/>
          </w:tcPr>
          <w:p w14:paraId="1522CEF0" w14:textId="77777777" w:rsidR="00BB0B3D" w:rsidRPr="008D6D9F" w:rsidRDefault="00BB0B3D" w:rsidP="001323C5">
            <w:pPr>
              <w:jc w:val="center"/>
              <w:rPr>
                <w:rFonts w:ascii="Times New Roman" w:hAnsi="Times New Roman" w:cs="Times New Roman"/>
                <w:color w:val="000000"/>
                <w:sz w:val="24"/>
                <w:szCs w:val="24"/>
              </w:rPr>
            </w:pPr>
            <w:r w:rsidRPr="008D6D9F">
              <w:rPr>
                <w:rFonts w:ascii="Times New Roman" w:hAnsi="Times New Roman" w:cs="Times New Roman"/>
                <w:color w:val="000000"/>
                <w:sz w:val="24"/>
              </w:rPr>
              <w:t>20.6</w:t>
            </w:r>
          </w:p>
        </w:tc>
        <w:tc>
          <w:tcPr>
            <w:tcW w:w="992" w:type="dxa"/>
            <w:tcBorders>
              <w:top w:val="single" w:sz="4" w:space="0" w:color="auto"/>
              <w:left w:val="nil"/>
              <w:bottom w:val="single" w:sz="4" w:space="0" w:color="auto"/>
              <w:right w:val="single" w:sz="4" w:space="0" w:color="auto"/>
            </w:tcBorders>
            <w:shd w:val="clear" w:color="auto" w:fill="auto"/>
            <w:vAlign w:val="center"/>
          </w:tcPr>
          <w:p w14:paraId="73699A5C" w14:textId="77777777" w:rsidR="00BB0B3D" w:rsidRPr="008D6D9F" w:rsidRDefault="00BB0B3D" w:rsidP="001323C5">
            <w:pPr>
              <w:jc w:val="center"/>
              <w:rPr>
                <w:rFonts w:ascii="Times New Roman" w:hAnsi="Times New Roman" w:cs="Times New Roman"/>
                <w:color w:val="000000"/>
                <w:sz w:val="24"/>
                <w:szCs w:val="24"/>
              </w:rPr>
            </w:pPr>
            <w:r w:rsidRPr="008D6D9F">
              <w:rPr>
                <w:rFonts w:ascii="Times New Roman" w:hAnsi="Times New Roman" w:cs="Times New Roman"/>
                <w:color w:val="000000"/>
                <w:sz w:val="24"/>
              </w:rPr>
              <w:t>24.3</w:t>
            </w:r>
          </w:p>
        </w:tc>
        <w:tc>
          <w:tcPr>
            <w:tcW w:w="993" w:type="dxa"/>
            <w:tcBorders>
              <w:top w:val="single" w:sz="4" w:space="0" w:color="auto"/>
              <w:left w:val="nil"/>
              <w:bottom w:val="single" w:sz="4" w:space="0" w:color="auto"/>
              <w:right w:val="single" w:sz="4" w:space="0" w:color="auto"/>
            </w:tcBorders>
            <w:shd w:val="clear" w:color="auto" w:fill="auto"/>
            <w:vAlign w:val="center"/>
          </w:tcPr>
          <w:p w14:paraId="3553BF12" w14:textId="77777777" w:rsidR="00BB0B3D" w:rsidRPr="008D6D9F" w:rsidRDefault="00BB0B3D" w:rsidP="001323C5">
            <w:pPr>
              <w:jc w:val="center"/>
              <w:rPr>
                <w:rFonts w:ascii="Times New Roman" w:hAnsi="Times New Roman" w:cs="Times New Roman"/>
                <w:color w:val="000000"/>
                <w:sz w:val="24"/>
                <w:szCs w:val="24"/>
              </w:rPr>
            </w:pPr>
            <w:r w:rsidRPr="008D6D9F">
              <w:rPr>
                <w:rFonts w:ascii="Times New Roman" w:hAnsi="Times New Roman" w:cs="Times New Roman"/>
                <w:color w:val="000000"/>
                <w:sz w:val="24"/>
              </w:rPr>
              <w:t>25.6</w:t>
            </w:r>
          </w:p>
        </w:tc>
        <w:tc>
          <w:tcPr>
            <w:tcW w:w="991" w:type="dxa"/>
            <w:tcBorders>
              <w:top w:val="single" w:sz="4" w:space="0" w:color="auto"/>
              <w:left w:val="nil"/>
              <w:bottom w:val="single" w:sz="4" w:space="0" w:color="auto"/>
              <w:right w:val="single" w:sz="4" w:space="0" w:color="auto"/>
            </w:tcBorders>
            <w:shd w:val="clear" w:color="auto" w:fill="auto"/>
            <w:vAlign w:val="center"/>
          </w:tcPr>
          <w:p w14:paraId="68D5F4EC" w14:textId="77777777" w:rsidR="00BB0B3D" w:rsidRPr="008D6D9F" w:rsidRDefault="00BB0B3D" w:rsidP="001323C5">
            <w:pPr>
              <w:jc w:val="center"/>
              <w:rPr>
                <w:rFonts w:ascii="Times New Roman" w:hAnsi="Times New Roman" w:cs="Times New Roman"/>
                <w:color w:val="000000"/>
                <w:sz w:val="24"/>
                <w:szCs w:val="24"/>
              </w:rPr>
            </w:pPr>
            <w:r w:rsidRPr="008D6D9F">
              <w:rPr>
                <w:rFonts w:ascii="Times New Roman" w:hAnsi="Times New Roman" w:cs="Times New Roman"/>
                <w:color w:val="000000"/>
                <w:sz w:val="24"/>
              </w:rPr>
              <w:t>25.7</w:t>
            </w:r>
          </w:p>
        </w:tc>
      </w:tr>
      <w:tr w:rsidR="00BB0B3D" w:rsidRPr="00084E47" w14:paraId="6A0649F2" w14:textId="77777777" w:rsidTr="00635CC7">
        <w:tc>
          <w:tcPr>
            <w:tcW w:w="567" w:type="dxa"/>
            <w:vAlign w:val="center"/>
          </w:tcPr>
          <w:p w14:paraId="7641B8F1" w14:textId="77777777" w:rsidR="00BB0B3D" w:rsidRPr="00084E47" w:rsidRDefault="00BB0B3D" w:rsidP="00B341AD">
            <w:pPr>
              <w:jc w:val="both"/>
              <w:rPr>
                <w:rFonts w:ascii="Times New Roman" w:eastAsia="Times New Roman" w:hAnsi="Times New Roman" w:cs="Times New Roman"/>
                <w:sz w:val="24"/>
                <w:szCs w:val="24"/>
              </w:rPr>
            </w:pPr>
          </w:p>
        </w:tc>
        <w:tc>
          <w:tcPr>
            <w:tcW w:w="3686" w:type="dxa"/>
          </w:tcPr>
          <w:p w14:paraId="5260DF93" w14:textId="77777777" w:rsidR="00BB0B3D" w:rsidRPr="00084E47" w:rsidRDefault="00BB0B3D" w:rsidP="00B341AD">
            <w:pPr>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6DE523" w14:textId="77777777" w:rsidR="00BB0B3D" w:rsidRPr="00084E47" w:rsidRDefault="00BB0B3D" w:rsidP="00B341AD">
            <w:pPr>
              <w:jc w:val="center"/>
              <w:rPr>
                <w:rFonts w:ascii="Times New Roman" w:hAnsi="Times New Roman" w:cs="Times New Roman"/>
                <w:color w:val="000000"/>
                <w:sz w:val="24"/>
                <w:szCs w:val="24"/>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37FC6EA5" w14:textId="77777777" w:rsidR="00BB0B3D" w:rsidRPr="00084E47" w:rsidRDefault="00BB0B3D" w:rsidP="00B341AD">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A2D7E3D"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sz w:val="24"/>
                <w:szCs w:val="24"/>
                <w:lang w:val="kk-KZ"/>
              </w:rPr>
              <w:t>миллион теңге</w:t>
            </w:r>
          </w:p>
        </w:tc>
        <w:tc>
          <w:tcPr>
            <w:tcW w:w="850" w:type="dxa"/>
            <w:tcBorders>
              <w:top w:val="single" w:sz="4" w:space="0" w:color="auto"/>
              <w:left w:val="nil"/>
              <w:bottom w:val="single" w:sz="4" w:space="0" w:color="auto"/>
              <w:right w:val="single" w:sz="4" w:space="0" w:color="auto"/>
            </w:tcBorders>
            <w:shd w:val="clear" w:color="auto" w:fill="auto"/>
            <w:vAlign w:val="center"/>
          </w:tcPr>
          <w:p w14:paraId="6E50E33E"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sz w:val="24"/>
                <w:szCs w:val="24"/>
                <w:lang w:val="kk-KZ"/>
              </w:rPr>
              <w:t>0.0</w:t>
            </w:r>
          </w:p>
        </w:tc>
        <w:tc>
          <w:tcPr>
            <w:tcW w:w="850" w:type="dxa"/>
            <w:tcBorders>
              <w:top w:val="single" w:sz="4" w:space="0" w:color="auto"/>
              <w:left w:val="nil"/>
              <w:bottom w:val="single" w:sz="4" w:space="0" w:color="auto"/>
              <w:right w:val="single" w:sz="4" w:space="0" w:color="auto"/>
            </w:tcBorders>
            <w:shd w:val="clear" w:color="auto" w:fill="auto"/>
            <w:vAlign w:val="center"/>
          </w:tcPr>
          <w:p w14:paraId="302AAFBF"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13 000.0</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0A4ED5A"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17 000.0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02329407"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Borders>
              <w:top w:val="single" w:sz="4" w:space="0" w:color="auto"/>
              <w:left w:val="nil"/>
              <w:bottom w:val="single" w:sz="4" w:space="0" w:color="auto"/>
              <w:right w:val="single" w:sz="4" w:space="0" w:color="auto"/>
            </w:tcBorders>
            <w:shd w:val="clear" w:color="auto" w:fill="auto"/>
            <w:vAlign w:val="center"/>
          </w:tcPr>
          <w:p w14:paraId="69658D9B"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3" w:type="dxa"/>
            <w:tcBorders>
              <w:top w:val="single" w:sz="4" w:space="0" w:color="auto"/>
              <w:left w:val="nil"/>
              <w:bottom w:val="single" w:sz="4" w:space="0" w:color="auto"/>
              <w:right w:val="single" w:sz="4" w:space="0" w:color="auto"/>
            </w:tcBorders>
            <w:shd w:val="clear" w:color="auto" w:fill="auto"/>
            <w:vAlign w:val="center"/>
          </w:tcPr>
          <w:p w14:paraId="77F674EF"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1" w:type="dxa"/>
            <w:tcBorders>
              <w:top w:val="single" w:sz="4" w:space="0" w:color="auto"/>
              <w:left w:val="nil"/>
              <w:bottom w:val="single" w:sz="4" w:space="0" w:color="auto"/>
              <w:right w:val="single" w:sz="4" w:space="0" w:color="auto"/>
            </w:tcBorders>
            <w:shd w:val="clear" w:color="auto" w:fill="auto"/>
            <w:vAlign w:val="center"/>
          </w:tcPr>
          <w:p w14:paraId="44F0EECF"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BB0B3D" w:rsidRPr="00084E47" w14:paraId="40573FBC" w14:textId="77777777" w:rsidTr="00635CC7">
        <w:tc>
          <w:tcPr>
            <w:tcW w:w="567" w:type="dxa"/>
            <w:vAlign w:val="center"/>
          </w:tcPr>
          <w:p w14:paraId="0E4FC573" w14:textId="77777777" w:rsidR="00BB0B3D" w:rsidRPr="002A12A6" w:rsidRDefault="00BB0B3D" w:rsidP="00B341A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3686" w:type="dxa"/>
            <w:vAlign w:val="center"/>
          </w:tcPr>
          <w:p w14:paraId="25567BE9" w14:textId="77777777" w:rsidR="00BB0B3D" w:rsidRPr="00084E47" w:rsidRDefault="00DF1E26" w:rsidP="00B341AD">
            <w:pPr>
              <w:rPr>
                <w:rFonts w:ascii="Times New Roman" w:hAnsi="Times New Roman" w:cs="Times New Roman"/>
                <w:i/>
                <w:sz w:val="24"/>
                <w:szCs w:val="24"/>
              </w:rPr>
            </w:pPr>
            <w:r>
              <w:rPr>
                <w:rFonts w:ascii="Times New Roman" w:eastAsia="Times New Roman" w:hAnsi="Times New Roman" w:cs="Times New Roman"/>
                <w:b/>
                <w:bCs/>
                <w:sz w:val="24"/>
                <w:szCs w:val="24"/>
                <w:lang w:val="kk-KZ"/>
              </w:rPr>
              <w:t>НҰҚ</w:t>
            </w:r>
            <w:r w:rsidR="00BB0B3D" w:rsidRPr="002A12A6">
              <w:rPr>
                <w:rFonts w:ascii="Times New Roman" w:eastAsia="Times New Roman" w:hAnsi="Times New Roman" w:cs="Times New Roman"/>
                <w:b/>
                <w:bCs/>
                <w:sz w:val="24"/>
                <w:szCs w:val="24"/>
              </w:rPr>
              <w:t>-26. Орналастыру орындары қызмет көрсететін отандық туристер саны</w:t>
            </w:r>
          </w:p>
        </w:tc>
        <w:tc>
          <w:tcPr>
            <w:tcW w:w="1985" w:type="dxa"/>
            <w:vAlign w:val="center"/>
          </w:tcPr>
          <w:p w14:paraId="01DC56CA" w14:textId="77777777" w:rsidR="00BB0B3D" w:rsidRPr="00084E47" w:rsidRDefault="00BB0B3D" w:rsidP="0002226A">
            <w:pPr>
              <w:jc w:val="center"/>
              <w:rPr>
                <w:rFonts w:ascii="Times New Roman" w:eastAsia="Times New Roman" w:hAnsi="Times New Roman" w:cs="Times New Roman"/>
                <w:sz w:val="24"/>
                <w:szCs w:val="24"/>
              </w:rPr>
            </w:pPr>
            <w:proofErr w:type="spellStart"/>
            <w:r w:rsidRPr="00D43A0B">
              <w:rPr>
                <w:rFonts w:ascii="Times New Roman" w:eastAsia="Times New Roman" w:hAnsi="Times New Roman" w:cs="Times New Roman"/>
                <w:sz w:val="24"/>
                <w:szCs w:val="24"/>
              </w:rPr>
              <w:t>Қала</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әкімінің</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орынбасары</w:t>
            </w:r>
            <w:proofErr w:type="spellEnd"/>
            <w:r w:rsidRPr="00D43A0B">
              <w:rPr>
                <w:rFonts w:ascii="Times New Roman" w:eastAsia="Times New Roman" w:hAnsi="Times New Roman" w:cs="Times New Roman"/>
                <w:sz w:val="24"/>
                <w:szCs w:val="24"/>
              </w:rPr>
              <w:t xml:space="preserve"> – </w:t>
            </w:r>
            <w:proofErr w:type="spellStart"/>
            <w:r w:rsidRPr="00D43A0B">
              <w:rPr>
                <w:rFonts w:ascii="Times New Roman" w:eastAsia="Times New Roman" w:hAnsi="Times New Roman" w:cs="Times New Roman"/>
                <w:sz w:val="24"/>
                <w:szCs w:val="24"/>
              </w:rPr>
              <w:t>Ташимов</w:t>
            </w:r>
            <w:proofErr w:type="spellEnd"/>
            <w:r w:rsidRPr="00D43A0B">
              <w:rPr>
                <w:rFonts w:ascii="Times New Roman" w:eastAsia="Times New Roman" w:hAnsi="Times New Roman" w:cs="Times New Roman"/>
                <w:sz w:val="24"/>
                <w:szCs w:val="24"/>
              </w:rPr>
              <w:t xml:space="preserve"> Абзал </w:t>
            </w:r>
            <w:proofErr w:type="spellStart"/>
            <w:r w:rsidRPr="00D43A0B">
              <w:rPr>
                <w:rFonts w:ascii="Times New Roman" w:eastAsia="Times New Roman" w:hAnsi="Times New Roman" w:cs="Times New Roman"/>
                <w:sz w:val="24"/>
                <w:szCs w:val="24"/>
              </w:rPr>
              <w:t>Қамбарұлы</w:t>
            </w:r>
            <w:proofErr w:type="spellEnd"/>
          </w:p>
        </w:tc>
        <w:tc>
          <w:tcPr>
            <w:tcW w:w="1985" w:type="dxa"/>
            <w:vAlign w:val="center"/>
          </w:tcPr>
          <w:p w14:paraId="7CFA3F3F" w14:textId="77777777" w:rsidR="00BB0B3D" w:rsidRPr="00084E47" w:rsidRDefault="00BB0B3D" w:rsidP="0002226A">
            <w:pPr>
              <w:jc w:val="center"/>
              <w:rPr>
                <w:rFonts w:ascii="Times New Roman" w:eastAsia="Times New Roman" w:hAnsi="Times New Roman" w:cs="Times New Roman"/>
                <w:sz w:val="24"/>
                <w:szCs w:val="24"/>
              </w:rPr>
            </w:pPr>
            <w:r w:rsidRPr="00084E47">
              <w:rPr>
                <w:rFonts w:ascii="Times New Roman" w:eastAsia="Times New Roman" w:hAnsi="Times New Roman" w:cs="Times New Roman"/>
                <w:sz w:val="24"/>
                <w:szCs w:val="24"/>
              </w:rPr>
              <w:t>Ресми статистикалық ақпарат</w:t>
            </w:r>
          </w:p>
        </w:tc>
        <w:tc>
          <w:tcPr>
            <w:tcW w:w="992" w:type="dxa"/>
            <w:vAlign w:val="center"/>
          </w:tcPr>
          <w:p w14:paraId="2759591D" w14:textId="77777777" w:rsidR="00BB0B3D" w:rsidRPr="008D6D9F" w:rsidRDefault="00BB0B3D" w:rsidP="0002226A">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мың адам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BC7671" w14:textId="77777777" w:rsidR="00BB0B3D" w:rsidRPr="00084E47" w:rsidRDefault="00BB0B3D" w:rsidP="0002226A">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tcPr>
          <w:p w14:paraId="3E189CC6" w14:textId="77777777" w:rsidR="00BB0B3D" w:rsidRPr="00084E47" w:rsidRDefault="00BB0B3D" w:rsidP="0002226A">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1433BF5" w14:textId="77777777" w:rsidR="00BB0B3D" w:rsidRPr="00A85AFB" w:rsidRDefault="00BB0B3D" w:rsidP="0002226A">
            <w:pPr>
              <w:jc w:val="center"/>
              <w:rPr>
                <w:rFonts w:ascii="Times New Roman" w:hAnsi="Times New Roman" w:cs="Times New Roman"/>
                <w:color w:val="000000"/>
                <w:sz w:val="24"/>
                <w:szCs w:val="24"/>
              </w:rPr>
            </w:pPr>
            <w:r>
              <w:rPr>
                <w:rFonts w:ascii="Times New Roman" w:hAnsi="Times New Roman" w:cs="Times New Roman"/>
                <w:color w:val="000000"/>
                <w:sz w:val="24"/>
                <w:szCs w:val="24"/>
              </w:rPr>
              <w:t>5.10</w:t>
            </w:r>
          </w:p>
        </w:tc>
        <w:tc>
          <w:tcPr>
            <w:tcW w:w="992" w:type="dxa"/>
            <w:tcBorders>
              <w:top w:val="single" w:sz="4" w:space="0" w:color="auto"/>
              <w:left w:val="nil"/>
              <w:bottom w:val="single" w:sz="4" w:space="0" w:color="auto"/>
              <w:right w:val="single" w:sz="4" w:space="0" w:color="auto"/>
            </w:tcBorders>
            <w:shd w:val="clear" w:color="auto" w:fill="auto"/>
            <w:vAlign w:val="center"/>
          </w:tcPr>
          <w:p w14:paraId="1B6012A7" w14:textId="77777777" w:rsidR="00BB0B3D" w:rsidRPr="00A85AFB" w:rsidRDefault="00BB0B3D" w:rsidP="0002226A">
            <w:pPr>
              <w:jc w:val="center"/>
              <w:rPr>
                <w:rFonts w:ascii="Times New Roman" w:hAnsi="Times New Roman" w:cs="Times New Roman"/>
                <w:color w:val="000000"/>
                <w:sz w:val="24"/>
                <w:szCs w:val="24"/>
              </w:rPr>
            </w:pPr>
            <w:r>
              <w:rPr>
                <w:rFonts w:ascii="Times New Roman" w:hAnsi="Times New Roman" w:cs="Times New Roman"/>
                <w:color w:val="000000"/>
                <w:sz w:val="24"/>
                <w:szCs w:val="24"/>
              </w:rPr>
              <w:t>5.36</w:t>
            </w:r>
          </w:p>
        </w:tc>
        <w:tc>
          <w:tcPr>
            <w:tcW w:w="992" w:type="dxa"/>
            <w:tcBorders>
              <w:top w:val="single" w:sz="4" w:space="0" w:color="auto"/>
              <w:left w:val="nil"/>
              <w:bottom w:val="single" w:sz="4" w:space="0" w:color="auto"/>
              <w:right w:val="single" w:sz="4" w:space="0" w:color="auto"/>
            </w:tcBorders>
            <w:shd w:val="clear" w:color="auto" w:fill="auto"/>
            <w:vAlign w:val="center"/>
          </w:tcPr>
          <w:p w14:paraId="4FB852AE" w14:textId="77777777" w:rsidR="00BB0B3D" w:rsidRPr="00A85AFB" w:rsidRDefault="00BB0B3D" w:rsidP="0002226A">
            <w:pPr>
              <w:jc w:val="center"/>
              <w:rPr>
                <w:rFonts w:ascii="Times New Roman" w:hAnsi="Times New Roman" w:cs="Times New Roman"/>
                <w:color w:val="000000"/>
                <w:sz w:val="24"/>
                <w:szCs w:val="24"/>
              </w:rPr>
            </w:pPr>
            <w:r>
              <w:rPr>
                <w:rFonts w:ascii="Times New Roman" w:hAnsi="Times New Roman" w:cs="Times New Roman"/>
                <w:color w:val="000000"/>
                <w:sz w:val="24"/>
                <w:szCs w:val="24"/>
              </w:rPr>
              <w:t>5.61</w:t>
            </w:r>
          </w:p>
        </w:tc>
        <w:tc>
          <w:tcPr>
            <w:tcW w:w="993" w:type="dxa"/>
            <w:tcBorders>
              <w:top w:val="single" w:sz="4" w:space="0" w:color="auto"/>
              <w:left w:val="nil"/>
              <w:bottom w:val="single" w:sz="4" w:space="0" w:color="auto"/>
              <w:right w:val="single" w:sz="4" w:space="0" w:color="auto"/>
            </w:tcBorders>
            <w:shd w:val="clear" w:color="auto" w:fill="auto"/>
            <w:vAlign w:val="center"/>
          </w:tcPr>
          <w:p w14:paraId="6D48B806" w14:textId="77777777" w:rsidR="00BB0B3D" w:rsidRPr="00A85AFB" w:rsidRDefault="00BB0B3D" w:rsidP="0002226A">
            <w:pPr>
              <w:jc w:val="center"/>
              <w:rPr>
                <w:rFonts w:ascii="Times New Roman" w:hAnsi="Times New Roman" w:cs="Times New Roman"/>
                <w:color w:val="000000"/>
                <w:sz w:val="24"/>
                <w:szCs w:val="24"/>
              </w:rPr>
            </w:pPr>
            <w:r>
              <w:rPr>
                <w:rFonts w:ascii="Times New Roman" w:hAnsi="Times New Roman" w:cs="Times New Roman"/>
                <w:color w:val="000000"/>
                <w:sz w:val="24"/>
                <w:szCs w:val="24"/>
              </w:rPr>
              <w:t>5.86</w:t>
            </w:r>
          </w:p>
        </w:tc>
        <w:tc>
          <w:tcPr>
            <w:tcW w:w="991" w:type="dxa"/>
            <w:tcBorders>
              <w:top w:val="single" w:sz="4" w:space="0" w:color="auto"/>
              <w:left w:val="nil"/>
              <w:bottom w:val="single" w:sz="4" w:space="0" w:color="auto"/>
              <w:right w:val="single" w:sz="4" w:space="0" w:color="auto"/>
            </w:tcBorders>
            <w:shd w:val="clear" w:color="auto" w:fill="auto"/>
            <w:vAlign w:val="center"/>
          </w:tcPr>
          <w:p w14:paraId="19C89DB7" w14:textId="77777777" w:rsidR="00BB0B3D" w:rsidRPr="00A85AFB" w:rsidRDefault="00BB0B3D" w:rsidP="0002226A">
            <w:pPr>
              <w:jc w:val="center"/>
              <w:rPr>
                <w:rFonts w:ascii="Times New Roman" w:hAnsi="Times New Roman" w:cs="Times New Roman"/>
                <w:color w:val="000000"/>
                <w:sz w:val="24"/>
                <w:szCs w:val="24"/>
              </w:rPr>
            </w:pPr>
            <w:r>
              <w:rPr>
                <w:rFonts w:ascii="Times New Roman" w:hAnsi="Times New Roman" w:cs="Times New Roman"/>
                <w:color w:val="000000"/>
                <w:sz w:val="24"/>
                <w:szCs w:val="24"/>
              </w:rPr>
              <w:t>5.86</w:t>
            </w:r>
          </w:p>
        </w:tc>
      </w:tr>
      <w:tr w:rsidR="00BB0B3D" w:rsidRPr="00084E47" w14:paraId="6BA18C67" w14:textId="77777777" w:rsidTr="00635CC7">
        <w:tc>
          <w:tcPr>
            <w:tcW w:w="567" w:type="dxa"/>
            <w:vAlign w:val="center"/>
          </w:tcPr>
          <w:p w14:paraId="6E34E95C" w14:textId="77777777" w:rsidR="00BB0B3D" w:rsidRPr="00084E47" w:rsidRDefault="00BB0B3D" w:rsidP="00B341AD">
            <w:pPr>
              <w:jc w:val="both"/>
              <w:rPr>
                <w:rFonts w:ascii="Times New Roman" w:eastAsia="Times New Roman" w:hAnsi="Times New Roman" w:cs="Times New Roman"/>
                <w:sz w:val="24"/>
                <w:szCs w:val="24"/>
              </w:rPr>
            </w:pPr>
          </w:p>
        </w:tc>
        <w:tc>
          <w:tcPr>
            <w:tcW w:w="3686" w:type="dxa"/>
          </w:tcPr>
          <w:p w14:paraId="7EE954FF" w14:textId="77777777" w:rsidR="00BB0B3D" w:rsidRPr="00084E47" w:rsidRDefault="00BB0B3D" w:rsidP="00B341AD">
            <w:pPr>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6EAE1A" w14:textId="77777777" w:rsidR="00BB0B3D" w:rsidRPr="00084E47" w:rsidRDefault="00BB0B3D" w:rsidP="00B341AD">
            <w:pPr>
              <w:jc w:val="center"/>
              <w:rPr>
                <w:rFonts w:ascii="Times New Roman" w:hAnsi="Times New Roman" w:cs="Times New Roman"/>
                <w:color w:val="000000"/>
                <w:sz w:val="24"/>
                <w:szCs w:val="24"/>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2919F1D7" w14:textId="77777777" w:rsidR="00BB0B3D" w:rsidRPr="00084E47" w:rsidRDefault="00BB0B3D" w:rsidP="00B341AD">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35F8923" w14:textId="77777777" w:rsidR="00BB0B3D" w:rsidRPr="001F67E1" w:rsidRDefault="00BB0B3D" w:rsidP="00B341AD">
            <w:pPr>
              <w:jc w:val="center"/>
              <w:rPr>
                <w:rFonts w:ascii="Times New Roman" w:hAnsi="Times New Roman" w:cs="Times New Roman"/>
                <w:sz w:val="24"/>
                <w:szCs w:val="24"/>
              </w:rPr>
            </w:pPr>
            <w:r w:rsidRPr="001F67E1">
              <w:rPr>
                <w:rFonts w:ascii="Times New Roman" w:hAnsi="Times New Roman" w:cs="Times New Roman"/>
                <w:sz w:val="24"/>
                <w:szCs w:val="24"/>
              </w:rPr>
              <w:t>миллион</w:t>
            </w:r>
          </w:p>
          <w:p w14:paraId="631D0138" w14:textId="77777777" w:rsidR="00BB0B3D" w:rsidRPr="00084E47" w:rsidRDefault="00BB0B3D" w:rsidP="00B341AD">
            <w:pPr>
              <w:jc w:val="center"/>
              <w:rPr>
                <w:rFonts w:ascii="Times New Roman" w:hAnsi="Times New Roman" w:cs="Times New Roman"/>
                <w:color w:val="000000"/>
                <w:sz w:val="24"/>
                <w:szCs w:val="24"/>
              </w:rPr>
            </w:pPr>
            <w:r w:rsidRPr="001F67E1">
              <w:rPr>
                <w:rFonts w:ascii="Times New Roman" w:hAnsi="Times New Roman" w:cs="Times New Roman"/>
                <w:sz w:val="24"/>
                <w:szCs w:val="24"/>
              </w:rPr>
              <w:t>теңге</w:t>
            </w:r>
          </w:p>
        </w:tc>
        <w:tc>
          <w:tcPr>
            <w:tcW w:w="850" w:type="dxa"/>
            <w:tcBorders>
              <w:top w:val="single" w:sz="4" w:space="0" w:color="auto"/>
              <w:left w:val="nil"/>
              <w:bottom w:val="single" w:sz="4" w:space="0" w:color="auto"/>
              <w:right w:val="single" w:sz="4" w:space="0" w:color="auto"/>
            </w:tcBorders>
            <w:shd w:val="clear" w:color="auto" w:fill="auto"/>
            <w:vAlign w:val="center"/>
          </w:tcPr>
          <w:p w14:paraId="6AC4A4B2" w14:textId="77777777" w:rsidR="00BB0B3D" w:rsidRPr="007C6958" w:rsidRDefault="00BB0B3D" w:rsidP="00B341AD">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top w:val="single" w:sz="4" w:space="0" w:color="auto"/>
              <w:left w:val="nil"/>
              <w:bottom w:val="single" w:sz="4" w:space="0" w:color="auto"/>
              <w:right w:val="single" w:sz="4" w:space="0" w:color="auto"/>
            </w:tcBorders>
            <w:shd w:val="clear" w:color="auto" w:fill="auto"/>
            <w:vAlign w:val="center"/>
          </w:tcPr>
          <w:p w14:paraId="14EF3B53" w14:textId="77777777" w:rsidR="00BB0B3D" w:rsidRPr="007C6958" w:rsidRDefault="00BB0B3D" w:rsidP="00B341AD">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8C39FF7"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400.0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43DCA524"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Borders>
              <w:top w:val="single" w:sz="4" w:space="0" w:color="auto"/>
              <w:left w:val="nil"/>
              <w:bottom w:val="single" w:sz="4" w:space="0" w:color="auto"/>
              <w:right w:val="single" w:sz="4" w:space="0" w:color="auto"/>
            </w:tcBorders>
            <w:shd w:val="clear" w:color="auto" w:fill="auto"/>
            <w:vAlign w:val="center"/>
          </w:tcPr>
          <w:p w14:paraId="02B82AD3"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3" w:type="dxa"/>
            <w:tcBorders>
              <w:top w:val="single" w:sz="4" w:space="0" w:color="auto"/>
              <w:left w:val="nil"/>
              <w:bottom w:val="single" w:sz="4" w:space="0" w:color="auto"/>
              <w:right w:val="single" w:sz="4" w:space="0" w:color="auto"/>
            </w:tcBorders>
            <w:shd w:val="clear" w:color="auto" w:fill="auto"/>
            <w:vAlign w:val="center"/>
          </w:tcPr>
          <w:p w14:paraId="6E4FA4D6" w14:textId="77777777" w:rsidR="00BB0B3D" w:rsidRPr="006028BC" w:rsidRDefault="00BB0B3D" w:rsidP="00B341AD">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0.0</w:t>
            </w:r>
          </w:p>
        </w:tc>
        <w:tc>
          <w:tcPr>
            <w:tcW w:w="991" w:type="dxa"/>
            <w:tcBorders>
              <w:top w:val="single" w:sz="4" w:space="0" w:color="auto"/>
              <w:left w:val="nil"/>
              <w:bottom w:val="single" w:sz="4" w:space="0" w:color="auto"/>
              <w:right w:val="single" w:sz="4" w:space="0" w:color="auto"/>
            </w:tcBorders>
            <w:shd w:val="clear" w:color="auto" w:fill="auto"/>
            <w:vAlign w:val="center"/>
          </w:tcPr>
          <w:p w14:paraId="00738AD4" w14:textId="77777777" w:rsidR="00BB0B3D" w:rsidRPr="006028BC" w:rsidRDefault="00BB0B3D" w:rsidP="00B341AD">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0.0</w:t>
            </w:r>
          </w:p>
        </w:tc>
      </w:tr>
      <w:tr w:rsidR="00BB0B3D" w:rsidRPr="00084E47" w14:paraId="04917607" w14:textId="77777777" w:rsidTr="004E65CE">
        <w:trPr>
          <w:trHeight w:val="20"/>
        </w:trPr>
        <w:tc>
          <w:tcPr>
            <w:tcW w:w="567" w:type="dxa"/>
            <w:vAlign w:val="center"/>
          </w:tcPr>
          <w:p w14:paraId="2F943DC3" w14:textId="77777777" w:rsidR="00BB0B3D" w:rsidRPr="00084E47" w:rsidRDefault="00BB0B3D" w:rsidP="004E65CE">
            <w:pPr>
              <w:jc w:val="both"/>
              <w:rPr>
                <w:rFonts w:ascii="Times New Roman" w:eastAsia="Times New Roman" w:hAnsi="Times New Roman" w:cs="Times New Roman"/>
                <w:sz w:val="24"/>
                <w:szCs w:val="24"/>
              </w:rPr>
            </w:pPr>
          </w:p>
        </w:tc>
        <w:tc>
          <w:tcPr>
            <w:tcW w:w="15168" w:type="dxa"/>
            <w:gridSpan w:val="11"/>
            <w:tcBorders>
              <w:right w:val="single" w:sz="4" w:space="0" w:color="auto"/>
            </w:tcBorders>
          </w:tcPr>
          <w:p w14:paraId="651227E5" w14:textId="77777777" w:rsidR="00BB0B3D" w:rsidRPr="00084E47" w:rsidRDefault="00BB0B3D" w:rsidP="004E65CE">
            <w:pPr>
              <w:rPr>
                <w:rFonts w:ascii="Times New Roman" w:hAnsi="Times New Roman" w:cs="Times New Roman"/>
                <w:b/>
                <w:sz w:val="24"/>
                <w:szCs w:val="24"/>
              </w:rPr>
            </w:pPr>
            <w:r w:rsidRPr="004831A2">
              <w:rPr>
                <w:rFonts w:ascii="Times New Roman" w:eastAsia="Times New Roman" w:hAnsi="Times New Roman" w:cs="Times New Roman"/>
                <w:b/>
                <w:i/>
                <w:sz w:val="24"/>
                <w:szCs w:val="24"/>
                <w:lang w:val="kk-KZ"/>
              </w:rPr>
              <w:t>1-тапсырма.</w:t>
            </w:r>
            <w:r w:rsidRPr="004831A2">
              <w:rPr>
                <w:rFonts w:ascii="Times New Roman" w:eastAsia="Times New Roman" w:hAnsi="Times New Roman" w:cs="Times New Roman"/>
                <w:i/>
                <w:sz w:val="24"/>
                <w:szCs w:val="24"/>
                <w:lang w:val="kk-KZ"/>
              </w:rPr>
              <w:t>Бәсекеге қабілетті туристік индустрияны қалыптастыру</w:t>
            </w:r>
          </w:p>
        </w:tc>
      </w:tr>
      <w:tr w:rsidR="00BB0B3D" w:rsidRPr="00084E47" w14:paraId="6ECC1AD3" w14:textId="77777777" w:rsidTr="00635CC7">
        <w:tc>
          <w:tcPr>
            <w:tcW w:w="567" w:type="dxa"/>
            <w:vAlign w:val="center"/>
          </w:tcPr>
          <w:p w14:paraId="5B69AB5B" w14:textId="77777777" w:rsidR="00BB0B3D" w:rsidRPr="002A12A6" w:rsidRDefault="00BB0B3D" w:rsidP="00B341A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3686" w:type="dxa"/>
            <w:vAlign w:val="center"/>
          </w:tcPr>
          <w:p w14:paraId="7FDFA077" w14:textId="77777777" w:rsidR="00BB0B3D" w:rsidRPr="006F37AF" w:rsidRDefault="00DF1E26" w:rsidP="00B341AD">
            <w:pPr>
              <w:rPr>
                <w:rFonts w:ascii="Times New Roman" w:hAnsi="Times New Roman" w:cs="Times New Roman"/>
                <w:i/>
                <w:sz w:val="24"/>
                <w:szCs w:val="24"/>
                <w:lang w:val="kk-KZ"/>
              </w:rPr>
            </w:pPr>
            <w:r>
              <w:rPr>
                <w:rFonts w:ascii="Times New Roman" w:eastAsia="Times New Roman" w:hAnsi="Times New Roman" w:cs="Times New Roman"/>
                <w:b/>
                <w:bCs/>
                <w:sz w:val="24"/>
                <w:szCs w:val="24"/>
                <w:lang w:val="kk-KZ"/>
              </w:rPr>
              <w:t>НҰҚ</w:t>
            </w:r>
            <w:r w:rsidRPr="006F37AF">
              <w:rPr>
                <w:rFonts w:ascii="Times New Roman" w:eastAsia="Times New Roman" w:hAnsi="Times New Roman" w:cs="Times New Roman"/>
                <w:b/>
                <w:bCs/>
                <w:sz w:val="24"/>
                <w:szCs w:val="24"/>
                <w:lang w:val="kk-KZ"/>
              </w:rPr>
              <w:t xml:space="preserve"> </w:t>
            </w:r>
            <w:r w:rsidR="00BB0B3D" w:rsidRPr="006F37AF">
              <w:rPr>
                <w:rFonts w:ascii="Times New Roman" w:eastAsia="Times New Roman" w:hAnsi="Times New Roman" w:cs="Times New Roman"/>
                <w:b/>
                <w:bCs/>
                <w:sz w:val="24"/>
                <w:szCs w:val="24"/>
                <w:lang w:val="kk-KZ"/>
              </w:rPr>
              <w:t>-27. Орналастыру орындары қызмет көрсететін келушілер саны</w:t>
            </w:r>
          </w:p>
        </w:tc>
        <w:tc>
          <w:tcPr>
            <w:tcW w:w="1985" w:type="dxa"/>
            <w:vAlign w:val="center"/>
          </w:tcPr>
          <w:p w14:paraId="411BF057" w14:textId="77777777" w:rsidR="00BB0B3D" w:rsidRPr="006F37AF" w:rsidRDefault="00BB0B3D" w:rsidP="00BA66E9">
            <w:pPr>
              <w:jc w:val="center"/>
              <w:rPr>
                <w:rFonts w:ascii="Times New Roman" w:eastAsia="Times New Roman" w:hAnsi="Times New Roman" w:cs="Times New Roman"/>
                <w:sz w:val="24"/>
                <w:szCs w:val="24"/>
                <w:lang w:val="kk-KZ"/>
              </w:rPr>
            </w:pPr>
            <w:r w:rsidRPr="006F37AF">
              <w:rPr>
                <w:rFonts w:ascii="Times New Roman" w:eastAsia="Times New Roman" w:hAnsi="Times New Roman" w:cs="Times New Roman"/>
                <w:sz w:val="24"/>
                <w:szCs w:val="24"/>
                <w:lang w:val="kk-KZ"/>
              </w:rPr>
              <w:t>Қала әкімінің орынбасары – Ташимов Абзал Қамбарұлы</w:t>
            </w:r>
          </w:p>
        </w:tc>
        <w:tc>
          <w:tcPr>
            <w:tcW w:w="1985" w:type="dxa"/>
            <w:vAlign w:val="center"/>
          </w:tcPr>
          <w:p w14:paraId="67DFFDDD" w14:textId="77777777" w:rsidR="00BB0B3D" w:rsidRPr="00084E47" w:rsidRDefault="00BB0B3D" w:rsidP="00BA66E9">
            <w:pPr>
              <w:jc w:val="center"/>
              <w:rPr>
                <w:rFonts w:ascii="Times New Roman" w:eastAsia="Times New Roman" w:hAnsi="Times New Roman" w:cs="Times New Roman"/>
                <w:sz w:val="24"/>
                <w:szCs w:val="24"/>
              </w:rPr>
            </w:pPr>
            <w:proofErr w:type="spellStart"/>
            <w:r w:rsidRPr="00084E47">
              <w:rPr>
                <w:rFonts w:ascii="Times New Roman" w:eastAsia="Times New Roman" w:hAnsi="Times New Roman" w:cs="Times New Roman"/>
                <w:sz w:val="24"/>
                <w:szCs w:val="24"/>
              </w:rPr>
              <w:t>Ресми</w:t>
            </w:r>
            <w:proofErr w:type="spellEnd"/>
            <w:r w:rsidRPr="00084E47">
              <w:rPr>
                <w:rFonts w:ascii="Times New Roman" w:eastAsia="Times New Roman" w:hAnsi="Times New Roman" w:cs="Times New Roman"/>
                <w:sz w:val="24"/>
                <w:szCs w:val="24"/>
              </w:rPr>
              <w:t xml:space="preserve"> </w:t>
            </w:r>
            <w:proofErr w:type="spellStart"/>
            <w:r w:rsidRPr="00084E47">
              <w:rPr>
                <w:rFonts w:ascii="Times New Roman" w:eastAsia="Times New Roman" w:hAnsi="Times New Roman" w:cs="Times New Roman"/>
                <w:sz w:val="24"/>
                <w:szCs w:val="24"/>
              </w:rPr>
              <w:t>статистикалық</w:t>
            </w:r>
            <w:proofErr w:type="spellEnd"/>
            <w:r w:rsidRPr="00084E47">
              <w:rPr>
                <w:rFonts w:ascii="Times New Roman" w:eastAsia="Times New Roman" w:hAnsi="Times New Roman" w:cs="Times New Roman"/>
                <w:sz w:val="24"/>
                <w:szCs w:val="24"/>
              </w:rPr>
              <w:t xml:space="preserve"> </w:t>
            </w:r>
            <w:proofErr w:type="spellStart"/>
            <w:r w:rsidRPr="00084E47">
              <w:rPr>
                <w:rFonts w:ascii="Times New Roman" w:eastAsia="Times New Roman" w:hAnsi="Times New Roman" w:cs="Times New Roman"/>
                <w:sz w:val="24"/>
                <w:szCs w:val="24"/>
              </w:rPr>
              <w:t>ақпарат</w:t>
            </w:r>
            <w:proofErr w:type="spellEnd"/>
          </w:p>
        </w:tc>
        <w:tc>
          <w:tcPr>
            <w:tcW w:w="992" w:type="dxa"/>
            <w:vAlign w:val="center"/>
          </w:tcPr>
          <w:p w14:paraId="171AF356" w14:textId="77777777" w:rsidR="00BB0B3D" w:rsidRPr="008D6D9F" w:rsidRDefault="00BB0B3D" w:rsidP="00BA66E9">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мың адам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FF5DADE" w14:textId="77777777" w:rsidR="00BB0B3D" w:rsidRPr="00084E47" w:rsidRDefault="00BB0B3D" w:rsidP="00BA66E9">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tcPr>
          <w:p w14:paraId="15DA726F" w14:textId="77777777" w:rsidR="00BB0B3D" w:rsidRPr="00084E47" w:rsidRDefault="00BB0B3D" w:rsidP="00BA66E9">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864C27F" w14:textId="77777777" w:rsidR="00BB0B3D" w:rsidRPr="00B43B70" w:rsidRDefault="00BB0B3D" w:rsidP="00BA66E9">
            <w:pPr>
              <w:jc w:val="center"/>
              <w:rPr>
                <w:rFonts w:ascii="Times New Roman" w:hAnsi="Times New Roman" w:cs="Times New Roman"/>
                <w:color w:val="000000"/>
                <w:sz w:val="24"/>
                <w:szCs w:val="24"/>
                <w:lang w:val="kk-KZ"/>
              </w:rPr>
            </w:pPr>
            <w:r>
              <w:rPr>
                <w:rFonts w:ascii="Times New Roman" w:hAnsi="Times New Roman" w:cs="Times New Roman"/>
                <w:color w:val="000000"/>
                <w:sz w:val="24"/>
                <w:lang w:val="kk-KZ"/>
              </w:rPr>
              <w:t>0,087</w:t>
            </w:r>
          </w:p>
        </w:tc>
        <w:tc>
          <w:tcPr>
            <w:tcW w:w="992" w:type="dxa"/>
            <w:tcBorders>
              <w:top w:val="single" w:sz="4" w:space="0" w:color="auto"/>
              <w:left w:val="nil"/>
              <w:bottom w:val="single" w:sz="4" w:space="0" w:color="auto"/>
              <w:right w:val="single" w:sz="4" w:space="0" w:color="auto"/>
            </w:tcBorders>
            <w:shd w:val="clear" w:color="auto" w:fill="auto"/>
            <w:vAlign w:val="center"/>
          </w:tcPr>
          <w:p w14:paraId="4C86687D" w14:textId="77777777" w:rsidR="00BB0B3D" w:rsidRPr="00B43B70" w:rsidRDefault="00BB0B3D" w:rsidP="00BA66E9">
            <w:pPr>
              <w:jc w:val="center"/>
              <w:rPr>
                <w:rFonts w:ascii="Times New Roman" w:hAnsi="Times New Roman" w:cs="Times New Roman"/>
                <w:color w:val="000000"/>
                <w:sz w:val="24"/>
                <w:szCs w:val="24"/>
                <w:lang w:val="kk-KZ"/>
              </w:rPr>
            </w:pPr>
            <w:r>
              <w:rPr>
                <w:rFonts w:ascii="Times New Roman" w:hAnsi="Times New Roman" w:cs="Times New Roman"/>
                <w:color w:val="000000"/>
                <w:sz w:val="24"/>
                <w:lang w:val="kk-KZ"/>
              </w:rPr>
              <w:t>0,094</w:t>
            </w:r>
          </w:p>
        </w:tc>
        <w:tc>
          <w:tcPr>
            <w:tcW w:w="992" w:type="dxa"/>
            <w:tcBorders>
              <w:top w:val="single" w:sz="4" w:space="0" w:color="auto"/>
              <w:left w:val="nil"/>
              <w:bottom w:val="single" w:sz="4" w:space="0" w:color="auto"/>
              <w:right w:val="single" w:sz="4" w:space="0" w:color="auto"/>
            </w:tcBorders>
            <w:shd w:val="clear" w:color="auto" w:fill="auto"/>
            <w:vAlign w:val="center"/>
          </w:tcPr>
          <w:p w14:paraId="5B63620B" w14:textId="77777777" w:rsidR="00BB0B3D" w:rsidRPr="00B43B70" w:rsidRDefault="00BB0B3D" w:rsidP="00BA66E9">
            <w:pPr>
              <w:jc w:val="center"/>
              <w:rPr>
                <w:rFonts w:ascii="Times New Roman" w:hAnsi="Times New Roman" w:cs="Times New Roman"/>
                <w:color w:val="000000"/>
                <w:sz w:val="24"/>
                <w:szCs w:val="24"/>
                <w:lang w:val="kk-KZ"/>
              </w:rPr>
            </w:pPr>
            <w:r>
              <w:rPr>
                <w:rFonts w:ascii="Times New Roman" w:hAnsi="Times New Roman" w:cs="Times New Roman"/>
                <w:color w:val="000000"/>
                <w:sz w:val="24"/>
                <w:lang w:val="kk-KZ"/>
              </w:rPr>
              <w:t>0,109</w:t>
            </w:r>
          </w:p>
        </w:tc>
        <w:tc>
          <w:tcPr>
            <w:tcW w:w="993" w:type="dxa"/>
            <w:tcBorders>
              <w:top w:val="single" w:sz="4" w:space="0" w:color="auto"/>
              <w:left w:val="nil"/>
              <w:bottom w:val="single" w:sz="4" w:space="0" w:color="auto"/>
              <w:right w:val="single" w:sz="4" w:space="0" w:color="auto"/>
            </w:tcBorders>
            <w:shd w:val="clear" w:color="auto" w:fill="auto"/>
            <w:vAlign w:val="center"/>
          </w:tcPr>
          <w:p w14:paraId="0EB529A6" w14:textId="77777777" w:rsidR="00BB0B3D" w:rsidRPr="00B43B70" w:rsidRDefault="00BB0B3D" w:rsidP="00BA66E9">
            <w:pPr>
              <w:jc w:val="center"/>
              <w:rPr>
                <w:rFonts w:ascii="Times New Roman" w:hAnsi="Times New Roman" w:cs="Times New Roman"/>
                <w:color w:val="000000"/>
                <w:sz w:val="24"/>
                <w:szCs w:val="24"/>
                <w:lang w:val="kk-KZ"/>
              </w:rPr>
            </w:pPr>
            <w:r>
              <w:rPr>
                <w:rFonts w:ascii="Times New Roman" w:hAnsi="Times New Roman" w:cs="Times New Roman"/>
                <w:color w:val="000000"/>
                <w:sz w:val="24"/>
                <w:lang w:val="kk-KZ"/>
              </w:rPr>
              <w:t>0,124</w:t>
            </w:r>
          </w:p>
        </w:tc>
        <w:tc>
          <w:tcPr>
            <w:tcW w:w="991" w:type="dxa"/>
            <w:tcBorders>
              <w:top w:val="single" w:sz="4" w:space="0" w:color="auto"/>
              <w:left w:val="nil"/>
              <w:bottom w:val="single" w:sz="4" w:space="0" w:color="auto"/>
              <w:right w:val="single" w:sz="4" w:space="0" w:color="auto"/>
            </w:tcBorders>
            <w:shd w:val="clear" w:color="auto" w:fill="auto"/>
            <w:vAlign w:val="center"/>
          </w:tcPr>
          <w:p w14:paraId="570B7D20" w14:textId="77777777" w:rsidR="00BB0B3D" w:rsidRPr="00B43B70" w:rsidRDefault="00BB0B3D" w:rsidP="00BA66E9">
            <w:pPr>
              <w:jc w:val="center"/>
              <w:rPr>
                <w:rFonts w:ascii="Times New Roman" w:hAnsi="Times New Roman" w:cs="Times New Roman"/>
                <w:color w:val="000000"/>
                <w:sz w:val="24"/>
                <w:szCs w:val="24"/>
                <w:lang w:val="kk-KZ"/>
              </w:rPr>
            </w:pPr>
            <w:r>
              <w:rPr>
                <w:rFonts w:ascii="Times New Roman" w:hAnsi="Times New Roman" w:cs="Times New Roman"/>
                <w:color w:val="000000"/>
                <w:sz w:val="24"/>
                <w:lang w:val="kk-KZ"/>
              </w:rPr>
              <w:t>0,109</w:t>
            </w:r>
          </w:p>
        </w:tc>
      </w:tr>
      <w:tr w:rsidR="00BB0B3D" w:rsidRPr="00084E47" w14:paraId="7E8A56C4" w14:textId="77777777" w:rsidTr="00635CC7">
        <w:tc>
          <w:tcPr>
            <w:tcW w:w="567" w:type="dxa"/>
            <w:vAlign w:val="center"/>
          </w:tcPr>
          <w:p w14:paraId="272E0791" w14:textId="77777777" w:rsidR="00BB0B3D" w:rsidRPr="00084E47" w:rsidRDefault="00BB0B3D" w:rsidP="00B341AD">
            <w:pPr>
              <w:jc w:val="both"/>
              <w:rPr>
                <w:rFonts w:ascii="Times New Roman" w:eastAsia="Times New Roman" w:hAnsi="Times New Roman" w:cs="Times New Roman"/>
                <w:sz w:val="24"/>
                <w:szCs w:val="24"/>
              </w:rPr>
            </w:pPr>
          </w:p>
        </w:tc>
        <w:tc>
          <w:tcPr>
            <w:tcW w:w="3686" w:type="dxa"/>
          </w:tcPr>
          <w:p w14:paraId="2BE50358" w14:textId="77777777" w:rsidR="00BB0B3D" w:rsidRPr="00084E47" w:rsidRDefault="00BB0B3D" w:rsidP="00B341AD">
            <w:pPr>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BBE0D41" w14:textId="77777777" w:rsidR="00BB0B3D" w:rsidRPr="00084E47" w:rsidRDefault="00BB0B3D" w:rsidP="00B341AD">
            <w:pPr>
              <w:jc w:val="center"/>
              <w:rPr>
                <w:rFonts w:ascii="Times New Roman" w:hAnsi="Times New Roman" w:cs="Times New Roman"/>
                <w:color w:val="000000"/>
                <w:sz w:val="24"/>
                <w:szCs w:val="24"/>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150F38A1" w14:textId="77777777" w:rsidR="00BB0B3D" w:rsidRPr="00084E47" w:rsidRDefault="00BB0B3D" w:rsidP="00B341AD">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3FC2CF1" w14:textId="77777777" w:rsidR="00BB0B3D" w:rsidRPr="001F67E1" w:rsidRDefault="00BB0B3D" w:rsidP="00B341AD">
            <w:pPr>
              <w:jc w:val="center"/>
              <w:rPr>
                <w:rFonts w:ascii="Times New Roman" w:hAnsi="Times New Roman" w:cs="Times New Roman"/>
                <w:sz w:val="24"/>
                <w:szCs w:val="24"/>
              </w:rPr>
            </w:pPr>
            <w:r w:rsidRPr="001F67E1">
              <w:rPr>
                <w:rFonts w:ascii="Times New Roman" w:hAnsi="Times New Roman" w:cs="Times New Roman"/>
                <w:sz w:val="24"/>
                <w:szCs w:val="24"/>
              </w:rPr>
              <w:t>миллион</w:t>
            </w:r>
          </w:p>
          <w:p w14:paraId="7C54D2B8" w14:textId="77777777" w:rsidR="00BB0B3D" w:rsidRPr="00084E47" w:rsidRDefault="00BB0B3D" w:rsidP="00B341AD">
            <w:pPr>
              <w:jc w:val="center"/>
              <w:rPr>
                <w:rFonts w:ascii="Times New Roman" w:hAnsi="Times New Roman" w:cs="Times New Roman"/>
                <w:color w:val="000000"/>
                <w:sz w:val="24"/>
                <w:szCs w:val="24"/>
              </w:rPr>
            </w:pPr>
            <w:r w:rsidRPr="001F67E1">
              <w:rPr>
                <w:rFonts w:ascii="Times New Roman" w:hAnsi="Times New Roman" w:cs="Times New Roman"/>
                <w:sz w:val="24"/>
                <w:szCs w:val="24"/>
              </w:rPr>
              <w:t>теңге</w:t>
            </w:r>
          </w:p>
        </w:tc>
        <w:tc>
          <w:tcPr>
            <w:tcW w:w="850" w:type="dxa"/>
            <w:tcBorders>
              <w:top w:val="single" w:sz="4" w:space="0" w:color="auto"/>
              <w:left w:val="nil"/>
              <w:bottom w:val="single" w:sz="4" w:space="0" w:color="auto"/>
              <w:right w:val="single" w:sz="4" w:space="0" w:color="auto"/>
            </w:tcBorders>
            <w:shd w:val="clear" w:color="auto" w:fill="auto"/>
            <w:vAlign w:val="center"/>
          </w:tcPr>
          <w:p w14:paraId="5D24CD62"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850" w:type="dxa"/>
            <w:tcBorders>
              <w:top w:val="single" w:sz="4" w:space="0" w:color="auto"/>
              <w:left w:val="nil"/>
              <w:bottom w:val="single" w:sz="4" w:space="0" w:color="auto"/>
              <w:right w:val="single" w:sz="4" w:space="0" w:color="auto"/>
            </w:tcBorders>
            <w:shd w:val="clear" w:color="auto" w:fill="auto"/>
            <w:vAlign w:val="center"/>
          </w:tcPr>
          <w:p w14:paraId="67E82235"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63.6</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F7543E3"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Borders>
              <w:top w:val="single" w:sz="4" w:space="0" w:color="auto"/>
              <w:left w:val="nil"/>
              <w:bottom w:val="single" w:sz="4" w:space="0" w:color="auto"/>
              <w:right w:val="single" w:sz="4" w:space="0" w:color="auto"/>
            </w:tcBorders>
            <w:shd w:val="clear" w:color="auto" w:fill="auto"/>
            <w:vAlign w:val="center"/>
          </w:tcPr>
          <w:p w14:paraId="60BA463C"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Borders>
              <w:top w:val="single" w:sz="4" w:space="0" w:color="auto"/>
              <w:left w:val="nil"/>
              <w:bottom w:val="single" w:sz="4" w:space="0" w:color="auto"/>
              <w:right w:val="single" w:sz="4" w:space="0" w:color="auto"/>
            </w:tcBorders>
            <w:shd w:val="clear" w:color="auto" w:fill="auto"/>
            <w:vAlign w:val="center"/>
          </w:tcPr>
          <w:p w14:paraId="652565C7"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136.0</w:t>
            </w:r>
          </w:p>
        </w:tc>
        <w:tc>
          <w:tcPr>
            <w:tcW w:w="993" w:type="dxa"/>
            <w:tcBorders>
              <w:top w:val="single" w:sz="4" w:space="0" w:color="auto"/>
              <w:left w:val="nil"/>
              <w:bottom w:val="single" w:sz="4" w:space="0" w:color="auto"/>
              <w:right w:val="single" w:sz="4" w:space="0" w:color="auto"/>
            </w:tcBorders>
            <w:shd w:val="clear" w:color="auto" w:fill="auto"/>
            <w:vAlign w:val="center"/>
          </w:tcPr>
          <w:p w14:paraId="66BE7867"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1" w:type="dxa"/>
            <w:tcBorders>
              <w:top w:val="single" w:sz="4" w:space="0" w:color="auto"/>
              <w:left w:val="nil"/>
              <w:bottom w:val="single" w:sz="4" w:space="0" w:color="auto"/>
              <w:right w:val="single" w:sz="4" w:space="0" w:color="auto"/>
            </w:tcBorders>
            <w:shd w:val="clear" w:color="auto" w:fill="auto"/>
            <w:vAlign w:val="center"/>
          </w:tcPr>
          <w:p w14:paraId="341E03F3"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BB0B3D" w:rsidRPr="00BE2C22" w14:paraId="76758DBE" w14:textId="77777777" w:rsidTr="00635CC7">
        <w:tc>
          <w:tcPr>
            <w:tcW w:w="567" w:type="dxa"/>
            <w:vAlign w:val="center"/>
          </w:tcPr>
          <w:p w14:paraId="1C2FA713" w14:textId="77777777" w:rsidR="00BB0B3D" w:rsidRPr="002A12A6" w:rsidRDefault="00BB0B3D" w:rsidP="00B341A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7</w:t>
            </w:r>
          </w:p>
        </w:tc>
        <w:tc>
          <w:tcPr>
            <w:tcW w:w="3686" w:type="dxa"/>
            <w:vAlign w:val="center"/>
          </w:tcPr>
          <w:p w14:paraId="6B293FC5" w14:textId="77777777" w:rsidR="00BB0B3D" w:rsidRPr="006F37AF" w:rsidRDefault="00DF1E26" w:rsidP="00B341AD">
            <w:pPr>
              <w:rPr>
                <w:rFonts w:ascii="Times New Roman" w:hAnsi="Times New Roman" w:cs="Times New Roman"/>
                <w:i/>
                <w:sz w:val="24"/>
                <w:szCs w:val="24"/>
                <w:lang w:val="kk-KZ"/>
              </w:rPr>
            </w:pPr>
            <w:r>
              <w:rPr>
                <w:rFonts w:ascii="Times New Roman" w:eastAsia="Times New Roman" w:hAnsi="Times New Roman" w:cs="Times New Roman"/>
                <w:b/>
                <w:bCs/>
                <w:sz w:val="24"/>
                <w:szCs w:val="24"/>
                <w:lang w:val="kk-KZ"/>
              </w:rPr>
              <w:t>НҰҚ</w:t>
            </w:r>
            <w:r w:rsidRPr="006F37AF">
              <w:rPr>
                <w:rFonts w:ascii="Times New Roman" w:eastAsia="Times New Roman" w:hAnsi="Times New Roman" w:cs="Times New Roman"/>
                <w:b/>
                <w:bCs/>
                <w:sz w:val="24"/>
                <w:szCs w:val="24"/>
                <w:lang w:val="kk-KZ"/>
              </w:rPr>
              <w:t xml:space="preserve"> </w:t>
            </w:r>
            <w:r w:rsidR="00BB0B3D" w:rsidRPr="006F37AF">
              <w:rPr>
                <w:rFonts w:ascii="Times New Roman" w:eastAsia="Times New Roman" w:hAnsi="Times New Roman" w:cs="Times New Roman"/>
                <w:b/>
                <w:bCs/>
                <w:sz w:val="24"/>
                <w:szCs w:val="24"/>
                <w:lang w:val="kk-KZ"/>
              </w:rPr>
              <w:t>-34. Қазақстан Республикасындағы парниктік газдардың ең жоғары көлемі, % (1990 жылғы деңгейге дейін)</w:t>
            </w:r>
          </w:p>
        </w:tc>
        <w:tc>
          <w:tcPr>
            <w:tcW w:w="1985" w:type="dxa"/>
            <w:vAlign w:val="center"/>
          </w:tcPr>
          <w:p w14:paraId="2880476D" w14:textId="77777777" w:rsidR="00BB0B3D" w:rsidRPr="006F37AF" w:rsidRDefault="00BB0B3D" w:rsidP="00B341AD">
            <w:pPr>
              <w:jc w:val="center"/>
              <w:rPr>
                <w:rFonts w:ascii="Times New Roman" w:eastAsia="Times New Roman" w:hAnsi="Times New Roman" w:cs="Times New Roman"/>
                <w:sz w:val="24"/>
                <w:szCs w:val="24"/>
                <w:lang w:val="kk-KZ"/>
              </w:rPr>
            </w:pPr>
          </w:p>
        </w:tc>
        <w:tc>
          <w:tcPr>
            <w:tcW w:w="1985" w:type="dxa"/>
            <w:vAlign w:val="center"/>
          </w:tcPr>
          <w:p w14:paraId="5C40F8F0" w14:textId="77777777" w:rsidR="00BB0B3D" w:rsidRPr="002A12A6" w:rsidRDefault="00BB0B3D" w:rsidP="00B341AD">
            <w:pPr>
              <w:jc w:val="center"/>
              <w:rPr>
                <w:rFonts w:ascii="Times New Roman" w:eastAsia="Times New Roman" w:hAnsi="Times New Roman" w:cs="Times New Roman"/>
                <w:sz w:val="24"/>
                <w:szCs w:val="24"/>
                <w:lang w:val="kk-KZ"/>
              </w:rPr>
            </w:pPr>
          </w:p>
        </w:tc>
        <w:tc>
          <w:tcPr>
            <w:tcW w:w="992" w:type="dxa"/>
            <w:vAlign w:val="center"/>
          </w:tcPr>
          <w:p w14:paraId="439AEEF2" w14:textId="77777777" w:rsidR="00BB0B3D" w:rsidRPr="008D6D9F" w:rsidRDefault="00BB0B3D" w:rsidP="00B341AD">
            <w:pPr>
              <w:jc w:val="cente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CD9900" w14:textId="77777777" w:rsidR="00BB0B3D" w:rsidRPr="006F37AF" w:rsidRDefault="00BB0B3D" w:rsidP="00B341AD">
            <w:pPr>
              <w:jc w:val="center"/>
              <w:rPr>
                <w:rFonts w:ascii="Times New Roman" w:hAnsi="Times New Roman" w:cs="Times New Roman"/>
                <w:color w:val="000000"/>
                <w:sz w:val="24"/>
                <w:szCs w:val="24"/>
                <w:lang w:val="kk-KZ"/>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4F735BBB" w14:textId="77777777" w:rsidR="00BB0B3D" w:rsidRPr="006F37AF" w:rsidRDefault="00BB0B3D" w:rsidP="00B341AD">
            <w:pPr>
              <w:jc w:val="center"/>
              <w:rPr>
                <w:rFonts w:ascii="Times New Roman" w:hAnsi="Times New Roman" w:cs="Times New Roman"/>
                <w:color w:val="000000"/>
                <w:sz w:val="24"/>
                <w:szCs w:val="24"/>
                <w:lang w:val="kk-KZ"/>
              </w:rPr>
            </w:pP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79300C2" w14:textId="77777777" w:rsidR="00BB0B3D" w:rsidRPr="006F37AF" w:rsidRDefault="00BB0B3D" w:rsidP="00B341AD">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D90D48F" w14:textId="77777777" w:rsidR="00BB0B3D" w:rsidRPr="006F37AF" w:rsidRDefault="00BB0B3D" w:rsidP="00B341AD">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8377A18" w14:textId="77777777" w:rsidR="00BB0B3D" w:rsidRPr="006F37AF" w:rsidRDefault="00BB0B3D" w:rsidP="00B341AD">
            <w:pPr>
              <w:jc w:val="center"/>
              <w:rPr>
                <w:rFonts w:ascii="Times New Roman" w:hAnsi="Times New Roman" w:cs="Times New Roman"/>
                <w:color w:val="000000"/>
                <w:sz w:val="24"/>
                <w:szCs w:val="24"/>
                <w:lang w:val="kk-KZ"/>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4353C635" w14:textId="77777777" w:rsidR="00BB0B3D" w:rsidRPr="006F37AF" w:rsidRDefault="00BB0B3D" w:rsidP="00B341AD">
            <w:pPr>
              <w:jc w:val="center"/>
              <w:rPr>
                <w:rFonts w:ascii="Times New Roman" w:hAnsi="Times New Roman" w:cs="Times New Roman"/>
                <w:color w:val="000000"/>
                <w:sz w:val="24"/>
                <w:szCs w:val="24"/>
                <w:lang w:val="kk-KZ"/>
              </w:rPr>
            </w:pPr>
          </w:p>
        </w:tc>
        <w:tc>
          <w:tcPr>
            <w:tcW w:w="991" w:type="dxa"/>
            <w:tcBorders>
              <w:top w:val="single" w:sz="4" w:space="0" w:color="auto"/>
              <w:left w:val="nil"/>
              <w:bottom w:val="single" w:sz="4" w:space="0" w:color="auto"/>
              <w:right w:val="single" w:sz="4" w:space="0" w:color="auto"/>
            </w:tcBorders>
            <w:shd w:val="clear" w:color="auto" w:fill="auto"/>
            <w:vAlign w:val="center"/>
          </w:tcPr>
          <w:p w14:paraId="7FE7B0C6" w14:textId="77777777" w:rsidR="00BB0B3D" w:rsidRPr="006F37AF" w:rsidRDefault="00BB0B3D" w:rsidP="00B341AD">
            <w:pPr>
              <w:jc w:val="center"/>
              <w:rPr>
                <w:rFonts w:ascii="Times New Roman" w:hAnsi="Times New Roman" w:cs="Times New Roman"/>
                <w:color w:val="000000"/>
                <w:sz w:val="24"/>
                <w:szCs w:val="24"/>
                <w:lang w:val="kk-KZ"/>
              </w:rPr>
            </w:pPr>
          </w:p>
        </w:tc>
      </w:tr>
      <w:tr w:rsidR="00BB0B3D" w:rsidRPr="00084E47" w14:paraId="76B935CF" w14:textId="77777777" w:rsidTr="00635CC7">
        <w:tc>
          <w:tcPr>
            <w:tcW w:w="567" w:type="dxa"/>
            <w:vAlign w:val="center"/>
          </w:tcPr>
          <w:p w14:paraId="16CBAEEF" w14:textId="77777777" w:rsidR="00BB0B3D" w:rsidRPr="002A12A6" w:rsidRDefault="00BB0B3D" w:rsidP="00B341AD">
            <w:pPr>
              <w:jc w:val="both"/>
              <w:rPr>
                <w:rFonts w:ascii="Times New Roman" w:eastAsia="Times New Roman" w:hAnsi="Times New Roman" w:cs="Times New Roman"/>
                <w:sz w:val="24"/>
                <w:szCs w:val="24"/>
                <w:lang w:val="kk-KZ"/>
              </w:rPr>
            </w:pPr>
          </w:p>
        </w:tc>
        <w:tc>
          <w:tcPr>
            <w:tcW w:w="3686" w:type="dxa"/>
            <w:vAlign w:val="center"/>
          </w:tcPr>
          <w:p w14:paraId="1F02B282" w14:textId="77777777" w:rsidR="00BB0B3D" w:rsidRPr="006F37AF" w:rsidRDefault="00BB0B3D" w:rsidP="00B341AD">
            <w:pPr>
              <w:rPr>
                <w:rFonts w:ascii="Times New Roman" w:hAnsi="Times New Roman" w:cs="Times New Roman"/>
                <w:i/>
                <w:sz w:val="24"/>
                <w:szCs w:val="24"/>
                <w:lang w:val="kk-KZ"/>
              </w:rPr>
            </w:pPr>
            <w:r w:rsidRPr="006F37AF">
              <w:rPr>
                <w:rFonts w:ascii="Times New Roman" w:eastAsia="Times New Roman" w:hAnsi="Times New Roman" w:cs="Times New Roman"/>
                <w:b/>
                <w:bCs/>
                <w:sz w:val="24"/>
                <w:szCs w:val="24"/>
                <w:lang w:val="kk-KZ"/>
              </w:rPr>
              <w:t>Мақсатты индикатор.</w:t>
            </w:r>
            <w:r w:rsidRPr="006F37AF">
              <w:rPr>
                <w:rFonts w:ascii="Times New Roman" w:eastAsia="Times New Roman" w:hAnsi="Times New Roman" w:cs="Times New Roman"/>
                <w:bCs/>
                <w:sz w:val="24"/>
                <w:szCs w:val="24"/>
                <w:lang w:val="kk-KZ"/>
              </w:rPr>
              <w:t>Қалалық қалдықтарды қайта өңдеу және жою үлесі</w:t>
            </w:r>
          </w:p>
        </w:tc>
        <w:tc>
          <w:tcPr>
            <w:tcW w:w="1985" w:type="dxa"/>
            <w:vAlign w:val="center"/>
          </w:tcPr>
          <w:p w14:paraId="4586FB18" w14:textId="77777777" w:rsidR="00BB0B3D" w:rsidRPr="006F37AF" w:rsidRDefault="00BB0B3D" w:rsidP="00BD37C4">
            <w:pPr>
              <w:jc w:val="center"/>
              <w:rPr>
                <w:rFonts w:ascii="Times New Roman" w:eastAsia="Times New Roman" w:hAnsi="Times New Roman" w:cs="Times New Roman"/>
                <w:sz w:val="24"/>
                <w:szCs w:val="24"/>
                <w:lang w:val="kk-KZ"/>
              </w:rPr>
            </w:pPr>
            <w:r w:rsidRPr="006F37AF">
              <w:rPr>
                <w:rFonts w:ascii="Times New Roman" w:eastAsia="Times New Roman" w:hAnsi="Times New Roman" w:cs="Times New Roman"/>
                <w:sz w:val="24"/>
                <w:szCs w:val="24"/>
                <w:lang w:val="kk-KZ"/>
              </w:rPr>
              <w:t>Қала әкімінің орынбасары – Ташимов Абзал Қамбарұлы</w:t>
            </w:r>
          </w:p>
        </w:tc>
        <w:tc>
          <w:tcPr>
            <w:tcW w:w="1985" w:type="dxa"/>
            <w:vAlign w:val="center"/>
          </w:tcPr>
          <w:p w14:paraId="665BA7B3" w14:textId="77777777" w:rsidR="00BB0B3D" w:rsidRPr="00084E47" w:rsidRDefault="00BB0B3D" w:rsidP="00BD37C4">
            <w:pPr>
              <w:jc w:val="center"/>
              <w:rPr>
                <w:rFonts w:ascii="Times New Roman" w:eastAsia="Times New Roman" w:hAnsi="Times New Roman" w:cs="Times New Roman"/>
                <w:sz w:val="24"/>
                <w:szCs w:val="24"/>
              </w:rPr>
            </w:pPr>
            <w:proofErr w:type="spellStart"/>
            <w:r w:rsidRPr="00A128DD">
              <w:rPr>
                <w:rFonts w:ascii="Times New Roman" w:eastAsia="Times New Roman" w:hAnsi="Times New Roman" w:cs="Times New Roman"/>
                <w:sz w:val="24"/>
                <w:szCs w:val="24"/>
              </w:rPr>
              <w:t>Әкімшілік</w:t>
            </w:r>
            <w:proofErr w:type="spellEnd"/>
            <w:r w:rsidRPr="00A128DD">
              <w:rPr>
                <w:rFonts w:ascii="Times New Roman" w:eastAsia="Times New Roman" w:hAnsi="Times New Roman" w:cs="Times New Roman"/>
                <w:sz w:val="24"/>
                <w:szCs w:val="24"/>
              </w:rPr>
              <w:t xml:space="preserve"> </w:t>
            </w:r>
            <w:proofErr w:type="spellStart"/>
            <w:r w:rsidRPr="00A128DD">
              <w:rPr>
                <w:rFonts w:ascii="Times New Roman" w:eastAsia="Times New Roman" w:hAnsi="Times New Roman" w:cs="Times New Roman"/>
                <w:sz w:val="24"/>
                <w:szCs w:val="24"/>
              </w:rPr>
              <w:t>деректер</w:t>
            </w:r>
            <w:proofErr w:type="spellEnd"/>
          </w:p>
        </w:tc>
        <w:tc>
          <w:tcPr>
            <w:tcW w:w="992" w:type="dxa"/>
            <w:vAlign w:val="center"/>
          </w:tcPr>
          <w:p w14:paraId="653D7204" w14:textId="77777777" w:rsidR="00BB0B3D" w:rsidRPr="008D6D9F" w:rsidRDefault="00BB0B3D" w:rsidP="00BD37C4">
            <w:pPr>
              <w:jc w:val="center"/>
              <w:rPr>
                <w:rFonts w:ascii="Times New Roman" w:eastAsia="Times New Roman" w:hAnsi="Times New Roman" w:cs="Times New Roman"/>
                <w:sz w:val="24"/>
                <w:szCs w:val="24"/>
                <w:lang w:val="kk-KZ"/>
              </w:rPr>
            </w:pPr>
            <w:r w:rsidRPr="00A128DD">
              <w:rPr>
                <w:rFonts w:ascii="Times New Roman" w:hAnsi="Times New Roman" w:cs="Times New Roman"/>
                <w:sz w:val="24"/>
                <w:szCs w:val="24"/>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4BE431" w14:textId="77777777" w:rsidR="00BB0B3D" w:rsidRPr="00084E47" w:rsidRDefault="00BB0B3D" w:rsidP="00BD37C4">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0" w:type="dxa"/>
            <w:tcBorders>
              <w:top w:val="single" w:sz="4" w:space="0" w:color="auto"/>
              <w:left w:val="nil"/>
              <w:bottom w:val="single" w:sz="4" w:space="0" w:color="auto"/>
              <w:right w:val="single" w:sz="4" w:space="0" w:color="auto"/>
            </w:tcBorders>
            <w:shd w:val="clear" w:color="auto" w:fill="auto"/>
            <w:vAlign w:val="center"/>
          </w:tcPr>
          <w:p w14:paraId="577DCC05" w14:textId="77777777" w:rsidR="00BB0B3D" w:rsidRPr="00084E47" w:rsidRDefault="00BB0B3D" w:rsidP="00BD37C4">
            <w:pPr>
              <w:jc w:val="center"/>
              <w:rPr>
                <w:rFonts w:ascii="Times New Roman" w:hAnsi="Times New Roman" w:cs="Times New Roman"/>
                <w:color w:val="000000"/>
                <w:sz w:val="24"/>
                <w:szCs w:val="24"/>
              </w:rPr>
            </w:pPr>
            <w:r w:rsidRPr="00084E47">
              <w:rPr>
                <w:rFonts w:ascii="Times New Roman" w:hAnsi="Times New Roman" w:cs="Times New Roman"/>
                <w:color w:val="000000"/>
                <w:sz w:val="24"/>
                <w:szCs w:val="24"/>
              </w:rPr>
              <w:t>-</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008B9B5" w14:textId="77777777" w:rsidR="00BB0B3D" w:rsidRPr="00A128DD" w:rsidRDefault="00BB0B3D" w:rsidP="00BD37C4">
            <w:pPr>
              <w:jc w:val="center"/>
              <w:rPr>
                <w:rFonts w:ascii="Times New Roman" w:hAnsi="Times New Roman" w:cs="Times New Roman"/>
                <w:color w:val="000000"/>
                <w:sz w:val="24"/>
                <w:szCs w:val="24"/>
              </w:rPr>
            </w:pPr>
            <w:r w:rsidRPr="00A128DD">
              <w:rPr>
                <w:rFonts w:ascii="Times New Roman" w:hAnsi="Times New Roman" w:cs="Times New Roman"/>
                <w:color w:val="000000"/>
                <w:sz w:val="24"/>
              </w:rPr>
              <w:t>0,2</w:t>
            </w:r>
          </w:p>
        </w:tc>
        <w:tc>
          <w:tcPr>
            <w:tcW w:w="992" w:type="dxa"/>
            <w:tcBorders>
              <w:top w:val="single" w:sz="4" w:space="0" w:color="auto"/>
              <w:left w:val="nil"/>
              <w:bottom w:val="single" w:sz="4" w:space="0" w:color="auto"/>
              <w:right w:val="single" w:sz="4" w:space="0" w:color="auto"/>
            </w:tcBorders>
            <w:shd w:val="clear" w:color="auto" w:fill="auto"/>
            <w:vAlign w:val="center"/>
          </w:tcPr>
          <w:p w14:paraId="39C9042F" w14:textId="77777777" w:rsidR="00BB0B3D" w:rsidRPr="00A128DD" w:rsidRDefault="00BB0B3D" w:rsidP="00BD37C4">
            <w:pPr>
              <w:jc w:val="center"/>
              <w:rPr>
                <w:rFonts w:ascii="Times New Roman" w:hAnsi="Times New Roman" w:cs="Times New Roman"/>
                <w:color w:val="000000"/>
                <w:sz w:val="24"/>
                <w:szCs w:val="24"/>
              </w:rPr>
            </w:pPr>
            <w:r w:rsidRPr="00A128DD">
              <w:rPr>
                <w:rFonts w:ascii="Times New Roman" w:hAnsi="Times New Roman" w:cs="Times New Roman"/>
                <w:color w:val="000000"/>
                <w:sz w:val="24"/>
              </w:rPr>
              <w:t>0,2</w:t>
            </w:r>
          </w:p>
        </w:tc>
        <w:tc>
          <w:tcPr>
            <w:tcW w:w="992" w:type="dxa"/>
            <w:tcBorders>
              <w:top w:val="single" w:sz="4" w:space="0" w:color="auto"/>
              <w:left w:val="nil"/>
              <w:bottom w:val="single" w:sz="4" w:space="0" w:color="auto"/>
              <w:right w:val="single" w:sz="4" w:space="0" w:color="auto"/>
            </w:tcBorders>
            <w:shd w:val="clear" w:color="auto" w:fill="auto"/>
            <w:vAlign w:val="center"/>
          </w:tcPr>
          <w:p w14:paraId="6FB25816" w14:textId="77777777" w:rsidR="00BB0B3D" w:rsidRPr="00A128DD" w:rsidRDefault="00BB0B3D" w:rsidP="00BD37C4">
            <w:pPr>
              <w:jc w:val="center"/>
              <w:rPr>
                <w:rFonts w:ascii="Times New Roman" w:hAnsi="Times New Roman" w:cs="Times New Roman"/>
                <w:color w:val="000000"/>
                <w:sz w:val="24"/>
                <w:szCs w:val="24"/>
              </w:rPr>
            </w:pPr>
            <w:r w:rsidRPr="00A128DD">
              <w:rPr>
                <w:rFonts w:ascii="Times New Roman" w:hAnsi="Times New Roman" w:cs="Times New Roman"/>
                <w:color w:val="000000"/>
                <w:sz w:val="24"/>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27EA3C1B" w14:textId="77777777" w:rsidR="00BB0B3D" w:rsidRPr="00A128DD" w:rsidRDefault="00BB0B3D" w:rsidP="00BD37C4">
            <w:pPr>
              <w:jc w:val="center"/>
              <w:rPr>
                <w:rFonts w:ascii="Times New Roman" w:hAnsi="Times New Roman" w:cs="Times New Roman"/>
                <w:color w:val="000000"/>
                <w:sz w:val="24"/>
                <w:szCs w:val="24"/>
              </w:rPr>
            </w:pPr>
            <w:r w:rsidRPr="00A128DD">
              <w:rPr>
                <w:rFonts w:ascii="Times New Roman" w:hAnsi="Times New Roman" w:cs="Times New Roman"/>
                <w:color w:val="000000"/>
                <w:sz w:val="24"/>
              </w:rPr>
              <w:t>0,2</w:t>
            </w:r>
          </w:p>
        </w:tc>
        <w:tc>
          <w:tcPr>
            <w:tcW w:w="991" w:type="dxa"/>
            <w:tcBorders>
              <w:top w:val="single" w:sz="4" w:space="0" w:color="auto"/>
              <w:left w:val="nil"/>
              <w:bottom w:val="single" w:sz="4" w:space="0" w:color="auto"/>
              <w:right w:val="single" w:sz="4" w:space="0" w:color="auto"/>
            </w:tcBorders>
            <w:shd w:val="clear" w:color="auto" w:fill="auto"/>
            <w:vAlign w:val="center"/>
          </w:tcPr>
          <w:p w14:paraId="601091E0" w14:textId="77777777" w:rsidR="00BB0B3D" w:rsidRPr="00A128DD" w:rsidRDefault="00BB0B3D" w:rsidP="00BD37C4">
            <w:pPr>
              <w:jc w:val="center"/>
              <w:rPr>
                <w:rFonts w:ascii="Times New Roman" w:hAnsi="Times New Roman" w:cs="Times New Roman"/>
                <w:color w:val="000000"/>
                <w:sz w:val="24"/>
                <w:szCs w:val="24"/>
              </w:rPr>
            </w:pPr>
            <w:r w:rsidRPr="00A128DD">
              <w:rPr>
                <w:rFonts w:ascii="Times New Roman" w:hAnsi="Times New Roman" w:cs="Times New Roman"/>
                <w:color w:val="000000"/>
                <w:sz w:val="24"/>
              </w:rPr>
              <w:t>0,2</w:t>
            </w:r>
          </w:p>
        </w:tc>
      </w:tr>
      <w:tr w:rsidR="00BB0B3D" w:rsidRPr="00084E47" w14:paraId="156A4A52" w14:textId="77777777" w:rsidTr="00635CC7">
        <w:tc>
          <w:tcPr>
            <w:tcW w:w="567" w:type="dxa"/>
            <w:vAlign w:val="center"/>
          </w:tcPr>
          <w:p w14:paraId="3A523492" w14:textId="77777777" w:rsidR="00BB0B3D" w:rsidRPr="00084E47" w:rsidRDefault="00BB0B3D" w:rsidP="00B341AD">
            <w:pPr>
              <w:jc w:val="both"/>
              <w:rPr>
                <w:rFonts w:ascii="Times New Roman" w:eastAsia="Times New Roman" w:hAnsi="Times New Roman" w:cs="Times New Roman"/>
                <w:sz w:val="24"/>
                <w:szCs w:val="24"/>
              </w:rPr>
            </w:pPr>
          </w:p>
        </w:tc>
        <w:tc>
          <w:tcPr>
            <w:tcW w:w="3686" w:type="dxa"/>
          </w:tcPr>
          <w:p w14:paraId="7EB78DF1" w14:textId="77777777" w:rsidR="00BB0B3D" w:rsidRPr="00084E47" w:rsidRDefault="00BB0B3D" w:rsidP="00B341AD">
            <w:pPr>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2CD4CA3" w14:textId="77777777" w:rsidR="00BB0B3D" w:rsidRPr="00084E47" w:rsidRDefault="00BB0B3D" w:rsidP="00B341AD">
            <w:pPr>
              <w:jc w:val="center"/>
              <w:rPr>
                <w:rFonts w:ascii="Times New Roman" w:hAnsi="Times New Roman" w:cs="Times New Roman"/>
                <w:color w:val="000000"/>
                <w:sz w:val="24"/>
                <w:szCs w:val="24"/>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7901ED3E" w14:textId="77777777" w:rsidR="00BB0B3D" w:rsidRPr="00084E47" w:rsidRDefault="00BB0B3D" w:rsidP="00B341AD">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9F7502B" w14:textId="77777777" w:rsidR="00BB0B3D" w:rsidRPr="001F67E1" w:rsidRDefault="00BB0B3D" w:rsidP="00B341AD">
            <w:pPr>
              <w:jc w:val="center"/>
              <w:rPr>
                <w:rFonts w:ascii="Times New Roman" w:hAnsi="Times New Roman" w:cs="Times New Roman"/>
                <w:sz w:val="24"/>
                <w:szCs w:val="24"/>
              </w:rPr>
            </w:pPr>
            <w:r w:rsidRPr="001F67E1">
              <w:rPr>
                <w:rFonts w:ascii="Times New Roman" w:hAnsi="Times New Roman" w:cs="Times New Roman"/>
                <w:sz w:val="24"/>
                <w:szCs w:val="24"/>
              </w:rPr>
              <w:t>миллион</w:t>
            </w:r>
          </w:p>
          <w:p w14:paraId="7FCB6A24" w14:textId="77777777" w:rsidR="00BB0B3D" w:rsidRPr="00084E47" w:rsidRDefault="00BB0B3D" w:rsidP="00B341AD">
            <w:pPr>
              <w:jc w:val="center"/>
              <w:rPr>
                <w:rFonts w:ascii="Times New Roman" w:hAnsi="Times New Roman" w:cs="Times New Roman"/>
                <w:color w:val="000000"/>
                <w:sz w:val="24"/>
                <w:szCs w:val="24"/>
              </w:rPr>
            </w:pPr>
            <w:r w:rsidRPr="001F67E1">
              <w:rPr>
                <w:rFonts w:ascii="Times New Roman" w:hAnsi="Times New Roman" w:cs="Times New Roman"/>
                <w:sz w:val="24"/>
                <w:szCs w:val="24"/>
              </w:rPr>
              <w:t>теңге</w:t>
            </w:r>
          </w:p>
        </w:tc>
        <w:tc>
          <w:tcPr>
            <w:tcW w:w="850" w:type="dxa"/>
            <w:tcBorders>
              <w:top w:val="single" w:sz="4" w:space="0" w:color="auto"/>
              <w:left w:val="nil"/>
              <w:bottom w:val="single" w:sz="4" w:space="0" w:color="auto"/>
              <w:right w:val="single" w:sz="4" w:space="0" w:color="auto"/>
            </w:tcBorders>
            <w:shd w:val="clear" w:color="auto" w:fill="auto"/>
            <w:vAlign w:val="center"/>
          </w:tcPr>
          <w:p w14:paraId="39B3F631" w14:textId="77777777" w:rsidR="00BB0B3D" w:rsidRPr="007C6958" w:rsidRDefault="00BB0B3D" w:rsidP="00B341AD">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top w:val="single" w:sz="4" w:space="0" w:color="auto"/>
              <w:left w:val="nil"/>
              <w:bottom w:val="single" w:sz="4" w:space="0" w:color="auto"/>
              <w:right w:val="single" w:sz="4" w:space="0" w:color="auto"/>
            </w:tcBorders>
            <w:shd w:val="clear" w:color="auto" w:fill="auto"/>
            <w:vAlign w:val="center"/>
          </w:tcPr>
          <w:p w14:paraId="47F88D3E" w14:textId="77777777" w:rsidR="00BB0B3D" w:rsidRPr="007C6958" w:rsidRDefault="00BB0B3D" w:rsidP="00B341AD">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54F5C64"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Borders>
              <w:top w:val="single" w:sz="4" w:space="0" w:color="auto"/>
              <w:left w:val="nil"/>
              <w:bottom w:val="single" w:sz="4" w:space="0" w:color="auto"/>
              <w:right w:val="single" w:sz="4" w:space="0" w:color="auto"/>
            </w:tcBorders>
            <w:shd w:val="clear" w:color="auto" w:fill="auto"/>
            <w:vAlign w:val="center"/>
          </w:tcPr>
          <w:p w14:paraId="70982C23"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Borders>
              <w:top w:val="single" w:sz="4" w:space="0" w:color="auto"/>
              <w:left w:val="nil"/>
              <w:bottom w:val="single" w:sz="4" w:space="0" w:color="auto"/>
              <w:right w:val="single" w:sz="4" w:space="0" w:color="auto"/>
            </w:tcBorders>
            <w:shd w:val="clear" w:color="auto" w:fill="auto"/>
            <w:vAlign w:val="center"/>
          </w:tcPr>
          <w:p w14:paraId="18E22351"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3" w:type="dxa"/>
            <w:tcBorders>
              <w:top w:val="single" w:sz="4" w:space="0" w:color="auto"/>
              <w:left w:val="nil"/>
              <w:bottom w:val="single" w:sz="4" w:space="0" w:color="auto"/>
              <w:right w:val="single" w:sz="4" w:space="0" w:color="auto"/>
            </w:tcBorders>
            <w:shd w:val="clear" w:color="auto" w:fill="auto"/>
            <w:vAlign w:val="center"/>
          </w:tcPr>
          <w:p w14:paraId="3671A3C8"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1" w:type="dxa"/>
            <w:tcBorders>
              <w:top w:val="single" w:sz="4" w:space="0" w:color="auto"/>
              <w:left w:val="nil"/>
              <w:bottom w:val="single" w:sz="4" w:space="0" w:color="auto"/>
              <w:right w:val="single" w:sz="4" w:space="0" w:color="auto"/>
            </w:tcBorders>
            <w:shd w:val="clear" w:color="auto" w:fill="auto"/>
            <w:vAlign w:val="center"/>
          </w:tcPr>
          <w:p w14:paraId="40A502D4" w14:textId="77777777" w:rsidR="00BB0B3D" w:rsidRPr="00084E47" w:rsidRDefault="00BB0B3D" w:rsidP="00B341A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BB0B3D" w:rsidRPr="00084E47" w14:paraId="5758488A" w14:textId="77777777" w:rsidTr="00635CC7">
        <w:tc>
          <w:tcPr>
            <w:tcW w:w="567" w:type="dxa"/>
            <w:vAlign w:val="center"/>
          </w:tcPr>
          <w:p w14:paraId="29B1F452" w14:textId="77777777" w:rsidR="00BB0B3D" w:rsidRPr="00084E47" w:rsidRDefault="00BB0B3D" w:rsidP="00B341AD">
            <w:pPr>
              <w:jc w:val="both"/>
              <w:rPr>
                <w:rFonts w:ascii="Times New Roman" w:eastAsia="Times New Roman" w:hAnsi="Times New Roman" w:cs="Times New Roman"/>
                <w:sz w:val="24"/>
                <w:szCs w:val="24"/>
              </w:rPr>
            </w:pPr>
          </w:p>
        </w:tc>
        <w:tc>
          <w:tcPr>
            <w:tcW w:w="15168" w:type="dxa"/>
            <w:gridSpan w:val="11"/>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2AF6C109" w14:textId="77777777" w:rsidR="00BB0B3D" w:rsidRPr="00084E47" w:rsidRDefault="00BB0B3D" w:rsidP="00B341AD">
            <w:pPr>
              <w:jc w:val="center"/>
              <w:rPr>
                <w:rFonts w:ascii="Times New Roman" w:eastAsia="Times New Roman" w:hAnsi="Times New Roman" w:cs="Times New Roman"/>
                <w:sz w:val="24"/>
                <w:szCs w:val="24"/>
              </w:rPr>
            </w:pPr>
            <w:r w:rsidRPr="00084E47">
              <w:rPr>
                <w:rFonts w:ascii="Times New Roman" w:eastAsia="Times New Roman" w:hAnsi="Times New Roman" w:cs="Times New Roman"/>
                <w:b/>
                <w:sz w:val="24"/>
                <w:szCs w:val="24"/>
              </w:rPr>
              <w:t>2-бағыт. Өмірдің жаңа сапасын қамтамасыз ету</w:t>
            </w:r>
          </w:p>
        </w:tc>
      </w:tr>
      <w:tr w:rsidR="00BB0B3D" w:rsidRPr="00084E47" w14:paraId="137507AC" w14:textId="77777777" w:rsidTr="00635CC7">
        <w:tc>
          <w:tcPr>
            <w:tcW w:w="567" w:type="dxa"/>
            <w:vAlign w:val="center"/>
          </w:tcPr>
          <w:p w14:paraId="70E3C0E7" w14:textId="77777777" w:rsidR="00BB0B3D" w:rsidRPr="00084E47" w:rsidRDefault="00BB0B3D" w:rsidP="00B341AD">
            <w:pPr>
              <w:jc w:val="both"/>
              <w:rPr>
                <w:rFonts w:ascii="Times New Roman" w:eastAsia="Times New Roman" w:hAnsi="Times New Roman" w:cs="Times New Roman"/>
                <w:sz w:val="24"/>
                <w:szCs w:val="24"/>
              </w:rPr>
            </w:pPr>
          </w:p>
        </w:tc>
        <w:tc>
          <w:tcPr>
            <w:tcW w:w="15168" w:type="dxa"/>
            <w:gridSpan w:val="11"/>
            <w:tcBorders>
              <w:top w:val="single" w:sz="4" w:space="0" w:color="000000"/>
              <w:left w:val="single" w:sz="4" w:space="0" w:color="000000"/>
              <w:bottom w:val="single" w:sz="4" w:space="0" w:color="000000"/>
              <w:right w:val="single" w:sz="4" w:space="0" w:color="000000"/>
            </w:tcBorders>
          </w:tcPr>
          <w:p w14:paraId="6C6C57E6" w14:textId="77777777" w:rsidR="00BB0B3D" w:rsidRPr="00084E47" w:rsidRDefault="00BB0B3D" w:rsidP="00B341AD">
            <w:pPr>
              <w:jc w:val="center"/>
              <w:rPr>
                <w:rFonts w:ascii="Times New Roman" w:eastAsia="Times New Roman" w:hAnsi="Times New Roman" w:cs="Times New Roman"/>
                <w:sz w:val="24"/>
                <w:szCs w:val="24"/>
              </w:rPr>
            </w:pPr>
            <w:r w:rsidRPr="00084E47">
              <w:rPr>
                <w:rFonts w:ascii="Times New Roman" w:eastAsia="Times New Roman" w:hAnsi="Times New Roman" w:cs="Times New Roman"/>
                <w:b/>
                <w:sz w:val="24"/>
                <w:szCs w:val="24"/>
              </w:rPr>
              <w:t>2.1-мақсат Халықтың әлеуметтік өмірін жақсарту</w:t>
            </w:r>
          </w:p>
        </w:tc>
      </w:tr>
      <w:tr w:rsidR="00BB0B3D" w:rsidRPr="00BE2C22" w14:paraId="13582695" w14:textId="77777777" w:rsidTr="00635CC7">
        <w:tc>
          <w:tcPr>
            <w:tcW w:w="567" w:type="dxa"/>
            <w:vAlign w:val="center"/>
          </w:tcPr>
          <w:p w14:paraId="0BB4015E" w14:textId="77777777" w:rsidR="00BB0B3D" w:rsidRPr="0051665C" w:rsidRDefault="00BB0B3D" w:rsidP="00B341A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c>
          <w:tcPr>
            <w:tcW w:w="3686" w:type="dxa"/>
            <w:tcBorders>
              <w:top w:val="single" w:sz="4" w:space="0" w:color="000000"/>
              <w:left w:val="single" w:sz="4" w:space="0" w:color="000000"/>
              <w:bottom w:val="single" w:sz="4" w:space="0" w:color="000000"/>
              <w:right w:val="single" w:sz="4" w:space="0" w:color="000000"/>
            </w:tcBorders>
            <w:vAlign w:val="center"/>
          </w:tcPr>
          <w:p w14:paraId="13A52940" w14:textId="77777777" w:rsidR="00BB0B3D" w:rsidRPr="006F37AF" w:rsidRDefault="00DF1E26" w:rsidP="00B341AD">
            <w:pP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НҰҚ</w:t>
            </w:r>
            <w:r w:rsidRPr="006F37AF">
              <w:rPr>
                <w:rFonts w:ascii="Times New Roman" w:hAnsi="Times New Roman" w:cs="Times New Roman"/>
                <w:b/>
                <w:bCs/>
                <w:sz w:val="24"/>
                <w:szCs w:val="24"/>
                <w:lang w:val="kk-KZ" w:eastAsia="en-US"/>
              </w:rPr>
              <w:t xml:space="preserve"> </w:t>
            </w:r>
            <w:r w:rsidR="00BB0B3D" w:rsidRPr="006F37AF">
              <w:rPr>
                <w:rFonts w:ascii="Times New Roman" w:hAnsi="Times New Roman" w:cs="Times New Roman"/>
                <w:b/>
                <w:bCs/>
                <w:sz w:val="24"/>
                <w:szCs w:val="24"/>
                <w:lang w:val="kk-KZ" w:eastAsia="en-US"/>
              </w:rPr>
              <w:t>-11. Табысы ең төменгі күнкөріс деңгейінен төмен/кедейлік шегінен төмен халықтың үлесі</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2C3545" w14:textId="77777777" w:rsidR="00BB0B3D" w:rsidRPr="006F37AF" w:rsidRDefault="00BB0B3D" w:rsidP="00B341AD">
            <w:pPr>
              <w:jc w:val="center"/>
              <w:rPr>
                <w:rFonts w:ascii="Times New Roman" w:hAnsi="Times New Roman" w:cs="Times New Roman"/>
                <w:color w:val="000000"/>
                <w:sz w:val="24"/>
                <w:szCs w:val="24"/>
                <w:lang w:val="kk-KZ"/>
              </w:rPr>
            </w:pPr>
          </w:p>
        </w:tc>
        <w:tc>
          <w:tcPr>
            <w:tcW w:w="1985" w:type="dxa"/>
            <w:tcBorders>
              <w:top w:val="nil"/>
              <w:left w:val="nil"/>
              <w:bottom w:val="single" w:sz="4" w:space="0" w:color="auto"/>
              <w:right w:val="single" w:sz="4" w:space="0" w:color="auto"/>
            </w:tcBorders>
            <w:shd w:val="clear" w:color="auto" w:fill="auto"/>
            <w:vAlign w:val="center"/>
          </w:tcPr>
          <w:p w14:paraId="35047AAC" w14:textId="77777777" w:rsidR="00BB0B3D" w:rsidRPr="006F37AF" w:rsidRDefault="00BB0B3D" w:rsidP="00B341AD">
            <w:pPr>
              <w:jc w:val="center"/>
              <w:rPr>
                <w:rFonts w:ascii="Times New Roman" w:eastAsia="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auto"/>
            <w:vAlign w:val="center"/>
          </w:tcPr>
          <w:p w14:paraId="07E2F3D3" w14:textId="77777777" w:rsidR="00BB0B3D" w:rsidRPr="006F37AF" w:rsidRDefault="00BB0B3D" w:rsidP="00B341AD">
            <w:pPr>
              <w:jc w:val="center"/>
              <w:rPr>
                <w:rFonts w:ascii="Times New Roman" w:eastAsia="Times New Roman" w:hAnsi="Times New Roman" w:cs="Times New Roman"/>
                <w:sz w:val="24"/>
                <w:szCs w:val="24"/>
                <w:lang w:val="kk-KZ"/>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8B0A93D" w14:textId="77777777" w:rsidR="00BB0B3D" w:rsidRPr="006F37AF" w:rsidRDefault="00BB0B3D" w:rsidP="00B341AD">
            <w:pPr>
              <w:jc w:val="center"/>
              <w:rPr>
                <w:rFonts w:ascii="Times New Roman" w:eastAsia="Times New Roman" w:hAnsi="Times New Roman" w:cs="Times New Roman"/>
                <w:sz w:val="24"/>
                <w:szCs w:val="24"/>
                <w:lang w:val="kk-KZ"/>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C595CDC" w14:textId="77777777" w:rsidR="00BB0B3D" w:rsidRPr="006F37AF" w:rsidRDefault="00BB0B3D" w:rsidP="00B341AD">
            <w:pPr>
              <w:jc w:val="center"/>
              <w:rPr>
                <w:rFonts w:ascii="Times New Roman" w:eastAsia="Times New Roman" w:hAnsi="Times New Roman" w:cs="Times New Roman"/>
                <w:sz w:val="24"/>
                <w:szCs w:val="24"/>
                <w:lang w:val="kk-KZ"/>
              </w:rPr>
            </w:pPr>
          </w:p>
        </w:tc>
        <w:tc>
          <w:tcPr>
            <w:tcW w:w="852" w:type="dxa"/>
            <w:vAlign w:val="center"/>
          </w:tcPr>
          <w:p w14:paraId="2B4C1347" w14:textId="77777777" w:rsidR="00BB0B3D" w:rsidRPr="006F37AF" w:rsidRDefault="00BB0B3D" w:rsidP="00B341AD">
            <w:pPr>
              <w:jc w:val="center"/>
              <w:rPr>
                <w:rFonts w:ascii="Times New Roman" w:hAnsi="Times New Roman" w:cs="Times New Roman"/>
                <w:color w:val="000000"/>
                <w:sz w:val="24"/>
                <w:szCs w:val="24"/>
                <w:lang w:val="kk-KZ"/>
              </w:rPr>
            </w:pPr>
          </w:p>
        </w:tc>
        <w:tc>
          <w:tcPr>
            <w:tcW w:w="992" w:type="dxa"/>
            <w:shd w:val="clear" w:color="auto" w:fill="auto"/>
            <w:vAlign w:val="center"/>
          </w:tcPr>
          <w:p w14:paraId="208C5CD7" w14:textId="77777777" w:rsidR="00BB0B3D" w:rsidRPr="006F37AF" w:rsidRDefault="00BB0B3D" w:rsidP="00B341AD">
            <w:pPr>
              <w:jc w:val="center"/>
              <w:rPr>
                <w:rFonts w:ascii="Times New Roman" w:hAnsi="Times New Roman" w:cs="Times New Roman"/>
                <w:color w:val="000000"/>
                <w:sz w:val="24"/>
                <w:szCs w:val="24"/>
                <w:lang w:val="kk-KZ"/>
              </w:rPr>
            </w:pPr>
          </w:p>
        </w:tc>
        <w:tc>
          <w:tcPr>
            <w:tcW w:w="992" w:type="dxa"/>
            <w:shd w:val="clear" w:color="auto" w:fill="auto"/>
            <w:vAlign w:val="center"/>
          </w:tcPr>
          <w:p w14:paraId="43D279F9" w14:textId="77777777" w:rsidR="00BB0B3D" w:rsidRPr="006F37AF" w:rsidRDefault="00BB0B3D" w:rsidP="00B341AD">
            <w:pPr>
              <w:jc w:val="center"/>
              <w:rPr>
                <w:rFonts w:ascii="Times New Roman" w:hAnsi="Times New Roman" w:cs="Times New Roman"/>
                <w:color w:val="000000"/>
                <w:sz w:val="24"/>
                <w:szCs w:val="24"/>
                <w:lang w:val="kk-KZ"/>
              </w:rPr>
            </w:pPr>
          </w:p>
        </w:tc>
        <w:tc>
          <w:tcPr>
            <w:tcW w:w="993" w:type="dxa"/>
            <w:shd w:val="clear" w:color="auto" w:fill="auto"/>
            <w:vAlign w:val="center"/>
          </w:tcPr>
          <w:p w14:paraId="7C9E2570" w14:textId="77777777" w:rsidR="00BB0B3D" w:rsidRPr="006F37AF" w:rsidRDefault="00BB0B3D" w:rsidP="00B341AD">
            <w:pPr>
              <w:jc w:val="center"/>
              <w:rPr>
                <w:rFonts w:ascii="Times New Roman" w:hAnsi="Times New Roman" w:cs="Times New Roman"/>
                <w:color w:val="000000"/>
                <w:sz w:val="24"/>
                <w:szCs w:val="24"/>
                <w:lang w:val="kk-KZ"/>
              </w:rPr>
            </w:pPr>
          </w:p>
        </w:tc>
        <w:tc>
          <w:tcPr>
            <w:tcW w:w="991" w:type="dxa"/>
            <w:shd w:val="clear" w:color="auto" w:fill="auto"/>
            <w:vAlign w:val="center"/>
          </w:tcPr>
          <w:p w14:paraId="5A0F2DAD" w14:textId="77777777" w:rsidR="00BB0B3D" w:rsidRPr="006F37AF" w:rsidRDefault="00BB0B3D" w:rsidP="00B341AD">
            <w:pPr>
              <w:jc w:val="center"/>
              <w:rPr>
                <w:rFonts w:ascii="Times New Roman" w:hAnsi="Times New Roman" w:cs="Times New Roman"/>
                <w:color w:val="000000"/>
                <w:sz w:val="24"/>
                <w:szCs w:val="24"/>
                <w:lang w:val="kk-KZ"/>
              </w:rPr>
            </w:pPr>
          </w:p>
        </w:tc>
      </w:tr>
      <w:tr w:rsidR="00BB0B3D" w:rsidRPr="00BE2C22" w14:paraId="1D242CB2" w14:textId="77777777" w:rsidTr="00635CC7">
        <w:tc>
          <w:tcPr>
            <w:tcW w:w="567" w:type="dxa"/>
            <w:vAlign w:val="center"/>
          </w:tcPr>
          <w:p w14:paraId="37CCE8B6" w14:textId="77777777" w:rsidR="00BB0B3D" w:rsidRPr="006F37AF" w:rsidRDefault="00BB0B3D" w:rsidP="00B341AD">
            <w:pPr>
              <w:jc w:val="both"/>
              <w:rPr>
                <w:rFonts w:ascii="Times New Roman" w:eastAsia="Times New Roman" w:hAnsi="Times New Roman" w:cs="Times New Roman"/>
                <w:sz w:val="24"/>
                <w:szCs w:val="24"/>
                <w:lang w:val="kk-KZ"/>
              </w:rPr>
            </w:pPr>
          </w:p>
        </w:tc>
        <w:tc>
          <w:tcPr>
            <w:tcW w:w="15168" w:type="dxa"/>
            <w:gridSpan w:val="11"/>
            <w:tcBorders>
              <w:top w:val="single" w:sz="4" w:space="0" w:color="000000"/>
              <w:left w:val="single" w:sz="4" w:space="0" w:color="000000"/>
              <w:bottom w:val="single" w:sz="4" w:space="0" w:color="000000"/>
              <w:right w:val="single" w:sz="4" w:space="0" w:color="000000"/>
            </w:tcBorders>
          </w:tcPr>
          <w:p w14:paraId="4B086C01" w14:textId="77777777" w:rsidR="00BB0B3D" w:rsidRPr="006F37AF" w:rsidRDefault="00BB0B3D" w:rsidP="00B341AD">
            <w:pPr>
              <w:rPr>
                <w:rFonts w:ascii="Times New Roman" w:eastAsia="Times New Roman" w:hAnsi="Times New Roman" w:cs="Times New Roman"/>
                <w:b/>
                <w:i/>
                <w:sz w:val="24"/>
                <w:szCs w:val="24"/>
                <w:lang w:val="kk-KZ"/>
              </w:rPr>
            </w:pPr>
            <w:r w:rsidRPr="006F37AF">
              <w:rPr>
                <w:rFonts w:ascii="Times New Roman" w:eastAsia="Times New Roman" w:hAnsi="Times New Roman" w:cs="Times New Roman"/>
                <w:b/>
                <w:i/>
                <w:sz w:val="24"/>
                <w:szCs w:val="24"/>
                <w:lang w:val="kk-KZ"/>
              </w:rPr>
              <w:t>1-тапсырма.</w:t>
            </w:r>
            <w:r w:rsidRPr="006F37AF">
              <w:rPr>
                <w:rFonts w:ascii="Times New Roman" w:eastAsia="Times New Roman" w:hAnsi="Times New Roman" w:cs="Times New Roman"/>
                <w:i/>
                <w:sz w:val="24"/>
                <w:szCs w:val="24"/>
                <w:lang w:val="kk-KZ"/>
              </w:rPr>
              <w:t>Азаматтарды, соның ішінде жастарды жұмыспен қамту</w:t>
            </w:r>
          </w:p>
        </w:tc>
      </w:tr>
      <w:tr w:rsidR="00BB0B3D" w:rsidRPr="00084E47" w14:paraId="0B49FF36" w14:textId="77777777" w:rsidTr="00CA3FDB">
        <w:tc>
          <w:tcPr>
            <w:tcW w:w="567" w:type="dxa"/>
            <w:vAlign w:val="center"/>
          </w:tcPr>
          <w:p w14:paraId="0FD36356" w14:textId="77777777" w:rsidR="00BB0B3D" w:rsidRPr="006F37AF" w:rsidRDefault="00BB0B3D" w:rsidP="00B341AD">
            <w:pPr>
              <w:jc w:val="both"/>
              <w:rPr>
                <w:rFonts w:ascii="Times New Roman" w:eastAsia="Times New Roman" w:hAnsi="Times New Roman" w:cs="Times New Roman"/>
                <w:sz w:val="24"/>
                <w:szCs w:val="24"/>
                <w:lang w:val="kk-KZ"/>
              </w:rPr>
            </w:pPr>
          </w:p>
          <w:p w14:paraId="3B969656" w14:textId="77777777" w:rsidR="00BB0B3D" w:rsidRPr="006F37AF" w:rsidRDefault="00BB0B3D" w:rsidP="00B341AD">
            <w:pPr>
              <w:jc w:val="both"/>
              <w:rPr>
                <w:rFonts w:ascii="Times New Roman" w:eastAsia="Times New Roman" w:hAnsi="Times New Roman" w:cs="Times New Roman"/>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1B122EA5" w14:textId="77777777" w:rsidR="00BB0B3D" w:rsidRPr="006F37AF" w:rsidRDefault="00BB0B3D" w:rsidP="00B341AD">
            <w:pPr>
              <w:rPr>
                <w:rFonts w:ascii="Times New Roman" w:eastAsia="Times New Roman" w:hAnsi="Times New Roman" w:cs="Times New Roman"/>
                <w:b/>
                <w:sz w:val="24"/>
                <w:szCs w:val="24"/>
                <w:lang w:val="kk-KZ"/>
              </w:rPr>
            </w:pPr>
            <w:r w:rsidRPr="006F37AF">
              <w:rPr>
                <w:rFonts w:ascii="Times New Roman" w:eastAsia="Times New Roman" w:hAnsi="Times New Roman" w:cs="Times New Roman"/>
                <w:b/>
                <w:sz w:val="24"/>
                <w:szCs w:val="24"/>
                <w:lang w:val="kk-KZ"/>
              </w:rPr>
              <w:t>Нәтиже көрсеткіші 1.</w:t>
            </w:r>
            <w:r w:rsidRPr="006F37AF">
              <w:rPr>
                <w:rFonts w:ascii="Times New Roman" w:eastAsia="Times New Roman" w:hAnsi="Times New Roman" w:cs="Times New Roman"/>
                <w:sz w:val="24"/>
                <w:szCs w:val="24"/>
                <w:lang w:val="kk-KZ"/>
              </w:rPr>
              <w:t>Жұмыспен қамтылған азаматтар саны, оның ішінде жастар (ыдыраған)</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3943BC5" w14:textId="77777777" w:rsidR="00BB0B3D" w:rsidRPr="006F37AF" w:rsidRDefault="00BB0B3D" w:rsidP="00EB2343">
            <w:pPr>
              <w:jc w:val="center"/>
              <w:rPr>
                <w:rFonts w:ascii="Times New Roman" w:hAnsi="Times New Roman" w:cs="Times New Roman"/>
                <w:color w:val="000000"/>
                <w:sz w:val="24"/>
                <w:szCs w:val="24"/>
                <w:lang w:val="kk-KZ"/>
              </w:rPr>
            </w:pPr>
            <w:r w:rsidRPr="006F37AF">
              <w:rPr>
                <w:rFonts w:ascii="Times New Roman" w:eastAsia="Times New Roman" w:hAnsi="Times New Roman" w:cs="Times New Roman"/>
                <w:sz w:val="24"/>
                <w:szCs w:val="24"/>
                <w:lang w:val="kk-KZ"/>
              </w:rPr>
              <w:t>Қала әкімінің орынбасары – Жұманов Мешітбай Қайыржанұлы</w:t>
            </w:r>
          </w:p>
        </w:tc>
        <w:tc>
          <w:tcPr>
            <w:tcW w:w="1985" w:type="dxa"/>
            <w:tcBorders>
              <w:top w:val="nil"/>
              <w:left w:val="nil"/>
              <w:bottom w:val="single" w:sz="4" w:space="0" w:color="auto"/>
              <w:right w:val="single" w:sz="4" w:space="0" w:color="auto"/>
            </w:tcBorders>
            <w:shd w:val="clear" w:color="auto" w:fill="auto"/>
          </w:tcPr>
          <w:p w14:paraId="08C5C784" w14:textId="77777777" w:rsidR="00BB0B3D" w:rsidRPr="00084E47" w:rsidRDefault="00BB0B3D" w:rsidP="00EB2343">
            <w:pPr>
              <w:jc w:val="center"/>
              <w:rPr>
                <w:rFonts w:ascii="Times New Roman" w:hAnsi="Times New Roman" w:cs="Times New Roman"/>
                <w:sz w:val="24"/>
                <w:szCs w:val="24"/>
              </w:rPr>
            </w:pPr>
            <w:proofErr w:type="spellStart"/>
            <w:r w:rsidRPr="00084E47">
              <w:rPr>
                <w:rFonts w:ascii="Times New Roman" w:eastAsia="Times New Roman" w:hAnsi="Times New Roman" w:cs="Times New Roman"/>
                <w:sz w:val="24"/>
                <w:szCs w:val="24"/>
              </w:rPr>
              <w:t>Әкімшілік</w:t>
            </w:r>
            <w:proofErr w:type="spellEnd"/>
            <w:r w:rsidRPr="00084E47">
              <w:rPr>
                <w:rFonts w:ascii="Times New Roman" w:eastAsia="Times New Roman" w:hAnsi="Times New Roman" w:cs="Times New Roman"/>
                <w:sz w:val="24"/>
                <w:szCs w:val="24"/>
              </w:rPr>
              <w:t xml:space="preserve"> </w:t>
            </w:r>
            <w:proofErr w:type="spellStart"/>
            <w:r w:rsidRPr="00084E47">
              <w:rPr>
                <w:rFonts w:ascii="Times New Roman" w:eastAsia="Times New Roman" w:hAnsi="Times New Roman" w:cs="Times New Roman"/>
                <w:sz w:val="24"/>
                <w:szCs w:val="24"/>
              </w:rPr>
              <w:t>деректер</w:t>
            </w:r>
            <w:proofErr w:type="spellEnd"/>
          </w:p>
        </w:tc>
        <w:tc>
          <w:tcPr>
            <w:tcW w:w="992" w:type="dxa"/>
            <w:tcBorders>
              <w:top w:val="nil"/>
              <w:left w:val="nil"/>
              <w:bottom w:val="single" w:sz="4" w:space="0" w:color="auto"/>
              <w:right w:val="single" w:sz="4" w:space="0" w:color="auto"/>
            </w:tcBorders>
            <w:shd w:val="clear" w:color="auto" w:fill="auto"/>
          </w:tcPr>
          <w:p w14:paraId="2683C95A" w14:textId="77777777" w:rsidR="00BB0B3D" w:rsidRPr="00084E47" w:rsidRDefault="00BB0B3D" w:rsidP="00EB2343">
            <w:pPr>
              <w:jc w:val="center"/>
              <w:rPr>
                <w:rFonts w:ascii="Times New Roman" w:hAnsi="Times New Roman" w:cs="Times New Roman"/>
                <w:sz w:val="24"/>
                <w:szCs w:val="24"/>
              </w:rPr>
            </w:pPr>
            <w:r w:rsidRPr="00084E47">
              <w:rPr>
                <w:rFonts w:ascii="Times New Roman" w:hAnsi="Times New Roman" w:cs="Times New Roman"/>
                <w:sz w:val="24"/>
                <w:szCs w:val="24"/>
              </w:rPr>
              <w:t>адамдар: барлығы/</w:t>
            </w:r>
          </w:p>
          <w:p w14:paraId="28D05697" w14:textId="77777777" w:rsidR="00BB0B3D" w:rsidRPr="00084E47" w:rsidRDefault="00BB0B3D" w:rsidP="00EB2343">
            <w:pPr>
              <w:jc w:val="center"/>
              <w:rPr>
                <w:rFonts w:ascii="Times New Roman" w:hAnsi="Times New Roman" w:cs="Times New Roman"/>
                <w:sz w:val="24"/>
                <w:szCs w:val="24"/>
              </w:rPr>
            </w:pPr>
            <w:r w:rsidRPr="00084E47">
              <w:rPr>
                <w:rFonts w:ascii="Times New Roman" w:hAnsi="Times New Roman" w:cs="Times New Roman"/>
                <w:sz w:val="24"/>
                <w:szCs w:val="24"/>
              </w:rPr>
              <w:t>жастық</w:t>
            </w:r>
          </w:p>
        </w:tc>
        <w:tc>
          <w:tcPr>
            <w:tcW w:w="850" w:type="dxa"/>
            <w:tcBorders>
              <w:top w:val="single" w:sz="4" w:space="0" w:color="000000"/>
              <w:left w:val="single" w:sz="4" w:space="0" w:color="000000"/>
              <w:bottom w:val="single" w:sz="4" w:space="0" w:color="000000"/>
              <w:right w:val="single" w:sz="4" w:space="0" w:color="000000"/>
            </w:tcBorders>
            <w:vAlign w:val="center"/>
          </w:tcPr>
          <w:p w14:paraId="5B96B0FA" w14:textId="77777777" w:rsidR="00BB0B3D" w:rsidRPr="00084E47" w:rsidRDefault="00BB0B3D" w:rsidP="00EB2343">
            <w:pPr>
              <w:jc w:val="center"/>
              <w:rPr>
                <w:rFonts w:ascii="Times New Roman" w:eastAsia="Times New Roman" w:hAnsi="Times New Roman" w:cs="Times New Roman"/>
                <w:sz w:val="24"/>
                <w:szCs w:val="24"/>
              </w:rPr>
            </w:pPr>
            <w:r w:rsidRPr="00084E47">
              <w:rPr>
                <w:rFonts w:ascii="Times New Roman" w:eastAsia="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F1043A8" w14:textId="77777777" w:rsidR="00BB0B3D" w:rsidRPr="00084E47" w:rsidRDefault="00BB0B3D" w:rsidP="00EB2343">
            <w:pPr>
              <w:jc w:val="center"/>
              <w:rPr>
                <w:rFonts w:ascii="Times New Roman" w:eastAsia="Times New Roman" w:hAnsi="Times New Roman" w:cs="Times New Roman"/>
                <w:sz w:val="24"/>
                <w:szCs w:val="24"/>
              </w:rPr>
            </w:pPr>
            <w:r w:rsidRPr="00084E47">
              <w:rPr>
                <w:rFonts w:ascii="Times New Roman" w:eastAsia="Times New Roman" w:hAnsi="Times New Roman" w:cs="Times New Roman"/>
                <w:sz w:val="24"/>
                <w:szCs w:val="24"/>
              </w:rPr>
              <w:t>-</w:t>
            </w:r>
          </w:p>
        </w:tc>
        <w:tc>
          <w:tcPr>
            <w:tcW w:w="852" w:type="dxa"/>
            <w:vAlign w:val="center"/>
          </w:tcPr>
          <w:p w14:paraId="6E005FE4" w14:textId="77777777" w:rsidR="00BB0B3D" w:rsidRPr="00084E47" w:rsidRDefault="00BB0B3D" w:rsidP="00EB2343">
            <w:pPr>
              <w:rPr>
                <w:rFonts w:ascii="Times New Roman" w:eastAsia="Times New Roman" w:hAnsi="Times New Roman" w:cs="Times New Roman"/>
                <w:sz w:val="24"/>
                <w:szCs w:val="24"/>
              </w:rPr>
            </w:pPr>
            <w:r>
              <w:rPr>
                <w:rFonts w:ascii="Times New Roman" w:eastAsia="Times New Roman" w:hAnsi="Times New Roman" w:cs="Times New Roman"/>
                <w:sz w:val="24"/>
                <w:szCs w:val="24"/>
              </w:rPr>
              <w:t>869/588</w:t>
            </w:r>
          </w:p>
        </w:tc>
        <w:tc>
          <w:tcPr>
            <w:tcW w:w="992" w:type="dxa"/>
            <w:shd w:val="clear" w:color="auto" w:fill="auto"/>
            <w:vAlign w:val="center"/>
          </w:tcPr>
          <w:p w14:paraId="1F6BA232" w14:textId="77777777" w:rsidR="00BB0B3D" w:rsidRPr="00084E47" w:rsidRDefault="00BB0B3D" w:rsidP="00EB2343">
            <w:pPr>
              <w:rPr>
                <w:rFonts w:ascii="Times New Roman" w:eastAsia="Times New Roman" w:hAnsi="Times New Roman" w:cs="Times New Roman"/>
                <w:sz w:val="24"/>
                <w:szCs w:val="24"/>
              </w:rPr>
            </w:pPr>
            <w:r>
              <w:rPr>
                <w:rFonts w:ascii="Times New Roman" w:eastAsia="Times New Roman" w:hAnsi="Times New Roman" w:cs="Times New Roman"/>
                <w:sz w:val="24"/>
                <w:szCs w:val="24"/>
              </w:rPr>
              <w:t>869/751</w:t>
            </w:r>
          </w:p>
        </w:tc>
        <w:tc>
          <w:tcPr>
            <w:tcW w:w="992" w:type="dxa"/>
            <w:shd w:val="clear" w:color="auto" w:fill="auto"/>
            <w:vAlign w:val="center"/>
          </w:tcPr>
          <w:p w14:paraId="7F3A0F15" w14:textId="77777777" w:rsidR="00BB0B3D" w:rsidRPr="00084E47" w:rsidRDefault="00BB0B3D" w:rsidP="00EB2343">
            <w:pPr>
              <w:rPr>
                <w:rFonts w:ascii="Times New Roman" w:eastAsia="Times New Roman" w:hAnsi="Times New Roman" w:cs="Times New Roman"/>
                <w:sz w:val="24"/>
                <w:szCs w:val="24"/>
              </w:rPr>
            </w:pPr>
            <w:r w:rsidRPr="00084E47">
              <w:rPr>
                <w:rFonts w:ascii="Times New Roman" w:eastAsia="Times New Roman" w:hAnsi="Times New Roman" w:cs="Times New Roman"/>
                <w:sz w:val="24"/>
                <w:szCs w:val="24"/>
              </w:rPr>
              <w:t>869/760</w:t>
            </w:r>
          </w:p>
        </w:tc>
        <w:tc>
          <w:tcPr>
            <w:tcW w:w="993" w:type="dxa"/>
            <w:shd w:val="clear" w:color="auto" w:fill="auto"/>
            <w:vAlign w:val="center"/>
          </w:tcPr>
          <w:p w14:paraId="71619E4C" w14:textId="77777777" w:rsidR="00BB0B3D" w:rsidRPr="00084E47" w:rsidRDefault="00BB0B3D" w:rsidP="00EB2343">
            <w:pPr>
              <w:rPr>
                <w:rFonts w:ascii="Times New Roman" w:eastAsia="Times New Roman" w:hAnsi="Times New Roman" w:cs="Times New Roman"/>
                <w:sz w:val="24"/>
                <w:szCs w:val="24"/>
              </w:rPr>
            </w:pPr>
            <w:r w:rsidRPr="00084E47">
              <w:rPr>
                <w:rFonts w:ascii="Times New Roman" w:eastAsia="Times New Roman" w:hAnsi="Times New Roman" w:cs="Times New Roman"/>
                <w:sz w:val="24"/>
                <w:szCs w:val="24"/>
              </w:rPr>
              <w:t>869/760</w:t>
            </w:r>
          </w:p>
        </w:tc>
        <w:tc>
          <w:tcPr>
            <w:tcW w:w="991" w:type="dxa"/>
            <w:shd w:val="clear" w:color="auto" w:fill="auto"/>
            <w:vAlign w:val="center"/>
          </w:tcPr>
          <w:p w14:paraId="4902CB9C" w14:textId="77777777" w:rsidR="00BB0B3D" w:rsidRPr="00084E47" w:rsidRDefault="00BB0B3D" w:rsidP="00EB2343">
            <w:pPr>
              <w:rPr>
                <w:rFonts w:ascii="Times New Roman" w:eastAsia="Times New Roman" w:hAnsi="Times New Roman" w:cs="Times New Roman"/>
                <w:sz w:val="24"/>
                <w:szCs w:val="24"/>
              </w:rPr>
            </w:pPr>
            <w:r w:rsidRPr="00084E47">
              <w:rPr>
                <w:rFonts w:ascii="Times New Roman" w:eastAsia="Times New Roman" w:hAnsi="Times New Roman" w:cs="Times New Roman"/>
                <w:sz w:val="24"/>
                <w:szCs w:val="24"/>
              </w:rPr>
              <w:t>869/760</w:t>
            </w:r>
          </w:p>
        </w:tc>
      </w:tr>
      <w:tr w:rsidR="00BB0B3D" w:rsidRPr="00084E47" w14:paraId="052A4A1F" w14:textId="77777777" w:rsidTr="004311C5">
        <w:tc>
          <w:tcPr>
            <w:tcW w:w="567" w:type="dxa"/>
            <w:vAlign w:val="center"/>
          </w:tcPr>
          <w:p w14:paraId="30D05E6F" w14:textId="77777777" w:rsidR="00BB0B3D" w:rsidRPr="00084E47" w:rsidRDefault="00BB0B3D" w:rsidP="004311C5">
            <w:pPr>
              <w:jc w:val="both"/>
              <w:rPr>
                <w:rFonts w:ascii="Times New Roman" w:eastAsia="Times New Roman" w:hAnsi="Times New Roman" w:cs="Times New Roman"/>
                <w:sz w:val="24"/>
                <w:szCs w:val="24"/>
              </w:rPr>
            </w:pPr>
          </w:p>
        </w:tc>
        <w:tc>
          <w:tcPr>
            <w:tcW w:w="3686" w:type="dxa"/>
          </w:tcPr>
          <w:p w14:paraId="44C39B6B" w14:textId="77777777" w:rsidR="00BB0B3D" w:rsidRPr="00084E47" w:rsidRDefault="00BB0B3D" w:rsidP="004311C5">
            <w:pPr>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F2E4292" w14:textId="77777777" w:rsidR="00BB0B3D" w:rsidRPr="00084E47" w:rsidRDefault="00BB0B3D" w:rsidP="004311C5">
            <w:pPr>
              <w:jc w:val="center"/>
              <w:rPr>
                <w:rFonts w:ascii="Times New Roman" w:hAnsi="Times New Roman" w:cs="Times New Roman"/>
                <w:color w:val="000000"/>
                <w:sz w:val="24"/>
                <w:szCs w:val="24"/>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4CBCA7B1" w14:textId="77777777" w:rsidR="00BB0B3D" w:rsidRPr="00084E47" w:rsidRDefault="00BB0B3D" w:rsidP="004311C5">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C7A042B" w14:textId="77777777" w:rsidR="00BB0B3D" w:rsidRPr="001F67E1" w:rsidRDefault="00BB0B3D" w:rsidP="004311C5">
            <w:pPr>
              <w:jc w:val="center"/>
              <w:rPr>
                <w:rFonts w:ascii="Times New Roman" w:hAnsi="Times New Roman" w:cs="Times New Roman"/>
                <w:sz w:val="24"/>
                <w:szCs w:val="24"/>
              </w:rPr>
            </w:pPr>
            <w:r w:rsidRPr="001F67E1">
              <w:rPr>
                <w:rFonts w:ascii="Times New Roman" w:hAnsi="Times New Roman" w:cs="Times New Roman"/>
                <w:sz w:val="24"/>
                <w:szCs w:val="24"/>
              </w:rPr>
              <w:t>миллион</w:t>
            </w:r>
          </w:p>
          <w:p w14:paraId="6FFEE1C6" w14:textId="77777777" w:rsidR="00BB0B3D" w:rsidRPr="00084E47" w:rsidRDefault="00BB0B3D" w:rsidP="004311C5">
            <w:pPr>
              <w:jc w:val="center"/>
              <w:rPr>
                <w:rFonts w:ascii="Times New Roman" w:hAnsi="Times New Roman" w:cs="Times New Roman"/>
                <w:color w:val="000000"/>
                <w:sz w:val="24"/>
                <w:szCs w:val="24"/>
              </w:rPr>
            </w:pPr>
            <w:r w:rsidRPr="001F67E1">
              <w:rPr>
                <w:rFonts w:ascii="Times New Roman" w:hAnsi="Times New Roman" w:cs="Times New Roman"/>
                <w:sz w:val="24"/>
                <w:szCs w:val="24"/>
              </w:rPr>
              <w:t>теңге</w:t>
            </w:r>
          </w:p>
        </w:tc>
        <w:tc>
          <w:tcPr>
            <w:tcW w:w="850" w:type="dxa"/>
            <w:tcBorders>
              <w:top w:val="single" w:sz="4" w:space="0" w:color="auto"/>
              <w:left w:val="nil"/>
              <w:bottom w:val="single" w:sz="4" w:space="0" w:color="auto"/>
              <w:right w:val="single" w:sz="4" w:space="0" w:color="auto"/>
            </w:tcBorders>
            <w:shd w:val="clear" w:color="auto" w:fill="auto"/>
            <w:vAlign w:val="center"/>
          </w:tcPr>
          <w:p w14:paraId="20286863" w14:textId="77777777" w:rsidR="00BB0B3D" w:rsidRPr="007C6958" w:rsidRDefault="00BB0B3D" w:rsidP="004311C5">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top w:val="single" w:sz="4" w:space="0" w:color="auto"/>
              <w:left w:val="nil"/>
              <w:bottom w:val="single" w:sz="4" w:space="0" w:color="auto"/>
              <w:right w:val="single" w:sz="4" w:space="0" w:color="auto"/>
            </w:tcBorders>
            <w:shd w:val="clear" w:color="auto" w:fill="auto"/>
            <w:vAlign w:val="center"/>
          </w:tcPr>
          <w:p w14:paraId="49395064" w14:textId="77777777" w:rsidR="00BB0B3D" w:rsidRPr="007C6958" w:rsidRDefault="00BB0B3D" w:rsidP="004311C5">
            <w:pPr>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6CDEF89" w14:textId="77777777" w:rsidR="00BB0B3D" w:rsidRPr="00084E47" w:rsidRDefault="00BB0B3D" w:rsidP="004311C5">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Borders>
              <w:top w:val="single" w:sz="4" w:space="0" w:color="auto"/>
              <w:left w:val="nil"/>
              <w:bottom w:val="single" w:sz="4" w:space="0" w:color="auto"/>
              <w:right w:val="single" w:sz="4" w:space="0" w:color="auto"/>
            </w:tcBorders>
            <w:shd w:val="clear" w:color="auto" w:fill="auto"/>
            <w:vAlign w:val="center"/>
          </w:tcPr>
          <w:p w14:paraId="156B2121" w14:textId="77777777" w:rsidR="00BB0B3D" w:rsidRPr="00084E47" w:rsidRDefault="00BB0B3D" w:rsidP="004311C5">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Borders>
              <w:top w:val="single" w:sz="4" w:space="0" w:color="auto"/>
              <w:left w:val="nil"/>
              <w:bottom w:val="single" w:sz="4" w:space="0" w:color="auto"/>
              <w:right w:val="single" w:sz="4" w:space="0" w:color="auto"/>
            </w:tcBorders>
            <w:shd w:val="clear" w:color="auto" w:fill="auto"/>
            <w:vAlign w:val="center"/>
          </w:tcPr>
          <w:p w14:paraId="49E2B7F8" w14:textId="77777777" w:rsidR="00BB0B3D" w:rsidRPr="00084E47" w:rsidRDefault="00BB0B3D" w:rsidP="004311C5">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3" w:type="dxa"/>
            <w:tcBorders>
              <w:top w:val="single" w:sz="4" w:space="0" w:color="auto"/>
              <w:left w:val="nil"/>
              <w:bottom w:val="single" w:sz="4" w:space="0" w:color="auto"/>
              <w:right w:val="single" w:sz="4" w:space="0" w:color="auto"/>
            </w:tcBorders>
            <w:shd w:val="clear" w:color="auto" w:fill="auto"/>
            <w:vAlign w:val="center"/>
          </w:tcPr>
          <w:p w14:paraId="19B87BCA" w14:textId="77777777" w:rsidR="00BB0B3D" w:rsidRPr="00084E47" w:rsidRDefault="00BB0B3D" w:rsidP="004311C5">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1" w:type="dxa"/>
            <w:tcBorders>
              <w:top w:val="single" w:sz="4" w:space="0" w:color="auto"/>
              <w:left w:val="nil"/>
              <w:bottom w:val="single" w:sz="4" w:space="0" w:color="auto"/>
              <w:right w:val="single" w:sz="4" w:space="0" w:color="auto"/>
            </w:tcBorders>
            <w:shd w:val="clear" w:color="auto" w:fill="auto"/>
            <w:vAlign w:val="center"/>
          </w:tcPr>
          <w:p w14:paraId="5571ADED" w14:textId="77777777" w:rsidR="00BB0B3D" w:rsidRPr="00084E47" w:rsidRDefault="00BB0B3D" w:rsidP="004311C5">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bl>
    <w:tbl>
      <w:tblPr>
        <w:tblW w:w="15735" w:type="dxa"/>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3690"/>
        <w:gridCol w:w="1983"/>
        <w:gridCol w:w="1983"/>
        <w:gridCol w:w="993"/>
        <w:gridCol w:w="850"/>
        <w:gridCol w:w="851"/>
        <w:gridCol w:w="850"/>
        <w:gridCol w:w="992"/>
        <w:gridCol w:w="993"/>
        <w:gridCol w:w="992"/>
        <w:gridCol w:w="992"/>
      </w:tblGrid>
      <w:tr w:rsidR="00E05AB3" w:rsidRPr="007C6958" w14:paraId="3F0C0232" w14:textId="77777777" w:rsidTr="00635CC7">
        <w:trPr>
          <w:trHeight w:val="528"/>
        </w:trPr>
        <w:tc>
          <w:tcPr>
            <w:tcW w:w="566" w:type="dxa"/>
            <w:tcBorders>
              <w:top w:val="nil"/>
            </w:tcBorders>
            <w:tcMar>
              <w:top w:w="15" w:type="dxa"/>
              <w:left w:w="15" w:type="dxa"/>
              <w:bottom w:w="15" w:type="dxa"/>
              <w:right w:w="15" w:type="dxa"/>
            </w:tcMar>
            <w:vAlign w:val="center"/>
          </w:tcPr>
          <w:p w14:paraId="426A45C1" w14:textId="77777777" w:rsidR="00E05AB3" w:rsidRPr="007C6958" w:rsidRDefault="00E05AB3" w:rsidP="001F6344">
            <w:pPr>
              <w:ind w:left="20"/>
              <w:jc w:val="center"/>
              <w:rPr>
                <w:rFonts w:ascii="Times New Roman" w:hAnsi="Times New Roman" w:cs="Times New Roman"/>
                <w:sz w:val="24"/>
                <w:szCs w:val="24"/>
              </w:rPr>
            </w:pPr>
          </w:p>
        </w:tc>
        <w:tc>
          <w:tcPr>
            <w:tcW w:w="15169" w:type="dxa"/>
            <w:gridSpan w:val="11"/>
            <w:tcBorders>
              <w:top w:val="nil"/>
            </w:tcBorders>
            <w:tcMar>
              <w:top w:w="15" w:type="dxa"/>
              <w:left w:w="15" w:type="dxa"/>
              <w:bottom w:w="15" w:type="dxa"/>
              <w:right w:w="15" w:type="dxa"/>
            </w:tcMar>
            <w:vAlign w:val="center"/>
          </w:tcPr>
          <w:p w14:paraId="0202C353" w14:textId="77777777" w:rsidR="00E05AB3" w:rsidRPr="007C6958" w:rsidRDefault="00E05AB3" w:rsidP="00E05AB3">
            <w:pPr>
              <w:spacing w:after="0" w:line="240" w:lineRule="auto"/>
              <w:ind w:left="23"/>
              <w:rPr>
                <w:rFonts w:ascii="Times New Roman" w:hAnsi="Times New Roman" w:cs="Times New Roman"/>
                <w:sz w:val="24"/>
                <w:szCs w:val="24"/>
                <w:lang w:val="kk-KZ"/>
              </w:rPr>
            </w:pPr>
            <w:r w:rsidRPr="007C6958">
              <w:rPr>
                <w:rFonts w:ascii="Times New Roman" w:hAnsi="Times New Roman" w:cs="Times New Roman"/>
                <w:b/>
                <w:bCs/>
                <w:iCs/>
                <w:sz w:val="24"/>
                <w:szCs w:val="24"/>
              </w:rPr>
              <w:t>Аймақтық стандарттар жүйесіне сәйкес әлеуметтік жеңілдіктер мен қызметтерді ұсыну деңгейі</w:t>
            </w:r>
          </w:p>
        </w:tc>
      </w:tr>
      <w:tr w:rsidR="009B0AD0" w:rsidRPr="007C6958" w14:paraId="49F16A63" w14:textId="77777777" w:rsidTr="004311C5">
        <w:trPr>
          <w:trHeight w:val="528"/>
        </w:trPr>
        <w:tc>
          <w:tcPr>
            <w:tcW w:w="566" w:type="dxa"/>
            <w:tcMar>
              <w:top w:w="15" w:type="dxa"/>
              <w:left w:w="15" w:type="dxa"/>
              <w:bottom w:w="15" w:type="dxa"/>
              <w:right w:w="15" w:type="dxa"/>
            </w:tcMar>
            <w:vAlign w:val="center"/>
          </w:tcPr>
          <w:p w14:paraId="4ABD171A" w14:textId="77777777" w:rsidR="009B0AD0" w:rsidRPr="007C6958" w:rsidRDefault="009B0AD0" w:rsidP="004311C5">
            <w:pPr>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532C103E" w14:textId="77777777" w:rsidR="009B0AD0" w:rsidRPr="001E312B" w:rsidRDefault="009B0AD0" w:rsidP="004311C5">
            <w:pPr>
              <w:ind w:left="20"/>
              <w:rPr>
                <w:rFonts w:ascii="Times New Roman" w:hAnsi="Times New Roman" w:cs="Times New Roman"/>
                <w:i/>
                <w:sz w:val="24"/>
                <w:szCs w:val="24"/>
                <w:highlight w:val="yellow"/>
                <w:lang w:val="kk-KZ"/>
              </w:rPr>
            </w:pPr>
            <w:r w:rsidRPr="007C6958">
              <w:rPr>
                <w:rFonts w:ascii="Times New Roman" w:hAnsi="Times New Roman" w:cs="Times New Roman"/>
                <w:b/>
                <w:sz w:val="24"/>
                <w:szCs w:val="24"/>
              </w:rPr>
              <w:t>Тапсырма.</w:t>
            </w:r>
            <w:r w:rsidRPr="007C6958">
              <w:rPr>
                <w:rFonts w:ascii="Times New Roman" w:hAnsi="Times New Roman" w:cs="Times New Roman"/>
                <w:sz w:val="24"/>
                <w:szCs w:val="24"/>
              </w:rPr>
              <w:t>Ауылдар мен қалалардың тұрғындары үшін жайлы орта жасау</w:t>
            </w:r>
          </w:p>
        </w:tc>
        <w:tc>
          <w:tcPr>
            <w:tcW w:w="1983" w:type="dxa"/>
            <w:tcMar>
              <w:top w:w="15" w:type="dxa"/>
              <w:left w:w="15" w:type="dxa"/>
              <w:bottom w:w="15" w:type="dxa"/>
              <w:right w:w="15" w:type="dxa"/>
            </w:tcMar>
            <w:vAlign w:val="center"/>
          </w:tcPr>
          <w:p w14:paraId="5C780585" w14:textId="77777777" w:rsidR="009B0AD0" w:rsidRPr="007C6958" w:rsidRDefault="009B0AD0" w:rsidP="004311C5">
            <w:pPr>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0378A7D8" w14:textId="77777777" w:rsidR="009B0AD0" w:rsidRPr="007C6958" w:rsidRDefault="009B0AD0" w:rsidP="004311C5">
            <w:pPr>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46CBCBDB" w14:textId="77777777" w:rsidR="009B0AD0" w:rsidRPr="007C6958" w:rsidRDefault="009B0AD0" w:rsidP="004311C5">
            <w:pPr>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135867DA" w14:textId="77777777" w:rsidR="009B0AD0" w:rsidRPr="007C6958" w:rsidRDefault="009B0AD0" w:rsidP="004311C5">
            <w:pPr>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4194E120" w14:textId="77777777" w:rsidR="009B0AD0" w:rsidRPr="007C6958" w:rsidRDefault="009B0AD0" w:rsidP="004311C5">
            <w:pPr>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078D54AE" w14:textId="77777777" w:rsidR="009B0AD0" w:rsidRPr="007C6958" w:rsidRDefault="009B0AD0" w:rsidP="004311C5">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53F658B3" w14:textId="77777777" w:rsidR="009B0AD0" w:rsidRPr="007C6958" w:rsidRDefault="009B0AD0" w:rsidP="004311C5">
            <w:pPr>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2CB59B6D" w14:textId="77777777" w:rsidR="009B0AD0" w:rsidRPr="007C6958" w:rsidRDefault="009B0AD0" w:rsidP="004311C5">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4E187A9D" w14:textId="77777777" w:rsidR="009B0AD0" w:rsidRPr="007C6958" w:rsidRDefault="009B0AD0" w:rsidP="004311C5">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1C24C6F5" w14:textId="77777777" w:rsidR="009B0AD0" w:rsidRPr="007C6958" w:rsidRDefault="009B0AD0" w:rsidP="004311C5">
            <w:pPr>
              <w:ind w:left="20"/>
              <w:jc w:val="center"/>
              <w:rPr>
                <w:rFonts w:ascii="Times New Roman" w:hAnsi="Times New Roman" w:cs="Times New Roman"/>
                <w:sz w:val="24"/>
                <w:szCs w:val="24"/>
                <w:lang w:val="kk-KZ"/>
              </w:rPr>
            </w:pPr>
          </w:p>
        </w:tc>
      </w:tr>
      <w:tr w:rsidR="00D631B6" w:rsidRPr="007C6958" w14:paraId="0175ABF4" w14:textId="77777777" w:rsidTr="00CF41FD">
        <w:trPr>
          <w:trHeight w:val="267"/>
        </w:trPr>
        <w:tc>
          <w:tcPr>
            <w:tcW w:w="566" w:type="dxa"/>
            <w:tcMar>
              <w:top w:w="15" w:type="dxa"/>
              <w:left w:w="15" w:type="dxa"/>
              <w:bottom w:w="15" w:type="dxa"/>
              <w:right w:w="15" w:type="dxa"/>
            </w:tcMar>
            <w:vAlign w:val="center"/>
          </w:tcPr>
          <w:p w14:paraId="4D8B3972" w14:textId="77777777" w:rsidR="00D631B6" w:rsidRPr="007C6958" w:rsidRDefault="00D631B6" w:rsidP="00E05AB3">
            <w:pPr>
              <w:ind w:left="20"/>
              <w:jc w:val="center"/>
              <w:rPr>
                <w:rFonts w:ascii="Times New Roman" w:hAnsi="Times New Roman" w:cs="Times New Roman"/>
                <w:sz w:val="24"/>
                <w:szCs w:val="24"/>
              </w:rPr>
            </w:pPr>
            <w:r>
              <w:rPr>
                <w:rFonts w:ascii="Times New Roman" w:hAnsi="Times New Roman" w:cs="Times New Roman"/>
                <w:sz w:val="24"/>
                <w:szCs w:val="24"/>
              </w:rPr>
              <w:t>9</w:t>
            </w:r>
          </w:p>
        </w:tc>
        <w:tc>
          <w:tcPr>
            <w:tcW w:w="3690" w:type="dxa"/>
            <w:tcMar>
              <w:top w:w="15" w:type="dxa"/>
              <w:left w:w="15" w:type="dxa"/>
              <w:bottom w:w="15" w:type="dxa"/>
              <w:right w:w="15" w:type="dxa"/>
            </w:tcMar>
            <w:vAlign w:val="center"/>
          </w:tcPr>
          <w:p w14:paraId="7127B050" w14:textId="77777777" w:rsidR="00D631B6" w:rsidRPr="007C6958" w:rsidRDefault="00DF1E26" w:rsidP="00E05AB3">
            <w:pPr>
              <w:ind w:left="20"/>
              <w:rPr>
                <w:rFonts w:ascii="Times New Roman" w:hAnsi="Times New Roman" w:cs="Times New Roman"/>
                <w:b/>
                <w:sz w:val="24"/>
                <w:szCs w:val="24"/>
              </w:rPr>
            </w:pPr>
            <w:r>
              <w:rPr>
                <w:rFonts w:ascii="Times New Roman" w:eastAsia="Times New Roman" w:hAnsi="Times New Roman" w:cs="Times New Roman"/>
                <w:b/>
                <w:bCs/>
                <w:sz w:val="24"/>
                <w:szCs w:val="24"/>
                <w:lang w:val="kk-KZ"/>
              </w:rPr>
              <w:t>НҰҚ</w:t>
            </w:r>
            <w:r w:rsidR="00D631B6" w:rsidRPr="007E1FE5">
              <w:rPr>
                <w:rFonts w:ascii="Times New Roman" w:hAnsi="Times New Roman"/>
                <w:b/>
                <w:bCs/>
                <w:sz w:val="24"/>
                <w:szCs w:val="24"/>
              </w:rPr>
              <w:t>-12. Қалалар</w:t>
            </w:r>
          </w:p>
        </w:tc>
        <w:tc>
          <w:tcPr>
            <w:tcW w:w="1983" w:type="dxa"/>
            <w:vMerge w:val="restart"/>
            <w:tcMar>
              <w:top w:w="15" w:type="dxa"/>
              <w:left w:w="15" w:type="dxa"/>
              <w:bottom w:w="15" w:type="dxa"/>
              <w:right w:w="15" w:type="dxa"/>
            </w:tcMar>
            <w:vAlign w:val="center"/>
          </w:tcPr>
          <w:p w14:paraId="1AA3EE77" w14:textId="77777777" w:rsidR="00D631B6" w:rsidRPr="00C85C85" w:rsidRDefault="00D631B6" w:rsidP="00C85C85">
            <w:pPr>
              <w:ind w:left="20"/>
              <w:rPr>
                <w:rFonts w:ascii="Times New Roman" w:hAnsi="Times New Roman" w:cs="Times New Roman"/>
                <w:sz w:val="24"/>
                <w:szCs w:val="24"/>
                <w:lang w:val="kk-KZ"/>
              </w:rPr>
            </w:pPr>
          </w:p>
        </w:tc>
        <w:tc>
          <w:tcPr>
            <w:tcW w:w="1983" w:type="dxa"/>
            <w:vMerge w:val="restart"/>
            <w:tcMar>
              <w:top w:w="15" w:type="dxa"/>
              <w:left w:w="15" w:type="dxa"/>
              <w:bottom w:w="15" w:type="dxa"/>
              <w:right w:w="15" w:type="dxa"/>
            </w:tcMar>
            <w:vAlign w:val="center"/>
          </w:tcPr>
          <w:p w14:paraId="1E001962" w14:textId="77777777" w:rsidR="00D631B6" w:rsidRPr="007C6958" w:rsidRDefault="00D631B6" w:rsidP="00E05AB3">
            <w:pPr>
              <w:ind w:left="20"/>
              <w:jc w:val="center"/>
              <w:rPr>
                <w:rFonts w:ascii="Times New Roman" w:hAnsi="Times New Roman" w:cs="Times New Roman"/>
                <w:sz w:val="24"/>
                <w:szCs w:val="24"/>
              </w:rPr>
            </w:pPr>
          </w:p>
        </w:tc>
        <w:tc>
          <w:tcPr>
            <w:tcW w:w="993" w:type="dxa"/>
            <w:vMerge w:val="restart"/>
            <w:tcMar>
              <w:top w:w="15" w:type="dxa"/>
              <w:left w:w="15" w:type="dxa"/>
              <w:bottom w:w="15" w:type="dxa"/>
              <w:right w:w="15" w:type="dxa"/>
            </w:tcMar>
            <w:vAlign w:val="center"/>
          </w:tcPr>
          <w:p w14:paraId="04DA8964" w14:textId="77777777" w:rsidR="00D631B6" w:rsidRPr="007C6958" w:rsidRDefault="00D631B6" w:rsidP="00E05AB3">
            <w:pPr>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4ED56B10" w14:textId="77777777" w:rsidR="00D631B6" w:rsidRPr="007C6958" w:rsidRDefault="00D631B6" w:rsidP="00E05AB3">
            <w:pPr>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6C792551" w14:textId="77777777" w:rsidR="00D631B6" w:rsidRPr="007C6958" w:rsidRDefault="00D631B6" w:rsidP="00E05AB3">
            <w:pPr>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7E9992D4" w14:textId="77777777" w:rsidR="00D631B6" w:rsidRPr="007C6958" w:rsidRDefault="00D631B6" w:rsidP="00E05AB3">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64A2B956" w14:textId="77777777" w:rsidR="00D631B6" w:rsidRPr="007C6958" w:rsidRDefault="00D631B6" w:rsidP="00E05AB3">
            <w:pPr>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51AD0EDA" w14:textId="77777777" w:rsidR="00D631B6" w:rsidRPr="007C6958" w:rsidRDefault="00D631B6" w:rsidP="00E05AB3">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771FAFA3" w14:textId="77777777" w:rsidR="00D631B6" w:rsidRPr="007C6958" w:rsidRDefault="00D631B6" w:rsidP="00E05AB3">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15A1F661" w14:textId="77777777" w:rsidR="00D631B6" w:rsidRPr="007C6958" w:rsidRDefault="00D631B6" w:rsidP="00E05AB3">
            <w:pPr>
              <w:ind w:left="20"/>
              <w:jc w:val="center"/>
              <w:rPr>
                <w:rFonts w:ascii="Times New Roman" w:hAnsi="Times New Roman" w:cs="Times New Roman"/>
                <w:sz w:val="24"/>
                <w:szCs w:val="24"/>
                <w:lang w:val="kk-KZ"/>
              </w:rPr>
            </w:pPr>
          </w:p>
        </w:tc>
      </w:tr>
      <w:tr w:rsidR="00D631B6" w:rsidRPr="007C6958" w14:paraId="07BB6727" w14:textId="77777777" w:rsidTr="00635CC7">
        <w:trPr>
          <w:trHeight w:val="20"/>
        </w:trPr>
        <w:tc>
          <w:tcPr>
            <w:tcW w:w="566" w:type="dxa"/>
            <w:tcMar>
              <w:top w:w="15" w:type="dxa"/>
              <w:left w:w="15" w:type="dxa"/>
              <w:bottom w:w="15" w:type="dxa"/>
              <w:right w:w="15" w:type="dxa"/>
            </w:tcMar>
            <w:vAlign w:val="center"/>
          </w:tcPr>
          <w:p w14:paraId="1A525269" w14:textId="77777777" w:rsidR="00D631B6" w:rsidRPr="007C6958" w:rsidRDefault="00D631B6" w:rsidP="00E05AB3">
            <w:pPr>
              <w:ind w:left="20"/>
              <w:jc w:val="center"/>
              <w:rPr>
                <w:rFonts w:ascii="Times New Roman" w:hAnsi="Times New Roman" w:cs="Times New Roman"/>
                <w:sz w:val="24"/>
                <w:szCs w:val="24"/>
              </w:rPr>
            </w:pPr>
            <w:r>
              <w:rPr>
                <w:rFonts w:ascii="Times New Roman" w:hAnsi="Times New Roman" w:cs="Times New Roman"/>
                <w:sz w:val="24"/>
                <w:szCs w:val="24"/>
              </w:rPr>
              <w:t>10</w:t>
            </w:r>
          </w:p>
        </w:tc>
        <w:tc>
          <w:tcPr>
            <w:tcW w:w="3690" w:type="dxa"/>
            <w:tcMar>
              <w:top w:w="15" w:type="dxa"/>
              <w:left w:w="15" w:type="dxa"/>
              <w:bottom w:w="15" w:type="dxa"/>
              <w:right w:w="15" w:type="dxa"/>
            </w:tcMar>
            <w:vAlign w:val="center"/>
          </w:tcPr>
          <w:p w14:paraId="63304469" w14:textId="77777777" w:rsidR="00D631B6" w:rsidRPr="007C6958" w:rsidRDefault="00DF1E26" w:rsidP="00E05AB3">
            <w:pPr>
              <w:ind w:left="20"/>
              <w:rPr>
                <w:rFonts w:ascii="Times New Roman" w:hAnsi="Times New Roman" w:cs="Times New Roman"/>
                <w:i/>
                <w:sz w:val="24"/>
                <w:szCs w:val="24"/>
                <w:highlight w:val="yellow"/>
              </w:rPr>
            </w:pPr>
            <w:r>
              <w:rPr>
                <w:rFonts w:ascii="Times New Roman" w:eastAsia="Times New Roman" w:hAnsi="Times New Roman" w:cs="Times New Roman"/>
                <w:b/>
                <w:bCs/>
                <w:sz w:val="24"/>
                <w:szCs w:val="24"/>
                <w:lang w:val="kk-KZ"/>
              </w:rPr>
              <w:t>НҰҚ</w:t>
            </w:r>
            <w:r w:rsidR="00D631B6" w:rsidRPr="007E1FE5">
              <w:rPr>
                <w:rFonts w:ascii="Times New Roman" w:hAnsi="Times New Roman"/>
                <w:b/>
                <w:bCs/>
                <w:sz w:val="24"/>
                <w:szCs w:val="24"/>
              </w:rPr>
              <w:t>-13. Ауылдық елді мекендер</w:t>
            </w:r>
          </w:p>
        </w:tc>
        <w:tc>
          <w:tcPr>
            <w:tcW w:w="1983" w:type="dxa"/>
            <w:vMerge/>
            <w:tcMar>
              <w:top w:w="15" w:type="dxa"/>
              <w:left w:w="15" w:type="dxa"/>
              <w:bottom w:w="15" w:type="dxa"/>
              <w:right w:w="15" w:type="dxa"/>
            </w:tcMar>
            <w:vAlign w:val="center"/>
          </w:tcPr>
          <w:p w14:paraId="4DBD5350" w14:textId="77777777" w:rsidR="00D631B6" w:rsidRPr="007C6958" w:rsidRDefault="00D631B6" w:rsidP="00E05AB3">
            <w:pPr>
              <w:ind w:left="20"/>
              <w:jc w:val="center"/>
              <w:rPr>
                <w:rFonts w:ascii="Times New Roman" w:hAnsi="Times New Roman" w:cs="Times New Roman"/>
                <w:sz w:val="24"/>
                <w:szCs w:val="24"/>
              </w:rPr>
            </w:pPr>
          </w:p>
        </w:tc>
        <w:tc>
          <w:tcPr>
            <w:tcW w:w="1983" w:type="dxa"/>
            <w:vMerge/>
            <w:tcMar>
              <w:top w:w="15" w:type="dxa"/>
              <w:left w:w="15" w:type="dxa"/>
              <w:bottom w:w="15" w:type="dxa"/>
              <w:right w:w="15" w:type="dxa"/>
            </w:tcMar>
            <w:vAlign w:val="center"/>
          </w:tcPr>
          <w:p w14:paraId="7331FA14" w14:textId="77777777" w:rsidR="00D631B6" w:rsidRPr="007C6958" w:rsidRDefault="00D631B6" w:rsidP="00E05AB3">
            <w:pPr>
              <w:ind w:left="20"/>
              <w:jc w:val="center"/>
              <w:rPr>
                <w:rFonts w:ascii="Times New Roman" w:hAnsi="Times New Roman" w:cs="Times New Roman"/>
                <w:sz w:val="24"/>
                <w:szCs w:val="24"/>
              </w:rPr>
            </w:pPr>
          </w:p>
        </w:tc>
        <w:tc>
          <w:tcPr>
            <w:tcW w:w="993" w:type="dxa"/>
            <w:vMerge/>
            <w:tcMar>
              <w:top w:w="15" w:type="dxa"/>
              <w:left w:w="15" w:type="dxa"/>
              <w:bottom w:w="15" w:type="dxa"/>
              <w:right w:w="15" w:type="dxa"/>
            </w:tcMar>
            <w:vAlign w:val="center"/>
          </w:tcPr>
          <w:p w14:paraId="5F53BF2F" w14:textId="77777777" w:rsidR="00D631B6" w:rsidRPr="007C6958" w:rsidRDefault="00D631B6" w:rsidP="00E05AB3">
            <w:pPr>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2ADA59E6" w14:textId="77777777" w:rsidR="00D631B6" w:rsidRPr="007C6958" w:rsidRDefault="00D631B6" w:rsidP="00E05AB3">
            <w:pPr>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15B78EA5" w14:textId="77777777" w:rsidR="00D631B6" w:rsidRPr="007C6958" w:rsidRDefault="00D631B6" w:rsidP="00E05AB3">
            <w:pPr>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3DE80B5C" w14:textId="77777777" w:rsidR="00D631B6" w:rsidRPr="007C6958" w:rsidRDefault="00D631B6" w:rsidP="00E05AB3">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0A08A3D7" w14:textId="77777777" w:rsidR="00D631B6" w:rsidRPr="007C6958" w:rsidRDefault="00D631B6" w:rsidP="00E05AB3">
            <w:pPr>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0882134D" w14:textId="77777777" w:rsidR="00D631B6" w:rsidRPr="007C6958" w:rsidRDefault="00D631B6" w:rsidP="00E05AB3">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012B1A30" w14:textId="77777777" w:rsidR="00D631B6" w:rsidRPr="007C6958" w:rsidRDefault="00D631B6" w:rsidP="00E05AB3">
            <w:pPr>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6D98532A" w14:textId="77777777" w:rsidR="00D631B6" w:rsidRPr="007C6958" w:rsidRDefault="00D631B6" w:rsidP="00E05AB3">
            <w:pPr>
              <w:ind w:left="20"/>
              <w:jc w:val="center"/>
              <w:rPr>
                <w:rFonts w:ascii="Times New Roman" w:hAnsi="Times New Roman" w:cs="Times New Roman"/>
                <w:sz w:val="24"/>
                <w:szCs w:val="24"/>
                <w:lang w:val="kk-KZ"/>
              </w:rPr>
            </w:pPr>
          </w:p>
        </w:tc>
      </w:tr>
      <w:tr w:rsidR="007C6958" w:rsidRPr="007C6958" w14:paraId="00FC9ED5" w14:textId="77777777" w:rsidTr="00635CC7">
        <w:trPr>
          <w:trHeight w:val="20"/>
        </w:trPr>
        <w:tc>
          <w:tcPr>
            <w:tcW w:w="566" w:type="dxa"/>
            <w:tcMar>
              <w:top w:w="15" w:type="dxa"/>
              <w:left w:w="15" w:type="dxa"/>
              <w:bottom w:w="15" w:type="dxa"/>
              <w:right w:w="15" w:type="dxa"/>
            </w:tcMar>
            <w:vAlign w:val="center"/>
          </w:tcPr>
          <w:p w14:paraId="3B70E99B" w14:textId="77777777" w:rsidR="007C6958" w:rsidRPr="007C6958" w:rsidRDefault="007C6958"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75BEC01D" w14:textId="77777777" w:rsidR="007C6958" w:rsidRPr="007C6958" w:rsidRDefault="007C6958"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sz w:val="24"/>
                <w:szCs w:val="24"/>
              </w:rPr>
              <w:t>1. Білім беру</w:t>
            </w:r>
          </w:p>
        </w:tc>
        <w:tc>
          <w:tcPr>
            <w:tcW w:w="1983" w:type="dxa"/>
            <w:tcMar>
              <w:top w:w="15" w:type="dxa"/>
              <w:left w:w="15" w:type="dxa"/>
              <w:bottom w:w="15" w:type="dxa"/>
              <w:right w:w="15" w:type="dxa"/>
            </w:tcMar>
            <w:vAlign w:val="center"/>
          </w:tcPr>
          <w:p w14:paraId="31DD0C73" w14:textId="77777777" w:rsidR="007C6958" w:rsidRPr="007C6958" w:rsidRDefault="007C6958" w:rsidP="00E05AB3">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0833719F" w14:textId="77777777" w:rsidR="007C6958" w:rsidRPr="007C6958" w:rsidRDefault="007C6958" w:rsidP="00E05AB3">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389A8C12" w14:textId="77777777" w:rsidR="007C6958" w:rsidRPr="007C6958" w:rsidRDefault="007C6958"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1BFC67EE" w14:textId="77777777" w:rsidR="007C6958" w:rsidRPr="007C6958" w:rsidRDefault="007C6958"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3D2BE3B0" w14:textId="77777777" w:rsidR="007C6958" w:rsidRPr="007C6958" w:rsidRDefault="007C6958"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57CAA2B0" w14:textId="77777777" w:rsidR="007C6958" w:rsidRPr="007C6958" w:rsidRDefault="007C6958"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13D02C48" w14:textId="77777777" w:rsidR="007C6958" w:rsidRPr="007C6958" w:rsidRDefault="007C6958" w:rsidP="00E05AB3">
            <w:pPr>
              <w:spacing w:after="0" w:line="240" w:lineRule="auto"/>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343F80AD" w14:textId="77777777" w:rsidR="007C6958" w:rsidRPr="007C6958" w:rsidRDefault="007C6958"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0338415F" w14:textId="77777777" w:rsidR="007C6958" w:rsidRPr="007C6958" w:rsidRDefault="007C6958"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203088CB" w14:textId="77777777" w:rsidR="007C6958" w:rsidRPr="007C6958" w:rsidRDefault="007C6958" w:rsidP="00E05AB3">
            <w:pPr>
              <w:spacing w:after="0" w:line="240" w:lineRule="auto"/>
              <w:ind w:left="20"/>
              <w:jc w:val="center"/>
              <w:rPr>
                <w:rFonts w:ascii="Times New Roman" w:hAnsi="Times New Roman" w:cs="Times New Roman"/>
                <w:sz w:val="24"/>
                <w:szCs w:val="24"/>
                <w:lang w:val="kk-KZ"/>
              </w:rPr>
            </w:pPr>
          </w:p>
        </w:tc>
      </w:tr>
      <w:tr w:rsidR="00FF43ED" w:rsidRPr="007C6958" w14:paraId="7FA405AA" w14:textId="77777777" w:rsidTr="00635CC7">
        <w:trPr>
          <w:trHeight w:val="20"/>
        </w:trPr>
        <w:tc>
          <w:tcPr>
            <w:tcW w:w="566" w:type="dxa"/>
            <w:tcMar>
              <w:top w:w="15" w:type="dxa"/>
              <w:left w:w="15" w:type="dxa"/>
              <w:bottom w:w="15" w:type="dxa"/>
              <w:right w:w="15" w:type="dxa"/>
            </w:tcMar>
            <w:vAlign w:val="center"/>
          </w:tcPr>
          <w:p w14:paraId="7665F5A4"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408D917C"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proofErr w:type="spellStart"/>
            <w:r w:rsidRPr="007C6958">
              <w:rPr>
                <w:rFonts w:ascii="Times New Roman" w:hAnsi="Times New Roman" w:cs="Times New Roman"/>
                <w:b/>
                <w:bCs/>
                <w:sz w:val="24"/>
                <w:szCs w:val="24"/>
              </w:rPr>
              <w:t>Нәтиже</w:t>
            </w:r>
            <w:proofErr w:type="spellEnd"/>
            <w:r w:rsidRPr="007C6958">
              <w:rPr>
                <w:rFonts w:ascii="Times New Roman" w:hAnsi="Times New Roman" w:cs="Times New Roman"/>
                <w:b/>
                <w:bCs/>
                <w:sz w:val="24"/>
                <w:szCs w:val="24"/>
              </w:rPr>
              <w:t xml:space="preserve"> </w:t>
            </w:r>
            <w:proofErr w:type="spellStart"/>
            <w:r w:rsidRPr="007C6958">
              <w:rPr>
                <w:rFonts w:ascii="Times New Roman" w:hAnsi="Times New Roman" w:cs="Times New Roman"/>
                <w:b/>
                <w:bCs/>
                <w:sz w:val="24"/>
                <w:szCs w:val="24"/>
              </w:rPr>
              <w:t>көрсеткіші</w:t>
            </w:r>
            <w:proofErr w:type="spellEnd"/>
            <w:r w:rsidR="00930198">
              <w:rPr>
                <w:rFonts w:ascii="Times New Roman" w:hAnsi="Times New Roman" w:cs="Times New Roman"/>
                <w:b/>
                <w:bCs/>
                <w:sz w:val="24"/>
                <w:szCs w:val="24"/>
                <w:lang w:val="kk-KZ"/>
              </w:rPr>
              <w:t xml:space="preserve"> </w:t>
            </w:r>
            <w:r w:rsidRPr="007C6958">
              <w:rPr>
                <w:rFonts w:ascii="Times New Roman" w:hAnsi="Times New Roman" w:cs="Times New Roman"/>
                <w:b/>
                <w:sz w:val="24"/>
                <w:szCs w:val="24"/>
                <w:lang w:val="kk-KZ"/>
              </w:rPr>
              <w:t>1.1.</w:t>
            </w:r>
            <w:proofErr w:type="spellStart"/>
            <w:r w:rsidRPr="007C6958">
              <w:rPr>
                <w:rFonts w:ascii="Times New Roman" w:hAnsi="Times New Roman" w:cs="Times New Roman"/>
                <w:sz w:val="24"/>
                <w:szCs w:val="24"/>
              </w:rPr>
              <w:t>Стандартты</w:t>
            </w:r>
            <w:proofErr w:type="spellEnd"/>
            <w:r w:rsidRPr="007C6958">
              <w:rPr>
                <w:rFonts w:ascii="Times New Roman" w:hAnsi="Times New Roman" w:cs="Times New Roman"/>
                <w:sz w:val="24"/>
                <w:szCs w:val="24"/>
              </w:rPr>
              <w:t xml:space="preserve"> </w:t>
            </w:r>
            <w:proofErr w:type="spellStart"/>
            <w:r w:rsidRPr="007C6958">
              <w:rPr>
                <w:rFonts w:ascii="Times New Roman" w:hAnsi="Times New Roman" w:cs="Times New Roman"/>
                <w:sz w:val="24"/>
                <w:szCs w:val="24"/>
              </w:rPr>
              <w:t>ғимараттарда</w:t>
            </w:r>
            <w:proofErr w:type="spellEnd"/>
            <w:r w:rsidRPr="007C6958">
              <w:rPr>
                <w:rFonts w:ascii="Times New Roman" w:hAnsi="Times New Roman" w:cs="Times New Roman"/>
                <w:sz w:val="24"/>
                <w:szCs w:val="24"/>
              </w:rPr>
              <w:t xml:space="preserve"> </w:t>
            </w:r>
            <w:proofErr w:type="spellStart"/>
            <w:r w:rsidRPr="007C6958">
              <w:rPr>
                <w:rFonts w:ascii="Times New Roman" w:hAnsi="Times New Roman" w:cs="Times New Roman"/>
                <w:sz w:val="24"/>
                <w:szCs w:val="24"/>
              </w:rPr>
              <w:t>орналасқан</w:t>
            </w:r>
            <w:proofErr w:type="spellEnd"/>
            <w:r w:rsidRPr="007C6958">
              <w:rPr>
                <w:rFonts w:ascii="Times New Roman" w:hAnsi="Times New Roman" w:cs="Times New Roman"/>
                <w:sz w:val="24"/>
                <w:szCs w:val="24"/>
              </w:rPr>
              <w:t xml:space="preserve"> </w:t>
            </w:r>
            <w:proofErr w:type="spellStart"/>
            <w:r w:rsidRPr="007C6958">
              <w:rPr>
                <w:rFonts w:ascii="Times New Roman" w:hAnsi="Times New Roman" w:cs="Times New Roman"/>
                <w:sz w:val="24"/>
                <w:szCs w:val="24"/>
              </w:rPr>
              <w:t>мектептердің</w:t>
            </w:r>
            <w:proofErr w:type="spellEnd"/>
            <w:r w:rsidRPr="007C6958">
              <w:rPr>
                <w:rFonts w:ascii="Times New Roman" w:hAnsi="Times New Roman" w:cs="Times New Roman"/>
                <w:sz w:val="24"/>
                <w:szCs w:val="24"/>
              </w:rPr>
              <w:t xml:space="preserve"> үлесі</w:t>
            </w:r>
          </w:p>
        </w:tc>
        <w:tc>
          <w:tcPr>
            <w:tcW w:w="1983" w:type="dxa"/>
            <w:tcMar>
              <w:top w:w="15" w:type="dxa"/>
              <w:left w:w="15" w:type="dxa"/>
              <w:bottom w:w="15" w:type="dxa"/>
              <w:right w:w="15" w:type="dxa"/>
            </w:tcMar>
            <w:vAlign w:val="center"/>
          </w:tcPr>
          <w:p w14:paraId="12131FA3" w14:textId="77777777" w:rsidR="00FF43ED" w:rsidRPr="007C6958" w:rsidRDefault="00FF43ED" w:rsidP="00E05AB3">
            <w:pPr>
              <w:spacing w:after="0" w:line="240" w:lineRule="auto"/>
              <w:ind w:left="20"/>
              <w:jc w:val="center"/>
              <w:rPr>
                <w:rFonts w:ascii="Times New Roman" w:hAnsi="Times New Roman" w:cs="Times New Roman"/>
                <w:sz w:val="24"/>
                <w:szCs w:val="24"/>
              </w:rPr>
            </w:pPr>
            <w:proofErr w:type="spellStart"/>
            <w:r w:rsidRPr="00D43A0B">
              <w:rPr>
                <w:rFonts w:ascii="Times New Roman" w:eastAsia="Times New Roman" w:hAnsi="Times New Roman" w:cs="Times New Roman"/>
                <w:sz w:val="24"/>
                <w:szCs w:val="24"/>
              </w:rPr>
              <w:t>Қала</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әкімінің</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орынбасары</w:t>
            </w:r>
            <w:proofErr w:type="spellEnd"/>
            <w:r w:rsidRPr="00D43A0B">
              <w:rPr>
                <w:rFonts w:ascii="Times New Roman" w:eastAsia="Times New Roman" w:hAnsi="Times New Roman" w:cs="Times New Roman"/>
                <w:sz w:val="24"/>
                <w:szCs w:val="24"/>
              </w:rPr>
              <w:t xml:space="preserve"> – </w:t>
            </w:r>
            <w:proofErr w:type="spellStart"/>
            <w:r w:rsidRPr="00D43A0B">
              <w:rPr>
                <w:rFonts w:ascii="Times New Roman" w:eastAsia="Times New Roman" w:hAnsi="Times New Roman" w:cs="Times New Roman"/>
                <w:sz w:val="24"/>
                <w:szCs w:val="24"/>
              </w:rPr>
              <w:t>Жұманов</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Мешітбай</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Қайыржанұлы</w:t>
            </w:r>
            <w:proofErr w:type="spellEnd"/>
          </w:p>
        </w:tc>
        <w:tc>
          <w:tcPr>
            <w:tcW w:w="1983" w:type="dxa"/>
            <w:tcMar>
              <w:top w:w="15" w:type="dxa"/>
              <w:left w:w="15" w:type="dxa"/>
              <w:bottom w:w="15" w:type="dxa"/>
              <w:right w:w="15" w:type="dxa"/>
            </w:tcMar>
            <w:vAlign w:val="center"/>
          </w:tcPr>
          <w:p w14:paraId="02B15EAD" w14:textId="77777777" w:rsidR="00FF43ED" w:rsidRPr="007C6958" w:rsidRDefault="00FF43ED" w:rsidP="00E05AB3">
            <w:pPr>
              <w:spacing w:after="0" w:line="240" w:lineRule="auto"/>
              <w:ind w:left="20"/>
              <w:jc w:val="center"/>
              <w:rPr>
                <w:rFonts w:ascii="Times New Roman" w:hAnsi="Times New Roman" w:cs="Times New Roman"/>
                <w:sz w:val="24"/>
                <w:szCs w:val="24"/>
              </w:rPr>
            </w:pPr>
            <w:r w:rsidRPr="007C6958">
              <w:rPr>
                <w:rFonts w:ascii="Times New Roman" w:hAnsi="Times New Roman" w:cs="Times New Roman"/>
                <w:sz w:val="24"/>
                <w:szCs w:val="24"/>
              </w:rPr>
              <w:t>Әкімшілік деректер</w:t>
            </w:r>
          </w:p>
        </w:tc>
        <w:tc>
          <w:tcPr>
            <w:tcW w:w="993" w:type="dxa"/>
            <w:tcMar>
              <w:top w:w="15" w:type="dxa"/>
              <w:left w:w="15" w:type="dxa"/>
              <w:bottom w:w="15" w:type="dxa"/>
              <w:right w:w="15" w:type="dxa"/>
            </w:tcMar>
            <w:vAlign w:val="center"/>
          </w:tcPr>
          <w:p w14:paraId="6989B7A3"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w:t>
            </w:r>
          </w:p>
        </w:tc>
        <w:tc>
          <w:tcPr>
            <w:tcW w:w="850" w:type="dxa"/>
            <w:tcMar>
              <w:top w:w="15" w:type="dxa"/>
              <w:left w:w="15" w:type="dxa"/>
              <w:bottom w:w="15" w:type="dxa"/>
              <w:right w:w="15" w:type="dxa"/>
            </w:tcMar>
            <w:vAlign w:val="center"/>
          </w:tcPr>
          <w:p w14:paraId="6356C92C"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92.0</w:t>
            </w:r>
          </w:p>
        </w:tc>
        <w:tc>
          <w:tcPr>
            <w:tcW w:w="851" w:type="dxa"/>
            <w:tcMar>
              <w:top w:w="15" w:type="dxa"/>
              <w:left w:w="15" w:type="dxa"/>
              <w:bottom w:w="15" w:type="dxa"/>
              <w:right w:w="15" w:type="dxa"/>
            </w:tcMar>
            <w:vAlign w:val="center"/>
          </w:tcPr>
          <w:p w14:paraId="13708F7A"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92.0</w:t>
            </w:r>
          </w:p>
        </w:tc>
        <w:tc>
          <w:tcPr>
            <w:tcW w:w="850" w:type="dxa"/>
            <w:tcMar>
              <w:top w:w="15" w:type="dxa"/>
              <w:left w:w="15" w:type="dxa"/>
              <w:bottom w:w="15" w:type="dxa"/>
              <w:right w:w="15" w:type="dxa"/>
            </w:tcMar>
            <w:vAlign w:val="center"/>
          </w:tcPr>
          <w:p w14:paraId="603D03C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88.0</w:t>
            </w:r>
          </w:p>
        </w:tc>
        <w:tc>
          <w:tcPr>
            <w:tcW w:w="992" w:type="dxa"/>
            <w:tcMar>
              <w:top w:w="15" w:type="dxa"/>
              <w:left w:w="15" w:type="dxa"/>
              <w:bottom w:w="15" w:type="dxa"/>
              <w:right w:w="15" w:type="dxa"/>
            </w:tcMar>
            <w:vAlign w:val="center"/>
          </w:tcPr>
          <w:p w14:paraId="1FC6B592"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88.0</w:t>
            </w:r>
          </w:p>
        </w:tc>
        <w:tc>
          <w:tcPr>
            <w:tcW w:w="993" w:type="dxa"/>
            <w:tcMar>
              <w:top w:w="15" w:type="dxa"/>
              <w:left w:w="15" w:type="dxa"/>
              <w:bottom w:w="15" w:type="dxa"/>
              <w:right w:w="15" w:type="dxa"/>
            </w:tcMar>
            <w:vAlign w:val="center"/>
          </w:tcPr>
          <w:p w14:paraId="2530786F"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88.0</w:t>
            </w:r>
          </w:p>
        </w:tc>
        <w:tc>
          <w:tcPr>
            <w:tcW w:w="992" w:type="dxa"/>
            <w:tcMar>
              <w:top w:w="15" w:type="dxa"/>
              <w:left w:w="15" w:type="dxa"/>
              <w:bottom w:w="15" w:type="dxa"/>
              <w:right w:w="15" w:type="dxa"/>
            </w:tcMar>
            <w:vAlign w:val="center"/>
          </w:tcPr>
          <w:p w14:paraId="4F88FE5C"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88.0</w:t>
            </w:r>
          </w:p>
        </w:tc>
        <w:tc>
          <w:tcPr>
            <w:tcW w:w="992" w:type="dxa"/>
            <w:tcMar>
              <w:top w:w="15" w:type="dxa"/>
              <w:left w:w="15" w:type="dxa"/>
              <w:bottom w:w="15" w:type="dxa"/>
              <w:right w:w="15" w:type="dxa"/>
            </w:tcMar>
            <w:vAlign w:val="center"/>
          </w:tcPr>
          <w:p w14:paraId="5592E690"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88.0</w:t>
            </w:r>
          </w:p>
        </w:tc>
      </w:tr>
      <w:tr w:rsidR="00BA2077" w:rsidRPr="007C6958" w14:paraId="306AADB1" w14:textId="77777777" w:rsidTr="00635CC7">
        <w:trPr>
          <w:trHeight w:val="20"/>
        </w:trPr>
        <w:tc>
          <w:tcPr>
            <w:tcW w:w="566" w:type="dxa"/>
            <w:tcMar>
              <w:top w:w="15" w:type="dxa"/>
              <w:left w:w="15" w:type="dxa"/>
              <w:bottom w:w="15" w:type="dxa"/>
              <w:right w:w="15" w:type="dxa"/>
            </w:tcMar>
            <w:vAlign w:val="center"/>
          </w:tcPr>
          <w:p w14:paraId="527A456A" w14:textId="77777777" w:rsidR="00BA2077" w:rsidRPr="007C6958" w:rsidRDefault="00BA2077"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37C5DAAF" w14:textId="77777777" w:rsidR="00BA2077" w:rsidRDefault="00BA2077" w:rsidP="00E05AB3">
            <w:pPr>
              <w:spacing w:after="0" w:line="240" w:lineRule="auto"/>
              <w:ind w:left="20"/>
              <w:rPr>
                <w:rFonts w:ascii="Times New Roman" w:hAnsi="Times New Roman" w:cs="Times New Roman"/>
                <w:bCs/>
                <w:i/>
                <w:sz w:val="24"/>
                <w:szCs w:val="24"/>
                <w:lang w:val="kk-KZ"/>
              </w:rPr>
            </w:pPr>
            <w:r w:rsidRPr="00084E47">
              <w:rPr>
                <w:rFonts w:ascii="Times New Roman" w:hAnsi="Times New Roman" w:cs="Times New Roman"/>
                <w:i/>
                <w:sz w:val="24"/>
                <w:szCs w:val="24"/>
              </w:rPr>
              <w:t>Қаржылық ресурстар</w:t>
            </w:r>
          </w:p>
        </w:tc>
        <w:tc>
          <w:tcPr>
            <w:tcW w:w="1983" w:type="dxa"/>
            <w:tcMar>
              <w:top w:w="15" w:type="dxa"/>
              <w:left w:w="15" w:type="dxa"/>
              <w:bottom w:w="15" w:type="dxa"/>
              <w:right w:w="15" w:type="dxa"/>
            </w:tcMar>
            <w:vAlign w:val="center"/>
          </w:tcPr>
          <w:p w14:paraId="3C6349FC" w14:textId="77777777" w:rsidR="00BA2077" w:rsidRPr="00D43A0B" w:rsidRDefault="00BA2077" w:rsidP="00E05AB3">
            <w:pPr>
              <w:spacing w:after="0" w:line="240" w:lineRule="auto"/>
              <w:ind w:left="20"/>
              <w:jc w:val="center"/>
              <w:rPr>
                <w:rFonts w:ascii="Times New Roman" w:eastAsia="Times New Roman" w:hAnsi="Times New Roman" w:cs="Times New Roman"/>
                <w:sz w:val="24"/>
                <w:szCs w:val="24"/>
              </w:rPr>
            </w:pPr>
          </w:p>
        </w:tc>
        <w:tc>
          <w:tcPr>
            <w:tcW w:w="1983" w:type="dxa"/>
            <w:tcMar>
              <w:top w:w="15" w:type="dxa"/>
              <w:left w:w="15" w:type="dxa"/>
              <w:bottom w:w="15" w:type="dxa"/>
              <w:right w:w="15" w:type="dxa"/>
            </w:tcMar>
            <w:vAlign w:val="center"/>
          </w:tcPr>
          <w:p w14:paraId="481A1D4A" w14:textId="77777777" w:rsidR="00BA2077" w:rsidRPr="007C6958" w:rsidRDefault="00BA2077" w:rsidP="00E05AB3">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2CE28A6F" w14:textId="77777777" w:rsidR="00BA2077" w:rsidRPr="007C6958" w:rsidRDefault="00BA2077" w:rsidP="00E05AB3">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миллион теңге</w:t>
            </w:r>
          </w:p>
        </w:tc>
        <w:tc>
          <w:tcPr>
            <w:tcW w:w="850" w:type="dxa"/>
            <w:tcMar>
              <w:top w:w="15" w:type="dxa"/>
              <w:left w:w="15" w:type="dxa"/>
              <w:bottom w:w="15" w:type="dxa"/>
              <w:right w:w="15" w:type="dxa"/>
            </w:tcMar>
            <w:vAlign w:val="center"/>
          </w:tcPr>
          <w:p w14:paraId="09E5830B"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Mar>
              <w:top w:w="15" w:type="dxa"/>
              <w:left w:w="15" w:type="dxa"/>
              <w:bottom w:w="15" w:type="dxa"/>
              <w:right w:w="15" w:type="dxa"/>
            </w:tcMar>
            <w:vAlign w:val="center"/>
          </w:tcPr>
          <w:p w14:paraId="44E0F1BF"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347,6</w:t>
            </w:r>
          </w:p>
        </w:tc>
        <w:tc>
          <w:tcPr>
            <w:tcW w:w="850" w:type="dxa"/>
            <w:tcMar>
              <w:top w:w="15" w:type="dxa"/>
              <w:left w:w="15" w:type="dxa"/>
              <w:bottom w:w="15" w:type="dxa"/>
              <w:right w:w="15" w:type="dxa"/>
            </w:tcMar>
            <w:vAlign w:val="center"/>
          </w:tcPr>
          <w:p w14:paraId="04A7016F"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407,8</w:t>
            </w:r>
          </w:p>
        </w:tc>
        <w:tc>
          <w:tcPr>
            <w:tcW w:w="992" w:type="dxa"/>
            <w:tcMar>
              <w:top w:w="15" w:type="dxa"/>
              <w:left w:w="15" w:type="dxa"/>
              <w:bottom w:w="15" w:type="dxa"/>
              <w:right w:w="15" w:type="dxa"/>
            </w:tcMar>
            <w:vAlign w:val="center"/>
          </w:tcPr>
          <w:p w14:paraId="15EEB906" w14:textId="77777777" w:rsidR="00BA2077" w:rsidRPr="00B030ED" w:rsidRDefault="00BA2077" w:rsidP="00480ABC">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945,0</w:t>
            </w:r>
          </w:p>
        </w:tc>
        <w:tc>
          <w:tcPr>
            <w:tcW w:w="993" w:type="dxa"/>
            <w:tcMar>
              <w:top w:w="15" w:type="dxa"/>
              <w:left w:w="15" w:type="dxa"/>
              <w:bottom w:w="15" w:type="dxa"/>
              <w:right w:w="15" w:type="dxa"/>
            </w:tcMar>
            <w:vAlign w:val="center"/>
          </w:tcPr>
          <w:p w14:paraId="023CC96A"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0,0</w:t>
            </w:r>
          </w:p>
        </w:tc>
        <w:tc>
          <w:tcPr>
            <w:tcW w:w="992" w:type="dxa"/>
            <w:tcMar>
              <w:top w:w="15" w:type="dxa"/>
              <w:left w:w="15" w:type="dxa"/>
              <w:bottom w:w="15" w:type="dxa"/>
              <w:right w:w="15" w:type="dxa"/>
            </w:tcMar>
            <w:vAlign w:val="center"/>
          </w:tcPr>
          <w:p w14:paraId="71079DC1"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c>
          <w:tcPr>
            <w:tcW w:w="992" w:type="dxa"/>
            <w:tcMar>
              <w:top w:w="15" w:type="dxa"/>
              <w:left w:w="15" w:type="dxa"/>
              <w:bottom w:w="15" w:type="dxa"/>
              <w:right w:w="15" w:type="dxa"/>
            </w:tcMar>
            <w:vAlign w:val="center"/>
          </w:tcPr>
          <w:p w14:paraId="4C3BE270" w14:textId="77777777" w:rsidR="00BA2077" w:rsidRPr="00084E47" w:rsidRDefault="00BA2077" w:rsidP="00480ABC">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FF43ED" w:rsidRPr="007C6958" w14:paraId="4502E9DB" w14:textId="77777777" w:rsidTr="00CA4927">
        <w:trPr>
          <w:trHeight w:val="214"/>
        </w:trPr>
        <w:tc>
          <w:tcPr>
            <w:tcW w:w="566" w:type="dxa"/>
            <w:tcMar>
              <w:top w:w="15" w:type="dxa"/>
              <w:left w:w="15" w:type="dxa"/>
              <w:bottom w:w="15" w:type="dxa"/>
              <w:right w:w="15" w:type="dxa"/>
            </w:tcMar>
            <w:vAlign w:val="center"/>
          </w:tcPr>
          <w:p w14:paraId="07963253" w14:textId="77777777" w:rsidR="00FF43ED" w:rsidRPr="007C6958" w:rsidRDefault="00FF43ED" w:rsidP="00147E86">
            <w:pP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28155785" w14:textId="77777777" w:rsidR="00FF43ED" w:rsidRPr="00147E86" w:rsidRDefault="00FF43ED" w:rsidP="00CA4927">
            <w:pPr>
              <w:spacing w:after="0" w:line="240" w:lineRule="auto"/>
              <w:rPr>
                <w:rFonts w:ascii="Times New Roman" w:hAnsi="Times New Roman" w:cs="Times New Roman"/>
                <w:b/>
                <w:bCs/>
                <w:color w:val="000000"/>
                <w:sz w:val="24"/>
                <w:szCs w:val="24"/>
              </w:rPr>
            </w:pPr>
            <w:r w:rsidRPr="00147E86">
              <w:rPr>
                <w:rFonts w:ascii="Times New Roman" w:hAnsi="Times New Roman" w:cs="Times New Roman"/>
                <w:b/>
                <w:bCs/>
                <w:color w:val="000000"/>
                <w:sz w:val="24"/>
                <w:szCs w:val="24"/>
              </w:rPr>
              <w:t>2. Денсаулық сақтау</w:t>
            </w:r>
          </w:p>
        </w:tc>
        <w:tc>
          <w:tcPr>
            <w:tcW w:w="1983" w:type="dxa"/>
            <w:tcMar>
              <w:top w:w="15" w:type="dxa"/>
              <w:left w:w="15" w:type="dxa"/>
              <w:bottom w:w="15" w:type="dxa"/>
              <w:right w:w="15" w:type="dxa"/>
            </w:tcMar>
            <w:vAlign w:val="center"/>
          </w:tcPr>
          <w:p w14:paraId="55CB5A17" w14:textId="77777777" w:rsidR="00FF43ED" w:rsidRPr="007C6958" w:rsidRDefault="00FF43ED" w:rsidP="00147E86">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754BF6D9" w14:textId="77777777" w:rsidR="00FF43ED" w:rsidRPr="007C6958" w:rsidRDefault="00FF43ED" w:rsidP="00147E86">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7E49E282" w14:textId="77777777" w:rsidR="00FF43ED" w:rsidRPr="007C6958" w:rsidRDefault="00FF43ED" w:rsidP="00147E86">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738382D8" w14:textId="77777777" w:rsidR="00FF43ED" w:rsidRPr="007C6958" w:rsidRDefault="00FF43ED" w:rsidP="00147E86">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173F8EC9" w14:textId="77777777" w:rsidR="00FF43ED" w:rsidRPr="007C6958" w:rsidRDefault="00FF43ED" w:rsidP="00147E86">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7C55614C" w14:textId="77777777" w:rsidR="00FF43ED" w:rsidRPr="007C6958" w:rsidRDefault="00FF43ED" w:rsidP="00147E86">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7282AE39" w14:textId="77777777" w:rsidR="00FF43ED" w:rsidRPr="007C6958" w:rsidRDefault="00FF43ED" w:rsidP="00147E86">
            <w:pPr>
              <w:spacing w:after="0" w:line="240" w:lineRule="auto"/>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1A62A63D" w14:textId="77777777" w:rsidR="00FF43ED" w:rsidRPr="007C6958" w:rsidRDefault="00FF43ED" w:rsidP="00147E86">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55902A6E" w14:textId="77777777" w:rsidR="00FF43ED" w:rsidRPr="007C6958" w:rsidRDefault="00FF43ED" w:rsidP="00147E86">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16B8A79D" w14:textId="77777777" w:rsidR="00FF43ED" w:rsidRPr="007C6958" w:rsidRDefault="00FF43ED" w:rsidP="00147E86">
            <w:pPr>
              <w:spacing w:after="0" w:line="240" w:lineRule="auto"/>
              <w:ind w:left="20"/>
              <w:jc w:val="center"/>
              <w:rPr>
                <w:rFonts w:ascii="Times New Roman" w:hAnsi="Times New Roman" w:cs="Times New Roman"/>
                <w:sz w:val="24"/>
                <w:szCs w:val="24"/>
                <w:lang w:val="kk-KZ"/>
              </w:rPr>
            </w:pPr>
          </w:p>
        </w:tc>
      </w:tr>
      <w:tr w:rsidR="00FF43ED" w:rsidRPr="007C6958" w14:paraId="5F268F20" w14:textId="77777777" w:rsidTr="00635CC7">
        <w:trPr>
          <w:trHeight w:val="20"/>
        </w:trPr>
        <w:tc>
          <w:tcPr>
            <w:tcW w:w="566" w:type="dxa"/>
            <w:tcMar>
              <w:top w:w="15" w:type="dxa"/>
              <w:left w:w="15" w:type="dxa"/>
              <w:bottom w:w="15" w:type="dxa"/>
              <w:right w:w="15" w:type="dxa"/>
            </w:tcMar>
            <w:vAlign w:val="center"/>
          </w:tcPr>
          <w:p w14:paraId="1BD25CC3" w14:textId="77777777" w:rsidR="00FF43ED" w:rsidRPr="007C6958" w:rsidRDefault="00FF43ED" w:rsidP="00034604">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703D7563" w14:textId="77777777" w:rsidR="00FF43ED" w:rsidRPr="00147E86" w:rsidRDefault="00FF43ED" w:rsidP="00804556">
            <w:pPr>
              <w:spacing w:after="0"/>
              <w:rPr>
                <w:rFonts w:ascii="Times New Roman" w:hAnsi="Times New Roman" w:cs="Times New Roman"/>
                <w:color w:val="000000"/>
                <w:sz w:val="24"/>
                <w:szCs w:val="24"/>
              </w:rPr>
            </w:pPr>
            <w:r w:rsidRPr="00147E86">
              <w:rPr>
                <w:rFonts w:ascii="Times New Roman" w:hAnsi="Times New Roman" w:cs="Times New Roman"/>
                <w:b/>
                <w:bCs/>
                <w:color w:val="000000"/>
                <w:sz w:val="24"/>
                <w:szCs w:val="24"/>
              </w:rPr>
              <w:t>Нәтиже көрсеткіші 2.1.</w:t>
            </w:r>
            <w:r w:rsidRPr="00147E86">
              <w:rPr>
                <w:rFonts w:ascii="Times New Roman" w:hAnsi="Times New Roman" w:cs="Times New Roman"/>
                <w:color w:val="000000"/>
                <w:sz w:val="24"/>
                <w:szCs w:val="24"/>
              </w:rPr>
              <w:t>Елді мекендерді алғашқы медициналық-санитарлық көмекпен және консультациялық-диагностикалық көмекпен қамту</w:t>
            </w:r>
            <w:r w:rsidRPr="00C176B4">
              <w:rPr>
                <w:rFonts w:ascii="Times New Roman" w:hAnsi="Times New Roman" w:cs="Times New Roman"/>
                <w:sz w:val="24"/>
                <w:szCs w:val="24"/>
              </w:rPr>
              <w:t>(жоспар тек аймақ үшін қолжетімді)</w:t>
            </w:r>
          </w:p>
        </w:tc>
        <w:tc>
          <w:tcPr>
            <w:tcW w:w="1983" w:type="dxa"/>
            <w:tcMar>
              <w:top w:w="15" w:type="dxa"/>
              <w:left w:w="15" w:type="dxa"/>
              <w:bottom w:w="15" w:type="dxa"/>
              <w:right w:w="15" w:type="dxa"/>
            </w:tcMar>
            <w:vAlign w:val="center"/>
          </w:tcPr>
          <w:p w14:paraId="00CD3AEC" w14:textId="77777777" w:rsidR="00FF43ED" w:rsidRPr="007C34FF" w:rsidRDefault="00FF43ED" w:rsidP="00034604">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5C5A2F32" w14:textId="77777777" w:rsidR="00FF43ED" w:rsidRPr="007C6958" w:rsidRDefault="00FF43ED" w:rsidP="00034604">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0AD18B9A" w14:textId="77777777" w:rsidR="00FF43ED" w:rsidRPr="007C6958" w:rsidRDefault="00FF43ED" w:rsidP="00034604">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23E54A3F" w14:textId="77777777" w:rsidR="00FF43ED" w:rsidRPr="00034604" w:rsidRDefault="00FF43ED" w:rsidP="00034604">
            <w:pPr>
              <w:jc w:val="center"/>
              <w:rPr>
                <w:rFonts w:ascii="Times New Roman" w:hAnsi="Times New Roman" w:cs="Times New Roman"/>
                <w:color w:val="000000"/>
                <w:sz w:val="24"/>
                <w:szCs w:val="24"/>
              </w:rPr>
            </w:pPr>
          </w:p>
        </w:tc>
        <w:tc>
          <w:tcPr>
            <w:tcW w:w="851" w:type="dxa"/>
            <w:tcMar>
              <w:top w:w="15" w:type="dxa"/>
              <w:left w:w="15" w:type="dxa"/>
              <w:bottom w:w="15" w:type="dxa"/>
              <w:right w:w="15" w:type="dxa"/>
            </w:tcMar>
            <w:vAlign w:val="center"/>
          </w:tcPr>
          <w:p w14:paraId="2E5E0850" w14:textId="77777777" w:rsidR="00FF43ED" w:rsidRPr="00034604" w:rsidRDefault="00FF43ED" w:rsidP="00034604">
            <w:pPr>
              <w:jc w:val="center"/>
              <w:rPr>
                <w:rFonts w:ascii="Times New Roman" w:hAnsi="Times New Roman" w:cs="Times New Roman"/>
                <w:color w:val="000000"/>
                <w:sz w:val="24"/>
                <w:szCs w:val="24"/>
              </w:rPr>
            </w:pPr>
          </w:p>
        </w:tc>
        <w:tc>
          <w:tcPr>
            <w:tcW w:w="850" w:type="dxa"/>
            <w:tcMar>
              <w:top w:w="15" w:type="dxa"/>
              <w:left w:w="15" w:type="dxa"/>
              <w:bottom w:w="15" w:type="dxa"/>
              <w:right w:w="15" w:type="dxa"/>
            </w:tcMar>
            <w:vAlign w:val="center"/>
          </w:tcPr>
          <w:p w14:paraId="6871AC18" w14:textId="77777777" w:rsidR="00FF43ED" w:rsidRPr="00034604" w:rsidRDefault="00FF43ED" w:rsidP="00034604">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6BE3F60C" w14:textId="77777777" w:rsidR="00FF43ED" w:rsidRPr="00034604" w:rsidRDefault="00FF43ED" w:rsidP="00034604">
            <w:pPr>
              <w:jc w:val="center"/>
              <w:rPr>
                <w:rFonts w:ascii="Times New Roman" w:hAnsi="Times New Roman" w:cs="Times New Roman"/>
                <w:color w:val="000000"/>
                <w:sz w:val="24"/>
                <w:szCs w:val="24"/>
              </w:rPr>
            </w:pPr>
          </w:p>
        </w:tc>
        <w:tc>
          <w:tcPr>
            <w:tcW w:w="993" w:type="dxa"/>
            <w:tcMar>
              <w:top w:w="15" w:type="dxa"/>
              <w:left w:w="15" w:type="dxa"/>
              <w:bottom w:w="15" w:type="dxa"/>
              <w:right w:w="15" w:type="dxa"/>
            </w:tcMar>
            <w:vAlign w:val="center"/>
          </w:tcPr>
          <w:p w14:paraId="236328B1" w14:textId="77777777" w:rsidR="00FF43ED" w:rsidRPr="00034604" w:rsidRDefault="00FF43ED" w:rsidP="00034604">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2E1CCB5E" w14:textId="77777777" w:rsidR="00FF43ED" w:rsidRPr="00034604" w:rsidRDefault="00FF43ED" w:rsidP="00034604">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21B2B06A" w14:textId="77777777" w:rsidR="00FF43ED" w:rsidRPr="00034604" w:rsidRDefault="00FF43ED" w:rsidP="00034604">
            <w:pPr>
              <w:jc w:val="center"/>
              <w:rPr>
                <w:rFonts w:ascii="Times New Roman" w:hAnsi="Times New Roman" w:cs="Times New Roman"/>
                <w:color w:val="000000"/>
                <w:sz w:val="24"/>
                <w:szCs w:val="24"/>
              </w:rPr>
            </w:pPr>
          </w:p>
        </w:tc>
      </w:tr>
      <w:tr w:rsidR="00BA2077" w:rsidRPr="007C6958" w14:paraId="0AA04839" w14:textId="77777777" w:rsidTr="00635CC7">
        <w:trPr>
          <w:trHeight w:val="20"/>
        </w:trPr>
        <w:tc>
          <w:tcPr>
            <w:tcW w:w="566" w:type="dxa"/>
            <w:tcMar>
              <w:top w:w="15" w:type="dxa"/>
              <w:left w:w="15" w:type="dxa"/>
              <w:bottom w:w="15" w:type="dxa"/>
              <w:right w:w="15" w:type="dxa"/>
            </w:tcMar>
            <w:vAlign w:val="center"/>
          </w:tcPr>
          <w:p w14:paraId="654D9670" w14:textId="77777777" w:rsidR="00BA2077" w:rsidRPr="007C6958" w:rsidRDefault="00BA2077" w:rsidP="004311C5">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6C914264" w14:textId="77777777" w:rsidR="00BA2077" w:rsidRDefault="00BA2077" w:rsidP="004311C5">
            <w:pPr>
              <w:spacing w:after="0" w:line="240" w:lineRule="auto"/>
              <w:ind w:left="20"/>
              <w:rPr>
                <w:rFonts w:ascii="Times New Roman" w:hAnsi="Times New Roman" w:cs="Times New Roman"/>
                <w:bCs/>
                <w:i/>
                <w:sz w:val="24"/>
                <w:szCs w:val="24"/>
                <w:lang w:val="kk-KZ"/>
              </w:rPr>
            </w:pPr>
            <w:r w:rsidRPr="00084E47">
              <w:rPr>
                <w:rFonts w:ascii="Times New Roman" w:hAnsi="Times New Roman" w:cs="Times New Roman"/>
                <w:i/>
                <w:sz w:val="24"/>
                <w:szCs w:val="24"/>
              </w:rPr>
              <w:t>Қаржылық ресурстар</w:t>
            </w:r>
          </w:p>
        </w:tc>
        <w:tc>
          <w:tcPr>
            <w:tcW w:w="1983" w:type="dxa"/>
            <w:tcMar>
              <w:top w:w="15" w:type="dxa"/>
              <w:left w:w="15" w:type="dxa"/>
              <w:bottom w:w="15" w:type="dxa"/>
              <w:right w:w="15" w:type="dxa"/>
            </w:tcMar>
            <w:vAlign w:val="center"/>
          </w:tcPr>
          <w:p w14:paraId="1BACF243" w14:textId="77777777" w:rsidR="00BA2077" w:rsidRPr="009C4EF5" w:rsidRDefault="00BA2077" w:rsidP="004311C5">
            <w:pPr>
              <w:spacing w:after="0" w:line="240" w:lineRule="auto"/>
              <w:ind w:left="20"/>
              <w:jc w:val="center"/>
              <w:rPr>
                <w:rFonts w:ascii="Times New Roman" w:eastAsia="Times New Roman" w:hAnsi="Times New Roman" w:cs="Times New Roman"/>
                <w:sz w:val="24"/>
                <w:szCs w:val="24"/>
              </w:rPr>
            </w:pPr>
          </w:p>
        </w:tc>
        <w:tc>
          <w:tcPr>
            <w:tcW w:w="1983" w:type="dxa"/>
            <w:tcMar>
              <w:top w:w="15" w:type="dxa"/>
              <w:left w:w="15" w:type="dxa"/>
              <w:bottom w:w="15" w:type="dxa"/>
              <w:right w:w="15" w:type="dxa"/>
            </w:tcMar>
            <w:vAlign w:val="center"/>
          </w:tcPr>
          <w:p w14:paraId="54D6B899" w14:textId="77777777" w:rsidR="00BA2077" w:rsidRPr="007C6958" w:rsidRDefault="00BA2077" w:rsidP="004311C5">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4C74B1A1" w14:textId="77777777" w:rsidR="00BA2077" w:rsidRPr="007C6958" w:rsidRDefault="00BA2077"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миллион теңге</w:t>
            </w:r>
          </w:p>
        </w:tc>
        <w:tc>
          <w:tcPr>
            <w:tcW w:w="850" w:type="dxa"/>
            <w:tcMar>
              <w:top w:w="15" w:type="dxa"/>
              <w:left w:w="15" w:type="dxa"/>
              <w:bottom w:w="15" w:type="dxa"/>
              <w:right w:w="15" w:type="dxa"/>
            </w:tcMar>
            <w:vAlign w:val="center"/>
          </w:tcPr>
          <w:p w14:paraId="33CF447B" w14:textId="77777777" w:rsidR="00BA2077" w:rsidRPr="007C6958"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Mar>
              <w:top w:w="15" w:type="dxa"/>
              <w:left w:w="15" w:type="dxa"/>
              <w:bottom w:w="15" w:type="dxa"/>
              <w:right w:w="15" w:type="dxa"/>
            </w:tcMar>
            <w:vAlign w:val="center"/>
          </w:tcPr>
          <w:p w14:paraId="3182F81A" w14:textId="77777777" w:rsidR="00BA2077" w:rsidRPr="007C6958"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Mar>
              <w:top w:w="15" w:type="dxa"/>
              <w:left w:w="15" w:type="dxa"/>
              <w:bottom w:w="15" w:type="dxa"/>
              <w:right w:w="15" w:type="dxa"/>
            </w:tcMar>
            <w:vAlign w:val="center"/>
          </w:tcPr>
          <w:p w14:paraId="0874D9FC"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59,7</w:t>
            </w:r>
          </w:p>
        </w:tc>
        <w:tc>
          <w:tcPr>
            <w:tcW w:w="992" w:type="dxa"/>
            <w:tcMar>
              <w:top w:w="15" w:type="dxa"/>
              <w:left w:w="15" w:type="dxa"/>
              <w:bottom w:w="15" w:type="dxa"/>
              <w:right w:w="15" w:type="dxa"/>
            </w:tcMar>
            <w:vAlign w:val="center"/>
          </w:tcPr>
          <w:p w14:paraId="05DB588A"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870,6</w:t>
            </w:r>
          </w:p>
        </w:tc>
        <w:tc>
          <w:tcPr>
            <w:tcW w:w="993" w:type="dxa"/>
            <w:tcMar>
              <w:top w:w="15" w:type="dxa"/>
              <w:left w:w="15" w:type="dxa"/>
              <w:bottom w:w="15" w:type="dxa"/>
              <w:right w:w="15" w:type="dxa"/>
            </w:tcMar>
            <w:vAlign w:val="center"/>
          </w:tcPr>
          <w:p w14:paraId="4AE05E41"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892,9</w:t>
            </w:r>
          </w:p>
        </w:tc>
        <w:tc>
          <w:tcPr>
            <w:tcW w:w="992" w:type="dxa"/>
            <w:tcMar>
              <w:top w:w="15" w:type="dxa"/>
              <w:left w:w="15" w:type="dxa"/>
              <w:bottom w:w="15" w:type="dxa"/>
              <w:right w:w="15" w:type="dxa"/>
            </w:tcMar>
            <w:vAlign w:val="center"/>
          </w:tcPr>
          <w:p w14:paraId="1C8CBF54"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5E94B994"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4B586549" w14:textId="77777777" w:rsidTr="00635CC7">
        <w:trPr>
          <w:trHeight w:val="20"/>
        </w:trPr>
        <w:tc>
          <w:tcPr>
            <w:tcW w:w="566" w:type="dxa"/>
            <w:tcMar>
              <w:top w:w="15" w:type="dxa"/>
              <w:left w:w="15" w:type="dxa"/>
              <w:bottom w:w="15" w:type="dxa"/>
              <w:right w:w="15" w:type="dxa"/>
            </w:tcMar>
            <w:vAlign w:val="center"/>
          </w:tcPr>
          <w:p w14:paraId="41FF63EF" w14:textId="77777777" w:rsidR="00FF43ED" w:rsidRPr="007C6958" w:rsidRDefault="00FF43ED" w:rsidP="00EF6B82">
            <w:pP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7DA9AE9F"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lang w:val="kk-KZ"/>
              </w:rPr>
              <w:t>4. Спорт</w:t>
            </w:r>
          </w:p>
        </w:tc>
        <w:tc>
          <w:tcPr>
            <w:tcW w:w="1983" w:type="dxa"/>
            <w:tcMar>
              <w:top w:w="15" w:type="dxa"/>
              <w:left w:w="15" w:type="dxa"/>
              <w:bottom w:w="15" w:type="dxa"/>
              <w:right w:w="15" w:type="dxa"/>
            </w:tcMar>
            <w:vAlign w:val="center"/>
          </w:tcPr>
          <w:p w14:paraId="719D120E"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31CA8C83"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427D46F2"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5B178515"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3059684C"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7102F423"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195CDC53"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1A7D2E80"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4F6DAFE1"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3E011A3D"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r>
      <w:tr w:rsidR="00FF43ED" w:rsidRPr="007C6958" w14:paraId="47AA4AC1" w14:textId="77777777" w:rsidTr="00635CC7">
        <w:trPr>
          <w:trHeight w:val="20"/>
        </w:trPr>
        <w:tc>
          <w:tcPr>
            <w:tcW w:w="566" w:type="dxa"/>
            <w:tcMar>
              <w:top w:w="15" w:type="dxa"/>
              <w:left w:w="15" w:type="dxa"/>
              <w:bottom w:w="15" w:type="dxa"/>
              <w:right w:w="15" w:type="dxa"/>
            </w:tcMar>
            <w:vAlign w:val="center"/>
          </w:tcPr>
          <w:p w14:paraId="1932742B"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3F9F5682"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rPr>
              <w:t>Нәтиже көрсеткіші 4.1.</w:t>
            </w:r>
            <w:r w:rsidRPr="007C6958">
              <w:rPr>
                <w:rFonts w:ascii="Times New Roman" w:hAnsi="Times New Roman" w:cs="Times New Roman"/>
                <w:bCs/>
                <w:sz w:val="24"/>
                <w:szCs w:val="24"/>
              </w:rPr>
              <w:t xml:space="preserve">Дене шынықтыру және спортпен </w:t>
            </w:r>
            <w:r w:rsidRPr="007C6958">
              <w:rPr>
                <w:rFonts w:ascii="Times New Roman" w:hAnsi="Times New Roman" w:cs="Times New Roman"/>
                <w:bCs/>
                <w:sz w:val="24"/>
                <w:szCs w:val="24"/>
              </w:rPr>
              <w:lastRenderedPageBreak/>
              <w:t>айналысатын азаматтар санын жалпы халықтың 50%-ына дейін арттыру</w:t>
            </w:r>
          </w:p>
        </w:tc>
        <w:tc>
          <w:tcPr>
            <w:tcW w:w="1983" w:type="dxa"/>
            <w:tcMar>
              <w:top w:w="15" w:type="dxa"/>
              <w:left w:w="15" w:type="dxa"/>
              <w:bottom w:w="15" w:type="dxa"/>
              <w:right w:w="15" w:type="dxa"/>
            </w:tcMar>
            <w:vAlign w:val="center"/>
          </w:tcPr>
          <w:p w14:paraId="5EC69E9A" w14:textId="77777777" w:rsidR="00FF43ED" w:rsidRPr="007C6958" w:rsidRDefault="00FF43ED" w:rsidP="00E05AB3">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lastRenderedPageBreak/>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lastRenderedPageBreak/>
              <w:t>Жұманов</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Мешітбай</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Қайыржанұлы</w:t>
            </w:r>
            <w:proofErr w:type="spellEnd"/>
          </w:p>
        </w:tc>
        <w:tc>
          <w:tcPr>
            <w:tcW w:w="1983" w:type="dxa"/>
            <w:tcMar>
              <w:top w:w="15" w:type="dxa"/>
              <w:left w:w="15" w:type="dxa"/>
              <w:bottom w:w="15" w:type="dxa"/>
              <w:right w:w="15" w:type="dxa"/>
            </w:tcMar>
            <w:vAlign w:val="center"/>
          </w:tcPr>
          <w:p w14:paraId="04BF70EF" w14:textId="77777777" w:rsidR="00FF43ED" w:rsidRPr="007C6958" w:rsidRDefault="00FF43ED" w:rsidP="00E05AB3">
            <w:pPr>
              <w:spacing w:after="0" w:line="240" w:lineRule="auto"/>
              <w:ind w:left="20"/>
              <w:jc w:val="center"/>
              <w:rPr>
                <w:rFonts w:ascii="Times New Roman" w:hAnsi="Times New Roman" w:cs="Times New Roman"/>
                <w:sz w:val="24"/>
                <w:szCs w:val="24"/>
              </w:rPr>
            </w:pPr>
            <w:r w:rsidRPr="007C6958">
              <w:rPr>
                <w:rFonts w:ascii="Times New Roman" w:hAnsi="Times New Roman" w:cs="Times New Roman"/>
                <w:sz w:val="24"/>
                <w:szCs w:val="24"/>
              </w:rPr>
              <w:lastRenderedPageBreak/>
              <w:t>Әкімшілік деректер</w:t>
            </w:r>
          </w:p>
        </w:tc>
        <w:tc>
          <w:tcPr>
            <w:tcW w:w="993" w:type="dxa"/>
            <w:tcMar>
              <w:top w:w="15" w:type="dxa"/>
              <w:left w:w="15" w:type="dxa"/>
              <w:bottom w:w="15" w:type="dxa"/>
              <w:right w:w="15" w:type="dxa"/>
            </w:tcMar>
            <w:vAlign w:val="center"/>
          </w:tcPr>
          <w:p w14:paraId="3F5C4562"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w:t>
            </w:r>
          </w:p>
        </w:tc>
        <w:tc>
          <w:tcPr>
            <w:tcW w:w="850" w:type="dxa"/>
            <w:tcMar>
              <w:top w:w="15" w:type="dxa"/>
              <w:left w:w="15" w:type="dxa"/>
              <w:bottom w:w="15" w:type="dxa"/>
              <w:right w:w="15" w:type="dxa"/>
            </w:tcMar>
            <w:vAlign w:val="center"/>
          </w:tcPr>
          <w:p w14:paraId="51DEA228"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46.0</w:t>
            </w:r>
          </w:p>
        </w:tc>
        <w:tc>
          <w:tcPr>
            <w:tcW w:w="851" w:type="dxa"/>
            <w:tcMar>
              <w:top w:w="15" w:type="dxa"/>
              <w:left w:w="15" w:type="dxa"/>
              <w:bottom w:w="15" w:type="dxa"/>
              <w:right w:w="15" w:type="dxa"/>
            </w:tcMar>
            <w:vAlign w:val="center"/>
          </w:tcPr>
          <w:p w14:paraId="64FFC56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47.0</w:t>
            </w:r>
          </w:p>
        </w:tc>
        <w:tc>
          <w:tcPr>
            <w:tcW w:w="850" w:type="dxa"/>
            <w:tcMar>
              <w:top w:w="15" w:type="dxa"/>
              <w:left w:w="15" w:type="dxa"/>
              <w:bottom w:w="15" w:type="dxa"/>
              <w:right w:w="15" w:type="dxa"/>
            </w:tcMar>
            <w:vAlign w:val="center"/>
          </w:tcPr>
          <w:p w14:paraId="4344D756" w14:textId="77777777" w:rsidR="00FF43ED" w:rsidRPr="00CA0C99"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47,5</w:t>
            </w:r>
          </w:p>
        </w:tc>
        <w:tc>
          <w:tcPr>
            <w:tcW w:w="992" w:type="dxa"/>
            <w:tcMar>
              <w:top w:w="15" w:type="dxa"/>
              <w:left w:w="15" w:type="dxa"/>
              <w:bottom w:w="15" w:type="dxa"/>
              <w:right w:w="15" w:type="dxa"/>
            </w:tcMar>
            <w:vAlign w:val="center"/>
          </w:tcPr>
          <w:p w14:paraId="4305CCB1" w14:textId="77777777" w:rsidR="00FF43ED" w:rsidRPr="00CA0C99"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48.0</w:t>
            </w:r>
          </w:p>
        </w:tc>
        <w:tc>
          <w:tcPr>
            <w:tcW w:w="993" w:type="dxa"/>
            <w:tcMar>
              <w:top w:w="15" w:type="dxa"/>
              <w:left w:w="15" w:type="dxa"/>
              <w:bottom w:w="15" w:type="dxa"/>
              <w:right w:w="15" w:type="dxa"/>
            </w:tcMar>
            <w:vAlign w:val="center"/>
          </w:tcPr>
          <w:p w14:paraId="508A82F5" w14:textId="77777777" w:rsidR="00FF43ED" w:rsidRPr="00CA0C99"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49.0</w:t>
            </w:r>
          </w:p>
        </w:tc>
        <w:tc>
          <w:tcPr>
            <w:tcW w:w="992" w:type="dxa"/>
            <w:tcMar>
              <w:top w:w="15" w:type="dxa"/>
              <w:left w:w="15" w:type="dxa"/>
              <w:bottom w:w="15" w:type="dxa"/>
              <w:right w:w="15" w:type="dxa"/>
            </w:tcMar>
            <w:vAlign w:val="center"/>
          </w:tcPr>
          <w:p w14:paraId="6CCED6FB" w14:textId="77777777" w:rsidR="00FF43ED" w:rsidRPr="00CA0C99"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49.5</w:t>
            </w:r>
          </w:p>
        </w:tc>
        <w:tc>
          <w:tcPr>
            <w:tcW w:w="992" w:type="dxa"/>
            <w:tcMar>
              <w:top w:w="15" w:type="dxa"/>
              <w:left w:w="15" w:type="dxa"/>
              <w:bottom w:w="15" w:type="dxa"/>
              <w:right w:w="15" w:type="dxa"/>
            </w:tcMar>
            <w:vAlign w:val="center"/>
          </w:tcPr>
          <w:p w14:paraId="561A3D30" w14:textId="77777777" w:rsidR="00FF43ED" w:rsidRPr="00CA0C99"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50.3</w:t>
            </w:r>
          </w:p>
        </w:tc>
      </w:tr>
      <w:tr w:rsidR="00BA2077" w:rsidRPr="007C6958" w14:paraId="61A1AD26" w14:textId="77777777" w:rsidTr="00635CC7">
        <w:trPr>
          <w:trHeight w:val="20"/>
        </w:trPr>
        <w:tc>
          <w:tcPr>
            <w:tcW w:w="566" w:type="dxa"/>
            <w:tcMar>
              <w:top w:w="15" w:type="dxa"/>
              <w:left w:w="15" w:type="dxa"/>
              <w:bottom w:w="15" w:type="dxa"/>
              <w:right w:w="15" w:type="dxa"/>
            </w:tcMar>
            <w:vAlign w:val="center"/>
          </w:tcPr>
          <w:p w14:paraId="6B02B2AA" w14:textId="77777777" w:rsidR="00BA2077" w:rsidRPr="007C6958" w:rsidRDefault="00BA2077"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618D1AD1" w14:textId="77777777" w:rsidR="00BA2077" w:rsidRDefault="00BA2077" w:rsidP="00E05AB3">
            <w:pPr>
              <w:spacing w:after="0" w:line="240" w:lineRule="auto"/>
              <w:ind w:left="20"/>
              <w:rPr>
                <w:rFonts w:ascii="Times New Roman" w:hAnsi="Times New Roman" w:cs="Times New Roman"/>
                <w:bCs/>
                <w:i/>
                <w:sz w:val="24"/>
                <w:szCs w:val="24"/>
                <w:lang w:val="kk-KZ"/>
              </w:rPr>
            </w:pPr>
            <w:r w:rsidRPr="00084E47">
              <w:rPr>
                <w:rFonts w:ascii="Times New Roman" w:hAnsi="Times New Roman" w:cs="Times New Roman"/>
                <w:i/>
                <w:sz w:val="24"/>
                <w:szCs w:val="24"/>
              </w:rPr>
              <w:t>Қаржылық ресурстар</w:t>
            </w:r>
          </w:p>
        </w:tc>
        <w:tc>
          <w:tcPr>
            <w:tcW w:w="1983" w:type="dxa"/>
            <w:tcMar>
              <w:top w:w="15" w:type="dxa"/>
              <w:left w:w="15" w:type="dxa"/>
              <w:bottom w:w="15" w:type="dxa"/>
              <w:right w:w="15" w:type="dxa"/>
            </w:tcMar>
            <w:vAlign w:val="center"/>
          </w:tcPr>
          <w:p w14:paraId="7D4AB5E3" w14:textId="77777777" w:rsidR="00BA2077" w:rsidRPr="009C4EF5" w:rsidRDefault="00BA2077" w:rsidP="00E05AB3">
            <w:pPr>
              <w:spacing w:after="0" w:line="240" w:lineRule="auto"/>
              <w:ind w:left="20"/>
              <w:jc w:val="center"/>
              <w:rPr>
                <w:rFonts w:ascii="Times New Roman" w:eastAsia="Times New Roman" w:hAnsi="Times New Roman" w:cs="Times New Roman"/>
                <w:sz w:val="24"/>
                <w:szCs w:val="24"/>
              </w:rPr>
            </w:pPr>
          </w:p>
        </w:tc>
        <w:tc>
          <w:tcPr>
            <w:tcW w:w="1983" w:type="dxa"/>
            <w:tcMar>
              <w:top w:w="15" w:type="dxa"/>
              <w:left w:w="15" w:type="dxa"/>
              <w:bottom w:w="15" w:type="dxa"/>
              <w:right w:w="15" w:type="dxa"/>
            </w:tcMar>
            <w:vAlign w:val="center"/>
          </w:tcPr>
          <w:p w14:paraId="3630D03C" w14:textId="77777777" w:rsidR="00BA2077" w:rsidRPr="007C6958" w:rsidRDefault="00BA2077" w:rsidP="00E05AB3">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09B15090" w14:textId="77777777" w:rsidR="00BA2077" w:rsidRPr="007C6958" w:rsidRDefault="00BA2077" w:rsidP="00E05AB3">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миллион теңге</w:t>
            </w:r>
          </w:p>
        </w:tc>
        <w:tc>
          <w:tcPr>
            <w:tcW w:w="850" w:type="dxa"/>
            <w:tcMar>
              <w:top w:w="15" w:type="dxa"/>
              <w:left w:w="15" w:type="dxa"/>
              <w:bottom w:w="15" w:type="dxa"/>
              <w:right w:w="15" w:type="dxa"/>
            </w:tcMar>
            <w:vAlign w:val="center"/>
          </w:tcPr>
          <w:p w14:paraId="726C51B7" w14:textId="77777777" w:rsidR="00BA2077" w:rsidRPr="001A0C74" w:rsidRDefault="00BA2077" w:rsidP="00480ABC">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lang w:val="kk-KZ"/>
              </w:rPr>
              <w:t>0,0</w:t>
            </w:r>
          </w:p>
        </w:tc>
        <w:tc>
          <w:tcPr>
            <w:tcW w:w="851" w:type="dxa"/>
            <w:tcMar>
              <w:top w:w="15" w:type="dxa"/>
              <w:left w:w="15" w:type="dxa"/>
              <w:bottom w:w="15" w:type="dxa"/>
              <w:right w:w="15" w:type="dxa"/>
            </w:tcMar>
            <w:vAlign w:val="center"/>
          </w:tcPr>
          <w:p w14:paraId="4087DC88" w14:textId="77777777" w:rsidR="00BA2077" w:rsidRPr="007C6958"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289,3</w:t>
            </w:r>
          </w:p>
        </w:tc>
        <w:tc>
          <w:tcPr>
            <w:tcW w:w="850" w:type="dxa"/>
            <w:tcMar>
              <w:top w:w="15" w:type="dxa"/>
              <w:left w:w="15" w:type="dxa"/>
              <w:bottom w:w="15" w:type="dxa"/>
              <w:right w:w="15" w:type="dxa"/>
            </w:tcMar>
            <w:vAlign w:val="center"/>
          </w:tcPr>
          <w:p w14:paraId="37241B68" w14:textId="77777777" w:rsidR="00BA2077" w:rsidRDefault="002E4BF0"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1 822,4</w:t>
            </w:r>
          </w:p>
        </w:tc>
        <w:tc>
          <w:tcPr>
            <w:tcW w:w="992" w:type="dxa"/>
            <w:tcMar>
              <w:top w:w="15" w:type="dxa"/>
              <w:left w:w="15" w:type="dxa"/>
              <w:bottom w:w="15" w:type="dxa"/>
              <w:right w:w="15" w:type="dxa"/>
            </w:tcMar>
            <w:vAlign w:val="center"/>
          </w:tcPr>
          <w:p w14:paraId="7F3C41FD" w14:textId="77777777" w:rsidR="00BA2077" w:rsidRDefault="00947C5A"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Mar>
              <w:top w:w="15" w:type="dxa"/>
              <w:left w:w="15" w:type="dxa"/>
              <w:bottom w:w="15" w:type="dxa"/>
              <w:right w:w="15" w:type="dxa"/>
            </w:tcMar>
            <w:vAlign w:val="center"/>
          </w:tcPr>
          <w:p w14:paraId="45BC859D"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6C5EB7DE"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08C0A5B4" w14:textId="77777777" w:rsidR="00BA2077"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54853E2E" w14:textId="77777777" w:rsidTr="00635CC7">
        <w:trPr>
          <w:trHeight w:val="20"/>
        </w:trPr>
        <w:tc>
          <w:tcPr>
            <w:tcW w:w="566" w:type="dxa"/>
            <w:tcMar>
              <w:top w:w="15" w:type="dxa"/>
              <w:left w:w="15" w:type="dxa"/>
              <w:bottom w:w="15" w:type="dxa"/>
              <w:right w:w="15" w:type="dxa"/>
            </w:tcMar>
            <w:vAlign w:val="center"/>
          </w:tcPr>
          <w:p w14:paraId="127C84F1"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4E04C7E0"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lang w:val="kk-KZ"/>
              </w:rPr>
              <w:t>5. Жол инфрақұрылымы</w:t>
            </w:r>
          </w:p>
        </w:tc>
        <w:tc>
          <w:tcPr>
            <w:tcW w:w="1983" w:type="dxa"/>
            <w:tcMar>
              <w:top w:w="15" w:type="dxa"/>
              <w:left w:w="15" w:type="dxa"/>
              <w:bottom w:w="15" w:type="dxa"/>
              <w:right w:w="15" w:type="dxa"/>
            </w:tcMar>
            <w:vAlign w:val="center"/>
          </w:tcPr>
          <w:p w14:paraId="2874AA4D"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1EB62238"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4C4B7471"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05BEF270"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09676EEF"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60177BCC" w14:textId="77777777" w:rsidR="00FF43ED" w:rsidRPr="007C6958" w:rsidRDefault="00FF43ED" w:rsidP="00E05AB3">
            <w:pPr>
              <w:spacing w:after="0" w:line="240" w:lineRule="auto"/>
              <w:ind w:left="20"/>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7FF52B0E"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7B81B224"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399C0B3C"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3267D5E3"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r>
      <w:tr w:rsidR="00FF43ED" w:rsidRPr="007C6958" w14:paraId="2E7E8DA6" w14:textId="77777777" w:rsidTr="00635CC7">
        <w:trPr>
          <w:trHeight w:val="20"/>
        </w:trPr>
        <w:tc>
          <w:tcPr>
            <w:tcW w:w="566" w:type="dxa"/>
            <w:tcMar>
              <w:top w:w="15" w:type="dxa"/>
              <w:left w:w="15" w:type="dxa"/>
              <w:bottom w:w="15" w:type="dxa"/>
              <w:right w:w="15" w:type="dxa"/>
            </w:tcMar>
            <w:vAlign w:val="center"/>
          </w:tcPr>
          <w:p w14:paraId="16AF46F3"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5D41A2C1"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rPr>
              <w:t>Нәтиже көрсеткіші</w:t>
            </w:r>
            <w:r w:rsidR="0098178F">
              <w:rPr>
                <w:rFonts w:ascii="Times New Roman" w:hAnsi="Times New Roman" w:cs="Times New Roman"/>
                <w:b/>
                <w:bCs/>
                <w:sz w:val="24"/>
                <w:szCs w:val="24"/>
                <w:lang w:val="kk-KZ"/>
              </w:rPr>
              <w:t xml:space="preserve"> </w:t>
            </w:r>
            <w:r w:rsidRPr="007C6958">
              <w:rPr>
                <w:rFonts w:ascii="Times New Roman" w:hAnsi="Times New Roman" w:cs="Times New Roman"/>
                <w:b/>
                <w:sz w:val="24"/>
                <w:szCs w:val="24"/>
              </w:rPr>
              <w:t xml:space="preserve">5.1.  </w:t>
            </w:r>
            <w:r w:rsidRPr="007C6958">
              <w:rPr>
                <w:rFonts w:ascii="Times New Roman" w:hAnsi="Times New Roman" w:cs="Times New Roman"/>
                <w:sz w:val="24"/>
                <w:szCs w:val="24"/>
              </w:rPr>
              <w:t>Жақсы және қанағаттанарлық жағдайдағы ішкі жолдардың үлесін арттыру</w:t>
            </w:r>
          </w:p>
        </w:tc>
        <w:tc>
          <w:tcPr>
            <w:tcW w:w="1983" w:type="dxa"/>
            <w:tcMar>
              <w:top w:w="15" w:type="dxa"/>
              <w:left w:w="15" w:type="dxa"/>
              <w:bottom w:w="15" w:type="dxa"/>
              <w:right w:w="15" w:type="dxa"/>
            </w:tcMar>
            <w:vAlign w:val="center"/>
          </w:tcPr>
          <w:p w14:paraId="3A0DB515" w14:textId="77777777" w:rsidR="00FF43ED" w:rsidRPr="007C6958" w:rsidRDefault="00FF43ED" w:rsidP="00E05AB3">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Райсов</w:t>
            </w:r>
            <w:proofErr w:type="spellEnd"/>
            <w:r w:rsidRPr="009C4EF5">
              <w:rPr>
                <w:rFonts w:ascii="Times New Roman" w:eastAsia="Times New Roman" w:hAnsi="Times New Roman" w:cs="Times New Roman"/>
                <w:sz w:val="24"/>
                <w:szCs w:val="24"/>
              </w:rPr>
              <w:t xml:space="preserve"> Ерлан </w:t>
            </w:r>
            <w:proofErr w:type="spellStart"/>
            <w:r w:rsidRPr="009C4EF5">
              <w:rPr>
                <w:rFonts w:ascii="Times New Roman" w:eastAsia="Times New Roman" w:hAnsi="Times New Roman" w:cs="Times New Roman"/>
                <w:sz w:val="24"/>
                <w:szCs w:val="24"/>
              </w:rPr>
              <w:t>Әмірғалиұлы</w:t>
            </w:r>
            <w:proofErr w:type="spellEnd"/>
          </w:p>
        </w:tc>
        <w:tc>
          <w:tcPr>
            <w:tcW w:w="1983" w:type="dxa"/>
            <w:tcMar>
              <w:top w:w="15" w:type="dxa"/>
              <w:left w:w="15" w:type="dxa"/>
              <w:bottom w:w="15" w:type="dxa"/>
              <w:right w:w="15" w:type="dxa"/>
            </w:tcMar>
            <w:vAlign w:val="center"/>
          </w:tcPr>
          <w:p w14:paraId="3AE8C0D8" w14:textId="77777777" w:rsidR="00FF43ED" w:rsidRPr="007C6958" w:rsidRDefault="00FF43ED" w:rsidP="00E05AB3">
            <w:pPr>
              <w:spacing w:after="0" w:line="240" w:lineRule="auto"/>
              <w:ind w:left="20"/>
              <w:jc w:val="center"/>
              <w:rPr>
                <w:rFonts w:ascii="Times New Roman" w:hAnsi="Times New Roman" w:cs="Times New Roman"/>
                <w:sz w:val="24"/>
                <w:szCs w:val="24"/>
              </w:rPr>
            </w:pPr>
            <w:r w:rsidRPr="007C6958">
              <w:rPr>
                <w:rFonts w:ascii="Times New Roman" w:hAnsi="Times New Roman" w:cs="Times New Roman"/>
                <w:sz w:val="24"/>
                <w:szCs w:val="24"/>
              </w:rPr>
              <w:t>Әкімшілік деректер</w:t>
            </w:r>
          </w:p>
        </w:tc>
        <w:tc>
          <w:tcPr>
            <w:tcW w:w="993" w:type="dxa"/>
            <w:tcMar>
              <w:top w:w="15" w:type="dxa"/>
              <w:left w:w="15" w:type="dxa"/>
              <w:bottom w:w="15" w:type="dxa"/>
              <w:right w:w="15" w:type="dxa"/>
            </w:tcMar>
            <w:vAlign w:val="center"/>
          </w:tcPr>
          <w:p w14:paraId="0E3AEC9F"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w:t>
            </w:r>
          </w:p>
        </w:tc>
        <w:tc>
          <w:tcPr>
            <w:tcW w:w="850" w:type="dxa"/>
            <w:tcMar>
              <w:top w:w="15" w:type="dxa"/>
              <w:left w:w="15" w:type="dxa"/>
              <w:bottom w:w="15" w:type="dxa"/>
              <w:right w:w="15" w:type="dxa"/>
            </w:tcMar>
            <w:vAlign w:val="center"/>
          </w:tcPr>
          <w:p w14:paraId="0594548D"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267C4EF6"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09EDED84" w14:textId="77777777" w:rsidR="00FF43ED" w:rsidRPr="00ED219B"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31.6</w:t>
            </w:r>
          </w:p>
        </w:tc>
        <w:tc>
          <w:tcPr>
            <w:tcW w:w="992" w:type="dxa"/>
            <w:tcMar>
              <w:top w:w="15" w:type="dxa"/>
              <w:left w:w="15" w:type="dxa"/>
              <w:bottom w:w="15" w:type="dxa"/>
              <w:right w:w="15" w:type="dxa"/>
            </w:tcMar>
            <w:vAlign w:val="center"/>
          </w:tcPr>
          <w:p w14:paraId="07BD92A2" w14:textId="77777777" w:rsidR="00FF43ED" w:rsidRPr="00ED219B"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33.1</w:t>
            </w:r>
          </w:p>
        </w:tc>
        <w:tc>
          <w:tcPr>
            <w:tcW w:w="993" w:type="dxa"/>
            <w:tcMar>
              <w:top w:w="15" w:type="dxa"/>
              <w:left w:w="15" w:type="dxa"/>
              <w:bottom w:w="15" w:type="dxa"/>
              <w:right w:w="15" w:type="dxa"/>
            </w:tcMar>
            <w:vAlign w:val="center"/>
          </w:tcPr>
          <w:p w14:paraId="0EAF14BD" w14:textId="77777777" w:rsidR="00FF43ED" w:rsidRPr="00ED219B"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35.0</w:t>
            </w:r>
          </w:p>
        </w:tc>
        <w:tc>
          <w:tcPr>
            <w:tcW w:w="992" w:type="dxa"/>
            <w:tcMar>
              <w:top w:w="15" w:type="dxa"/>
              <w:left w:w="15" w:type="dxa"/>
              <w:bottom w:w="15" w:type="dxa"/>
              <w:right w:w="15" w:type="dxa"/>
            </w:tcMar>
            <w:vAlign w:val="center"/>
          </w:tcPr>
          <w:p w14:paraId="6DBB5FDD"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37.0</w:t>
            </w:r>
          </w:p>
        </w:tc>
        <w:tc>
          <w:tcPr>
            <w:tcW w:w="992" w:type="dxa"/>
            <w:tcMar>
              <w:top w:w="15" w:type="dxa"/>
              <w:left w:w="15" w:type="dxa"/>
              <w:bottom w:w="15" w:type="dxa"/>
              <w:right w:w="15" w:type="dxa"/>
            </w:tcMar>
            <w:vAlign w:val="center"/>
          </w:tcPr>
          <w:p w14:paraId="48598CE2"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38.0</w:t>
            </w:r>
          </w:p>
        </w:tc>
      </w:tr>
      <w:tr w:rsidR="00BA2077" w:rsidRPr="007C6958" w14:paraId="489E830A" w14:textId="77777777" w:rsidTr="00635CC7">
        <w:trPr>
          <w:trHeight w:val="528"/>
        </w:trPr>
        <w:tc>
          <w:tcPr>
            <w:tcW w:w="566" w:type="dxa"/>
            <w:tcMar>
              <w:top w:w="15" w:type="dxa"/>
              <w:left w:w="15" w:type="dxa"/>
              <w:bottom w:w="15" w:type="dxa"/>
              <w:right w:w="15" w:type="dxa"/>
            </w:tcMar>
            <w:vAlign w:val="center"/>
          </w:tcPr>
          <w:p w14:paraId="480CE116" w14:textId="77777777" w:rsidR="00BA2077" w:rsidRPr="007C6958" w:rsidRDefault="00BA2077"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3123E348" w14:textId="77777777" w:rsidR="00BA2077" w:rsidRDefault="00BA2077" w:rsidP="00E24D8D">
            <w:pPr>
              <w:spacing w:after="0" w:line="240" w:lineRule="auto"/>
              <w:ind w:left="20"/>
              <w:rPr>
                <w:rFonts w:ascii="Times New Roman" w:hAnsi="Times New Roman" w:cs="Times New Roman"/>
                <w:bCs/>
                <w:i/>
                <w:sz w:val="24"/>
                <w:szCs w:val="24"/>
                <w:lang w:val="kk-KZ"/>
              </w:rPr>
            </w:pPr>
            <w:r w:rsidRPr="00084E47">
              <w:rPr>
                <w:rFonts w:ascii="Times New Roman" w:hAnsi="Times New Roman" w:cs="Times New Roman"/>
                <w:i/>
                <w:sz w:val="24"/>
                <w:szCs w:val="24"/>
              </w:rPr>
              <w:t>Қаржылық ресурстар</w:t>
            </w:r>
          </w:p>
        </w:tc>
        <w:tc>
          <w:tcPr>
            <w:tcW w:w="1983" w:type="dxa"/>
            <w:tcMar>
              <w:top w:w="15" w:type="dxa"/>
              <w:left w:w="15" w:type="dxa"/>
              <w:bottom w:w="15" w:type="dxa"/>
              <w:right w:w="15" w:type="dxa"/>
            </w:tcMar>
            <w:vAlign w:val="center"/>
          </w:tcPr>
          <w:p w14:paraId="48D31646" w14:textId="77777777" w:rsidR="00BA2077" w:rsidRPr="009C4EF5" w:rsidRDefault="00BA2077" w:rsidP="00E24D8D">
            <w:pPr>
              <w:spacing w:after="0" w:line="240" w:lineRule="auto"/>
              <w:ind w:left="20"/>
              <w:jc w:val="center"/>
              <w:rPr>
                <w:rFonts w:ascii="Times New Roman" w:eastAsia="Times New Roman" w:hAnsi="Times New Roman" w:cs="Times New Roman"/>
                <w:sz w:val="24"/>
                <w:szCs w:val="24"/>
              </w:rPr>
            </w:pPr>
          </w:p>
        </w:tc>
        <w:tc>
          <w:tcPr>
            <w:tcW w:w="1983" w:type="dxa"/>
            <w:tcMar>
              <w:top w:w="15" w:type="dxa"/>
              <w:left w:w="15" w:type="dxa"/>
              <w:bottom w:w="15" w:type="dxa"/>
              <w:right w:w="15" w:type="dxa"/>
            </w:tcMar>
            <w:vAlign w:val="center"/>
          </w:tcPr>
          <w:p w14:paraId="650A6274" w14:textId="77777777" w:rsidR="00BA2077" w:rsidRPr="007C6958" w:rsidRDefault="00BA2077" w:rsidP="00E24D8D">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5A6FF2FA" w14:textId="77777777" w:rsidR="00BA2077" w:rsidRPr="007C6958" w:rsidRDefault="00BA2077"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миллион теңге</w:t>
            </w:r>
          </w:p>
        </w:tc>
        <w:tc>
          <w:tcPr>
            <w:tcW w:w="850" w:type="dxa"/>
            <w:tcMar>
              <w:top w:w="15" w:type="dxa"/>
              <w:left w:w="15" w:type="dxa"/>
              <w:bottom w:w="15" w:type="dxa"/>
              <w:right w:w="15" w:type="dxa"/>
            </w:tcMar>
            <w:vAlign w:val="center"/>
          </w:tcPr>
          <w:p w14:paraId="13C93DCF" w14:textId="77777777" w:rsidR="00BA2077" w:rsidRPr="00E929D7" w:rsidRDefault="00BA2077" w:rsidP="00E05AB3">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0.0</w:t>
            </w:r>
          </w:p>
        </w:tc>
        <w:tc>
          <w:tcPr>
            <w:tcW w:w="851" w:type="dxa"/>
            <w:tcMar>
              <w:top w:w="15" w:type="dxa"/>
              <w:left w:w="15" w:type="dxa"/>
              <w:bottom w:w="15" w:type="dxa"/>
              <w:right w:w="15" w:type="dxa"/>
            </w:tcMar>
            <w:vAlign w:val="center"/>
          </w:tcPr>
          <w:p w14:paraId="2A54F1A3" w14:textId="77777777" w:rsidR="00BA2077" w:rsidRPr="00E929D7" w:rsidRDefault="00BA2077" w:rsidP="00480ABC">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5 707</w:t>
            </w:r>
            <w:r>
              <w:rPr>
                <w:rFonts w:ascii="Times New Roman" w:hAnsi="Times New Roman" w:cs="Times New Roman"/>
                <w:sz w:val="24"/>
                <w:szCs w:val="24"/>
                <w:lang w:val="kk-KZ"/>
              </w:rPr>
              <w:t>,</w:t>
            </w:r>
            <w:r>
              <w:rPr>
                <w:rFonts w:ascii="Times New Roman" w:hAnsi="Times New Roman" w:cs="Times New Roman"/>
                <w:sz w:val="24"/>
                <w:szCs w:val="24"/>
                <w:lang w:val="en-US"/>
              </w:rPr>
              <w:t>9</w:t>
            </w:r>
          </w:p>
        </w:tc>
        <w:tc>
          <w:tcPr>
            <w:tcW w:w="850" w:type="dxa"/>
            <w:tcMar>
              <w:top w:w="15" w:type="dxa"/>
              <w:left w:w="15" w:type="dxa"/>
              <w:bottom w:w="15" w:type="dxa"/>
              <w:right w:w="15" w:type="dxa"/>
            </w:tcMar>
            <w:vAlign w:val="center"/>
          </w:tcPr>
          <w:p w14:paraId="17C6BFFA" w14:textId="77777777" w:rsidR="00BA2077" w:rsidRPr="00FE7B4A"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19 125,3</w:t>
            </w:r>
          </w:p>
        </w:tc>
        <w:tc>
          <w:tcPr>
            <w:tcW w:w="992" w:type="dxa"/>
            <w:tcMar>
              <w:top w:w="15" w:type="dxa"/>
              <w:left w:w="15" w:type="dxa"/>
              <w:bottom w:w="15" w:type="dxa"/>
              <w:right w:w="15" w:type="dxa"/>
            </w:tcMar>
            <w:vAlign w:val="center"/>
          </w:tcPr>
          <w:p w14:paraId="3EBF916B" w14:textId="77777777" w:rsidR="00BA2077" w:rsidRPr="00E929D7" w:rsidRDefault="00BA2077" w:rsidP="00480ABC">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493</w:t>
            </w:r>
            <w:r>
              <w:rPr>
                <w:rFonts w:ascii="Times New Roman" w:hAnsi="Times New Roman" w:cs="Times New Roman"/>
                <w:sz w:val="24"/>
                <w:szCs w:val="24"/>
                <w:lang w:val="kk-KZ"/>
              </w:rPr>
              <w:t>,</w:t>
            </w:r>
            <w:r>
              <w:rPr>
                <w:rFonts w:ascii="Times New Roman" w:hAnsi="Times New Roman" w:cs="Times New Roman"/>
                <w:sz w:val="24"/>
                <w:szCs w:val="24"/>
                <w:lang w:val="en-US"/>
              </w:rPr>
              <w:t>3</w:t>
            </w:r>
          </w:p>
        </w:tc>
        <w:tc>
          <w:tcPr>
            <w:tcW w:w="993" w:type="dxa"/>
            <w:tcMar>
              <w:top w:w="15" w:type="dxa"/>
              <w:left w:w="15" w:type="dxa"/>
              <w:bottom w:w="15" w:type="dxa"/>
              <w:right w:w="15" w:type="dxa"/>
            </w:tcMar>
            <w:vAlign w:val="center"/>
          </w:tcPr>
          <w:p w14:paraId="563A872B" w14:textId="77777777" w:rsidR="00BA2077" w:rsidRPr="00E929D7" w:rsidRDefault="00BA2077" w:rsidP="00480ABC">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784</w:t>
            </w:r>
            <w:r>
              <w:rPr>
                <w:rFonts w:ascii="Times New Roman" w:hAnsi="Times New Roman" w:cs="Times New Roman"/>
                <w:sz w:val="24"/>
                <w:szCs w:val="24"/>
                <w:lang w:val="kk-KZ"/>
              </w:rPr>
              <w:t>,</w:t>
            </w:r>
            <w:r>
              <w:rPr>
                <w:rFonts w:ascii="Times New Roman" w:hAnsi="Times New Roman" w:cs="Times New Roman"/>
                <w:sz w:val="24"/>
                <w:szCs w:val="24"/>
                <w:lang w:val="en-US"/>
              </w:rPr>
              <w:t>2</w:t>
            </w:r>
          </w:p>
        </w:tc>
        <w:tc>
          <w:tcPr>
            <w:tcW w:w="992" w:type="dxa"/>
            <w:tcMar>
              <w:top w:w="15" w:type="dxa"/>
              <w:left w:w="15" w:type="dxa"/>
              <w:bottom w:w="15" w:type="dxa"/>
              <w:right w:w="15" w:type="dxa"/>
            </w:tcMar>
            <w:vAlign w:val="center"/>
          </w:tcPr>
          <w:p w14:paraId="1E605989" w14:textId="77777777" w:rsidR="00BA2077" w:rsidRPr="007C6958"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7157993C" w14:textId="77777777" w:rsidR="00BA2077" w:rsidRPr="007C6958" w:rsidRDefault="00BA2077" w:rsidP="00480AB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2C30BAAC" w14:textId="77777777" w:rsidTr="00635CC7">
        <w:trPr>
          <w:trHeight w:val="528"/>
        </w:trPr>
        <w:tc>
          <w:tcPr>
            <w:tcW w:w="566" w:type="dxa"/>
            <w:tcMar>
              <w:top w:w="15" w:type="dxa"/>
              <w:left w:w="15" w:type="dxa"/>
              <w:bottom w:w="15" w:type="dxa"/>
              <w:right w:w="15" w:type="dxa"/>
            </w:tcMar>
            <w:vAlign w:val="center"/>
          </w:tcPr>
          <w:p w14:paraId="0415F45F"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594C9CE7"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lang w:val="kk-KZ"/>
              </w:rPr>
              <w:t>6. Инженерлік инфрақұрылым</w:t>
            </w:r>
          </w:p>
        </w:tc>
        <w:tc>
          <w:tcPr>
            <w:tcW w:w="1983" w:type="dxa"/>
            <w:tcMar>
              <w:top w:w="15" w:type="dxa"/>
              <w:left w:w="15" w:type="dxa"/>
              <w:bottom w:w="15" w:type="dxa"/>
              <w:right w:w="15" w:type="dxa"/>
            </w:tcMar>
            <w:vAlign w:val="center"/>
          </w:tcPr>
          <w:p w14:paraId="6B2C3331"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19B4C083"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464A0FAC"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22480829"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406DDC18"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51A15E55"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36ACC603"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1D35207B"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1A2BDBCA"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1F9B8457"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r>
      <w:tr w:rsidR="00FF43ED" w:rsidRPr="007C6958" w14:paraId="765A6A76" w14:textId="77777777" w:rsidTr="00635CC7">
        <w:trPr>
          <w:trHeight w:val="528"/>
        </w:trPr>
        <w:tc>
          <w:tcPr>
            <w:tcW w:w="566" w:type="dxa"/>
            <w:tcMar>
              <w:top w:w="15" w:type="dxa"/>
              <w:left w:w="15" w:type="dxa"/>
              <w:bottom w:w="15" w:type="dxa"/>
              <w:right w:w="15" w:type="dxa"/>
            </w:tcMar>
            <w:vAlign w:val="center"/>
          </w:tcPr>
          <w:p w14:paraId="647633BF"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25AC095E"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rPr>
              <w:t>Нәтиже көрсеткіші 6</w:t>
            </w:r>
            <w:r w:rsidRPr="007C6958">
              <w:rPr>
                <w:rFonts w:ascii="Times New Roman" w:hAnsi="Times New Roman" w:cs="Times New Roman"/>
                <w:b/>
                <w:sz w:val="24"/>
                <w:szCs w:val="24"/>
                <w:lang w:val="kk-KZ"/>
              </w:rPr>
              <w:t>.1.</w:t>
            </w:r>
            <w:r w:rsidRPr="007C6958">
              <w:rPr>
                <w:rFonts w:ascii="Times New Roman" w:hAnsi="Times New Roman" w:cs="Times New Roman"/>
                <w:sz w:val="24"/>
                <w:szCs w:val="24"/>
              </w:rPr>
              <w:t>Халықтың сумен жабдықтау қызметтеріне қолжетімділігін қамтамасыз ету</w:t>
            </w:r>
          </w:p>
        </w:tc>
        <w:tc>
          <w:tcPr>
            <w:tcW w:w="1983" w:type="dxa"/>
            <w:tcMar>
              <w:top w:w="15" w:type="dxa"/>
              <w:left w:w="15" w:type="dxa"/>
              <w:bottom w:w="15" w:type="dxa"/>
              <w:right w:w="15" w:type="dxa"/>
            </w:tcMar>
            <w:vAlign w:val="center"/>
          </w:tcPr>
          <w:p w14:paraId="53F032F7" w14:textId="77777777" w:rsidR="00FF43ED" w:rsidRPr="007C6958" w:rsidRDefault="00FF43ED" w:rsidP="00E05AB3">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Райсов</w:t>
            </w:r>
            <w:proofErr w:type="spellEnd"/>
            <w:r w:rsidRPr="009C4EF5">
              <w:rPr>
                <w:rFonts w:ascii="Times New Roman" w:eastAsia="Times New Roman" w:hAnsi="Times New Roman" w:cs="Times New Roman"/>
                <w:sz w:val="24"/>
                <w:szCs w:val="24"/>
              </w:rPr>
              <w:t xml:space="preserve"> Ерлан </w:t>
            </w:r>
            <w:proofErr w:type="spellStart"/>
            <w:r w:rsidRPr="009C4EF5">
              <w:rPr>
                <w:rFonts w:ascii="Times New Roman" w:eastAsia="Times New Roman" w:hAnsi="Times New Roman" w:cs="Times New Roman"/>
                <w:sz w:val="24"/>
                <w:szCs w:val="24"/>
              </w:rPr>
              <w:t>Әмірғалиұлы</w:t>
            </w:r>
            <w:proofErr w:type="spellEnd"/>
          </w:p>
        </w:tc>
        <w:tc>
          <w:tcPr>
            <w:tcW w:w="1983" w:type="dxa"/>
            <w:tcMar>
              <w:top w:w="15" w:type="dxa"/>
              <w:left w:w="15" w:type="dxa"/>
              <w:bottom w:w="15" w:type="dxa"/>
              <w:right w:w="15" w:type="dxa"/>
            </w:tcMar>
            <w:vAlign w:val="center"/>
          </w:tcPr>
          <w:p w14:paraId="40E00313" w14:textId="77777777" w:rsidR="00FF43ED" w:rsidRPr="007C6958" w:rsidRDefault="00FF43ED" w:rsidP="00E05AB3">
            <w:pPr>
              <w:spacing w:after="0" w:line="240" w:lineRule="auto"/>
              <w:ind w:left="20"/>
              <w:jc w:val="center"/>
              <w:rPr>
                <w:rFonts w:ascii="Times New Roman" w:hAnsi="Times New Roman" w:cs="Times New Roman"/>
                <w:sz w:val="24"/>
                <w:szCs w:val="24"/>
              </w:rPr>
            </w:pPr>
            <w:r w:rsidRPr="007C6958">
              <w:rPr>
                <w:rFonts w:ascii="Times New Roman" w:hAnsi="Times New Roman" w:cs="Times New Roman"/>
                <w:sz w:val="24"/>
                <w:szCs w:val="24"/>
              </w:rPr>
              <w:t>Әкімшілік деректер</w:t>
            </w:r>
          </w:p>
        </w:tc>
        <w:tc>
          <w:tcPr>
            <w:tcW w:w="993" w:type="dxa"/>
            <w:tcMar>
              <w:top w:w="15" w:type="dxa"/>
              <w:left w:w="15" w:type="dxa"/>
              <w:bottom w:w="15" w:type="dxa"/>
              <w:right w:w="15" w:type="dxa"/>
            </w:tcMar>
            <w:vAlign w:val="center"/>
          </w:tcPr>
          <w:p w14:paraId="6CE2C578"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w:t>
            </w:r>
          </w:p>
        </w:tc>
        <w:tc>
          <w:tcPr>
            <w:tcW w:w="850" w:type="dxa"/>
            <w:tcMar>
              <w:top w:w="15" w:type="dxa"/>
              <w:left w:w="15" w:type="dxa"/>
              <w:bottom w:w="15" w:type="dxa"/>
              <w:right w:w="15" w:type="dxa"/>
            </w:tcMar>
            <w:vAlign w:val="center"/>
          </w:tcPr>
          <w:p w14:paraId="52BE7711" w14:textId="77777777" w:rsidR="00FF43ED" w:rsidRPr="002C4ACC" w:rsidRDefault="00FF43ED"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6FEAA55C" w14:textId="77777777" w:rsidR="00FF43ED" w:rsidRPr="002C4ACC" w:rsidRDefault="00FF43ED" w:rsidP="00E05AB3">
            <w:pPr>
              <w:spacing w:after="0" w:line="240" w:lineRule="auto"/>
              <w:ind w:left="20"/>
              <w:jc w:val="center"/>
              <w:rPr>
                <w:rFonts w:ascii="Times New Roman" w:hAnsi="Times New Roman" w:cs="Times New Roman"/>
                <w:sz w:val="24"/>
                <w:szCs w:val="24"/>
                <w:lang w:val="en-US"/>
              </w:rPr>
            </w:pPr>
          </w:p>
        </w:tc>
        <w:tc>
          <w:tcPr>
            <w:tcW w:w="850" w:type="dxa"/>
            <w:tcMar>
              <w:top w:w="15" w:type="dxa"/>
              <w:left w:w="15" w:type="dxa"/>
              <w:bottom w:w="15" w:type="dxa"/>
              <w:right w:w="15" w:type="dxa"/>
            </w:tcMar>
            <w:vAlign w:val="center"/>
          </w:tcPr>
          <w:p w14:paraId="17D6A0A0"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100.0</w:t>
            </w:r>
          </w:p>
        </w:tc>
        <w:tc>
          <w:tcPr>
            <w:tcW w:w="992" w:type="dxa"/>
            <w:tcMar>
              <w:top w:w="15" w:type="dxa"/>
              <w:left w:w="15" w:type="dxa"/>
              <w:bottom w:w="15" w:type="dxa"/>
              <w:right w:w="15" w:type="dxa"/>
            </w:tcMar>
            <w:vAlign w:val="center"/>
          </w:tcPr>
          <w:p w14:paraId="1FDCEAAD"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100.0</w:t>
            </w:r>
          </w:p>
        </w:tc>
        <w:tc>
          <w:tcPr>
            <w:tcW w:w="993" w:type="dxa"/>
            <w:tcMar>
              <w:top w:w="15" w:type="dxa"/>
              <w:left w:w="15" w:type="dxa"/>
              <w:bottom w:w="15" w:type="dxa"/>
              <w:right w:w="15" w:type="dxa"/>
            </w:tcMar>
            <w:vAlign w:val="center"/>
          </w:tcPr>
          <w:p w14:paraId="7923AC70"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100.0</w:t>
            </w:r>
          </w:p>
        </w:tc>
        <w:tc>
          <w:tcPr>
            <w:tcW w:w="992" w:type="dxa"/>
            <w:tcMar>
              <w:top w:w="15" w:type="dxa"/>
              <w:left w:w="15" w:type="dxa"/>
              <w:bottom w:w="15" w:type="dxa"/>
              <w:right w:w="15" w:type="dxa"/>
            </w:tcMar>
            <w:vAlign w:val="center"/>
          </w:tcPr>
          <w:p w14:paraId="689B2A5D"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100.0</w:t>
            </w:r>
          </w:p>
        </w:tc>
        <w:tc>
          <w:tcPr>
            <w:tcW w:w="992" w:type="dxa"/>
            <w:tcMar>
              <w:top w:w="15" w:type="dxa"/>
              <w:left w:w="15" w:type="dxa"/>
              <w:bottom w:w="15" w:type="dxa"/>
              <w:right w:w="15" w:type="dxa"/>
            </w:tcMar>
            <w:vAlign w:val="center"/>
          </w:tcPr>
          <w:p w14:paraId="23B51E5C"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100.0</w:t>
            </w:r>
          </w:p>
        </w:tc>
      </w:tr>
      <w:tr w:rsidR="00FF43ED" w:rsidRPr="007C6958" w14:paraId="63127CB2" w14:textId="77777777" w:rsidTr="00635CC7">
        <w:trPr>
          <w:trHeight w:val="528"/>
        </w:trPr>
        <w:tc>
          <w:tcPr>
            <w:tcW w:w="566" w:type="dxa"/>
            <w:tcMar>
              <w:top w:w="15" w:type="dxa"/>
              <w:left w:w="15" w:type="dxa"/>
              <w:bottom w:w="15" w:type="dxa"/>
              <w:right w:w="15" w:type="dxa"/>
            </w:tcMar>
            <w:vAlign w:val="center"/>
          </w:tcPr>
          <w:p w14:paraId="05B3362B" w14:textId="77777777" w:rsidR="00FF43ED" w:rsidRPr="007C6958" w:rsidRDefault="00FF43ED" w:rsidP="00E24D8D">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4731C87E" w14:textId="77777777" w:rsidR="00FF43ED" w:rsidRDefault="00FF43ED" w:rsidP="00E24D8D">
            <w:pPr>
              <w:spacing w:after="0" w:line="240" w:lineRule="auto"/>
              <w:ind w:left="20"/>
              <w:rPr>
                <w:rFonts w:ascii="Times New Roman" w:hAnsi="Times New Roman" w:cs="Times New Roman"/>
                <w:bCs/>
                <w:i/>
                <w:sz w:val="24"/>
                <w:szCs w:val="24"/>
                <w:lang w:val="kk-KZ"/>
              </w:rPr>
            </w:pPr>
            <w:r w:rsidRPr="00084E47">
              <w:rPr>
                <w:rFonts w:ascii="Times New Roman" w:hAnsi="Times New Roman" w:cs="Times New Roman"/>
                <w:i/>
                <w:sz w:val="24"/>
                <w:szCs w:val="24"/>
              </w:rPr>
              <w:t>Қаржылық ресурстар</w:t>
            </w:r>
          </w:p>
        </w:tc>
        <w:tc>
          <w:tcPr>
            <w:tcW w:w="1983" w:type="dxa"/>
            <w:tcMar>
              <w:top w:w="15" w:type="dxa"/>
              <w:left w:w="15" w:type="dxa"/>
              <w:bottom w:w="15" w:type="dxa"/>
              <w:right w:w="15" w:type="dxa"/>
            </w:tcMar>
            <w:vAlign w:val="center"/>
          </w:tcPr>
          <w:p w14:paraId="5BE55E71" w14:textId="77777777" w:rsidR="00FF43ED" w:rsidRPr="009C4EF5" w:rsidRDefault="00FF43ED" w:rsidP="00E24D8D">
            <w:pPr>
              <w:spacing w:after="0" w:line="240" w:lineRule="auto"/>
              <w:ind w:left="20"/>
              <w:jc w:val="center"/>
              <w:rPr>
                <w:rFonts w:ascii="Times New Roman" w:eastAsia="Times New Roman" w:hAnsi="Times New Roman" w:cs="Times New Roman"/>
                <w:sz w:val="24"/>
                <w:szCs w:val="24"/>
              </w:rPr>
            </w:pPr>
          </w:p>
        </w:tc>
        <w:tc>
          <w:tcPr>
            <w:tcW w:w="1983" w:type="dxa"/>
            <w:tcMar>
              <w:top w:w="15" w:type="dxa"/>
              <w:left w:w="15" w:type="dxa"/>
              <w:bottom w:w="15" w:type="dxa"/>
              <w:right w:w="15" w:type="dxa"/>
            </w:tcMar>
            <w:vAlign w:val="center"/>
          </w:tcPr>
          <w:p w14:paraId="0964F8A2" w14:textId="77777777" w:rsidR="00FF43ED" w:rsidRPr="007C6958" w:rsidRDefault="00FF43ED" w:rsidP="00E24D8D">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01A321B1"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миллион теңге</w:t>
            </w:r>
          </w:p>
        </w:tc>
        <w:tc>
          <w:tcPr>
            <w:tcW w:w="850" w:type="dxa"/>
            <w:tcMar>
              <w:top w:w="15" w:type="dxa"/>
              <w:left w:w="15" w:type="dxa"/>
              <w:bottom w:w="15" w:type="dxa"/>
              <w:right w:w="15" w:type="dxa"/>
            </w:tcMar>
            <w:vAlign w:val="center"/>
          </w:tcPr>
          <w:p w14:paraId="6A5037AC"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Mar>
              <w:top w:w="15" w:type="dxa"/>
              <w:left w:w="15" w:type="dxa"/>
              <w:bottom w:w="15" w:type="dxa"/>
              <w:right w:w="15" w:type="dxa"/>
            </w:tcMar>
            <w:vAlign w:val="center"/>
          </w:tcPr>
          <w:p w14:paraId="2274C06B"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Mar>
              <w:top w:w="15" w:type="dxa"/>
              <w:left w:w="15" w:type="dxa"/>
              <w:bottom w:w="15" w:type="dxa"/>
              <w:right w:w="15" w:type="dxa"/>
            </w:tcMar>
            <w:vAlign w:val="center"/>
          </w:tcPr>
          <w:p w14:paraId="74067C45"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37DA5422"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Mar>
              <w:top w:w="15" w:type="dxa"/>
              <w:left w:w="15" w:type="dxa"/>
              <w:bottom w:w="15" w:type="dxa"/>
              <w:right w:w="15" w:type="dxa"/>
            </w:tcMar>
            <w:vAlign w:val="center"/>
          </w:tcPr>
          <w:p w14:paraId="4DDA79F0"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5184C101"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6CED34E1"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06887715" w14:textId="77777777" w:rsidTr="00635CC7">
        <w:trPr>
          <w:trHeight w:val="528"/>
        </w:trPr>
        <w:tc>
          <w:tcPr>
            <w:tcW w:w="566" w:type="dxa"/>
            <w:tcMar>
              <w:top w:w="15" w:type="dxa"/>
              <w:left w:w="15" w:type="dxa"/>
              <w:bottom w:w="15" w:type="dxa"/>
              <w:right w:w="15" w:type="dxa"/>
            </w:tcMar>
            <w:vAlign w:val="center"/>
          </w:tcPr>
          <w:p w14:paraId="5746944D" w14:textId="77777777" w:rsidR="00FF43ED" w:rsidRPr="007C6958" w:rsidRDefault="00FF43ED" w:rsidP="00F000A9">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49B42D6E" w14:textId="77777777" w:rsidR="00FF43ED" w:rsidRPr="00F000A9" w:rsidRDefault="00FF43ED" w:rsidP="00F000A9">
            <w:pPr>
              <w:spacing w:after="0" w:line="240" w:lineRule="auto"/>
              <w:ind w:left="20"/>
              <w:rPr>
                <w:rFonts w:ascii="Times New Roman" w:hAnsi="Times New Roman" w:cs="Times New Roman"/>
                <w:i/>
                <w:sz w:val="24"/>
                <w:szCs w:val="24"/>
                <w:highlight w:val="yellow"/>
              </w:rPr>
            </w:pPr>
            <w:r w:rsidRPr="00F000A9">
              <w:rPr>
                <w:rFonts w:ascii="Times New Roman" w:hAnsi="Times New Roman" w:cs="Times New Roman"/>
                <w:b/>
                <w:bCs/>
                <w:sz w:val="24"/>
                <w:szCs w:val="24"/>
              </w:rPr>
              <w:t xml:space="preserve">Нәтиже көрсеткіші 6.2.  </w:t>
            </w:r>
            <w:r w:rsidRPr="00F000A9">
              <w:rPr>
                <w:rFonts w:ascii="Times New Roman" w:hAnsi="Times New Roman" w:cs="Times New Roman"/>
                <w:sz w:val="24"/>
                <w:szCs w:val="24"/>
              </w:rPr>
              <w:t>Электр желілерінің тозуын азайту (жоспар тек аймақ үшін қолжетімді)</w:t>
            </w:r>
          </w:p>
        </w:tc>
        <w:tc>
          <w:tcPr>
            <w:tcW w:w="1983" w:type="dxa"/>
            <w:tcMar>
              <w:top w:w="15" w:type="dxa"/>
              <w:left w:w="15" w:type="dxa"/>
              <w:bottom w:w="15" w:type="dxa"/>
              <w:right w:w="15" w:type="dxa"/>
            </w:tcMar>
            <w:vAlign w:val="center"/>
          </w:tcPr>
          <w:p w14:paraId="203FBE8A" w14:textId="77777777" w:rsidR="00FF43ED" w:rsidRPr="007C6958" w:rsidRDefault="00FF43ED" w:rsidP="00F000A9">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487D64FC" w14:textId="77777777" w:rsidR="00FF43ED" w:rsidRPr="007C6958" w:rsidRDefault="00FF43ED" w:rsidP="00F000A9">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0D9801E0" w14:textId="77777777" w:rsidR="00FF43ED" w:rsidRPr="007C6958" w:rsidRDefault="00FF43ED" w:rsidP="00F000A9">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1B8C9830" w14:textId="77777777" w:rsidR="00FF43ED" w:rsidRPr="00F000A9" w:rsidRDefault="00FF43ED" w:rsidP="00F000A9">
            <w:pPr>
              <w:jc w:val="center"/>
              <w:rPr>
                <w:rFonts w:ascii="Times New Roman" w:hAnsi="Times New Roman" w:cs="Times New Roman"/>
                <w:color w:val="000000"/>
                <w:sz w:val="24"/>
                <w:szCs w:val="24"/>
              </w:rPr>
            </w:pPr>
          </w:p>
        </w:tc>
        <w:tc>
          <w:tcPr>
            <w:tcW w:w="851" w:type="dxa"/>
            <w:tcMar>
              <w:top w:w="15" w:type="dxa"/>
              <w:left w:w="15" w:type="dxa"/>
              <w:bottom w:w="15" w:type="dxa"/>
              <w:right w:w="15" w:type="dxa"/>
            </w:tcMar>
            <w:vAlign w:val="center"/>
          </w:tcPr>
          <w:p w14:paraId="7BB72A8C" w14:textId="77777777" w:rsidR="00FF43ED" w:rsidRPr="00F000A9" w:rsidRDefault="00FF43ED" w:rsidP="00F000A9">
            <w:pPr>
              <w:jc w:val="center"/>
              <w:rPr>
                <w:rFonts w:ascii="Times New Roman" w:hAnsi="Times New Roman" w:cs="Times New Roman"/>
                <w:color w:val="000000"/>
                <w:sz w:val="24"/>
                <w:szCs w:val="24"/>
              </w:rPr>
            </w:pPr>
          </w:p>
        </w:tc>
        <w:tc>
          <w:tcPr>
            <w:tcW w:w="850" w:type="dxa"/>
            <w:tcMar>
              <w:top w:w="15" w:type="dxa"/>
              <w:left w:w="15" w:type="dxa"/>
              <w:bottom w:w="15" w:type="dxa"/>
              <w:right w:w="15" w:type="dxa"/>
            </w:tcMar>
            <w:vAlign w:val="center"/>
          </w:tcPr>
          <w:p w14:paraId="3CE83725" w14:textId="77777777" w:rsidR="00FF43ED" w:rsidRPr="00F000A9" w:rsidRDefault="00FF43ED" w:rsidP="00F000A9">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33984AB4" w14:textId="77777777" w:rsidR="00FF43ED" w:rsidRPr="00F000A9" w:rsidRDefault="00FF43ED" w:rsidP="00F000A9">
            <w:pPr>
              <w:jc w:val="center"/>
              <w:rPr>
                <w:rFonts w:ascii="Times New Roman" w:hAnsi="Times New Roman" w:cs="Times New Roman"/>
                <w:color w:val="000000"/>
                <w:sz w:val="24"/>
                <w:szCs w:val="24"/>
              </w:rPr>
            </w:pPr>
          </w:p>
        </w:tc>
        <w:tc>
          <w:tcPr>
            <w:tcW w:w="993" w:type="dxa"/>
            <w:tcMar>
              <w:top w:w="15" w:type="dxa"/>
              <w:left w:w="15" w:type="dxa"/>
              <w:bottom w:w="15" w:type="dxa"/>
              <w:right w:w="15" w:type="dxa"/>
            </w:tcMar>
            <w:vAlign w:val="center"/>
          </w:tcPr>
          <w:p w14:paraId="7476A112" w14:textId="77777777" w:rsidR="00FF43ED" w:rsidRPr="00F000A9" w:rsidRDefault="00FF43ED" w:rsidP="00F000A9">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060E2CE6" w14:textId="77777777" w:rsidR="00FF43ED" w:rsidRPr="00F000A9" w:rsidRDefault="00FF43ED" w:rsidP="00F000A9">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68DD22AF" w14:textId="77777777" w:rsidR="00FF43ED" w:rsidRPr="00F000A9" w:rsidRDefault="00FF43ED" w:rsidP="00F000A9">
            <w:pPr>
              <w:jc w:val="center"/>
              <w:rPr>
                <w:rFonts w:ascii="Times New Roman" w:hAnsi="Times New Roman" w:cs="Times New Roman"/>
                <w:color w:val="000000"/>
                <w:sz w:val="24"/>
                <w:szCs w:val="24"/>
              </w:rPr>
            </w:pPr>
          </w:p>
        </w:tc>
      </w:tr>
      <w:tr w:rsidR="00FF43ED" w:rsidRPr="007C6958" w14:paraId="70F77BCA" w14:textId="77777777" w:rsidTr="00635CC7">
        <w:trPr>
          <w:trHeight w:val="528"/>
        </w:trPr>
        <w:tc>
          <w:tcPr>
            <w:tcW w:w="566" w:type="dxa"/>
            <w:tcMar>
              <w:top w:w="15" w:type="dxa"/>
              <w:left w:w="15" w:type="dxa"/>
              <w:bottom w:w="15" w:type="dxa"/>
              <w:right w:w="15" w:type="dxa"/>
            </w:tcMar>
            <w:vAlign w:val="center"/>
          </w:tcPr>
          <w:p w14:paraId="3C4D1C7F"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754B12FE" w14:textId="77777777" w:rsidR="00FF43ED" w:rsidRDefault="00FF43ED" w:rsidP="004311C5">
            <w:pPr>
              <w:spacing w:after="0" w:line="240" w:lineRule="auto"/>
              <w:ind w:left="20"/>
              <w:rPr>
                <w:rFonts w:ascii="Times New Roman" w:hAnsi="Times New Roman" w:cs="Times New Roman"/>
                <w:bCs/>
                <w:i/>
                <w:sz w:val="24"/>
                <w:szCs w:val="24"/>
                <w:lang w:val="kk-KZ"/>
              </w:rPr>
            </w:pPr>
            <w:r w:rsidRPr="00084E47">
              <w:rPr>
                <w:rFonts w:ascii="Times New Roman" w:hAnsi="Times New Roman" w:cs="Times New Roman"/>
                <w:i/>
                <w:sz w:val="24"/>
                <w:szCs w:val="24"/>
              </w:rPr>
              <w:t>Қаржылық ресурстар</w:t>
            </w:r>
          </w:p>
        </w:tc>
        <w:tc>
          <w:tcPr>
            <w:tcW w:w="1983" w:type="dxa"/>
            <w:tcMar>
              <w:top w:w="15" w:type="dxa"/>
              <w:left w:w="15" w:type="dxa"/>
              <w:bottom w:w="15" w:type="dxa"/>
              <w:right w:w="15" w:type="dxa"/>
            </w:tcMar>
            <w:vAlign w:val="center"/>
          </w:tcPr>
          <w:p w14:paraId="5C2498D3" w14:textId="77777777" w:rsidR="00FF43ED" w:rsidRPr="009C4EF5" w:rsidRDefault="00FF43ED" w:rsidP="004311C5">
            <w:pPr>
              <w:spacing w:after="0" w:line="240" w:lineRule="auto"/>
              <w:ind w:left="20"/>
              <w:jc w:val="center"/>
              <w:rPr>
                <w:rFonts w:ascii="Times New Roman" w:eastAsia="Times New Roman" w:hAnsi="Times New Roman" w:cs="Times New Roman"/>
                <w:sz w:val="24"/>
                <w:szCs w:val="24"/>
              </w:rPr>
            </w:pPr>
          </w:p>
        </w:tc>
        <w:tc>
          <w:tcPr>
            <w:tcW w:w="1983" w:type="dxa"/>
            <w:tcMar>
              <w:top w:w="15" w:type="dxa"/>
              <w:left w:w="15" w:type="dxa"/>
              <w:bottom w:w="15" w:type="dxa"/>
              <w:right w:w="15" w:type="dxa"/>
            </w:tcMar>
            <w:vAlign w:val="center"/>
          </w:tcPr>
          <w:p w14:paraId="0307CEEB"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5D99AEF0"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миллион теңге</w:t>
            </w:r>
          </w:p>
        </w:tc>
        <w:tc>
          <w:tcPr>
            <w:tcW w:w="850" w:type="dxa"/>
            <w:tcMar>
              <w:top w:w="15" w:type="dxa"/>
              <w:left w:w="15" w:type="dxa"/>
              <w:bottom w:w="15" w:type="dxa"/>
              <w:right w:w="15" w:type="dxa"/>
            </w:tcMar>
            <w:vAlign w:val="center"/>
          </w:tcPr>
          <w:p w14:paraId="6BD9156A"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Mar>
              <w:top w:w="15" w:type="dxa"/>
              <w:left w:w="15" w:type="dxa"/>
              <w:bottom w:w="15" w:type="dxa"/>
              <w:right w:w="15" w:type="dxa"/>
            </w:tcMar>
            <w:vAlign w:val="center"/>
          </w:tcPr>
          <w:p w14:paraId="0217676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Mar>
              <w:top w:w="15" w:type="dxa"/>
              <w:left w:w="15" w:type="dxa"/>
              <w:bottom w:w="15" w:type="dxa"/>
              <w:right w:w="15" w:type="dxa"/>
            </w:tcMar>
            <w:vAlign w:val="center"/>
          </w:tcPr>
          <w:p w14:paraId="56E61FC0" w14:textId="77777777" w:rsidR="00FF43ED" w:rsidRPr="007C6958" w:rsidRDefault="00DE7491"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190</w:t>
            </w:r>
            <w:r>
              <w:rPr>
                <w:rFonts w:ascii="Times New Roman" w:hAnsi="Times New Roman" w:cs="Times New Roman"/>
                <w:sz w:val="24"/>
                <w:szCs w:val="24"/>
                <w:lang w:val="kk-KZ"/>
              </w:rPr>
              <w:t>,</w:t>
            </w:r>
            <w:r w:rsidR="00FF43ED">
              <w:rPr>
                <w:rFonts w:ascii="Times New Roman" w:hAnsi="Times New Roman" w:cs="Times New Roman"/>
                <w:sz w:val="24"/>
                <w:szCs w:val="24"/>
                <w:lang w:val="en-US"/>
              </w:rPr>
              <w:t>0</w:t>
            </w:r>
          </w:p>
        </w:tc>
        <w:tc>
          <w:tcPr>
            <w:tcW w:w="992" w:type="dxa"/>
            <w:tcMar>
              <w:top w:w="15" w:type="dxa"/>
              <w:left w:w="15" w:type="dxa"/>
              <w:bottom w:w="15" w:type="dxa"/>
              <w:right w:w="15" w:type="dxa"/>
            </w:tcMar>
            <w:vAlign w:val="center"/>
          </w:tcPr>
          <w:p w14:paraId="555CD9F9" w14:textId="77777777" w:rsidR="00FF43ED" w:rsidRPr="006A4F5E" w:rsidRDefault="00FF43ED" w:rsidP="004311C5">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3,699.6</w:t>
            </w:r>
          </w:p>
        </w:tc>
        <w:tc>
          <w:tcPr>
            <w:tcW w:w="993" w:type="dxa"/>
            <w:tcMar>
              <w:top w:w="15" w:type="dxa"/>
              <w:left w:w="15" w:type="dxa"/>
              <w:bottom w:w="15" w:type="dxa"/>
              <w:right w:w="15" w:type="dxa"/>
            </w:tcMar>
            <w:vAlign w:val="center"/>
          </w:tcPr>
          <w:p w14:paraId="66231267" w14:textId="77777777" w:rsidR="00FF43ED" w:rsidRPr="006A4F5E" w:rsidRDefault="00FF43ED" w:rsidP="004311C5">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2 802.4</w:t>
            </w:r>
          </w:p>
        </w:tc>
        <w:tc>
          <w:tcPr>
            <w:tcW w:w="992" w:type="dxa"/>
            <w:tcMar>
              <w:top w:w="15" w:type="dxa"/>
              <w:left w:w="15" w:type="dxa"/>
              <w:bottom w:w="15" w:type="dxa"/>
              <w:right w:w="15" w:type="dxa"/>
            </w:tcMar>
            <w:vAlign w:val="center"/>
          </w:tcPr>
          <w:p w14:paraId="6A85D74D"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2BA195AB"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3BCDC9EE" w14:textId="77777777" w:rsidTr="00635CC7">
        <w:trPr>
          <w:trHeight w:val="528"/>
        </w:trPr>
        <w:tc>
          <w:tcPr>
            <w:tcW w:w="566" w:type="dxa"/>
            <w:tcMar>
              <w:top w:w="15" w:type="dxa"/>
              <w:left w:w="15" w:type="dxa"/>
              <w:bottom w:w="15" w:type="dxa"/>
              <w:right w:w="15" w:type="dxa"/>
            </w:tcMar>
            <w:vAlign w:val="center"/>
          </w:tcPr>
          <w:p w14:paraId="6154D6D6"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0EC2C3A9"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proofErr w:type="spellStart"/>
            <w:r w:rsidRPr="007C6958">
              <w:rPr>
                <w:rFonts w:ascii="Times New Roman" w:hAnsi="Times New Roman" w:cs="Times New Roman"/>
                <w:b/>
                <w:bCs/>
                <w:sz w:val="24"/>
                <w:szCs w:val="24"/>
              </w:rPr>
              <w:t>Нәтиже</w:t>
            </w:r>
            <w:proofErr w:type="spellEnd"/>
            <w:r w:rsidRPr="007C6958">
              <w:rPr>
                <w:rFonts w:ascii="Times New Roman" w:hAnsi="Times New Roman" w:cs="Times New Roman"/>
                <w:b/>
                <w:bCs/>
                <w:sz w:val="24"/>
                <w:szCs w:val="24"/>
              </w:rPr>
              <w:t xml:space="preserve"> </w:t>
            </w:r>
            <w:proofErr w:type="spellStart"/>
            <w:r w:rsidRPr="007C6958">
              <w:rPr>
                <w:rFonts w:ascii="Times New Roman" w:hAnsi="Times New Roman" w:cs="Times New Roman"/>
                <w:b/>
                <w:bCs/>
                <w:sz w:val="24"/>
                <w:szCs w:val="24"/>
              </w:rPr>
              <w:t>ұпайы</w:t>
            </w:r>
            <w:proofErr w:type="spellEnd"/>
            <w:r w:rsidRPr="007C6958">
              <w:rPr>
                <w:rFonts w:ascii="Times New Roman" w:hAnsi="Times New Roman" w:cs="Times New Roman"/>
                <w:b/>
                <w:bCs/>
                <w:sz w:val="24"/>
                <w:szCs w:val="24"/>
              </w:rPr>
              <w:t xml:space="preserve"> 6.4.</w:t>
            </w:r>
            <w:r w:rsidRPr="007C6958">
              <w:rPr>
                <w:rFonts w:ascii="Times New Roman" w:hAnsi="Times New Roman" w:cs="Times New Roman"/>
                <w:sz w:val="24"/>
                <w:szCs w:val="24"/>
              </w:rPr>
              <w:t xml:space="preserve">Жылумен </w:t>
            </w:r>
            <w:proofErr w:type="spellStart"/>
            <w:r w:rsidRPr="007C6958">
              <w:rPr>
                <w:rFonts w:ascii="Times New Roman" w:hAnsi="Times New Roman" w:cs="Times New Roman"/>
                <w:sz w:val="24"/>
                <w:szCs w:val="24"/>
              </w:rPr>
              <w:t>жабдықтау</w:t>
            </w:r>
            <w:proofErr w:type="spellEnd"/>
            <w:r w:rsidRPr="007C6958">
              <w:rPr>
                <w:rFonts w:ascii="Times New Roman" w:hAnsi="Times New Roman" w:cs="Times New Roman"/>
                <w:sz w:val="24"/>
                <w:szCs w:val="24"/>
              </w:rPr>
              <w:t xml:space="preserve"> </w:t>
            </w:r>
            <w:proofErr w:type="spellStart"/>
            <w:r w:rsidRPr="007C6958">
              <w:rPr>
                <w:rFonts w:ascii="Times New Roman" w:hAnsi="Times New Roman" w:cs="Times New Roman"/>
                <w:sz w:val="24"/>
                <w:szCs w:val="24"/>
              </w:rPr>
              <w:t>инфрақұрылымын</w:t>
            </w:r>
            <w:proofErr w:type="spellEnd"/>
            <w:r w:rsidRPr="007C6958">
              <w:rPr>
                <w:rFonts w:ascii="Times New Roman" w:hAnsi="Times New Roman" w:cs="Times New Roman"/>
                <w:sz w:val="24"/>
                <w:szCs w:val="24"/>
              </w:rPr>
              <w:t xml:space="preserve"> </w:t>
            </w:r>
            <w:proofErr w:type="spellStart"/>
            <w:r w:rsidRPr="007C6958">
              <w:rPr>
                <w:rFonts w:ascii="Times New Roman" w:hAnsi="Times New Roman" w:cs="Times New Roman"/>
                <w:sz w:val="24"/>
                <w:szCs w:val="24"/>
              </w:rPr>
              <w:t>дамыту</w:t>
            </w:r>
            <w:proofErr w:type="spellEnd"/>
          </w:p>
        </w:tc>
        <w:tc>
          <w:tcPr>
            <w:tcW w:w="1983" w:type="dxa"/>
            <w:tcMar>
              <w:top w:w="15" w:type="dxa"/>
              <w:left w:w="15" w:type="dxa"/>
              <w:bottom w:w="15" w:type="dxa"/>
              <w:right w:w="15" w:type="dxa"/>
            </w:tcMar>
            <w:vAlign w:val="center"/>
          </w:tcPr>
          <w:p w14:paraId="60D8DDCB" w14:textId="77777777" w:rsidR="00FF43ED" w:rsidRPr="007C6958" w:rsidRDefault="00FF43ED" w:rsidP="00E05AB3">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Райсов</w:t>
            </w:r>
            <w:proofErr w:type="spellEnd"/>
            <w:r w:rsidRPr="009C4EF5">
              <w:rPr>
                <w:rFonts w:ascii="Times New Roman" w:eastAsia="Times New Roman" w:hAnsi="Times New Roman" w:cs="Times New Roman"/>
                <w:sz w:val="24"/>
                <w:szCs w:val="24"/>
              </w:rPr>
              <w:t xml:space="preserve"> Ерлан </w:t>
            </w:r>
            <w:proofErr w:type="spellStart"/>
            <w:r w:rsidRPr="009C4EF5">
              <w:rPr>
                <w:rFonts w:ascii="Times New Roman" w:eastAsia="Times New Roman" w:hAnsi="Times New Roman" w:cs="Times New Roman"/>
                <w:sz w:val="24"/>
                <w:szCs w:val="24"/>
              </w:rPr>
              <w:t>Әмірғалиұлы</w:t>
            </w:r>
            <w:proofErr w:type="spellEnd"/>
          </w:p>
        </w:tc>
        <w:tc>
          <w:tcPr>
            <w:tcW w:w="1983" w:type="dxa"/>
            <w:tcMar>
              <w:top w:w="15" w:type="dxa"/>
              <w:left w:w="15" w:type="dxa"/>
              <w:bottom w:w="15" w:type="dxa"/>
              <w:right w:w="15" w:type="dxa"/>
            </w:tcMar>
            <w:vAlign w:val="center"/>
          </w:tcPr>
          <w:p w14:paraId="7AC1A5CF" w14:textId="77777777" w:rsidR="00FF43ED" w:rsidRPr="007C6958" w:rsidRDefault="00FF43ED" w:rsidP="00E05AB3">
            <w:pPr>
              <w:spacing w:after="0" w:line="240" w:lineRule="auto"/>
              <w:ind w:left="20"/>
              <w:jc w:val="center"/>
              <w:rPr>
                <w:rFonts w:ascii="Times New Roman" w:hAnsi="Times New Roman" w:cs="Times New Roman"/>
                <w:sz w:val="24"/>
                <w:szCs w:val="24"/>
              </w:rPr>
            </w:pPr>
            <w:r w:rsidRPr="007C6958">
              <w:rPr>
                <w:rFonts w:ascii="Times New Roman" w:hAnsi="Times New Roman" w:cs="Times New Roman"/>
                <w:sz w:val="24"/>
                <w:szCs w:val="24"/>
              </w:rPr>
              <w:t>Әкімшілік деректер</w:t>
            </w:r>
          </w:p>
        </w:tc>
        <w:tc>
          <w:tcPr>
            <w:tcW w:w="993" w:type="dxa"/>
            <w:tcMar>
              <w:top w:w="15" w:type="dxa"/>
              <w:left w:w="15" w:type="dxa"/>
              <w:bottom w:w="15" w:type="dxa"/>
              <w:right w:w="15" w:type="dxa"/>
            </w:tcMar>
            <w:vAlign w:val="center"/>
          </w:tcPr>
          <w:p w14:paraId="7202FA12"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w:t>
            </w:r>
          </w:p>
        </w:tc>
        <w:tc>
          <w:tcPr>
            <w:tcW w:w="850" w:type="dxa"/>
            <w:tcMar>
              <w:top w:w="15" w:type="dxa"/>
              <w:left w:w="15" w:type="dxa"/>
              <w:bottom w:w="15" w:type="dxa"/>
              <w:right w:w="15" w:type="dxa"/>
            </w:tcMar>
            <w:vAlign w:val="center"/>
          </w:tcPr>
          <w:p w14:paraId="774078C0" w14:textId="77777777" w:rsidR="00FF43ED" w:rsidRPr="00163B40" w:rsidRDefault="00FF43ED" w:rsidP="00E05AB3">
            <w:pPr>
              <w:spacing w:after="0" w:line="240" w:lineRule="auto"/>
              <w:ind w:left="20"/>
              <w:jc w:val="center"/>
              <w:rPr>
                <w:rFonts w:ascii="Times New Roman" w:hAnsi="Times New Roman" w:cs="Times New Roman"/>
                <w:sz w:val="24"/>
                <w:szCs w:val="24"/>
                <w:lang w:val="en-US"/>
              </w:rPr>
            </w:pPr>
          </w:p>
        </w:tc>
        <w:tc>
          <w:tcPr>
            <w:tcW w:w="851" w:type="dxa"/>
            <w:tcMar>
              <w:top w:w="15" w:type="dxa"/>
              <w:left w:w="15" w:type="dxa"/>
              <w:bottom w:w="15" w:type="dxa"/>
              <w:right w:w="15" w:type="dxa"/>
            </w:tcMar>
            <w:vAlign w:val="center"/>
          </w:tcPr>
          <w:p w14:paraId="7F655375" w14:textId="77777777" w:rsidR="00FF43ED" w:rsidRPr="00163B40" w:rsidRDefault="00FF43ED" w:rsidP="00E05AB3">
            <w:pPr>
              <w:spacing w:after="0" w:line="240" w:lineRule="auto"/>
              <w:ind w:left="20"/>
              <w:jc w:val="center"/>
              <w:rPr>
                <w:rFonts w:ascii="Times New Roman" w:hAnsi="Times New Roman" w:cs="Times New Roman"/>
                <w:sz w:val="24"/>
                <w:szCs w:val="24"/>
                <w:lang w:val="en-US"/>
              </w:rPr>
            </w:pPr>
          </w:p>
        </w:tc>
        <w:tc>
          <w:tcPr>
            <w:tcW w:w="850" w:type="dxa"/>
            <w:tcMar>
              <w:top w:w="15" w:type="dxa"/>
              <w:left w:w="15" w:type="dxa"/>
              <w:bottom w:w="15" w:type="dxa"/>
              <w:right w:w="15" w:type="dxa"/>
            </w:tcMar>
            <w:vAlign w:val="center"/>
          </w:tcPr>
          <w:p w14:paraId="6D3FBD7E"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rPr>
              <w:t>43.0</w:t>
            </w:r>
          </w:p>
        </w:tc>
        <w:tc>
          <w:tcPr>
            <w:tcW w:w="992" w:type="dxa"/>
            <w:tcMar>
              <w:top w:w="15" w:type="dxa"/>
              <w:left w:w="15" w:type="dxa"/>
              <w:bottom w:w="15" w:type="dxa"/>
              <w:right w:w="15" w:type="dxa"/>
            </w:tcMar>
            <w:vAlign w:val="center"/>
          </w:tcPr>
          <w:p w14:paraId="41556CB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rPr>
              <w:t>43.0</w:t>
            </w:r>
          </w:p>
        </w:tc>
        <w:tc>
          <w:tcPr>
            <w:tcW w:w="993" w:type="dxa"/>
            <w:tcMar>
              <w:top w:w="15" w:type="dxa"/>
              <w:left w:w="15" w:type="dxa"/>
              <w:bottom w:w="15" w:type="dxa"/>
              <w:right w:w="15" w:type="dxa"/>
            </w:tcMar>
            <w:vAlign w:val="center"/>
          </w:tcPr>
          <w:p w14:paraId="05381ED2"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rPr>
              <w:t>43.0</w:t>
            </w:r>
          </w:p>
        </w:tc>
        <w:tc>
          <w:tcPr>
            <w:tcW w:w="992" w:type="dxa"/>
            <w:tcMar>
              <w:top w:w="15" w:type="dxa"/>
              <w:left w:w="15" w:type="dxa"/>
              <w:bottom w:w="15" w:type="dxa"/>
              <w:right w:w="15" w:type="dxa"/>
            </w:tcMar>
            <w:vAlign w:val="center"/>
          </w:tcPr>
          <w:p w14:paraId="5503013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rPr>
              <w:t>43.0</w:t>
            </w:r>
          </w:p>
        </w:tc>
        <w:tc>
          <w:tcPr>
            <w:tcW w:w="992" w:type="dxa"/>
            <w:tcMar>
              <w:top w:w="15" w:type="dxa"/>
              <w:left w:w="15" w:type="dxa"/>
              <w:bottom w:w="15" w:type="dxa"/>
              <w:right w:w="15" w:type="dxa"/>
            </w:tcMar>
            <w:vAlign w:val="center"/>
          </w:tcPr>
          <w:p w14:paraId="6F521A7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rPr>
              <w:t>43.0</w:t>
            </w:r>
          </w:p>
        </w:tc>
      </w:tr>
      <w:tr w:rsidR="00FF43ED" w:rsidRPr="007C6958" w14:paraId="3562671B" w14:textId="77777777" w:rsidTr="00635CC7">
        <w:trPr>
          <w:trHeight w:val="528"/>
        </w:trPr>
        <w:tc>
          <w:tcPr>
            <w:tcW w:w="566" w:type="dxa"/>
            <w:tcMar>
              <w:top w:w="15" w:type="dxa"/>
              <w:left w:w="15" w:type="dxa"/>
              <w:bottom w:w="15" w:type="dxa"/>
              <w:right w:w="15" w:type="dxa"/>
            </w:tcMar>
            <w:vAlign w:val="center"/>
          </w:tcPr>
          <w:p w14:paraId="60C8779D" w14:textId="77777777" w:rsidR="00FF43ED" w:rsidRPr="007C6958" w:rsidRDefault="00FF43ED" w:rsidP="00E24D8D">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05A1BF2B" w14:textId="77777777" w:rsidR="00FF43ED" w:rsidRDefault="00FF43ED" w:rsidP="00E24D8D">
            <w:pPr>
              <w:spacing w:after="0" w:line="240" w:lineRule="auto"/>
              <w:ind w:left="20"/>
              <w:rPr>
                <w:rFonts w:ascii="Times New Roman" w:hAnsi="Times New Roman" w:cs="Times New Roman"/>
                <w:bCs/>
                <w:i/>
                <w:sz w:val="24"/>
                <w:szCs w:val="24"/>
                <w:lang w:val="kk-KZ"/>
              </w:rPr>
            </w:pPr>
            <w:r w:rsidRPr="00084E47">
              <w:rPr>
                <w:rFonts w:ascii="Times New Roman" w:hAnsi="Times New Roman" w:cs="Times New Roman"/>
                <w:i/>
                <w:sz w:val="24"/>
                <w:szCs w:val="24"/>
              </w:rPr>
              <w:t>Қаржылық ресурстар</w:t>
            </w:r>
          </w:p>
        </w:tc>
        <w:tc>
          <w:tcPr>
            <w:tcW w:w="1983" w:type="dxa"/>
            <w:tcMar>
              <w:top w:w="15" w:type="dxa"/>
              <w:left w:w="15" w:type="dxa"/>
              <w:bottom w:w="15" w:type="dxa"/>
              <w:right w:w="15" w:type="dxa"/>
            </w:tcMar>
            <w:vAlign w:val="center"/>
          </w:tcPr>
          <w:p w14:paraId="292F9523" w14:textId="77777777" w:rsidR="00FF43ED" w:rsidRPr="009C4EF5" w:rsidRDefault="00FF43ED" w:rsidP="00E24D8D">
            <w:pPr>
              <w:spacing w:after="0" w:line="240" w:lineRule="auto"/>
              <w:ind w:left="20"/>
              <w:jc w:val="center"/>
              <w:rPr>
                <w:rFonts w:ascii="Times New Roman" w:eastAsia="Times New Roman" w:hAnsi="Times New Roman" w:cs="Times New Roman"/>
                <w:sz w:val="24"/>
                <w:szCs w:val="24"/>
              </w:rPr>
            </w:pPr>
          </w:p>
        </w:tc>
        <w:tc>
          <w:tcPr>
            <w:tcW w:w="1983" w:type="dxa"/>
            <w:tcMar>
              <w:top w:w="15" w:type="dxa"/>
              <w:left w:w="15" w:type="dxa"/>
              <w:bottom w:w="15" w:type="dxa"/>
              <w:right w:w="15" w:type="dxa"/>
            </w:tcMar>
            <w:vAlign w:val="center"/>
          </w:tcPr>
          <w:p w14:paraId="21792241" w14:textId="77777777" w:rsidR="00FF43ED" w:rsidRPr="007C6958" w:rsidRDefault="00FF43ED" w:rsidP="00E24D8D">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3F23D67A"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миллион теңге</w:t>
            </w:r>
          </w:p>
        </w:tc>
        <w:tc>
          <w:tcPr>
            <w:tcW w:w="850" w:type="dxa"/>
            <w:tcMar>
              <w:top w:w="15" w:type="dxa"/>
              <w:left w:w="15" w:type="dxa"/>
              <w:bottom w:w="15" w:type="dxa"/>
              <w:right w:w="15" w:type="dxa"/>
            </w:tcMar>
            <w:vAlign w:val="center"/>
          </w:tcPr>
          <w:p w14:paraId="5CE7EF5E"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Mar>
              <w:top w:w="15" w:type="dxa"/>
              <w:left w:w="15" w:type="dxa"/>
              <w:bottom w:w="15" w:type="dxa"/>
              <w:right w:w="15" w:type="dxa"/>
            </w:tcMar>
            <w:vAlign w:val="center"/>
          </w:tcPr>
          <w:p w14:paraId="48D6DC50" w14:textId="77777777" w:rsidR="00FF43ED" w:rsidRPr="001740B5" w:rsidRDefault="00FF43ED" w:rsidP="00E24D8D">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913.9</w:t>
            </w:r>
          </w:p>
        </w:tc>
        <w:tc>
          <w:tcPr>
            <w:tcW w:w="850" w:type="dxa"/>
            <w:tcMar>
              <w:top w:w="15" w:type="dxa"/>
              <w:left w:w="15" w:type="dxa"/>
              <w:bottom w:w="15" w:type="dxa"/>
              <w:right w:w="15" w:type="dxa"/>
            </w:tcMar>
            <w:vAlign w:val="center"/>
          </w:tcPr>
          <w:p w14:paraId="75CEC9DE" w14:textId="77777777" w:rsidR="00FF43ED" w:rsidRPr="00B6291D" w:rsidRDefault="00B6291D" w:rsidP="0098178F">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645C58">
              <w:rPr>
                <w:rFonts w:ascii="Times New Roman" w:hAnsi="Times New Roman" w:cs="Times New Roman"/>
                <w:sz w:val="24"/>
                <w:szCs w:val="24"/>
                <w:lang w:val="kk-KZ"/>
              </w:rPr>
              <w:t> 376</w:t>
            </w:r>
            <w:r w:rsidR="0098178F">
              <w:rPr>
                <w:rFonts w:ascii="Times New Roman" w:hAnsi="Times New Roman" w:cs="Times New Roman"/>
                <w:sz w:val="24"/>
                <w:szCs w:val="24"/>
                <w:lang w:val="kk-KZ"/>
              </w:rPr>
              <w:t>,</w:t>
            </w:r>
            <w:r w:rsidR="00645C58">
              <w:rPr>
                <w:rFonts w:ascii="Times New Roman" w:hAnsi="Times New Roman" w:cs="Times New Roman"/>
                <w:sz w:val="24"/>
                <w:szCs w:val="24"/>
                <w:lang w:val="kk-KZ"/>
              </w:rPr>
              <w:t>9</w:t>
            </w:r>
          </w:p>
        </w:tc>
        <w:tc>
          <w:tcPr>
            <w:tcW w:w="992" w:type="dxa"/>
            <w:tcMar>
              <w:top w:w="15" w:type="dxa"/>
              <w:left w:w="15" w:type="dxa"/>
              <w:bottom w:w="15" w:type="dxa"/>
              <w:right w:w="15" w:type="dxa"/>
            </w:tcMar>
            <w:vAlign w:val="center"/>
          </w:tcPr>
          <w:p w14:paraId="19233D91" w14:textId="77777777" w:rsidR="00FF43ED" w:rsidRPr="001740B5" w:rsidRDefault="00645C58" w:rsidP="00E24D8D">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kk-KZ"/>
              </w:rPr>
              <w:t>12 634</w:t>
            </w:r>
            <w:r w:rsidR="00FF43ED">
              <w:rPr>
                <w:rFonts w:ascii="Times New Roman" w:hAnsi="Times New Roman" w:cs="Times New Roman"/>
                <w:sz w:val="24"/>
                <w:szCs w:val="24"/>
                <w:lang w:val="kk-KZ"/>
              </w:rPr>
              <w:t>,</w:t>
            </w:r>
            <w:r>
              <w:rPr>
                <w:rFonts w:ascii="Times New Roman" w:hAnsi="Times New Roman" w:cs="Times New Roman"/>
                <w:sz w:val="24"/>
                <w:szCs w:val="24"/>
                <w:lang w:val="kk-KZ"/>
              </w:rPr>
              <w:t>7</w:t>
            </w:r>
          </w:p>
        </w:tc>
        <w:tc>
          <w:tcPr>
            <w:tcW w:w="993" w:type="dxa"/>
            <w:tcMar>
              <w:top w:w="15" w:type="dxa"/>
              <w:left w:w="15" w:type="dxa"/>
              <w:bottom w:w="15" w:type="dxa"/>
              <w:right w:w="15" w:type="dxa"/>
            </w:tcMar>
            <w:vAlign w:val="center"/>
          </w:tcPr>
          <w:p w14:paraId="77FD9726" w14:textId="77777777" w:rsidR="00FF43ED" w:rsidRPr="001740B5" w:rsidRDefault="00DE7491" w:rsidP="00E24D8D">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kk-KZ"/>
              </w:rPr>
              <w:t>4 478,</w:t>
            </w:r>
            <w:r w:rsidR="00FF43ED">
              <w:rPr>
                <w:rFonts w:ascii="Times New Roman" w:hAnsi="Times New Roman" w:cs="Times New Roman"/>
                <w:sz w:val="24"/>
                <w:szCs w:val="24"/>
                <w:lang w:val="kk-KZ"/>
              </w:rPr>
              <w:t>1</w:t>
            </w:r>
          </w:p>
        </w:tc>
        <w:tc>
          <w:tcPr>
            <w:tcW w:w="992" w:type="dxa"/>
            <w:tcMar>
              <w:top w:w="15" w:type="dxa"/>
              <w:left w:w="15" w:type="dxa"/>
              <w:bottom w:w="15" w:type="dxa"/>
              <w:right w:w="15" w:type="dxa"/>
            </w:tcMar>
            <w:vAlign w:val="center"/>
          </w:tcPr>
          <w:p w14:paraId="569C84D7"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4DA105A5"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1FF7CCE6" w14:textId="77777777" w:rsidTr="00635CC7">
        <w:trPr>
          <w:trHeight w:val="528"/>
        </w:trPr>
        <w:tc>
          <w:tcPr>
            <w:tcW w:w="566" w:type="dxa"/>
            <w:tcMar>
              <w:top w:w="15" w:type="dxa"/>
              <w:left w:w="15" w:type="dxa"/>
              <w:bottom w:w="15" w:type="dxa"/>
              <w:right w:w="15" w:type="dxa"/>
            </w:tcMar>
            <w:vAlign w:val="center"/>
          </w:tcPr>
          <w:p w14:paraId="1B1A3A52"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583C2884"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rPr>
              <w:t>Нәтиже ұпайы 6.5.</w:t>
            </w:r>
            <w:r w:rsidRPr="007C6958">
              <w:rPr>
                <w:rFonts w:ascii="Times New Roman" w:hAnsi="Times New Roman" w:cs="Times New Roman"/>
                <w:sz w:val="24"/>
                <w:szCs w:val="24"/>
              </w:rPr>
              <w:t>Газбен жабдықтау инфрақұрылымын дамыту</w:t>
            </w:r>
          </w:p>
        </w:tc>
        <w:tc>
          <w:tcPr>
            <w:tcW w:w="1983" w:type="dxa"/>
            <w:tcMar>
              <w:top w:w="15" w:type="dxa"/>
              <w:left w:w="15" w:type="dxa"/>
              <w:bottom w:w="15" w:type="dxa"/>
              <w:right w:w="15" w:type="dxa"/>
            </w:tcMar>
            <w:vAlign w:val="center"/>
          </w:tcPr>
          <w:p w14:paraId="16EB29CC" w14:textId="77777777" w:rsidR="00FF43ED" w:rsidRPr="007C6958" w:rsidRDefault="00FF43ED" w:rsidP="00E05AB3">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Райсов</w:t>
            </w:r>
            <w:proofErr w:type="spellEnd"/>
            <w:r w:rsidRPr="009C4EF5">
              <w:rPr>
                <w:rFonts w:ascii="Times New Roman" w:eastAsia="Times New Roman" w:hAnsi="Times New Roman" w:cs="Times New Roman"/>
                <w:sz w:val="24"/>
                <w:szCs w:val="24"/>
              </w:rPr>
              <w:t xml:space="preserve"> Ерлан </w:t>
            </w:r>
            <w:proofErr w:type="spellStart"/>
            <w:r w:rsidRPr="009C4EF5">
              <w:rPr>
                <w:rFonts w:ascii="Times New Roman" w:eastAsia="Times New Roman" w:hAnsi="Times New Roman" w:cs="Times New Roman"/>
                <w:sz w:val="24"/>
                <w:szCs w:val="24"/>
              </w:rPr>
              <w:t>Әмірғалиұлы</w:t>
            </w:r>
            <w:proofErr w:type="spellEnd"/>
          </w:p>
        </w:tc>
        <w:tc>
          <w:tcPr>
            <w:tcW w:w="1983" w:type="dxa"/>
            <w:tcMar>
              <w:top w:w="15" w:type="dxa"/>
              <w:left w:w="15" w:type="dxa"/>
              <w:bottom w:w="15" w:type="dxa"/>
              <w:right w:w="15" w:type="dxa"/>
            </w:tcMar>
            <w:vAlign w:val="center"/>
          </w:tcPr>
          <w:p w14:paraId="56AF226B" w14:textId="77777777" w:rsidR="00FF43ED" w:rsidRPr="007C6958" w:rsidRDefault="00FF43ED" w:rsidP="00E05AB3">
            <w:pPr>
              <w:spacing w:after="0" w:line="240" w:lineRule="auto"/>
              <w:ind w:left="20"/>
              <w:jc w:val="center"/>
              <w:rPr>
                <w:rFonts w:ascii="Times New Roman" w:hAnsi="Times New Roman" w:cs="Times New Roman"/>
                <w:sz w:val="24"/>
                <w:szCs w:val="24"/>
              </w:rPr>
            </w:pPr>
            <w:r w:rsidRPr="007C6958">
              <w:rPr>
                <w:rFonts w:ascii="Times New Roman" w:hAnsi="Times New Roman" w:cs="Times New Roman"/>
                <w:sz w:val="24"/>
                <w:szCs w:val="24"/>
              </w:rPr>
              <w:t>Әкімшілік деректер</w:t>
            </w:r>
          </w:p>
        </w:tc>
        <w:tc>
          <w:tcPr>
            <w:tcW w:w="993" w:type="dxa"/>
            <w:tcMar>
              <w:top w:w="15" w:type="dxa"/>
              <w:left w:w="15" w:type="dxa"/>
              <w:bottom w:w="15" w:type="dxa"/>
              <w:right w:w="15" w:type="dxa"/>
            </w:tcMar>
            <w:vAlign w:val="center"/>
          </w:tcPr>
          <w:p w14:paraId="17C83C43"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w:t>
            </w:r>
          </w:p>
        </w:tc>
        <w:tc>
          <w:tcPr>
            <w:tcW w:w="850" w:type="dxa"/>
            <w:tcMar>
              <w:top w:w="15" w:type="dxa"/>
              <w:left w:w="15" w:type="dxa"/>
              <w:bottom w:w="15" w:type="dxa"/>
              <w:right w:w="15" w:type="dxa"/>
            </w:tcMar>
            <w:vAlign w:val="center"/>
          </w:tcPr>
          <w:p w14:paraId="77BCA490"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1B021A6E"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3ABCBA0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0.0</w:t>
            </w:r>
          </w:p>
        </w:tc>
        <w:tc>
          <w:tcPr>
            <w:tcW w:w="992" w:type="dxa"/>
            <w:tcMar>
              <w:top w:w="15" w:type="dxa"/>
              <w:left w:w="15" w:type="dxa"/>
              <w:bottom w:w="15" w:type="dxa"/>
              <w:right w:w="15" w:type="dxa"/>
            </w:tcMar>
            <w:vAlign w:val="center"/>
          </w:tcPr>
          <w:p w14:paraId="7538ECF0" w14:textId="77777777" w:rsidR="00FF43ED" w:rsidRPr="00ED219B"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18.2</w:t>
            </w:r>
          </w:p>
        </w:tc>
        <w:tc>
          <w:tcPr>
            <w:tcW w:w="993" w:type="dxa"/>
            <w:tcMar>
              <w:top w:w="15" w:type="dxa"/>
              <w:left w:w="15" w:type="dxa"/>
              <w:bottom w:w="15" w:type="dxa"/>
              <w:right w:w="15" w:type="dxa"/>
            </w:tcMar>
            <w:vAlign w:val="center"/>
          </w:tcPr>
          <w:p w14:paraId="23E6A9F3"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18.2</w:t>
            </w:r>
          </w:p>
        </w:tc>
        <w:tc>
          <w:tcPr>
            <w:tcW w:w="992" w:type="dxa"/>
            <w:tcMar>
              <w:top w:w="15" w:type="dxa"/>
              <w:left w:w="15" w:type="dxa"/>
              <w:bottom w:w="15" w:type="dxa"/>
              <w:right w:w="15" w:type="dxa"/>
            </w:tcMar>
            <w:vAlign w:val="center"/>
          </w:tcPr>
          <w:p w14:paraId="6312A55E" w14:textId="77777777" w:rsidR="00FF43ED" w:rsidRPr="00ED219B"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18.2</w:t>
            </w:r>
          </w:p>
        </w:tc>
        <w:tc>
          <w:tcPr>
            <w:tcW w:w="992" w:type="dxa"/>
            <w:tcMar>
              <w:top w:w="15" w:type="dxa"/>
              <w:left w:w="15" w:type="dxa"/>
              <w:bottom w:w="15" w:type="dxa"/>
              <w:right w:w="15" w:type="dxa"/>
            </w:tcMar>
            <w:vAlign w:val="center"/>
          </w:tcPr>
          <w:p w14:paraId="5D5EFC09"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18.2</w:t>
            </w:r>
          </w:p>
        </w:tc>
      </w:tr>
      <w:tr w:rsidR="00FF43ED" w:rsidRPr="007C6958" w14:paraId="140FBBF1" w14:textId="77777777" w:rsidTr="00635CC7">
        <w:trPr>
          <w:trHeight w:val="528"/>
        </w:trPr>
        <w:tc>
          <w:tcPr>
            <w:tcW w:w="566" w:type="dxa"/>
            <w:tcMar>
              <w:top w:w="15" w:type="dxa"/>
              <w:left w:w="15" w:type="dxa"/>
              <w:bottom w:w="15" w:type="dxa"/>
              <w:right w:w="15" w:type="dxa"/>
            </w:tcMar>
            <w:vAlign w:val="center"/>
          </w:tcPr>
          <w:p w14:paraId="007C4F0D" w14:textId="77777777" w:rsidR="00FF43ED" w:rsidRPr="007C6958" w:rsidRDefault="00FF43ED" w:rsidP="00E24D8D">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3BF161BE" w14:textId="77777777" w:rsidR="00FF43ED" w:rsidRDefault="00FF43ED" w:rsidP="00E24D8D">
            <w:pPr>
              <w:spacing w:after="0" w:line="240" w:lineRule="auto"/>
              <w:ind w:left="20"/>
              <w:rPr>
                <w:rFonts w:ascii="Times New Roman" w:hAnsi="Times New Roman" w:cs="Times New Roman"/>
                <w:bCs/>
                <w:i/>
                <w:sz w:val="24"/>
                <w:szCs w:val="24"/>
                <w:lang w:val="kk-KZ"/>
              </w:rPr>
            </w:pPr>
            <w:r w:rsidRPr="00084E47">
              <w:rPr>
                <w:rFonts w:ascii="Times New Roman" w:hAnsi="Times New Roman" w:cs="Times New Roman"/>
                <w:i/>
                <w:sz w:val="24"/>
                <w:szCs w:val="24"/>
              </w:rPr>
              <w:t>Қаржылық ресурстар</w:t>
            </w:r>
          </w:p>
        </w:tc>
        <w:tc>
          <w:tcPr>
            <w:tcW w:w="1983" w:type="dxa"/>
            <w:tcMar>
              <w:top w:w="15" w:type="dxa"/>
              <w:left w:w="15" w:type="dxa"/>
              <w:bottom w:w="15" w:type="dxa"/>
              <w:right w:w="15" w:type="dxa"/>
            </w:tcMar>
            <w:vAlign w:val="center"/>
          </w:tcPr>
          <w:p w14:paraId="363F7C75" w14:textId="77777777" w:rsidR="00FF43ED" w:rsidRPr="009C4EF5" w:rsidRDefault="00FF43ED" w:rsidP="00E24D8D">
            <w:pPr>
              <w:spacing w:after="0" w:line="240" w:lineRule="auto"/>
              <w:ind w:left="20"/>
              <w:jc w:val="center"/>
              <w:rPr>
                <w:rFonts w:ascii="Times New Roman" w:eastAsia="Times New Roman" w:hAnsi="Times New Roman" w:cs="Times New Roman"/>
                <w:sz w:val="24"/>
                <w:szCs w:val="24"/>
              </w:rPr>
            </w:pPr>
          </w:p>
        </w:tc>
        <w:tc>
          <w:tcPr>
            <w:tcW w:w="1983" w:type="dxa"/>
            <w:tcMar>
              <w:top w:w="15" w:type="dxa"/>
              <w:left w:w="15" w:type="dxa"/>
              <w:bottom w:w="15" w:type="dxa"/>
              <w:right w:w="15" w:type="dxa"/>
            </w:tcMar>
            <w:vAlign w:val="center"/>
          </w:tcPr>
          <w:p w14:paraId="3C966FEB" w14:textId="77777777" w:rsidR="00FF43ED" w:rsidRPr="007C6958" w:rsidRDefault="00FF43ED" w:rsidP="00E24D8D">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725054EC"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миллион теңге</w:t>
            </w:r>
          </w:p>
        </w:tc>
        <w:tc>
          <w:tcPr>
            <w:tcW w:w="850" w:type="dxa"/>
            <w:tcMar>
              <w:top w:w="15" w:type="dxa"/>
              <w:left w:w="15" w:type="dxa"/>
              <w:bottom w:w="15" w:type="dxa"/>
              <w:right w:w="15" w:type="dxa"/>
            </w:tcMar>
            <w:vAlign w:val="center"/>
          </w:tcPr>
          <w:p w14:paraId="0ED6D7AD"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Mar>
              <w:top w:w="15" w:type="dxa"/>
              <w:left w:w="15" w:type="dxa"/>
              <w:bottom w:w="15" w:type="dxa"/>
              <w:right w:w="15" w:type="dxa"/>
            </w:tcMar>
            <w:vAlign w:val="center"/>
          </w:tcPr>
          <w:p w14:paraId="631CB7BA"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Mar>
              <w:top w:w="15" w:type="dxa"/>
              <w:left w:w="15" w:type="dxa"/>
              <w:bottom w:w="15" w:type="dxa"/>
              <w:right w:w="15" w:type="dxa"/>
            </w:tcMar>
            <w:vAlign w:val="center"/>
          </w:tcPr>
          <w:p w14:paraId="5FC13708"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12690D4B"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Mar>
              <w:top w:w="15" w:type="dxa"/>
              <w:left w:w="15" w:type="dxa"/>
              <w:bottom w:w="15" w:type="dxa"/>
              <w:right w:w="15" w:type="dxa"/>
            </w:tcMar>
            <w:vAlign w:val="center"/>
          </w:tcPr>
          <w:p w14:paraId="632FB27D"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37DF40C0"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Mar>
              <w:top w:w="15" w:type="dxa"/>
              <w:left w:w="15" w:type="dxa"/>
              <w:bottom w:w="15" w:type="dxa"/>
              <w:right w:w="15" w:type="dxa"/>
            </w:tcMar>
            <w:vAlign w:val="center"/>
          </w:tcPr>
          <w:p w14:paraId="0AC3C957"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094F29DB" w14:textId="77777777" w:rsidTr="00635CC7">
        <w:trPr>
          <w:trHeight w:val="390"/>
        </w:trPr>
        <w:tc>
          <w:tcPr>
            <w:tcW w:w="566" w:type="dxa"/>
            <w:tcMar>
              <w:top w:w="15" w:type="dxa"/>
              <w:left w:w="15" w:type="dxa"/>
              <w:bottom w:w="15" w:type="dxa"/>
              <w:right w:w="15" w:type="dxa"/>
            </w:tcMar>
            <w:vAlign w:val="center"/>
          </w:tcPr>
          <w:p w14:paraId="3AA9BBE8"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1C9A8555" w14:textId="77777777" w:rsidR="00FF43ED" w:rsidRPr="007C6958" w:rsidRDefault="00FF43ED" w:rsidP="004311C5">
            <w:pPr>
              <w:spacing w:after="0" w:line="240" w:lineRule="auto"/>
              <w:ind w:left="20"/>
              <w:rPr>
                <w:rFonts w:ascii="Times New Roman" w:hAnsi="Times New Roman" w:cs="Times New Roman"/>
                <w:i/>
                <w:sz w:val="24"/>
                <w:szCs w:val="24"/>
                <w:highlight w:val="yellow"/>
              </w:rPr>
            </w:pPr>
            <w:r w:rsidRPr="00446625">
              <w:rPr>
                <w:rFonts w:ascii="Times New Roman" w:hAnsi="Times New Roman" w:cs="Times New Roman"/>
                <w:b/>
                <w:bCs/>
                <w:sz w:val="24"/>
                <w:szCs w:val="24"/>
                <w:lang w:val="kk-KZ"/>
              </w:rPr>
              <w:t>7. Қауіпсіздікті және қоршаған ортаны қорғауды қамтамасыз ету</w:t>
            </w:r>
          </w:p>
        </w:tc>
        <w:tc>
          <w:tcPr>
            <w:tcW w:w="1983" w:type="dxa"/>
            <w:tcMar>
              <w:top w:w="15" w:type="dxa"/>
              <w:left w:w="15" w:type="dxa"/>
              <w:bottom w:w="15" w:type="dxa"/>
              <w:right w:w="15" w:type="dxa"/>
            </w:tcMar>
            <w:vAlign w:val="center"/>
          </w:tcPr>
          <w:p w14:paraId="6EF9BD62"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7DE33895"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10FEA032"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13545F9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26E37A32"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7FD3AA4D"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7639398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0C606C60"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6A2A563F"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753B91A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r>
      <w:tr w:rsidR="00FF43ED" w:rsidRPr="007C6958" w14:paraId="3ABB00CC" w14:textId="77777777" w:rsidTr="00635CC7">
        <w:trPr>
          <w:trHeight w:val="528"/>
        </w:trPr>
        <w:tc>
          <w:tcPr>
            <w:tcW w:w="566" w:type="dxa"/>
            <w:tcMar>
              <w:top w:w="15" w:type="dxa"/>
              <w:left w:w="15" w:type="dxa"/>
              <w:bottom w:w="15" w:type="dxa"/>
              <w:right w:w="15" w:type="dxa"/>
            </w:tcMar>
            <w:vAlign w:val="center"/>
          </w:tcPr>
          <w:p w14:paraId="3D0571FA" w14:textId="77777777" w:rsidR="00FF43ED" w:rsidRPr="007C6958" w:rsidRDefault="00FF43ED" w:rsidP="00DB0781">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14F25F3C" w14:textId="77777777" w:rsidR="00FF43ED" w:rsidRPr="007C6958" w:rsidRDefault="00FF43ED" w:rsidP="00DB0781">
            <w:pPr>
              <w:spacing w:after="0" w:line="240" w:lineRule="auto"/>
              <w:ind w:left="20"/>
              <w:rPr>
                <w:rFonts w:ascii="Times New Roman" w:hAnsi="Times New Roman" w:cs="Times New Roman"/>
                <w:i/>
                <w:sz w:val="24"/>
                <w:szCs w:val="24"/>
                <w:highlight w:val="yellow"/>
              </w:rPr>
            </w:pPr>
            <w:r w:rsidRPr="00446625">
              <w:rPr>
                <w:rFonts w:ascii="Times New Roman" w:hAnsi="Times New Roman" w:cs="Times New Roman"/>
                <w:b/>
                <w:bCs/>
                <w:sz w:val="24"/>
                <w:szCs w:val="24"/>
              </w:rPr>
              <w:t>Нәтиже көрсеткіші 7.2.</w:t>
            </w:r>
            <w:r w:rsidRPr="00446625">
              <w:rPr>
                <w:rFonts w:ascii="Times New Roman" w:hAnsi="Times New Roman" w:cs="Times New Roman"/>
                <w:sz w:val="24"/>
                <w:szCs w:val="24"/>
              </w:rPr>
              <w:t>Төтенше жағдайлар инфрақұрылымын қамтамасыз ету (жоспар тек аймақ үшін қолжетімді)</w:t>
            </w:r>
          </w:p>
        </w:tc>
        <w:tc>
          <w:tcPr>
            <w:tcW w:w="1983" w:type="dxa"/>
            <w:tcMar>
              <w:top w:w="15" w:type="dxa"/>
              <w:left w:w="15" w:type="dxa"/>
              <w:bottom w:w="15" w:type="dxa"/>
              <w:right w:w="15" w:type="dxa"/>
            </w:tcMar>
            <w:vAlign w:val="center"/>
          </w:tcPr>
          <w:p w14:paraId="313C4B5A" w14:textId="77777777" w:rsidR="00FF43ED" w:rsidRPr="007C6958" w:rsidRDefault="00FF43ED" w:rsidP="00E52AC1">
            <w:pPr>
              <w:spacing w:after="0" w:line="240" w:lineRule="auto"/>
              <w:ind w:left="20"/>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71238B44" w14:textId="77777777" w:rsidR="00FF43ED" w:rsidRPr="007C6958" w:rsidRDefault="00FF43ED" w:rsidP="00DB0781">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7BA2AC28" w14:textId="77777777" w:rsidR="00FF43ED" w:rsidRPr="007C6958" w:rsidRDefault="00FF43ED" w:rsidP="00DB0781">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2AB36F7F" w14:textId="77777777" w:rsidR="00FF43ED" w:rsidRPr="00DB0781" w:rsidRDefault="00FF43ED" w:rsidP="00DB0781">
            <w:pPr>
              <w:jc w:val="center"/>
              <w:rPr>
                <w:rFonts w:ascii="Times New Roman" w:hAnsi="Times New Roman" w:cs="Times New Roman"/>
                <w:color w:val="000000"/>
                <w:sz w:val="24"/>
                <w:szCs w:val="24"/>
              </w:rPr>
            </w:pPr>
          </w:p>
        </w:tc>
        <w:tc>
          <w:tcPr>
            <w:tcW w:w="851" w:type="dxa"/>
            <w:tcMar>
              <w:top w:w="15" w:type="dxa"/>
              <w:left w:w="15" w:type="dxa"/>
              <w:bottom w:w="15" w:type="dxa"/>
              <w:right w:w="15" w:type="dxa"/>
            </w:tcMar>
            <w:vAlign w:val="center"/>
          </w:tcPr>
          <w:p w14:paraId="40C92371" w14:textId="77777777" w:rsidR="00FF43ED" w:rsidRPr="00DB0781" w:rsidRDefault="00FF43ED" w:rsidP="00DB0781">
            <w:pPr>
              <w:jc w:val="center"/>
              <w:rPr>
                <w:rFonts w:ascii="Times New Roman" w:hAnsi="Times New Roman" w:cs="Times New Roman"/>
                <w:color w:val="000000"/>
                <w:sz w:val="24"/>
                <w:szCs w:val="24"/>
              </w:rPr>
            </w:pPr>
          </w:p>
        </w:tc>
        <w:tc>
          <w:tcPr>
            <w:tcW w:w="850" w:type="dxa"/>
            <w:tcMar>
              <w:top w:w="15" w:type="dxa"/>
              <w:left w:w="15" w:type="dxa"/>
              <w:bottom w:w="15" w:type="dxa"/>
              <w:right w:w="15" w:type="dxa"/>
            </w:tcMar>
            <w:vAlign w:val="center"/>
          </w:tcPr>
          <w:p w14:paraId="7F618AC0" w14:textId="77777777" w:rsidR="00FF43ED" w:rsidRPr="00DB0781" w:rsidRDefault="00FF43ED" w:rsidP="00DB0781">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5C14ECBF" w14:textId="77777777" w:rsidR="00FF43ED" w:rsidRPr="00DB0781" w:rsidRDefault="00FF43ED" w:rsidP="00DB0781">
            <w:pPr>
              <w:jc w:val="center"/>
              <w:rPr>
                <w:rFonts w:ascii="Times New Roman" w:hAnsi="Times New Roman" w:cs="Times New Roman"/>
                <w:color w:val="000000"/>
                <w:sz w:val="24"/>
                <w:szCs w:val="24"/>
              </w:rPr>
            </w:pPr>
          </w:p>
        </w:tc>
        <w:tc>
          <w:tcPr>
            <w:tcW w:w="993" w:type="dxa"/>
            <w:tcMar>
              <w:top w:w="15" w:type="dxa"/>
              <w:left w:w="15" w:type="dxa"/>
              <w:bottom w:w="15" w:type="dxa"/>
              <w:right w:w="15" w:type="dxa"/>
            </w:tcMar>
            <w:vAlign w:val="center"/>
          </w:tcPr>
          <w:p w14:paraId="29CB451D" w14:textId="77777777" w:rsidR="00FF43ED" w:rsidRPr="00DB0781" w:rsidRDefault="00FF43ED" w:rsidP="00DB0781">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76272852" w14:textId="77777777" w:rsidR="00FF43ED" w:rsidRPr="00DB0781" w:rsidRDefault="00FF43ED" w:rsidP="00DB0781">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5742DA3B" w14:textId="77777777" w:rsidR="00FF43ED" w:rsidRPr="00DB0781" w:rsidRDefault="00FF43ED" w:rsidP="00DB0781">
            <w:pPr>
              <w:jc w:val="center"/>
              <w:rPr>
                <w:rFonts w:ascii="Times New Roman" w:hAnsi="Times New Roman" w:cs="Times New Roman"/>
                <w:color w:val="000000"/>
                <w:sz w:val="24"/>
                <w:szCs w:val="24"/>
              </w:rPr>
            </w:pPr>
          </w:p>
        </w:tc>
      </w:tr>
      <w:tr w:rsidR="00FF43ED" w:rsidRPr="007C6958" w14:paraId="4FCCF1A1" w14:textId="77777777" w:rsidTr="00635CC7">
        <w:trPr>
          <w:trHeight w:val="354"/>
        </w:trPr>
        <w:tc>
          <w:tcPr>
            <w:tcW w:w="566" w:type="dxa"/>
            <w:tcBorders>
              <w:bottom w:val="nil"/>
            </w:tcBorders>
            <w:tcMar>
              <w:top w:w="15" w:type="dxa"/>
              <w:left w:w="15" w:type="dxa"/>
              <w:bottom w:w="15" w:type="dxa"/>
              <w:right w:w="15" w:type="dxa"/>
            </w:tcMar>
            <w:vAlign w:val="center"/>
          </w:tcPr>
          <w:p w14:paraId="331A5326" w14:textId="77777777" w:rsidR="00FF43ED" w:rsidRPr="00DB0781" w:rsidRDefault="00FF43ED" w:rsidP="004311C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13F4A5C2" w14:textId="77777777" w:rsidR="00FF43ED" w:rsidRPr="007C6958" w:rsidRDefault="00FF43ED" w:rsidP="004311C5">
            <w:pPr>
              <w:spacing w:after="0" w:line="240" w:lineRule="auto"/>
              <w:ind w:left="20"/>
              <w:rPr>
                <w:rFonts w:ascii="Times New Roman" w:hAnsi="Times New Roman" w:cs="Times New Roman"/>
                <w:i/>
                <w:sz w:val="24"/>
                <w:szCs w:val="24"/>
                <w:highlight w:val="yellow"/>
              </w:rPr>
            </w:pPr>
            <w:r w:rsidRPr="00783101">
              <w:rPr>
                <w:rFonts w:ascii="Times New Roman" w:hAnsi="Times New Roman" w:cs="Times New Roman"/>
                <w:i/>
                <w:iCs/>
                <w:color w:val="000000"/>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2B87CBDC"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13A47C3C"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283EBDF3"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миллион теңге</w:t>
            </w:r>
          </w:p>
        </w:tc>
        <w:tc>
          <w:tcPr>
            <w:tcW w:w="850" w:type="dxa"/>
            <w:tcBorders>
              <w:bottom w:val="nil"/>
            </w:tcBorders>
            <w:tcMar>
              <w:top w:w="15" w:type="dxa"/>
              <w:left w:w="15" w:type="dxa"/>
              <w:bottom w:w="15" w:type="dxa"/>
              <w:right w:w="15" w:type="dxa"/>
            </w:tcMar>
            <w:vAlign w:val="center"/>
          </w:tcPr>
          <w:p w14:paraId="0A09D6F1"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36878FDA"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09A66FCC"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511B912B" w14:textId="77777777" w:rsidR="00FF43ED" w:rsidRPr="007C6958" w:rsidRDefault="00DE7491"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1</w:t>
            </w:r>
            <w:r>
              <w:rPr>
                <w:rFonts w:ascii="Times New Roman" w:hAnsi="Times New Roman" w:cs="Times New Roman"/>
                <w:sz w:val="24"/>
                <w:szCs w:val="24"/>
                <w:lang w:val="kk-KZ"/>
              </w:rPr>
              <w:t xml:space="preserve"> </w:t>
            </w:r>
            <w:r>
              <w:rPr>
                <w:rFonts w:ascii="Times New Roman" w:hAnsi="Times New Roman" w:cs="Times New Roman"/>
                <w:sz w:val="24"/>
                <w:szCs w:val="24"/>
                <w:lang w:val="en-US"/>
              </w:rPr>
              <w:t>237</w:t>
            </w:r>
            <w:r>
              <w:rPr>
                <w:rFonts w:ascii="Times New Roman" w:hAnsi="Times New Roman" w:cs="Times New Roman"/>
                <w:sz w:val="24"/>
                <w:szCs w:val="24"/>
                <w:lang w:val="kk-KZ"/>
              </w:rPr>
              <w:t>,</w:t>
            </w:r>
            <w:r w:rsidR="00FF43ED">
              <w:rPr>
                <w:rFonts w:ascii="Times New Roman" w:hAnsi="Times New Roman" w:cs="Times New Roman"/>
                <w:sz w:val="24"/>
                <w:szCs w:val="24"/>
                <w:lang w:val="en-US"/>
              </w:rPr>
              <w:t>0</w:t>
            </w:r>
          </w:p>
        </w:tc>
        <w:tc>
          <w:tcPr>
            <w:tcW w:w="993" w:type="dxa"/>
            <w:tcBorders>
              <w:bottom w:val="nil"/>
            </w:tcBorders>
            <w:tcMar>
              <w:top w:w="15" w:type="dxa"/>
              <w:left w:w="15" w:type="dxa"/>
              <w:bottom w:w="15" w:type="dxa"/>
              <w:right w:w="15" w:type="dxa"/>
            </w:tcMar>
            <w:vAlign w:val="center"/>
          </w:tcPr>
          <w:p w14:paraId="299CF0F8"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04D5257A"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000B627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1</w:t>
            </w:r>
            <w:r w:rsidR="00DE7491">
              <w:rPr>
                <w:rFonts w:ascii="Times New Roman" w:hAnsi="Times New Roman" w:cs="Times New Roman"/>
                <w:sz w:val="24"/>
                <w:szCs w:val="24"/>
                <w:lang w:val="kk-KZ"/>
              </w:rPr>
              <w:t> </w:t>
            </w:r>
            <w:r w:rsidR="00DE7491">
              <w:rPr>
                <w:rFonts w:ascii="Times New Roman" w:hAnsi="Times New Roman" w:cs="Times New Roman"/>
                <w:sz w:val="24"/>
                <w:szCs w:val="24"/>
                <w:lang w:val="en-US"/>
              </w:rPr>
              <w:t>000</w:t>
            </w:r>
            <w:r w:rsidR="00DE7491">
              <w:rPr>
                <w:rFonts w:ascii="Times New Roman" w:hAnsi="Times New Roman" w:cs="Times New Roman"/>
                <w:sz w:val="24"/>
                <w:szCs w:val="24"/>
                <w:lang w:val="kk-KZ"/>
              </w:rPr>
              <w:t>,</w:t>
            </w:r>
            <w:r>
              <w:rPr>
                <w:rFonts w:ascii="Times New Roman" w:hAnsi="Times New Roman" w:cs="Times New Roman"/>
                <w:sz w:val="24"/>
                <w:szCs w:val="24"/>
                <w:lang w:val="en-US"/>
              </w:rPr>
              <w:t>0</w:t>
            </w:r>
          </w:p>
        </w:tc>
      </w:tr>
      <w:tr w:rsidR="00FF43ED" w:rsidRPr="007C6958" w14:paraId="476581B4" w14:textId="77777777" w:rsidTr="00635CC7">
        <w:trPr>
          <w:trHeight w:val="390"/>
        </w:trPr>
        <w:tc>
          <w:tcPr>
            <w:tcW w:w="566" w:type="dxa"/>
            <w:tcMar>
              <w:top w:w="15" w:type="dxa"/>
              <w:left w:w="15" w:type="dxa"/>
              <w:bottom w:w="15" w:type="dxa"/>
              <w:right w:w="15" w:type="dxa"/>
            </w:tcMar>
            <w:vAlign w:val="center"/>
          </w:tcPr>
          <w:p w14:paraId="045E8024"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38668D3E"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lang w:val="kk-KZ"/>
              </w:rPr>
              <w:t>8. Ақпараттық коммуникация</w:t>
            </w:r>
          </w:p>
        </w:tc>
        <w:tc>
          <w:tcPr>
            <w:tcW w:w="1983" w:type="dxa"/>
            <w:tcMar>
              <w:top w:w="15" w:type="dxa"/>
              <w:left w:w="15" w:type="dxa"/>
              <w:bottom w:w="15" w:type="dxa"/>
              <w:right w:w="15" w:type="dxa"/>
            </w:tcMar>
            <w:vAlign w:val="center"/>
          </w:tcPr>
          <w:p w14:paraId="514544C9"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696CB4E0"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0A63D7C2"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3358F3E9"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76920197"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5A53F6CA"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622F83D0"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3" w:type="dxa"/>
            <w:tcMar>
              <w:top w:w="15" w:type="dxa"/>
              <w:left w:w="15" w:type="dxa"/>
              <w:bottom w:w="15" w:type="dxa"/>
              <w:right w:w="15" w:type="dxa"/>
            </w:tcMar>
            <w:vAlign w:val="center"/>
          </w:tcPr>
          <w:p w14:paraId="53E0B9FF"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6F4C5A01"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5F25C78E"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r>
      <w:tr w:rsidR="00FF43ED" w:rsidRPr="007C6958" w14:paraId="7304BEC1" w14:textId="77777777" w:rsidTr="00635CC7">
        <w:trPr>
          <w:trHeight w:val="528"/>
        </w:trPr>
        <w:tc>
          <w:tcPr>
            <w:tcW w:w="566" w:type="dxa"/>
            <w:tcMar>
              <w:top w:w="15" w:type="dxa"/>
              <w:left w:w="15" w:type="dxa"/>
              <w:bottom w:w="15" w:type="dxa"/>
              <w:right w:w="15" w:type="dxa"/>
            </w:tcMar>
            <w:vAlign w:val="center"/>
          </w:tcPr>
          <w:p w14:paraId="1C2DBE8B"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21F3A068"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rPr>
              <w:t>Нәтиже көрсеткіші 8</w:t>
            </w:r>
            <w:r w:rsidRPr="007C6958">
              <w:rPr>
                <w:rFonts w:ascii="Times New Roman" w:hAnsi="Times New Roman" w:cs="Times New Roman"/>
                <w:b/>
                <w:sz w:val="24"/>
                <w:szCs w:val="24"/>
                <w:lang w:val="kk-KZ"/>
              </w:rPr>
              <w:t>.1.</w:t>
            </w:r>
            <w:r w:rsidRPr="007C6958">
              <w:rPr>
                <w:rFonts w:ascii="Times New Roman" w:hAnsi="Times New Roman" w:cs="Times New Roman"/>
                <w:sz w:val="24"/>
                <w:szCs w:val="24"/>
              </w:rPr>
              <w:t>Интернетке қолжетімділікті қамтамасыз ету</w:t>
            </w:r>
          </w:p>
        </w:tc>
        <w:tc>
          <w:tcPr>
            <w:tcW w:w="1983" w:type="dxa"/>
            <w:tcMar>
              <w:top w:w="15" w:type="dxa"/>
              <w:left w:w="15" w:type="dxa"/>
              <w:bottom w:w="15" w:type="dxa"/>
              <w:right w:w="15" w:type="dxa"/>
            </w:tcMar>
            <w:vAlign w:val="center"/>
          </w:tcPr>
          <w:p w14:paraId="1A5D7B51" w14:textId="77777777" w:rsidR="00FF43ED" w:rsidRPr="007C6958" w:rsidRDefault="00FF43ED" w:rsidP="00E05AB3">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Райсов</w:t>
            </w:r>
            <w:proofErr w:type="spellEnd"/>
            <w:r w:rsidRPr="009C4EF5">
              <w:rPr>
                <w:rFonts w:ascii="Times New Roman" w:eastAsia="Times New Roman" w:hAnsi="Times New Roman" w:cs="Times New Roman"/>
                <w:sz w:val="24"/>
                <w:szCs w:val="24"/>
              </w:rPr>
              <w:t xml:space="preserve"> Ерлан </w:t>
            </w:r>
            <w:proofErr w:type="spellStart"/>
            <w:r w:rsidRPr="009C4EF5">
              <w:rPr>
                <w:rFonts w:ascii="Times New Roman" w:eastAsia="Times New Roman" w:hAnsi="Times New Roman" w:cs="Times New Roman"/>
                <w:sz w:val="24"/>
                <w:szCs w:val="24"/>
              </w:rPr>
              <w:t>Әмірғалиұлы</w:t>
            </w:r>
            <w:proofErr w:type="spellEnd"/>
          </w:p>
        </w:tc>
        <w:tc>
          <w:tcPr>
            <w:tcW w:w="1983" w:type="dxa"/>
            <w:tcMar>
              <w:top w:w="15" w:type="dxa"/>
              <w:left w:w="15" w:type="dxa"/>
              <w:bottom w:w="15" w:type="dxa"/>
              <w:right w:w="15" w:type="dxa"/>
            </w:tcMar>
            <w:vAlign w:val="center"/>
          </w:tcPr>
          <w:p w14:paraId="0F509B7C" w14:textId="77777777" w:rsidR="00FF43ED" w:rsidRPr="007C6958" w:rsidRDefault="00FF43ED" w:rsidP="00E05AB3">
            <w:pPr>
              <w:spacing w:after="0" w:line="240" w:lineRule="auto"/>
              <w:ind w:left="20"/>
              <w:jc w:val="center"/>
              <w:rPr>
                <w:rFonts w:ascii="Times New Roman" w:hAnsi="Times New Roman" w:cs="Times New Roman"/>
                <w:sz w:val="24"/>
                <w:szCs w:val="24"/>
              </w:rPr>
            </w:pPr>
            <w:r w:rsidRPr="007C6958">
              <w:rPr>
                <w:rFonts w:ascii="Times New Roman" w:hAnsi="Times New Roman" w:cs="Times New Roman"/>
                <w:sz w:val="24"/>
                <w:szCs w:val="24"/>
              </w:rPr>
              <w:t>Әкімшілік деректер</w:t>
            </w:r>
          </w:p>
        </w:tc>
        <w:tc>
          <w:tcPr>
            <w:tcW w:w="993" w:type="dxa"/>
            <w:tcMar>
              <w:top w:w="15" w:type="dxa"/>
              <w:left w:w="15" w:type="dxa"/>
              <w:bottom w:w="15" w:type="dxa"/>
              <w:right w:w="15" w:type="dxa"/>
            </w:tcMar>
            <w:vAlign w:val="center"/>
          </w:tcPr>
          <w:p w14:paraId="22699B59"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w:t>
            </w:r>
          </w:p>
        </w:tc>
        <w:tc>
          <w:tcPr>
            <w:tcW w:w="850" w:type="dxa"/>
            <w:tcMar>
              <w:top w:w="15" w:type="dxa"/>
              <w:left w:w="15" w:type="dxa"/>
              <w:bottom w:w="15" w:type="dxa"/>
              <w:right w:w="15" w:type="dxa"/>
            </w:tcMar>
            <w:vAlign w:val="center"/>
          </w:tcPr>
          <w:p w14:paraId="48795AC1"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1" w:type="dxa"/>
            <w:tcMar>
              <w:top w:w="15" w:type="dxa"/>
              <w:left w:w="15" w:type="dxa"/>
              <w:bottom w:w="15" w:type="dxa"/>
              <w:right w:w="15" w:type="dxa"/>
            </w:tcMar>
            <w:vAlign w:val="center"/>
          </w:tcPr>
          <w:p w14:paraId="729B8B81"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5443DB8F"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color w:val="000000"/>
                <w:sz w:val="24"/>
                <w:szCs w:val="24"/>
              </w:rPr>
              <w:t>80.0</w:t>
            </w:r>
          </w:p>
        </w:tc>
        <w:tc>
          <w:tcPr>
            <w:tcW w:w="992" w:type="dxa"/>
            <w:tcMar>
              <w:top w:w="15" w:type="dxa"/>
              <w:left w:w="15" w:type="dxa"/>
              <w:bottom w:w="15" w:type="dxa"/>
              <w:right w:w="15" w:type="dxa"/>
            </w:tcMar>
            <w:vAlign w:val="center"/>
          </w:tcPr>
          <w:p w14:paraId="4A4AD4FD"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color w:val="000000"/>
                <w:sz w:val="24"/>
                <w:szCs w:val="24"/>
              </w:rPr>
              <w:t>85.0</w:t>
            </w:r>
          </w:p>
        </w:tc>
        <w:tc>
          <w:tcPr>
            <w:tcW w:w="993" w:type="dxa"/>
            <w:tcMar>
              <w:top w:w="15" w:type="dxa"/>
              <w:left w:w="15" w:type="dxa"/>
              <w:bottom w:w="15" w:type="dxa"/>
              <w:right w:w="15" w:type="dxa"/>
            </w:tcMar>
            <w:vAlign w:val="center"/>
          </w:tcPr>
          <w:p w14:paraId="33D9D829"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color w:val="000000"/>
                <w:sz w:val="24"/>
                <w:szCs w:val="24"/>
              </w:rPr>
              <w:t>90.0</w:t>
            </w:r>
          </w:p>
        </w:tc>
        <w:tc>
          <w:tcPr>
            <w:tcW w:w="992" w:type="dxa"/>
            <w:tcMar>
              <w:top w:w="15" w:type="dxa"/>
              <w:left w:w="15" w:type="dxa"/>
              <w:bottom w:w="15" w:type="dxa"/>
              <w:right w:w="15" w:type="dxa"/>
            </w:tcMar>
            <w:vAlign w:val="center"/>
          </w:tcPr>
          <w:p w14:paraId="47466619"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color w:val="000000"/>
                <w:sz w:val="24"/>
                <w:szCs w:val="24"/>
              </w:rPr>
              <w:t>100.0</w:t>
            </w:r>
          </w:p>
        </w:tc>
        <w:tc>
          <w:tcPr>
            <w:tcW w:w="992" w:type="dxa"/>
            <w:tcMar>
              <w:top w:w="15" w:type="dxa"/>
              <w:left w:w="15" w:type="dxa"/>
              <w:bottom w:w="15" w:type="dxa"/>
              <w:right w:w="15" w:type="dxa"/>
            </w:tcMar>
            <w:vAlign w:val="center"/>
          </w:tcPr>
          <w:p w14:paraId="72C7B8AD"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color w:val="000000"/>
                <w:sz w:val="24"/>
                <w:szCs w:val="24"/>
              </w:rPr>
              <w:t>100.0</w:t>
            </w:r>
          </w:p>
        </w:tc>
      </w:tr>
      <w:tr w:rsidR="00FF43ED" w:rsidRPr="007C6958" w14:paraId="694198A2" w14:textId="77777777" w:rsidTr="00635CC7">
        <w:trPr>
          <w:trHeight w:val="354"/>
        </w:trPr>
        <w:tc>
          <w:tcPr>
            <w:tcW w:w="566" w:type="dxa"/>
            <w:tcBorders>
              <w:bottom w:val="nil"/>
            </w:tcBorders>
            <w:tcMar>
              <w:top w:w="15" w:type="dxa"/>
              <w:left w:w="15" w:type="dxa"/>
              <w:bottom w:w="15" w:type="dxa"/>
              <w:right w:w="15" w:type="dxa"/>
            </w:tcMar>
            <w:vAlign w:val="center"/>
          </w:tcPr>
          <w:p w14:paraId="1816E056"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40A8FE36" w14:textId="77777777" w:rsidR="00FF43ED" w:rsidRPr="007C6958" w:rsidRDefault="00FF43ED" w:rsidP="00E05AB3">
            <w:pPr>
              <w:spacing w:after="0" w:line="240" w:lineRule="auto"/>
              <w:ind w:left="20"/>
              <w:rPr>
                <w:rFonts w:ascii="Times New Roman" w:hAnsi="Times New Roman" w:cs="Times New Roman"/>
                <w:i/>
                <w:sz w:val="24"/>
                <w:szCs w:val="24"/>
                <w:highlight w:val="yellow"/>
              </w:rPr>
            </w:pPr>
            <w:r w:rsidRPr="00783101">
              <w:rPr>
                <w:rFonts w:ascii="Times New Roman" w:hAnsi="Times New Roman" w:cs="Times New Roman"/>
                <w:i/>
                <w:iCs/>
                <w:color w:val="000000"/>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2E2D3596"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176D7869"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5DB12178"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миллион теңге</w:t>
            </w:r>
          </w:p>
        </w:tc>
        <w:tc>
          <w:tcPr>
            <w:tcW w:w="850" w:type="dxa"/>
            <w:tcBorders>
              <w:bottom w:val="nil"/>
            </w:tcBorders>
            <w:tcMar>
              <w:top w:w="15" w:type="dxa"/>
              <w:left w:w="15" w:type="dxa"/>
              <w:bottom w:w="15" w:type="dxa"/>
              <w:right w:w="15" w:type="dxa"/>
            </w:tcMar>
            <w:vAlign w:val="center"/>
          </w:tcPr>
          <w:p w14:paraId="6F5DE3D0"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7FF99FFD"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267BAFD0"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72147EA0" w14:textId="77777777" w:rsidR="00FF43ED" w:rsidRPr="00DE223F" w:rsidRDefault="00FF43ED" w:rsidP="00E24D8D">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5.5</w:t>
            </w:r>
          </w:p>
        </w:tc>
        <w:tc>
          <w:tcPr>
            <w:tcW w:w="993" w:type="dxa"/>
            <w:tcBorders>
              <w:bottom w:val="nil"/>
            </w:tcBorders>
            <w:tcMar>
              <w:top w:w="15" w:type="dxa"/>
              <w:left w:w="15" w:type="dxa"/>
              <w:bottom w:w="15" w:type="dxa"/>
              <w:right w:w="15" w:type="dxa"/>
            </w:tcMar>
            <w:vAlign w:val="center"/>
          </w:tcPr>
          <w:p w14:paraId="174AA595" w14:textId="77777777" w:rsidR="00FF43ED" w:rsidRPr="00DE223F" w:rsidRDefault="00FF43ED" w:rsidP="00E24D8D">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31.9</w:t>
            </w:r>
          </w:p>
        </w:tc>
        <w:tc>
          <w:tcPr>
            <w:tcW w:w="992" w:type="dxa"/>
            <w:tcBorders>
              <w:bottom w:val="nil"/>
            </w:tcBorders>
            <w:tcMar>
              <w:top w:w="15" w:type="dxa"/>
              <w:left w:w="15" w:type="dxa"/>
              <w:bottom w:w="15" w:type="dxa"/>
              <w:right w:w="15" w:type="dxa"/>
            </w:tcMar>
            <w:vAlign w:val="center"/>
          </w:tcPr>
          <w:p w14:paraId="25BEF682"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2A03A79A"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76E49F1E" w14:textId="77777777" w:rsidTr="00635CC7">
        <w:trPr>
          <w:trHeight w:val="354"/>
        </w:trPr>
        <w:tc>
          <w:tcPr>
            <w:tcW w:w="566" w:type="dxa"/>
            <w:tcBorders>
              <w:bottom w:val="nil"/>
            </w:tcBorders>
            <w:tcMar>
              <w:top w:w="15" w:type="dxa"/>
              <w:left w:w="15" w:type="dxa"/>
              <w:bottom w:w="15" w:type="dxa"/>
              <w:right w:w="15" w:type="dxa"/>
            </w:tcMar>
            <w:vAlign w:val="center"/>
          </w:tcPr>
          <w:p w14:paraId="148968F4"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vAlign w:val="center"/>
          </w:tcPr>
          <w:p w14:paraId="768C13E8" w14:textId="77777777" w:rsidR="00FF43ED" w:rsidRPr="007C6958" w:rsidRDefault="00FF43ED" w:rsidP="00B12315">
            <w:pPr>
              <w:spacing w:after="0" w:line="240" w:lineRule="auto"/>
              <w:ind w:left="20"/>
              <w:rPr>
                <w:rFonts w:ascii="Times New Roman" w:hAnsi="Times New Roman" w:cs="Times New Roman"/>
                <w:sz w:val="24"/>
                <w:szCs w:val="24"/>
                <w:lang w:val="kk-KZ"/>
              </w:rPr>
            </w:pPr>
            <w:r w:rsidRPr="00B6245D">
              <w:rPr>
                <w:rFonts w:ascii="Times New Roman" w:eastAsia="Times New Roman" w:hAnsi="Times New Roman" w:cs="Times New Roman"/>
                <w:b/>
                <w:sz w:val="24"/>
                <w:szCs w:val="24"/>
              </w:rPr>
              <w:t>2.2-мақсат. Инфрақұрылымды жақсарту және халықты қолжетімді тұрғын үймен қамтамасыз ету</w:t>
            </w:r>
          </w:p>
        </w:tc>
      </w:tr>
      <w:tr w:rsidR="00FF43ED" w:rsidRPr="007C6958" w14:paraId="498B9F67" w14:textId="77777777" w:rsidTr="00635CC7">
        <w:trPr>
          <w:trHeight w:val="354"/>
        </w:trPr>
        <w:tc>
          <w:tcPr>
            <w:tcW w:w="566" w:type="dxa"/>
            <w:tcBorders>
              <w:bottom w:val="nil"/>
            </w:tcBorders>
            <w:tcMar>
              <w:top w:w="15" w:type="dxa"/>
              <w:left w:w="15" w:type="dxa"/>
              <w:bottom w:w="15" w:type="dxa"/>
              <w:right w:w="15" w:type="dxa"/>
            </w:tcMar>
            <w:vAlign w:val="center"/>
          </w:tcPr>
          <w:p w14:paraId="3BB93B35" w14:textId="77777777" w:rsidR="00FF43ED" w:rsidRPr="007C6958" w:rsidRDefault="00FF43ED" w:rsidP="00E05AB3">
            <w:pPr>
              <w:spacing w:after="0" w:line="240" w:lineRule="auto"/>
              <w:ind w:left="20"/>
              <w:jc w:val="center"/>
              <w:rPr>
                <w:rFonts w:ascii="Times New Roman" w:hAnsi="Times New Roman" w:cs="Times New Roman"/>
                <w:sz w:val="24"/>
                <w:szCs w:val="24"/>
              </w:rPr>
            </w:pPr>
            <w:r>
              <w:rPr>
                <w:rFonts w:ascii="Times New Roman" w:eastAsia="Times New Roman" w:hAnsi="Times New Roman" w:cs="Times New Roman"/>
                <w:sz w:val="24"/>
                <w:szCs w:val="24"/>
                <w:lang w:val="kk-KZ"/>
              </w:rPr>
              <w:t>1</w:t>
            </w:r>
            <w:r w:rsidR="00DF1E26">
              <w:rPr>
                <w:rFonts w:ascii="Times New Roman" w:eastAsia="Times New Roman" w:hAnsi="Times New Roman" w:cs="Times New Roman"/>
                <w:sz w:val="24"/>
                <w:szCs w:val="24"/>
                <w:lang w:val="kk-KZ"/>
              </w:rPr>
              <w:t>1</w:t>
            </w:r>
          </w:p>
        </w:tc>
        <w:tc>
          <w:tcPr>
            <w:tcW w:w="3690" w:type="dxa"/>
            <w:tcBorders>
              <w:bottom w:val="nil"/>
            </w:tcBorders>
            <w:tcMar>
              <w:top w:w="15" w:type="dxa"/>
              <w:left w:w="15" w:type="dxa"/>
              <w:bottom w:w="15" w:type="dxa"/>
              <w:right w:w="15" w:type="dxa"/>
            </w:tcMar>
            <w:vAlign w:val="center"/>
          </w:tcPr>
          <w:p w14:paraId="4C213D17" w14:textId="77777777" w:rsidR="00FF43ED" w:rsidRPr="00783101" w:rsidRDefault="00DF1E26" w:rsidP="00E05AB3">
            <w:pPr>
              <w:spacing w:after="0" w:line="240" w:lineRule="auto"/>
              <w:ind w:left="20"/>
              <w:rPr>
                <w:rFonts w:ascii="Times New Roman" w:hAnsi="Times New Roman" w:cs="Times New Roman"/>
                <w:i/>
                <w:iCs/>
                <w:color w:val="000000"/>
                <w:sz w:val="24"/>
                <w:szCs w:val="24"/>
              </w:rPr>
            </w:pPr>
            <w:r>
              <w:rPr>
                <w:rFonts w:ascii="Times New Roman" w:eastAsia="Times New Roman" w:hAnsi="Times New Roman" w:cs="Times New Roman"/>
                <w:b/>
                <w:bCs/>
                <w:sz w:val="24"/>
                <w:szCs w:val="24"/>
                <w:lang w:val="kk-KZ"/>
              </w:rPr>
              <w:t>НҰҚ</w:t>
            </w:r>
            <w:r w:rsidR="00FF43ED" w:rsidRPr="007013B9">
              <w:rPr>
                <w:rFonts w:ascii="Times New Roman" w:hAnsi="Times New Roman" w:cs="Times New Roman"/>
                <w:b/>
                <w:bCs/>
                <w:sz w:val="24"/>
                <w:szCs w:val="24"/>
              </w:rPr>
              <w:t>-14. СЭМ реттейтін жылу, сумен жабдықтау және канализация желілерінің тозу деңгейі. Бөлшектеу тек ҚР үшін қарастырылған.</w:t>
            </w:r>
          </w:p>
        </w:tc>
        <w:tc>
          <w:tcPr>
            <w:tcW w:w="1983" w:type="dxa"/>
            <w:tcBorders>
              <w:bottom w:val="nil"/>
            </w:tcBorders>
            <w:tcMar>
              <w:top w:w="15" w:type="dxa"/>
              <w:left w:w="15" w:type="dxa"/>
              <w:bottom w:w="15" w:type="dxa"/>
              <w:right w:w="15" w:type="dxa"/>
            </w:tcMar>
            <w:vAlign w:val="center"/>
          </w:tcPr>
          <w:p w14:paraId="32317738"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2EB76D58"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4DEAA62E"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850" w:type="dxa"/>
            <w:tcBorders>
              <w:bottom w:val="nil"/>
            </w:tcBorders>
            <w:tcMar>
              <w:top w:w="15" w:type="dxa"/>
              <w:left w:w="15" w:type="dxa"/>
              <w:bottom w:w="15" w:type="dxa"/>
              <w:right w:w="15" w:type="dxa"/>
            </w:tcMar>
            <w:vAlign w:val="center"/>
          </w:tcPr>
          <w:p w14:paraId="3DF60B0D"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2312D17C"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23FB3AC5"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780A5E4C"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40D0756E"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1835E57D"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66B1AECB" w14:textId="77777777" w:rsidR="00FF43ED" w:rsidRPr="007C6958" w:rsidRDefault="00FF43ED" w:rsidP="00E05AB3">
            <w:pPr>
              <w:spacing w:after="0" w:line="240" w:lineRule="auto"/>
              <w:ind w:left="20"/>
              <w:jc w:val="center"/>
              <w:rPr>
                <w:rFonts w:ascii="Times New Roman" w:hAnsi="Times New Roman" w:cs="Times New Roman"/>
                <w:sz w:val="24"/>
                <w:szCs w:val="24"/>
                <w:lang w:val="kk-KZ"/>
              </w:rPr>
            </w:pPr>
          </w:p>
        </w:tc>
      </w:tr>
      <w:tr w:rsidR="00FF43ED" w:rsidRPr="007C6958" w14:paraId="53438855" w14:textId="77777777" w:rsidTr="00635CC7">
        <w:trPr>
          <w:trHeight w:val="528"/>
        </w:trPr>
        <w:tc>
          <w:tcPr>
            <w:tcW w:w="566" w:type="dxa"/>
            <w:tcMar>
              <w:top w:w="15" w:type="dxa"/>
              <w:left w:w="15" w:type="dxa"/>
              <w:bottom w:w="15" w:type="dxa"/>
              <w:right w:w="15" w:type="dxa"/>
            </w:tcMar>
            <w:vAlign w:val="center"/>
          </w:tcPr>
          <w:p w14:paraId="0C6EFD5A"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18FA0B63" w14:textId="77777777" w:rsidR="00FF43ED" w:rsidRPr="007C6958" w:rsidRDefault="00FF43ED" w:rsidP="004311C5">
            <w:pPr>
              <w:spacing w:after="0" w:line="240" w:lineRule="auto"/>
              <w:ind w:left="20"/>
              <w:rPr>
                <w:rFonts w:ascii="Times New Roman" w:hAnsi="Times New Roman" w:cs="Times New Roman"/>
                <w:i/>
                <w:sz w:val="24"/>
                <w:szCs w:val="24"/>
                <w:highlight w:val="yellow"/>
              </w:rPr>
            </w:pPr>
            <w:r w:rsidRPr="00C176B4">
              <w:rPr>
                <w:rFonts w:ascii="Times New Roman" w:hAnsi="Times New Roman" w:cs="Times New Roman"/>
                <w:b/>
                <w:bCs/>
                <w:sz w:val="24"/>
                <w:szCs w:val="24"/>
              </w:rPr>
              <w:t>Нәтиже көрсеткіші 3.1.</w:t>
            </w:r>
            <w:r w:rsidRPr="00C176B4">
              <w:rPr>
                <w:rFonts w:ascii="Times New Roman" w:hAnsi="Times New Roman" w:cs="Times New Roman"/>
                <w:sz w:val="24"/>
                <w:szCs w:val="24"/>
              </w:rPr>
              <w:t xml:space="preserve">Қазақстан Республикасындағы ағынды </w:t>
            </w:r>
            <w:r w:rsidRPr="00C176B4">
              <w:rPr>
                <w:rFonts w:ascii="Times New Roman" w:hAnsi="Times New Roman" w:cs="Times New Roman"/>
                <w:sz w:val="24"/>
                <w:szCs w:val="24"/>
              </w:rPr>
              <w:lastRenderedPageBreak/>
              <w:t>суларды бұру желілерінің тозуын азайту (жоспар тек Қазақстан Республикасы үшін қолжетімді)</w:t>
            </w:r>
          </w:p>
        </w:tc>
        <w:tc>
          <w:tcPr>
            <w:tcW w:w="1983" w:type="dxa"/>
            <w:tcMar>
              <w:top w:w="15" w:type="dxa"/>
              <w:left w:w="15" w:type="dxa"/>
              <w:bottom w:w="15" w:type="dxa"/>
              <w:right w:w="15" w:type="dxa"/>
            </w:tcMar>
            <w:vAlign w:val="center"/>
          </w:tcPr>
          <w:p w14:paraId="4B939674"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77FFB089"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27247427"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3C88C3BA" w14:textId="77777777" w:rsidR="00FF43ED" w:rsidRPr="00DB0781" w:rsidRDefault="00FF43ED" w:rsidP="004311C5">
            <w:pPr>
              <w:jc w:val="center"/>
              <w:rPr>
                <w:rFonts w:ascii="Times New Roman" w:hAnsi="Times New Roman" w:cs="Times New Roman"/>
                <w:color w:val="000000"/>
                <w:sz w:val="24"/>
                <w:szCs w:val="24"/>
              </w:rPr>
            </w:pPr>
          </w:p>
        </w:tc>
        <w:tc>
          <w:tcPr>
            <w:tcW w:w="851" w:type="dxa"/>
            <w:tcMar>
              <w:top w:w="15" w:type="dxa"/>
              <w:left w:w="15" w:type="dxa"/>
              <w:bottom w:w="15" w:type="dxa"/>
              <w:right w:w="15" w:type="dxa"/>
            </w:tcMar>
            <w:vAlign w:val="center"/>
          </w:tcPr>
          <w:p w14:paraId="65C97BF4" w14:textId="77777777" w:rsidR="00FF43ED" w:rsidRPr="00DB0781" w:rsidRDefault="00FF43ED" w:rsidP="004311C5">
            <w:pPr>
              <w:jc w:val="center"/>
              <w:rPr>
                <w:rFonts w:ascii="Times New Roman" w:hAnsi="Times New Roman" w:cs="Times New Roman"/>
                <w:color w:val="000000"/>
                <w:sz w:val="24"/>
                <w:szCs w:val="24"/>
              </w:rPr>
            </w:pPr>
          </w:p>
        </w:tc>
        <w:tc>
          <w:tcPr>
            <w:tcW w:w="850" w:type="dxa"/>
            <w:tcMar>
              <w:top w:w="15" w:type="dxa"/>
              <w:left w:w="15" w:type="dxa"/>
              <w:bottom w:w="15" w:type="dxa"/>
              <w:right w:w="15" w:type="dxa"/>
            </w:tcMar>
            <w:vAlign w:val="center"/>
          </w:tcPr>
          <w:p w14:paraId="7DA5211E" w14:textId="77777777" w:rsidR="00FF43ED" w:rsidRPr="00DB0781" w:rsidRDefault="00FF43ED" w:rsidP="004311C5">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42F4882A" w14:textId="77777777" w:rsidR="00FF43ED" w:rsidRPr="00DB0781" w:rsidRDefault="00FF43ED" w:rsidP="004311C5">
            <w:pPr>
              <w:jc w:val="center"/>
              <w:rPr>
                <w:rFonts w:ascii="Times New Roman" w:hAnsi="Times New Roman" w:cs="Times New Roman"/>
                <w:color w:val="000000"/>
                <w:sz w:val="24"/>
                <w:szCs w:val="24"/>
              </w:rPr>
            </w:pPr>
          </w:p>
        </w:tc>
        <w:tc>
          <w:tcPr>
            <w:tcW w:w="993" w:type="dxa"/>
            <w:tcMar>
              <w:top w:w="15" w:type="dxa"/>
              <w:left w:w="15" w:type="dxa"/>
              <w:bottom w:w="15" w:type="dxa"/>
              <w:right w:w="15" w:type="dxa"/>
            </w:tcMar>
            <w:vAlign w:val="center"/>
          </w:tcPr>
          <w:p w14:paraId="3A188E4C" w14:textId="77777777" w:rsidR="00FF43ED" w:rsidRPr="00DB0781" w:rsidRDefault="00FF43ED" w:rsidP="004311C5">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5B17C7AF" w14:textId="77777777" w:rsidR="00FF43ED" w:rsidRPr="00DB0781" w:rsidRDefault="00FF43ED" w:rsidP="004311C5">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3A5468C1" w14:textId="77777777" w:rsidR="00FF43ED" w:rsidRPr="00DB0781" w:rsidRDefault="00FF43ED" w:rsidP="004311C5">
            <w:pPr>
              <w:jc w:val="center"/>
              <w:rPr>
                <w:rFonts w:ascii="Times New Roman" w:hAnsi="Times New Roman" w:cs="Times New Roman"/>
                <w:color w:val="000000"/>
                <w:sz w:val="24"/>
                <w:szCs w:val="24"/>
              </w:rPr>
            </w:pPr>
          </w:p>
        </w:tc>
      </w:tr>
      <w:tr w:rsidR="00FF43ED" w:rsidRPr="007C6958" w14:paraId="2B6BCB86" w14:textId="77777777" w:rsidTr="00635CC7">
        <w:trPr>
          <w:trHeight w:val="354"/>
        </w:trPr>
        <w:tc>
          <w:tcPr>
            <w:tcW w:w="566" w:type="dxa"/>
            <w:tcBorders>
              <w:bottom w:val="nil"/>
            </w:tcBorders>
            <w:tcMar>
              <w:top w:w="15" w:type="dxa"/>
              <w:left w:w="15" w:type="dxa"/>
              <w:bottom w:w="15" w:type="dxa"/>
              <w:right w:w="15" w:type="dxa"/>
            </w:tcMar>
            <w:vAlign w:val="center"/>
          </w:tcPr>
          <w:p w14:paraId="60D20503" w14:textId="77777777" w:rsidR="00FF43ED" w:rsidRPr="00DB0781" w:rsidRDefault="00FF43ED" w:rsidP="004311C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74171FA6" w14:textId="77777777" w:rsidR="00FF43ED" w:rsidRPr="007C6958" w:rsidRDefault="00FF43ED" w:rsidP="004311C5">
            <w:pPr>
              <w:spacing w:after="0" w:line="240" w:lineRule="auto"/>
              <w:ind w:left="20"/>
              <w:rPr>
                <w:rFonts w:ascii="Times New Roman" w:hAnsi="Times New Roman" w:cs="Times New Roman"/>
                <w:i/>
                <w:sz w:val="24"/>
                <w:szCs w:val="24"/>
                <w:highlight w:val="yellow"/>
              </w:rPr>
            </w:pPr>
            <w:r w:rsidRPr="00783101">
              <w:rPr>
                <w:rFonts w:ascii="Times New Roman" w:hAnsi="Times New Roman" w:cs="Times New Roman"/>
                <w:i/>
                <w:iCs/>
                <w:color w:val="000000"/>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36262229"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6FF9464C"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490AD5C8"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миллион теңге</w:t>
            </w:r>
          </w:p>
        </w:tc>
        <w:tc>
          <w:tcPr>
            <w:tcW w:w="850" w:type="dxa"/>
            <w:tcBorders>
              <w:bottom w:val="nil"/>
            </w:tcBorders>
            <w:tcMar>
              <w:top w:w="15" w:type="dxa"/>
              <w:left w:w="15" w:type="dxa"/>
              <w:bottom w:w="15" w:type="dxa"/>
              <w:right w:w="15" w:type="dxa"/>
            </w:tcMar>
            <w:vAlign w:val="center"/>
          </w:tcPr>
          <w:p w14:paraId="3FB84361"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1AFDC565"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148A6F6A" w14:textId="77777777" w:rsidR="00FF43ED" w:rsidRPr="00661EA3"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2</w:t>
            </w:r>
            <w:r w:rsidR="00661EA3">
              <w:rPr>
                <w:rFonts w:ascii="Times New Roman" w:hAnsi="Times New Roman" w:cs="Times New Roman"/>
                <w:sz w:val="24"/>
                <w:szCs w:val="24"/>
                <w:lang w:val="en-US"/>
              </w:rPr>
              <w:t> </w:t>
            </w:r>
            <w:r w:rsidR="00661EA3">
              <w:rPr>
                <w:rFonts w:ascii="Times New Roman" w:hAnsi="Times New Roman" w:cs="Times New Roman"/>
                <w:sz w:val="24"/>
                <w:szCs w:val="24"/>
                <w:lang w:val="kk-KZ"/>
              </w:rPr>
              <w:t>227,9</w:t>
            </w:r>
          </w:p>
        </w:tc>
        <w:tc>
          <w:tcPr>
            <w:tcW w:w="992" w:type="dxa"/>
            <w:tcBorders>
              <w:bottom w:val="nil"/>
            </w:tcBorders>
            <w:tcMar>
              <w:top w:w="15" w:type="dxa"/>
              <w:left w:w="15" w:type="dxa"/>
              <w:bottom w:w="15" w:type="dxa"/>
              <w:right w:w="15" w:type="dxa"/>
            </w:tcMar>
            <w:vAlign w:val="center"/>
          </w:tcPr>
          <w:p w14:paraId="1DE0E012" w14:textId="77777777" w:rsidR="00FF43ED" w:rsidRPr="00DE7491"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4</w:t>
            </w:r>
            <w:r w:rsidR="00DE7491">
              <w:rPr>
                <w:rFonts w:ascii="Times New Roman" w:hAnsi="Times New Roman" w:cs="Times New Roman"/>
                <w:sz w:val="24"/>
                <w:szCs w:val="24"/>
                <w:lang w:val="en-US"/>
              </w:rPr>
              <w:t> </w:t>
            </w:r>
            <w:r>
              <w:rPr>
                <w:rFonts w:ascii="Times New Roman" w:hAnsi="Times New Roman" w:cs="Times New Roman"/>
                <w:sz w:val="24"/>
                <w:szCs w:val="24"/>
                <w:lang w:val="en-US"/>
              </w:rPr>
              <w:t>491</w:t>
            </w:r>
            <w:r w:rsidR="00DE7491">
              <w:rPr>
                <w:rFonts w:ascii="Times New Roman" w:hAnsi="Times New Roman" w:cs="Times New Roman"/>
                <w:sz w:val="24"/>
                <w:szCs w:val="24"/>
                <w:lang w:val="kk-KZ"/>
              </w:rPr>
              <w:t>,</w:t>
            </w:r>
            <w:r w:rsidR="00661EA3">
              <w:rPr>
                <w:rFonts w:ascii="Times New Roman" w:hAnsi="Times New Roman" w:cs="Times New Roman"/>
                <w:sz w:val="24"/>
                <w:szCs w:val="24"/>
                <w:lang w:val="kk-KZ"/>
              </w:rPr>
              <w:t>8</w:t>
            </w:r>
          </w:p>
        </w:tc>
        <w:tc>
          <w:tcPr>
            <w:tcW w:w="993" w:type="dxa"/>
            <w:tcBorders>
              <w:bottom w:val="nil"/>
            </w:tcBorders>
            <w:tcMar>
              <w:top w:w="15" w:type="dxa"/>
              <w:left w:w="15" w:type="dxa"/>
              <w:bottom w:w="15" w:type="dxa"/>
              <w:right w:w="15" w:type="dxa"/>
            </w:tcMar>
            <w:vAlign w:val="center"/>
          </w:tcPr>
          <w:p w14:paraId="5700CC9B" w14:textId="77777777" w:rsidR="00FF43ED" w:rsidRPr="00DE7491"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11</w:t>
            </w:r>
            <w:r w:rsidR="00DE7491">
              <w:rPr>
                <w:rFonts w:ascii="Times New Roman" w:hAnsi="Times New Roman" w:cs="Times New Roman"/>
                <w:sz w:val="24"/>
                <w:szCs w:val="24"/>
                <w:lang w:val="en-US"/>
              </w:rPr>
              <w:t> </w:t>
            </w:r>
            <w:r>
              <w:rPr>
                <w:rFonts w:ascii="Times New Roman" w:hAnsi="Times New Roman" w:cs="Times New Roman"/>
                <w:sz w:val="24"/>
                <w:szCs w:val="24"/>
                <w:lang w:val="en-US"/>
              </w:rPr>
              <w:t>4</w:t>
            </w:r>
            <w:r w:rsidR="00DE7491">
              <w:rPr>
                <w:rFonts w:ascii="Times New Roman" w:hAnsi="Times New Roman" w:cs="Times New Roman"/>
                <w:sz w:val="24"/>
                <w:szCs w:val="24"/>
                <w:lang w:val="kk-KZ"/>
              </w:rPr>
              <w:t>48,9</w:t>
            </w:r>
          </w:p>
        </w:tc>
        <w:tc>
          <w:tcPr>
            <w:tcW w:w="992" w:type="dxa"/>
            <w:tcBorders>
              <w:bottom w:val="nil"/>
            </w:tcBorders>
            <w:tcMar>
              <w:top w:w="15" w:type="dxa"/>
              <w:left w:w="15" w:type="dxa"/>
              <w:bottom w:w="15" w:type="dxa"/>
              <w:right w:w="15" w:type="dxa"/>
            </w:tcMar>
            <w:vAlign w:val="center"/>
          </w:tcPr>
          <w:p w14:paraId="54B64DBE"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70D1606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2AFFAC3B" w14:textId="77777777" w:rsidTr="00635CC7">
        <w:trPr>
          <w:trHeight w:val="354"/>
        </w:trPr>
        <w:tc>
          <w:tcPr>
            <w:tcW w:w="566" w:type="dxa"/>
            <w:tcBorders>
              <w:bottom w:val="nil"/>
            </w:tcBorders>
            <w:tcMar>
              <w:top w:w="15" w:type="dxa"/>
              <w:left w:w="15" w:type="dxa"/>
              <w:bottom w:w="15" w:type="dxa"/>
              <w:right w:w="15" w:type="dxa"/>
            </w:tcMar>
            <w:vAlign w:val="center"/>
          </w:tcPr>
          <w:p w14:paraId="616B9C6F" w14:textId="77777777" w:rsidR="00FF43ED" w:rsidRPr="007C6958" w:rsidRDefault="00FF43ED" w:rsidP="00E05AB3">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vAlign w:val="center"/>
          </w:tcPr>
          <w:p w14:paraId="785D3679" w14:textId="77777777" w:rsidR="00FF43ED" w:rsidRPr="007C6958" w:rsidRDefault="00FF43ED" w:rsidP="00B12315">
            <w:pPr>
              <w:spacing w:after="0" w:line="240" w:lineRule="auto"/>
              <w:ind w:left="20"/>
              <w:rPr>
                <w:rFonts w:ascii="Times New Roman" w:hAnsi="Times New Roman" w:cs="Times New Roman"/>
                <w:sz w:val="24"/>
                <w:szCs w:val="24"/>
                <w:lang w:val="kk-KZ"/>
              </w:rPr>
            </w:pPr>
            <w:r w:rsidRPr="00491756">
              <w:rPr>
                <w:rFonts w:ascii="Times New Roman" w:eastAsia="Times New Roman" w:hAnsi="Times New Roman" w:cs="Times New Roman"/>
                <w:b/>
                <w:i/>
                <w:sz w:val="24"/>
                <w:szCs w:val="24"/>
              </w:rPr>
              <w:t>Тапсырма.</w:t>
            </w:r>
            <w:r w:rsidRPr="00491756">
              <w:rPr>
                <w:rFonts w:ascii="Times New Roman" w:eastAsia="Times New Roman" w:hAnsi="Times New Roman" w:cs="Times New Roman"/>
                <w:i/>
                <w:sz w:val="24"/>
                <w:szCs w:val="24"/>
              </w:rPr>
              <w:t>Азаматтардың тұрғын үйге қолжетімділігін қамтамасыз ету үшін тұрғын үй құрылысының қарқынын арттыру</w:t>
            </w:r>
          </w:p>
        </w:tc>
      </w:tr>
      <w:tr w:rsidR="00FF43ED" w:rsidRPr="007C6958" w14:paraId="551FA3EE" w14:textId="77777777" w:rsidTr="00635CC7">
        <w:trPr>
          <w:trHeight w:val="354"/>
        </w:trPr>
        <w:tc>
          <w:tcPr>
            <w:tcW w:w="566" w:type="dxa"/>
            <w:tcBorders>
              <w:bottom w:val="nil"/>
            </w:tcBorders>
            <w:tcMar>
              <w:top w:w="15" w:type="dxa"/>
              <w:left w:w="15" w:type="dxa"/>
              <w:bottom w:w="15" w:type="dxa"/>
              <w:right w:w="15" w:type="dxa"/>
            </w:tcMar>
            <w:vAlign w:val="center"/>
          </w:tcPr>
          <w:p w14:paraId="2D7F190B"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7FF08B04" w14:textId="77777777" w:rsidR="00FF43ED" w:rsidRDefault="00FF43ED" w:rsidP="001B0C6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Тұрақты даму мақсаттарының мақсатты индикаторы</w:t>
            </w:r>
          </w:p>
          <w:p w14:paraId="4A12185B" w14:textId="77777777" w:rsidR="00FF43ED" w:rsidRPr="001B0C6D" w:rsidRDefault="00FF43ED" w:rsidP="001B0C6D">
            <w:pPr>
              <w:rPr>
                <w:rFonts w:ascii="Times New Roman" w:eastAsia="Times New Roman" w:hAnsi="Times New Roman" w:cs="Times New Roman"/>
                <w:b/>
                <w:sz w:val="24"/>
                <w:szCs w:val="24"/>
              </w:rPr>
            </w:pPr>
            <w:r w:rsidRPr="00491756">
              <w:rPr>
                <w:rFonts w:ascii="Times New Roman" w:eastAsia="Times New Roman" w:hAnsi="Times New Roman" w:cs="Times New Roman"/>
                <w:sz w:val="24"/>
                <w:szCs w:val="24"/>
              </w:rPr>
              <w:t>Бір адамға тұрғын үймен қамтамасыз ету</w:t>
            </w:r>
          </w:p>
        </w:tc>
        <w:tc>
          <w:tcPr>
            <w:tcW w:w="1983" w:type="dxa"/>
            <w:tcBorders>
              <w:bottom w:val="nil"/>
            </w:tcBorders>
            <w:tcMar>
              <w:top w:w="15" w:type="dxa"/>
              <w:left w:w="15" w:type="dxa"/>
              <w:bottom w:w="15" w:type="dxa"/>
              <w:right w:w="15" w:type="dxa"/>
            </w:tcMar>
            <w:vAlign w:val="center"/>
          </w:tcPr>
          <w:p w14:paraId="333D374C" w14:textId="77777777" w:rsidR="00FF43ED" w:rsidRPr="007C6958" w:rsidRDefault="00FF43ED" w:rsidP="00B12315">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Райсов</w:t>
            </w:r>
            <w:proofErr w:type="spellEnd"/>
            <w:r w:rsidRPr="009C4EF5">
              <w:rPr>
                <w:rFonts w:ascii="Times New Roman" w:eastAsia="Times New Roman" w:hAnsi="Times New Roman" w:cs="Times New Roman"/>
                <w:sz w:val="24"/>
                <w:szCs w:val="24"/>
              </w:rPr>
              <w:t xml:space="preserve"> Ерлан </w:t>
            </w:r>
            <w:proofErr w:type="spellStart"/>
            <w:r w:rsidRPr="009C4EF5">
              <w:rPr>
                <w:rFonts w:ascii="Times New Roman" w:eastAsia="Times New Roman" w:hAnsi="Times New Roman" w:cs="Times New Roman"/>
                <w:sz w:val="24"/>
                <w:szCs w:val="24"/>
              </w:rPr>
              <w:t>Әмірғалиұлы</w:t>
            </w:r>
            <w:proofErr w:type="spellEnd"/>
          </w:p>
        </w:tc>
        <w:tc>
          <w:tcPr>
            <w:tcW w:w="1983" w:type="dxa"/>
            <w:tcBorders>
              <w:bottom w:val="nil"/>
            </w:tcBorders>
            <w:tcMar>
              <w:top w:w="15" w:type="dxa"/>
              <w:left w:w="15" w:type="dxa"/>
              <w:bottom w:w="15" w:type="dxa"/>
              <w:right w:w="15" w:type="dxa"/>
            </w:tcMar>
            <w:vAlign w:val="center"/>
          </w:tcPr>
          <w:p w14:paraId="4E7F2916" w14:textId="77777777" w:rsidR="00FF43ED" w:rsidRPr="007C6958" w:rsidRDefault="00FF43ED" w:rsidP="00B12315">
            <w:pPr>
              <w:spacing w:after="0" w:line="240" w:lineRule="auto"/>
              <w:ind w:left="20"/>
              <w:jc w:val="center"/>
              <w:rPr>
                <w:rFonts w:ascii="Times New Roman" w:hAnsi="Times New Roman" w:cs="Times New Roman"/>
                <w:sz w:val="24"/>
                <w:szCs w:val="24"/>
              </w:rPr>
            </w:pPr>
            <w:r w:rsidRPr="003676FF">
              <w:rPr>
                <w:rFonts w:ascii="Times New Roman" w:hAnsi="Times New Roman" w:cs="Times New Roman"/>
                <w:color w:val="000000"/>
                <w:sz w:val="24"/>
              </w:rPr>
              <w:t>Ресми статистикалық ақпарат</w:t>
            </w:r>
          </w:p>
        </w:tc>
        <w:tc>
          <w:tcPr>
            <w:tcW w:w="993" w:type="dxa"/>
            <w:tcBorders>
              <w:bottom w:val="nil"/>
            </w:tcBorders>
            <w:tcMar>
              <w:top w:w="15" w:type="dxa"/>
              <w:left w:w="15" w:type="dxa"/>
              <w:bottom w:w="15" w:type="dxa"/>
              <w:right w:w="15" w:type="dxa"/>
            </w:tcMar>
            <w:vAlign w:val="center"/>
          </w:tcPr>
          <w:p w14:paraId="7F581FF5" w14:textId="77777777" w:rsidR="00FF43ED" w:rsidRPr="007C6958" w:rsidRDefault="00FF43ED" w:rsidP="00B12315">
            <w:pPr>
              <w:spacing w:after="0" w:line="240" w:lineRule="auto"/>
              <w:ind w:left="20"/>
              <w:jc w:val="center"/>
              <w:rPr>
                <w:rFonts w:ascii="Times New Roman" w:hAnsi="Times New Roman" w:cs="Times New Roman"/>
                <w:sz w:val="24"/>
                <w:szCs w:val="24"/>
              </w:rPr>
            </w:pPr>
            <w:r w:rsidRPr="003676FF">
              <w:rPr>
                <w:rFonts w:ascii="Times New Roman" w:hAnsi="Times New Roman" w:cs="Times New Roman"/>
                <w:color w:val="000000"/>
                <w:sz w:val="24"/>
              </w:rPr>
              <w:t>шаршы м</w:t>
            </w:r>
          </w:p>
        </w:tc>
        <w:tc>
          <w:tcPr>
            <w:tcW w:w="850" w:type="dxa"/>
            <w:tcBorders>
              <w:bottom w:val="nil"/>
            </w:tcBorders>
            <w:tcMar>
              <w:top w:w="15" w:type="dxa"/>
              <w:left w:w="15" w:type="dxa"/>
              <w:bottom w:w="15" w:type="dxa"/>
              <w:right w:w="15" w:type="dxa"/>
            </w:tcMar>
            <w:vAlign w:val="center"/>
          </w:tcPr>
          <w:p w14:paraId="72CEFA94" w14:textId="77777777" w:rsidR="00FF43ED" w:rsidRPr="00084E47" w:rsidRDefault="00FF43ED" w:rsidP="00B12315">
            <w:pPr>
              <w:jc w:val="center"/>
              <w:rPr>
                <w:rFonts w:ascii="Times New Roman" w:eastAsia="Times New Roman" w:hAnsi="Times New Roman" w:cs="Times New Roman"/>
                <w:sz w:val="24"/>
                <w:szCs w:val="24"/>
              </w:rPr>
            </w:pPr>
          </w:p>
          <w:p w14:paraId="096FF448"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084E47">
              <w:rPr>
                <w:rFonts w:ascii="Times New Roman" w:eastAsia="Times New Roman" w:hAnsi="Times New Roman" w:cs="Times New Roman"/>
                <w:sz w:val="24"/>
                <w:szCs w:val="24"/>
              </w:rPr>
              <w:t>-</w:t>
            </w:r>
          </w:p>
        </w:tc>
        <w:tc>
          <w:tcPr>
            <w:tcW w:w="851" w:type="dxa"/>
            <w:tcBorders>
              <w:bottom w:val="nil"/>
            </w:tcBorders>
            <w:tcMar>
              <w:top w:w="15" w:type="dxa"/>
              <w:left w:w="15" w:type="dxa"/>
              <w:bottom w:w="15" w:type="dxa"/>
              <w:right w:w="15" w:type="dxa"/>
            </w:tcMar>
            <w:vAlign w:val="center"/>
          </w:tcPr>
          <w:p w14:paraId="26FB3304" w14:textId="77777777" w:rsidR="00FF43ED" w:rsidRPr="00084E47" w:rsidRDefault="00FF43ED" w:rsidP="00B12315">
            <w:pPr>
              <w:jc w:val="center"/>
              <w:rPr>
                <w:rFonts w:ascii="Times New Roman" w:eastAsia="Times New Roman" w:hAnsi="Times New Roman" w:cs="Times New Roman"/>
                <w:sz w:val="24"/>
                <w:szCs w:val="24"/>
              </w:rPr>
            </w:pPr>
          </w:p>
          <w:p w14:paraId="0DE0F786"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084E47">
              <w:rPr>
                <w:rFonts w:ascii="Times New Roman" w:eastAsia="Times New Roman" w:hAnsi="Times New Roman" w:cs="Times New Roman"/>
                <w:sz w:val="24"/>
                <w:szCs w:val="24"/>
              </w:rPr>
              <w:t>-</w:t>
            </w:r>
          </w:p>
        </w:tc>
        <w:tc>
          <w:tcPr>
            <w:tcW w:w="850" w:type="dxa"/>
            <w:tcBorders>
              <w:bottom w:val="nil"/>
            </w:tcBorders>
            <w:tcMar>
              <w:top w:w="15" w:type="dxa"/>
              <w:left w:w="15" w:type="dxa"/>
              <w:bottom w:w="15" w:type="dxa"/>
              <w:right w:w="15" w:type="dxa"/>
            </w:tcMar>
            <w:vAlign w:val="center"/>
          </w:tcPr>
          <w:p w14:paraId="0A8485B5"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000D5">
              <w:rPr>
                <w:rFonts w:ascii="Times New Roman" w:hAnsi="Times New Roman" w:cs="Times New Roman"/>
                <w:color w:val="000000"/>
                <w:sz w:val="24"/>
              </w:rPr>
              <w:t>20.4</w:t>
            </w:r>
          </w:p>
        </w:tc>
        <w:tc>
          <w:tcPr>
            <w:tcW w:w="992" w:type="dxa"/>
            <w:tcBorders>
              <w:bottom w:val="nil"/>
            </w:tcBorders>
            <w:tcMar>
              <w:top w:w="15" w:type="dxa"/>
              <w:left w:w="15" w:type="dxa"/>
              <w:bottom w:w="15" w:type="dxa"/>
              <w:right w:w="15" w:type="dxa"/>
            </w:tcMar>
            <w:vAlign w:val="center"/>
          </w:tcPr>
          <w:p w14:paraId="190A22CF"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000D5">
              <w:rPr>
                <w:rFonts w:ascii="Times New Roman" w:hAnsi="Times New Roman" w:cs="Times New Roman"/>
                <w:color w:val="000000"/>
                <w:sz w:val="24"/>
              </w:rPr>
              <w:t>20.4</w:t>
            </w:r>
          </w:p>
        </w:tc>
        <w:tc>
          <w:tcPr>
            <w:tcW w:w="993" w:type="dxa"/>
            <w:tcBorders>
              <w:bottom w:val="nil"/>
            </w:tcBorders>
            <w:tcMar>
              <w:top w:w="15" w:type="dxa"/>
              <w:left w:w="15" w:type="dxa"/>
              <w:bottom w:w="15" w:type="dxa"/>
              <w:right w:w="15" w:type="dxa"/>
            </w:tcMar>
            <w:vAlign w:val="center"/>
          </w:tcPr>
          <w:p w14:paraId="34E61F90"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000D5">
              <w:rPr>
                <w:rFonts w:ascii="Times New Roman" w:hAnsi="Times New Roman" w:cs="Times New Roman"/>
                <w:color w:val="000000"/>
                <w:sz w:val="24"/>
              </w:rPr>
              <w:t>20.4</w:t>
            </w:r>
          </w:p>
        </w:tc>
        <w:tc>
          <w:tcPr>
            <w:tcW w:w="992" w:type="dxa"/>
            <w:tcBorders>
              <w:bottom w:val="nil"/>
            </w:tcBorders>
            <w:tcMar>
              <w:top w:w="15" w:type="dxa"/>
              <w:left w:w="15" w:type="dxa"/>
              <w:bottom w:w="15" w:type="dxa"/>
              <w:right w:w="15" w:type="dxa"/>
            </w:tcMar>
            <w:vAlign w:val="center"/>
          </w:tcPr>
          <w:p w14:paraId="7B55B24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000D5">
              <w:rPr>
                <w:rFonts w:ascii="Times New Roman" w:hAnsi="Times New Roman" w:cs="Times New Roman"/>
                <w:color w:val="000000"/>
                <w:sz w:val="24"/>
              </w:rPr>
              <w:t>20.4</w:t>
            </w:r>
          </w:p>
        </w:tc>
        <w:tc>
          <w:tcPr>
            <w:tcW w:w="992" w:type="dxa"/>
            <w:tcBorders>
              <w:bottom w:val="nil"/>
            </w:tcBorders>
            <w:tcMar>
              <w:top w:w="15" w:type="dxa"/>
              <w:left w:w="15" w:type="dxa"/>
              <w:bottom w:w="15" w:type="dxa"/>
              <w:right w:w="15" w:type="dxa"/>
            </w:tcMar>
            <w:vAlign w:val="center"/>
          </w:tcPr>
          <w:p w14:paraId="21A514E7"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000D5">
              <w:rPr>
                <w:rFonts w:ascii="Times New Roman" w:hAnsi="Times New Roman" w:cs="Times New Roman"/>
                <w:color w:val="000000"/>
                <w:sz w:val="24"/>
              </w:rPr>
              <w:t>20.4</w:t>
            </w:r>
          </w:p>
        </w:tc>
      </w:tr>
      <w:tr w:rsidR="00FF43ED" w:rsidRPr="007C6958" w14:paraId="7083F862" w14:textId="77777777" w:rsidTr="00635CC7">
        <w:trPr>
          <w:trHeight w:val="354"/>
        </w:trPr>
        <w:tc>
          <w:tcPr>
            <w:tcW w:w="566" w:type="dxa"/>
            <w:tcBorders>
              <w:bottom w:val="nil"/>
            </w:tcBorders>
            <w:tcMar>
              <w:top w:w="15" w:type="dxa"/>
              <w:left w:w="15" w:type="dxa"/>
              <w:bottom w:w="15" w:type="dxa"/>
              <w:right w:w="15" w:type="dxa"/>
            </w:tcMar>
            <w:vAlign w:val="center"/>
          </w:tcPr>
          <w:p w14:paraId="39E0BC46"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7DA3A8F6" w14:textId="77777777" w:rsidR="00FF43ED" w:rsidRPr="00084E47" w:rsidRDefault="00FF43ED" w:rsidP="004311C5">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0A95D5EA"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313C1EE4"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6A79E319"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миллион теңге</w:t>
            </w:r>
          </w:p>
        </w:tc>
        <w:tc>
          <w:tcPr>
            <w:tcW w:w="850" w:type="dxa"/>
            <w:tcBorders>
              <w:bottom w:val="nil"/>
            </w:tcBorders>
            <w:tcMar>
              <w:top w:w="15" w:type="dxa"/>
              <w:left w:w="15" w:type="dxa"/>
              <w:bottom w:w="15" w:type="dxa"/>
              <w:right w:w="15" w:type="dxa"/>
            </w:tcMar>
            <w:vAlign w:val="center"/>
          </w:tcPr>
          <w:p w14:paraId="610A20DA"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5C9B452D"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4BB9C47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30B2B909"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537163C3"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400D1358"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50ABF933"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7A5849E4" w14:textId="77777777" w:rsidTr="00635CC7">
        <w:trPr>
          <w:trHeight w:val="354"/>
        </w:trPr>
        <w:tc>
          <w:tcPr>
            <w:tcW w:w="566" w:type="dxa"/>
            <w:tcBorders>
              <w:bottom w:val="nil"/>
            </w:tcBorders>
            <w:tcMar>
              <w:top w:w="15" w:type="dxa"/>
              <w:left w:w="15" w:type="dxa"/>
              <w:bottom w:w="15" w:type="dxa"/>
              <w:right w:w="15" w:type="dxa"/>
            </w:tcMar>
            <w:vAlign w:val="center"/>
          </w:tcPr>
          <w:p w14:paraId="11DCC629"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vAlign w:val="center"/>
          </w:tcPr>
          <w:p w14:paraId="5DAABE6D" w14:textId="77777777" w:rsidR="00FF43ED" w:rsidRPr="007C6958" w:rsidRDefault="00FF43ED" w:rsidP="00B12315">
            <w:pPr>
              <w:spacing w:after="0" w:line="240" w:lineRule="auto"/>
              <w:ind w:left="20"/>
              <w:rPr>
                <w:rFonts w:ascii="Times New Roman" w:hAnsi="Times New Roman" w:cs="Times New Roman"/>
                <w:sz w:val="24"/>
                <w:szCs w:val="24"/>
                <w:lang w:val="kk-KZ"/>
              </w:rPr>
            </w:pPr>
            <w:r w:rsidRPr="00C56D97">
              <w:rPr>
                <w:rFonts w:ascii="Times New Roman" w:eastAsia="Times New Roman" w:hAnsi="Times New Roman" w:cs="Times New Roman"/>
                <w:b/>
                <w:sz w:val="24"/>
                <w:szCs w:val="24"/>
              </w:rPr>
              <w:t>2.3-мақсат. Қолжетімді және тиімді денсаулық сақтау жүйесі</w:t>
            </w:r>
          </w:p>
        </w:tc>
      </w:tr>
      <w:tr w:rsidR="00FF43ED" w:rsidRPr="00BE2C22" w14:paraId="706011D4" w14:textId="77777777" w:rsidTr="00635CC7">
        <w:trPr>
          <w:trHeight w:val="354"/>
        </w:trPr>
        <w:tc>
          <w:tcPr>
            <w:tcW w:w="566" w:type="dxa"/>
            <w:tcBorders>
              <w:bottom w:val="nil"/>
            </w:tcBorders>
            <w:tcMar>
              <w:top w:w="15" w:type="dxa"/>
              <w:left w:w="15" w:type="dxa"/>
              <w:bottom w:w="15" w:type="dxa"/>
              <w:right w:w="15" w:type="dxa"/>
            </w:tcMar>
            <w:vAlign w:val="center"/>
          </w:tcPr>
          <w:p w14:paraId="2817980E" w14:textId="77777777" w:rsidR="00FF43ED" w:rsidRPr="00DF1E26" w:rsidRDefault="00DF1E26" w:rsidP="00B1231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3690" w:type="dxa"/>
            <w:tcBorders>
              <w:bottom w:val="nil"/>
            </w:tcBorders>
            <w:tcMar>
              <w:top w:w="15" w:type="dxa"/>
              <w:left w:w="15" w:type="dxa"/>
              <w:bottom w:w="15" w:type="dxa"/>
              <w:right w:w="15" w:type="dxa"/>
            </w:tcMar>
            <w:vAlign w:val="center"/>
          </w:tcPr>
          <w:p w14:paraId="2C311E0A" w14:textId="77777777" w:rsidR="00FF43ED" w:rsidRPr="00770F80" w:rsidRDefault="00DF1E26" w:rsidP="00B12315">
            <w:pPr>
              <w:spacing w:after="0" w:line="240" w:lineRule="auto"/>
              <w:ind w:left="20"/>
              <w:rPr>
                <w:rFonts w:ascii="Times New Roman" w:hAnsi="Times New Roman" w:cs="Times New Roman"/>
                <w:i/>
                <w:iCs/>
                <w:color w:val="000000"/>
                <w:sz w:val="24"/>
                <w:szCs w:val="24"/>
                <w:lang w:val="kk-KZ"/>
              </w:rPr>
            </w:pPr>
            <w:r>
              <w:rPr>
                <w:rFonts w:ascii="Times New Roman" w:eastAsia="Times New Roman" w:hAnsi="Times New Roman" w:cs="Times New Roman"/>
                <w:b/>
                <w:bCs/>
                <w:sz w:val="24"/>
                <w:szCs w:val="24"/>
                <w:lang w:val="kk-KZ"/>
              </w:rPr>
              <w:t>НҰҚ</w:t>
            </w:r>
            <w:r w:rsidR="00FF43ED" w:rsidRPr="00770F80">
              <w:rPr>
                <w:rFonts w:ascii="Times New Roman" w:hAnsi="Times New Roman" w:cs="Times New Roman"/>
                <w:b/>
                <w:bCs/>
                <w:sz w:val="24"/>
                <w:szCs w:val="24"/>
                <w:lang w:val="kk-KZ"/>
              </w:rPr>
              <w:t>-6. Туған кездегі өмір сүру ұзақтығы</w:t>
            </w:r>
          </w:p>
        </w:tc>
        <w:tc>
          <w:tcPr>
            <w:tcW w:w="1983" w:type="dxa"/>
            <w:tcBorders>
              <w:bottom w:val="nil"/>
            </w:tcBorders>
            <w:tcMar>
              <w:top w:w="15" w:type="dxa"/>
              <w:left w:w="15" w:type="dxa"/>
              <w:bottom w:w="15" w:type="dxa"/>
              <w:right w:w="15" w:type="dxa"/>
            </w:tcMar>
            <w:vAlign w:val="center"/>
          </w:tcPr>
          <w:p w14:paraId="735A2E03" w14:textId="77777777" w:rsidR="00FF43ED" w:rsidRPr="00770F80" w:rsidRDefault="00FF43ED" w:rsidP="00B12315">
            <w:pPr>
              <w:spacing w:after="0" w:line="240" w:lineRule="auto"/>
              <w:ind w:left="20"/>
              <w:jc w:val="center"/>
              <w:rPr>
                <w:rFonts w:ascii="Times New Roman" w:hAnsi="Times New Roman" w:cs="Times New Roman"/>
                <w:sz w:val="24"/>
                <w:szCs w:val="24"/>
                <w:lang w:val="kk-KZ"/>
              </w:rPr>
            </w:pPr>
          </w:p>
        </w:tc>
        <w:tc>
          <w:tcPr>
            <w:tcW w:w="1983" w:type="dxa"/>
            <w:tcBorders>
              <w:bottom w:val="nil"/>
            </w:tcBorders>
            <w:tcMar>
              <w:top w:w="15" w:type="dxa"/>
              <w:left w:w="15" w:type="dxa"/>
              <w:bottom w:w="15" w:type="dxa"/>
              <w:right w:w="15" w:type="dxa"/>
            </w:tcMar>
            <w:vAlign w:val="center"/>
          </w:tcPr>
          <w:p w14:paraId="65A414C3" w14:textId="77777777" w:rsidR="00FF43ED" w:rsidRPr="00770F80" w:rsidRDefault="00FF43ED" w:rsidP="00B12315">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62BD576D" w14:textId="77777777" w:rsidR="00FF43ED" w:rsidRPr="00770F80" w:rsidRDefault="00FF43ED" w:rsidP="00B12315">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14CFE198"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060E3467"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69FCFF06"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29D07E72"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3E8F9928"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25F360C9"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04D4BCEA"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r>
      <w:tr w:rsidR="00FF43ED" w:rsidRPr="00BE2C22" w14:paraId="368011AC" w14:textId="77777777" w:rsidTr="00635CC7">
        <w:trPr>
          <w:trHeight w:val="354"/>
        </w:trPr>
        <w:tc>
          <w:tcPr>
            <w:tcW w:w="566" w:type="dxa"/>
            <w:tcBorders>
              <w:bottom w:val="nil"/>
            </w:tcBorders>
            <w:tcMar>
              <w:top w:w="15" w:type="dxa"/>
              <w:left w:w="15" w:type="dxa"/>
              <w:bottom w:w="15" w:type="dxa"/>
              <w:right w:w="15" w:type="dxa"/>
            </w:tcMar>
            <w:vAlign w:val="center"/>
          </w:tcPr>
          <w:p w14:paraId="3098F464" w14:textId="77777777" w:rsidR="00FF43ED" w:rsidRPr="00770F80" w:rsidRDefault="00FF43ED" w:rsidP="00B12315">
            <w:pPr>
              <w:spacing w:after="0" w:line="240" w:lineRule="auto"/>
              <w:ind w:left="20"/>
              <w:jc w:val="center"/>
              <w:rPr>
                <w:rFonts w:ascii="Times New Roman" w:hAnsi="Times New Roman" w:cs="Times New Roman"/>
                <w:sz w:val="24"/>
                <w:szCs w:val="24"/>
                <w:lang w:val="kk-KZ"/>
              </w:rPr>
            </w:pPr>
          </w:p>
        </w:tc>
        <w:tc>
          <w:tcPr>
            <w:tcW w:w="15169" w:type="dxa"/>
            <w:gridSpan w:val="11"/>
            <w:tcBorders>
              <w:bottom w:val="nil"/>
            </w:tcBorders>
            <w:tcMar>
              <w:top w:w="15" w:type="dxa"/>
              <w:left w:w="15" w:type="dxa"/>
              <w:bottom w:w="15" w:type="dxa"/>
              <w:right w:w="15" w:type="dxa"/>
            </w:tcMar>
            <w:vAlign w:val="center"/>
          </w:tcPr>
          <w:p w14:paraId="76E47C43" w14:textId="77777777" w:rsidR="00FF43ED" w:rsidRPr="007C6958" w:rsidRDefault="00FF43ED" w:rsidP="00B12315">
            <w:pPr>
              <w:spacing w:after="0" w:line="240" w:lineRule="auto"/>
              <w:ind w:left="20"/>
              <w:rPr>
                <w:rFonts w:ascii="Times New Roman" w:hAnsi="Times New Roman" w:cs="Times New Roman"/>
                <w:sz w:val="24"/>
                <w:szCs w:val="24"/>
                <w:lang w:val="kk-KZ"/>
              </w:rPr>
            </w:pPr>
            <w:r w:rsidRPr="00770F80">
              <w:rPr>
                <w:rFonts w:ascii="Times New Roman" w:eastAsia="Times New Roman" w:hAnsi="Times New Roman" w:cs="Times New Roman"/>
                <w:b/>
                <w:i/>
                <w:sz w:val="24"/>
                <w:szCs w:val="24"/>
                <w:lang w:val="kk-KZ"/>
              </w:rPr>
              <w:t>3-тапсырма.</w:t>
            </w:r>
            <w:r w:rsidRPr="00770F80">
              <w:rPr>
                <w:rFonts w:ascii="Times New Roman" w:eastAsia="Times New Roman" w:hAnsi="Times New Roman" w:cs="Times New Roman"/>
                <w:i/>
                <w:sz w:val="24"/>
                <w:szCs w:val="24"/>
                <w:lang w:val="kk-KZ"/>
              </w:rPr>
              <w:t>Халықтың санитарлық-эпидемиологиялық әл-ауқатын қамтамасыз ету</w:t>
            </w:r>
          </w:p>
        </w:tc>
      </w:tr>
      <w:tr w:rsidR="00FF43ED" w:rsidRPr="007C6958" w14:paraId="36AEF59B" w14:textId="77777777" w:rsidTr="00635CC7">
        <w:trPr>
          <w:trHeight w:val="354"/>
        </w:trPr>
        <w:tc>
          <w:tcPr>
            <w:tcW w:w="566" w:type="dxa"/>
            <w:tcBorders>
              <w:bottom w:val="nil"/>
            </w:tcBorders>
            <w:tcMar>
              <w:top w:w="15" w:type="dxa"/>
              <w:left w:w="15" w:type="dxa"/>
              <w:bottom w:w="15" w:type="dxa"/>
              <w:right w:w="15" w:type="dxa"/>
            </w:tcMar>
            <w:vAlign w:val="center"/>
          </w:tcPr>
          <w:p w14:paraId="6A32CCB9" w14:textId="77777777" w:rsidR="00FF43ED" w:rsidRPr="00770F80" w:rsidRDefault="00FF43ED" w:rsidP="00B12315">
            <w:pPr>
              <w:spacing w:after="0" w:line="240" w:lineRule="auto"/>
              <w:ind w:left="20"/>
              <w:jc w:val="center"/>
              <w:rPr>
                <w:rFonts w:ascii="Times New Roman" w:hAnsi="Times New Roman" w:cs="Times New Roman"/>
                <w:sz w:val="24"/>
                <w:szCs w:val="24"/>
                <w:lang w:val="kk-KZ"/>
              </w:rPr>
            </w:pPr>
          </w:p>
        </w:tc>
        <w:tc>
          <w:tcPr>
            <w:tcW w:w="3690" w:type="dxa"/>
            <w:tcBorders>
              <w:bottom w:val="nil"/>
            </w:tcBorders>
            <w:tcMar>
              <w:top w:w="15" w:type="dxa"/>
              <w:left w:w="15" w:type="dxa"/>
              <w:bottom w:w="15" w:type="dxa"/>
              <w:right w:w="15" w:type="dxa"/>
            </w:tcMar>
          </w:tcPr>
          <w:p w14:paraId="39E4BBDC" w14:textId="77777777" w:rsidR="00FF43ED" w:rsidRPr="00770F80" w:rsidRDefault="00FF43ED" w:rsidP="00BE5FAB">
            <w:pPr>
              <w:spacing w:after="0" w:line="240" w:lineRule="auto"/>
              <w:rPr>
                <w:rFonts w:ascii="Times New Roman" w:eastAsia="Times New Roman" w:hAnsi="Times New Roman" w:cs="Times New Roman"/>
                <w:b/>
                <w:sz w:val="24"/>
                <w:szCs w:val="24"/>
                <w:lang w:val="kk-KZ"/>
              </w:rPr>
            </w:pPr>
            <w:r w:rsidRPr="00770F80">
              <w:rPr>
                <w:rFonts w:ascii="Times New Roman" w:eastAsia="Times New Roman" w:hAnsi="Times New Roman" w:cs="Times New Roman"/>
                <w:b/>
                <w:sz w:val="24"/>
                <w:szCs w:val="24"/>
                <w:lang w:val="kk-KZ"/>
              </w:rPr>
              <w:t>Нәтиже көрсеткіші 3.1 (ТДМ, ыдырау)</w:t>
            </w:r>
          </w:p>
          <w:p w14:paraId="1707BAEB" w14:textId="77777777" w:rsidR="00FF43ED" w:rsidRPr="00770F80" w:rsidRDefault="00FF43ED" w:rsidP="00BE5FAB">
            <w:pPr>
              <w:rPr>
                <w:rFonts w:ascii="Times New Roman" w:eastAsia="Times New Roman" w:hAnsi="Times New Roman" w:cs="Times New Roman"/>
                <w:b/>
                <w:sz w:val="24"/>
                <w:szCs w:val="24"/>
                <w:lang w:val="kk-KZ"/>
              </w:rPr>
            </w:pPr>
            <w:r w:rsidRPr="00770F80">
              <w:rPr>
                <w:rFonts w:ascii="Times New Roman" w:eastAsia="Times New Roman" w:hAnsi="Times New Roman" w:cs="Times New Roman"/>
                <w:sz w:val="24"/>
                <w:szCs w:val="24"/>
                <w:lang w:val="kk-KZ"/>
              </w:rPr>
              <w:t>Ұлттық бағдарламаларға енгізілген барлық вакциналармен иммундаумен қамтылған мақсатты халықтың үлесі кемінде 95%-ды құрайды.</w:t>
            </w:r>
          </w:p>
        </w:tc>
        <w:tc>
          <w:tcPr>
            <w:tcW w:w="1983" w:type="dxa"/>
            <w:tcBorders>
              <w:bottom w:val="nil"/>
            </w:tcBorders>
            <w:tcMar>
              <w:top w:w="15" w:type="dxa"/>
              <w:left w:w="15" w:type="dxa"/>
              <w:bottom w:w="15" w:type="dxa"/>
              <w:right w:w="15" w:type="dxa"/>
            </w:tcMar>
            <w:vAlign w:val="center"/>
          </w:tcPr>
          <w:p w14:paraId="1E9A949A" w14:textId="77777777" w:rsidR="00FF43ED" w:rsidRPr="00387703" w:rsidRDefault="00FF43ED" w:rsidP="00B12315">
            <w:pPr>
              <w:spacing w:after="0" w:line="240" w:lineRule="auto"/>
              <w:ind w:left="20"/>
              <w:jc w:val="center"/>
              <w:rPr>
                <w:rFonts w:ascii="Times New Roman" w:hAnsi="Times New Roman" w:cs="Times New Roman"/>
                <w:sz w:val="24"/>
                <w:szCs w:val="24"/>
                <w:lang w:val="kk-KZ"/>
              </w:rPr>
            </w:pPr>
            <w:r w:rsidRPr="00770F80">
              <w:rPr>
                <w:rFonts w:ascii="Times New Roman" w:eastAsia="Times New Roman" w:hAnsi="Times New Roman" w:cs="Times New Roman"/>
                <w:sz w:val="24"/>
                <w:szCs w:val="24"/>
                <w:lang w:val="kk-KZ"/>
              </w:rPr>
              <w:t>Қала әкімінің орынбасары – Жұманов Мешітбай Қайыржанұлы</w:t>
            </w:r>
          </w:p>
        </w:tc>
        <w:tc>
          <w:tcPr>
            <w:tcW w:w="1983" w:type="dxa"/>
            <w:tcBorders>
              <w:bottom w:val="nil"/>
            </w:tcBorders>
            <w:tcMar>
              <w:top w:w="15" w:type="dxa"/>
              <w:left w:w="15" w:type="dxa"/>
              <w:bottom w:w="15" w:type="dxa"/>
              <w:right w:w="15" w:type="dxa"/>
            </w:tcMar>
            <w:vAlign w:val="center"/>
          </w:tcPr>
          <w:p w14:paraId="2B439982" w14:textId="77777777" w:rsidR="00FF43ED" w:rsidRPr="006F37AF" w:rsidRDefault="00FF43ED" w:rsidP="00B12315">
            <w:pPr>
              <w:spacing w:after="0" w:line="240" w:lineRule="auto"/>
              <w:ind w:left="20"/>
              <w:jc w:val="center"/>
              <w:rPr>
                <w:rFonts w:ascii="Times New Roman" w:hAnsi="Times New Roman" w:cs="Times New Roman"/>
                <w:sz w:val="24"/>
                <w:szCs w:val="24"/>
                <w:lang w:val="kk-KZ"/>
              </w:rPr>
            </w:pPr>
            <w:r w:rsidRPr="006F37AF">
              <w:rPr>
                <w:rFonts w:ascii="Times New Roman" w:hAnsi="Times New Roman" w:cs="Times New Roman"/>
                <w:color w:val="000000"/>
                <w:sz w:val="24"/>
                <w:lang w:val="kk-KZ"/>
              </w:rPr>
              <w:t>Денсаулық сақтау министрлігінің әкімшілік деректері</w:t>
            </w:r>
          </w:p>
        </w:tc>
        <w:tc>
          <w:tcPr>
            <w:tcW w:w="993" w:type="dxa"/>
            <w:tcBorders>
              <w:bottom w:val="nil"/>
            </w:tcBorders>
            <w:tcMar>
              <w:top w:w="15" w:type="dxa"/>
              <w:left w:w="15" w:type="dxa"/>
              <w:bottom w:w="15" w:type="dxa"/>
              <w:right w:w="15" w:type="dxa"/>
            </w:tcMar>
            <w:vAlign w:val="center"/>
          </w:tcPr>
          <w:p w14:paraId="5B64E797" w14:textId="77777777" w:rsidR="00FF43ED" w:rsidRPr="007C6958" w:rsidRDefault="00FF43ED" w:rsidP="00B12315">
            <w:pPr>
              <w:spacing w:after="0" w:line="240" w:lineRule="auto"/>
              <w:ind w:left="20"/>
              <w:jc w:val="center"/>
              <w:rPr>
                <w:rFonts w:ascii="Times New Roman" w:hAnsi="Times New Roman" w:cs="Times New Roman"/>
                <w:sz w:val="24"/>
                <w:szCs w:val="24"/>
              </w:rPr>
            </w:pPr>
            <w:r w:rsidRPr="00760FE1">
              <w:rPr>
                <w:rFonts w:ascii="Times New Roman" w:hAnsi="Times New Roman" w:cs="Times New Roman"/>
                <w:color w:val="000000"/>
                <w:sz w:val="24"/>
              </w:rPr>
              <w:t>%</w:t>
            </w:r>
          </w:p>
        </w:tc>
        <w:tc>
          <w:tcPr>
            <w:tcW w:w="850" w:type="dxa"/>
            <w:tcBorders>
              <w:bottom w:val="nil"/>
            </w:tcBorders>
            <w:tcMar>
              <w:top w:w="15" w:type="dxa"/>
              <w:left w:w="15" w:type="dxa"/>
              <w:bottom w:w="15" w:type="dxa"/>
              <w:right w:w="15" w:type="dxa"/>
            </w:tcMar>
            <w:vAlign w:val="center"/>
          </w:tcPr>
          <w:p w14:paraId="4915841D" w14:textId="77777777" w:rsidR="00FF43ED" w:rsidRPr="00084E47" w:rsidRDefault="00FF43ED" w:rsidP="00B12315">
            <w:pPr>
              <w:jc w:val="center"/>
              <w:rPr>
                <w:rFonts w:ascii="Times New Roman" w:eastAsia="Times New Roman" w:hAnsi="Times New Roman" w:cs="Times New Roman"/>
                <w:sz w:val="24"/>
                <w:szCs w:val="24"/>
              </w:rPr>
            </w:pPr>
          </w:p>
          <w:p w14:paraId="597A3AD4"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084E47">
              <w:rPr>
                <w:rFonts w:ascii="Times New Roman" w:eastAsia="Times New Roman" w:hAnsi="Times New Roman" w:cs="Times New Roman"/>
                <w:sz w:val="24"/>
                <w:szCs w:val="24"/>
              </w:rPr>
              <w:t>-</w:t>
            </w:r>
          </w:p>
        </w:tc>
        <w:tc>
          <w:tcPr>
            <w:tcW w:w="851" w:type="dxa"/>
            <w:tcBorders>
              <w:bottom w:val="nil"/>
            </w:tcBorders>
            <w:tcMar>
              <w:top w:w="15" w:type="dxa"/>
              <w:left w:w="15" w:type="dxa"/>
              <w:bottom w:w="15" w:type="dxa"/>
              <w:right w:w="15" w:type="dxa"/>
            </w:tcMar>
            <w:vAlign w:val="center"/>
          </w:tcPr>
          <w:p w14:paraId="412FBF3E" w14:textId="77777777" w:rsidR="00FF43ED" w:rsidRPr="00084E47" w:rsidRDefault="00FF43ED" w:rsidP="00B12315">
            <w:pPr>
              <w:jc w:val="center"/>
              <w:rPr>
                <w:rFonts w:ascii="Times New Roman" w:eastAsia="Times New Roman" w:hAnsi="Times New Roman" w:cs="Times New Roman"/>
                <w:sz w:val="24"/>
                <w:szCs w:val="24"/>
              </w:rPr>
            </w:pPr>
          </w:p>
          <w:p w14:paraId="5FC87A66"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084E47">
              <w:rPr>
                <w:rFonts w:ascii="Times New Roman" w:eastAsia="Times New Roman" w:hAnsi="Times New Roman" w:cs="Times New Roman"/>
                <w:sz w:val="24"/>
                <w:szCs w:val="24"/>
              </w:rPr>
              <w:t>-</w:t>
            </w:r>
          </w:p>
        </w:tc>
        <w:tc>
          <w:tcPr>
            <w:tcW w:w="850" w:type="dxa"/>
            <w:tcBorders>
              <w:bottom w:val="nil"/>
            </w:tcBorders>
            <w:tcMar>
              <w:top w:w="15" w:type="dxa"/>
              <w:left w:w="15" w:type="dxa"/>
              <w:bottom w:w="15" w:type="dxa"/>
              <w:right w:w="15" w:type="dxa"/>
            </w:tcMar>
            <w:vAlign w:val="center"/>
          </w:tcPr>
          <w:p w14:paraId="290C82D5"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760FE1">
              <w:rPr>
                <w:rFonts w:ascii="Times New Roman" w:hAnsi="Times New Roman" w:cs="Times New Roman"/>
                <w:color w:val="000000"/>
                <w:sz w:val="24"/>
              </w:rPr>
              <w:t>95.0</w:t>
            </w:r>
          </w:p>
        </w:tc>
        <w:tc>
          <w:tcPr>
            <w:tcW w:w="992" w:type="dxa"/>
            <w:tcBorders>
              <w:bottom w:val="nil"/>
            </w:tcBorders>
            <w:tcMar>
              <w:top w:w="15" w:type="dxa"/>
              <w:left w:w="15" w:type="dxa"/>
              <w:bottom w:w="15" w:type="dxa"/>
              <w:right w:w="15" w:type="dxa"/>
            </w:tcMar>
            <w:vAlign w:val="center"/>
          </w:tcPr>
          <w:p w14:paraId="6003EECF"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760FE1">
              <w:rPr>
                <w:rFonts w:ascii="Times New Roman" w:hAnsi="Times New Roman" w:cs="Times New Roman"/>
                <w:color w:val="000000"/>
                <w:sz w:val="24"/>
              </w:rPr>
              <w:t>95.0</w:t>
            </w:r>
          </w:p>
        </w:tc>
        <w:tc>
          <w:tcPr>
            <w:tcW w:w="993" w:type="dxa"/>
            <w:tcBorders>
              <w:bottom w:val="nil"/>
            </w:tcBorders>
            <w:tcMar>
              <w:top w:w="15" w:type="dxa"/>
              <w:left w:w="15" w:type="dxa"/>
              <w:bottom w:w="15" w:type="dxa"/>
              <w:right w:w="15" w:type="dxa"/>
            </w:tcMar>
            <w:vAlign w:val="center"/>
          </w:tcPr>
          <w:p w14:paraId="11ED5557"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760FE1">
              <w:rPr>
                <w:rFonts w:ascii="Times New Roman" w:hAnsi="Times New Roman" w:cs="Times New Roman"/>
                <w:color w:val="000000"/>
                <w:sz w:val="24"/>
              </w:rPr>
              <w:t>95.0</w:t>
            </w:r>
          </w:p>
        </w:tc>
        <w:tc>
          <w:tcPr>
            <w:tcW w:w="992" w:type="dxa"/>
            <w:tcBorders>
              <w:bottom w:val="nil"/>
            </w:tcBorders>
            <w:tcMar>
              <w:top w:w="15" w:type="dxa"/>
              <w:left w:w="15" w:type="dxa"/>
              <w:bottom w:w="15" w:type="dxa"/>
              <w:right w:w="15" w:type="dxa"/>
            </w:tcMar>
            <w:vAlign w:val="center"/>
          </w:tcPr>
          <w:p w14:paraId="58EFB1C9"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760FE1">
              <w:rPr>
                <w:rFonts w:ascii="Times New Roman" w:hAnsi="Times New Roman" w:cs="Times New Roman"/>
                <w:color w:val="000000"/>
                <w:sz w:val="24"/>
              </w:rPr>
              <w:t>95.0</w:t>
            </w:r>
          </w:p>
        </w:tc>
        <w:tc>
          <w:tcPr>
            <w:tcW w:w="992" w:type="dxa"/>
            <w:tcBorders>
              <w:bottom w:val="nil"/>
            </w:tcBorders>
            <w:tcMar>
              <w:top w:w="15" w:type="dxa"/>
              <w:left w:w="15" w:type="dxa"/>
              <w:bottom w:w="15" w:type="dxa"/>
              <w:right w:w="15" w:type="dxa"/>
            </w:tcMar>
            <w:vAlign w:val="center"/>
          </w:tcPr>
          <w:p w14:paraId="7E845B49"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760FE1">
              <w:rPr>
                <w:rFonts w:ascii="Times New Roman" w:hAnsi="Times New Roman" w:cs="Times New Roman"/>
                <w:color w:val="000000"/>
                <w:sz w:val="24"/>
              </w:rPr>
              <w:t>95.0</w:t>
            </w:r>
          </w:p>
        </w:tc>
      </w:tr>
      <w:tr w:rsidR="00FF43ED" w:rsidRPr="007C6958" w14:paraId="4921923C" w14:textId="77777777" w:rsidTr="00635CC7">
        <w:trPr>
          <w:trHeight w:val="354"/>
        </w:trPr>
        <w:tc>
          <w:tcPr>
            <w:tcW w:w="566" w:type="dxa"/>
            <w:tcBorders>
              <w:bottom w:val="nil"/>
            </w:tcBorders>
            <w:tcMar>
              <w:top w:w="15" w:type="dxa"/>
              <w:left w:w="15" w:type="dxa"/>
              <w:bottom w:w="15" w:type="dxa"/>
              <w:right w:w="15" w:type="dxa"/>
            </w:tcMar>
            <w:vAlign w:val="center"/>
          </w:tcPr>
          <w:p w14:paraId="71111F56"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38EC12E4" w14:textId="77777777" w:rsidR="00FF43ED" w:rsidRPr="00783101" w:rsidRDefault="00FF43ED" w:rsidP="00B12315">
            <w:pPr>
              <w:spacing w:after="0" w:line="240" w:lineRule="auto"/>
              <w:ind w:left="20"/>
              <w:rPr>
                <w:rFonts w:ascii="Times New Roman" w:hAnsi="Times New Roman" w:cs="Times New Roman"/>
                <w:i/>
                <w:iCs/>
                <w:color w:val="000000"/>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539D76FD"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5AEAB0A9"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78881AAF"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миллион теңге</w:t>
            </w:r>
          </w:p>
        </w:tc>
        <w:tc>
          <w:tcPr>
            <w:tcW w:w="850" w:type="dxa"/>
            <w:tcBorders>
              <w:bottom w:val="nil"/>
            </w:tcBorders>
            <w:tcMar>
              <w:top w:w="15" w:type="dxa"/>
              <w:left w:w="15" w:type="dxa"/>
              <w:bottom w:w="15" w:type="dxa"/>
              <w:right w:w="15" w:type="dxa"/>
            </w:tcMar>
            <w:vAlign w:val="center"/>
          </w:tcPr>
          <w:p w14:paraId="18749CDE"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4CB2BCB3"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7FFE06E0"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4F5AB623"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660A32CE"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304BFDBA"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6E5189D5"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416B082C" w14:textId="77777777" w:rsidTr="00635CC7">
        <w:trPr>
          <w:trHeight w:val="354"/>
        </w:trPr>
        <w:tc>
          <w:tcPr>
            <w:tcW w:w="566" w:type="dxa"/>
            <w:tcBorders>
              <w:bottom w:val="nil"/>
            </w:tcBorders>
            <w:tcMar>
              <w:top w:w="15" w:type="dxa"/>
              <w:left w:w="15" w:type="dxa"/>
              <w:bottom w:w="15" w:type="dxa"/>
              <w:right w:w="15" w:type="dxa"/>
            </w:tcMar>
            <w:vAlign w:val="center"/>
          </w:tcPr>
          <w:p w14:paraId="27F3EA54"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53716CE2" w14:textId="77777777" w:rsidR="00FF43ED" w:rsidRPr="007C6958" w:rsidRDefault="00FF43ED" w:rsidP="00B12315">
            <w:pPr>
              <w:spacing w:after="0" w:line="240" w:lineRule="auto"/>
              <w:ind w:left="20"/>
              <w:rPr>
                <w:rFonts w:ascii="Times New Roman" w:hAnsi="Times New Roman" w:cs="Times New Roman"/>
                <w:sz w:val="24"/>
                <w:szCs w:val="24"/>
                <w:lang w:val="kk-KZ"/>
              </w:rPr>
            </w:pPr>
            <w:r w:rsidRPr="005A2B8B">
              <w:rPr>
                <w:rFonts w:ascii="Times New Roman" w:eastAsia="Times New Roman" w:hAnsi="Times New Roman" w:cs="Times New Roman"/>
                <w:b/>
                <w:i/>
                <w:sz w:val="24"/>
                <w:szCs w:val="24"/>
              </w:rPr>
              <w:t>4-тапсырма.</w:t>
            </w:r>
            <w:r w:rsidRPr="005A2B8B">
              <w:rPr>
                <w:rFonts w:ascii="Times New Roman" w:eastAsia="Times New Roman" w:hAnsi="Times New Roman" w:cs="Times New Roman"/>
                <w:i/>
                <w:sz w:val="24"/>
                <w:szCs w:val="24"/>
              </w:rPr>
              <w:t>Медициналық кадрларды даярлау сапасын арттыру және медициналық ғылымды дамыту</w:t>
            </w:r>
          </w:p>
        </w:tc>
      </w:tr>
      <w:tr w:rsidR="00FF43ED" w:rsidRPr="007C6958" w14:paraId="43A9AE73" w14:textId="77777777" w:rsidTr="00635CC7">
        <w:trPr>
          <w:trHeight w:val="354"/>
        </w:trPr>
        <w:tc>
          <w:tcPr>
            <w:tcW w:w="566" w:type="dxa"/>
            <w:tcBorders>
              <w:bottom w:val="nil"/>
            </w:tcBorders>
            <w:tcMar>
              <w:top w:w="15" w:type="dxa"/>
              <w:left w:w="15" w:type="dxa"/>
              <w:bottom w:w="15" w:type="dxa"/>
              <w:right w:w="15" w:type="dxa"/>
            </w:tcMar>
            <w:vAlign w:val="center"/>
          </w:tcPr>
          <w:p w14:paraId="4225534E" w14:textId="77777777" w:rsidR="00FF43ED" w:rsidRPr="007C6958" w:rsidRDefault="00FF43ED" w:rsidP="00B12315">
            <w:pPr>
              <w:spacing w:after="0" w:line="240" w:lineRule="auto"/>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2CF9B094" w14:textId="77777777" w:rsidR="00FF43ED" w:rsidRPr="005A2B8B" w:rsidRDefault="00FF43ED" w:rsidP="00B12315">
            <w:pPr>
              <w:spacing w:after="0" w:line="240" w:lineRule="auto"/>
              <w:rPr>
                <w:rFonts w:ascii="Times New Roman" w:eastAsia="Times New Roman" w:hAnsi="Times New Roman" w:cs="Times New Roman"/>
                <w:b/>
                <w:sz w:val="24"/>
                <w:szCs w:val="24"/>
              </w:rPr>
            </w:pPr>
            <w:r w:rsidRPr="005A2B8B">
              <w:rPr>
                <w:rFonts w:ascii="Times New Roman" w:eastAsia="Times New Roman" w:hAnsi="Times New Roman" w:cs="Times New Roman"/>
                <w:b/>
                <w:sz w:val="24"/>
                <w:szCs w:val="24"/>
              </w:rPr>
              <w:t>Өнімділік көрсеткіші 4.1</w:t>
            </w:r>
          </w:p>
          <w:p w14:paraId="01F7DE0F" w14:textId="77777777" w:rsidR="00FF43ED" w:rsidRPr="005A2B8B" w:rsidRDefault="00FF43ED" w:rsidP="00B12315">
            <w:pPr>
              <w:spacing w:after="0" w:line="240" w:lineRule="auto"/>
              <w:rPr>
                <w:rFonts w:ascii="Times New Roman" w:eastAsia="Times New Roman" w:hAnsi="Times New Roman" w:cs="Times New Roman"/>
                <w:b/>
                <w:sz w:val="24"/>
                <w:szCs w:val="24"/>
              </w:rPr>
            </w:pPr>
            <w:r w:rsidRPr="005A2B8B">
              <w:rPr>
                <w:rFonts w:ascii="Times New Roman" w:eastAsia="Times New Roman" w:hAnsi="Times New Roman" w:cs="Times New Roman"/>
                <w:b/>
                <w:sz w:val="24"/>
                <w:szCs w:val="24"/>
              </w:rPr>
              <w:lastRenderedPageBreak/>
              <w:t>Деңгейін көтеру</w:t>
            </w:r>
          </w:p>
          <w:p w14:paraId="1D0E9315" w14:textId="77777777" w:rsidR="00FF43ED" w:rsidRPr="00084E47" w:rsidRDefault="00FF43ED" w:rsidP="00B12315">
            <w:pPr>
              <w:spacing w:after="0" w:line="240" w:lineRule="auto"/>
              <w:rPr>
                <w:rFonts w:ascii="Times New Roman" w:hAnsi="Times New Roman" w:cs="Times New Roman"/>
                <w:i/>
                <w:sz w:val="24"/>
                <w:szCs w:val="24"/>
              </w:rPr>
            </w:pPr>
            <w:r w:rsidRPr="005A2B8B">
              <w:rPr>
                <w:rFonts w:ascii="Times New Roman" w:eastAsia="Times New Roman" w:hAnsi="Times New Roman" w:cs="Times New Roman"/>
                <w:sz w:val="24"/>
                <w:szCs w:val="24"/>
              </w:rPr>
              <w:t>ауыл халқын аймақтық медицина қызметкерлерін қамтамасыз етудің ең төменгі стандарттарына сәйкес медицина қызметкерлерімен қамтамасыз ету</w:t>
            </w:r>
          </w:p>
        </w:tc>
        <w:tc>
          <w:tcPr>
            <w:tcW w:w="1983" w:type="dxa"/>
            <w:tcBorders>
              <w:bottom w:val="nil"/>
            </w:tcBorders>
            <w:tcMar>
              <w:top w:w="15" w:type="dxa"/>
              <w:left w:w="15" w:type="dxa"/>
              <w:bottom w:w="15" w:type="dxa"/>
              <w:right w:w="15" w:type="dxa"/>
            </w:tcMar>
            <w:vAlign w:val="center"/>
          </w:tcPr>
          <w:p w14:paraId="532D57DC" w14:textId="77777777" w:rsidR="00FF43ED" w:rsidRPr="003E05F3" w:rsidRDefault="00FF43ED" w:rsidP="00B12315">
            <w:pPr>
              <w:spacing w:after="0" w:line="240" w:lineRule="auto"/>
              <w:jc w:val="center"/>
              <w:rPr>
                <w:rFonts w:ascii="Times New Roman" w:hAnsi="Times New Roman" w:cs="Times New Roman"/>
                <w:sz w:val="24"/>
                <w:szCs w:val="24"/>
                <w:lang w:val="kk-KZ"/>
              </w:rPr>
            </w:pPr>
            <w:proofErr w:type="spellStart"/>
            <w:r w:rsidRPr="009C4EF5">
              <w:rPr>
                <w:rFonts w:ascii="Times New Roman" w:eastAsia="Times New Roman" w:hAnsi="Times New Roman" w:cs="Times New Roman"/>
                <w:sz w:val="24"/>
                <w:szCs w:val="24"/>
              </w:rPr>
              <w:lastRenderedPageBreak/>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lastRenderedPageBreak/>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Жұманов</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Мешітбай</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Қайыржанұлы</w:t>
            </w:r>
            <w:proofErr w:type="spellEnd"/>
          </w:p>
        </w:tc>
        <w:tc>
          <w:tcPr>
            <w:tcW w:w="1983" w:type="dxa"/>
            <w:tcBorders>
              <w:bottom w:val="nil"/>
            </w:tcBorders>
            <w:tcMar>
              <w:top w:w="15" w:type="dxa"/>
              <w:left w:w="15" w:type="dxa"/>
              <w:bottom w:w="15" w:type="dxa"/>
              <w:right w:w="15" w:type="dxa"/>
            </w:tcMar>
            <w:vAlign w:val="center"/>
          </w:tcPr>
          <w:p w14:paraId="0D906B7E" w14:textId="77777777" w:rsidR="00FF43ED" w:rsidRPr="006F37AF" w:rsidRDefault="00FF43ED" w:rsidP="00B12315">
            <w:pPr>
              <w:spacing w:after="0" w:line="240" w:lineRule="auto"/>
              <w:jc w:val="center"/>
              <w:rPr>
                <w:rFonts w:ascii="Times New Roman" w:hAnsi="Times New Roman" w:cs="Times New Roman"/>
                <w:sz w:val="24"/>
                <w:szCs w:val="24"/>
                <w:lang w:val="kk-KZ"/>
              </w:rPr>
            </w:pPr>
            <w:r w:rsidRPr="006F37AF">
              <w:rPr>
                <w:rFonts w:ascii="Times New Roman" w:hAnsi="Times New Roman" w:cs="Times New Roman"/>
                <w:color w:val="000000"/>
                <w:sz w:val="24"/>
                <w:lang w:val="kk-KZ"/>
              </w:rPr>
              <w:lastRenderedPageBreak/>
              <w:t xml:space="preserve">Денсаулық сақтау </w:t>
            </w:r>
            <w:r w:rsidRPr="006F37AF">
              <w:rPr>
                <w:rFonts w:ascii="Times New Roman" w:hAnsi="Times New Roman" w:cs="Times New Roman"/>
                <w:color w:val="000000"/>
                <w:sz w:val="24"/>
                <w:lang w:val="kk-KZ"/>
              </w:rPr>
              <w:lastRenderedPageBreak/>
              <w:t>министрлігінің әкімшілік деректері</w:t>
            </w:r>
          </w:p>
        </w:tc>
        <w:tc>
          <w:tcPr>
            <w:tcW w:w="993" w:type="dxa"/>
            <w:tcBorders>
              <w:bottom w:val="nil"/>
            </w:tcBorders>
            <w:tcMar>
              <w:top w:w="15" w:type="dxa"/>
              <w:left w:w="15" w:type="dxa"/>
              <w:bottom w:w="15" w:type="dxa"/>
              <w:right w:w="15" w:type="dxa"/>
            </w:tcMar>
            <w:vAlign w:val="center"/>
          </w:tcPr>
          <w:p w14:paraId="787868B5" w14:textId="77777777" w:rsidR="00FF43ED" w:rsidRPr="007C6958" w:rsidRDefault="00FF43ED" w:rsidP="00B1231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rPr>
              <w:lastRenderedPageBreak/>
              <w:t xml:space="preserve">1000 </w:t>
            </w:r>
            <w:r>
              <w:rPr>
                <w:rFonts w:ascii="Times New Roman" w:hAnsi="Times New Roman" w:cs="Times New Roman"/>
                <w:color w:val="000000"/>
                <w:sz w:val="24"/>
              </w:rPr>
              <w:lastRenderedPageBreak/>
              <w:t>тұрғынға шаққанда</w:t>
            </w:r>
          </w:p>
        </w:tc>
        <w:tc>
          <w:tcPr>
            <w:tcW w:w="850" w:type="dxa"/>
            <w:tcBorders>
              <w:bottom w:val="nil"/>
            </w:tcBorders>
            <w:tcMar>
              <w:top w:w="15" w:type="dxa"/>
              <w:left w:w="15" w:type="dxa"/>
              <w:bottom w:w="15" w:type="dxa"/>
              <w:right w:w="15" w:type="dxa"/>
            </w:tcMar>
            <w:vAlign w:val="center"/>
          </w:tcPr>
          <w:p w14:paraId="3E55E0D7" w14:textId="77777777" w:rsidR="00FF43ED" w:rsidRPr="00084E47" w:rsidRDefault="00FF43ED" w:rsidP="00B12315">
            <w:pPr>
              <w:spacing w:after="0" w:line="240" w:lineRule="auto"/>
              <w:jc w:val="center"/>
              <w:rPr>
                <w:rFonts w:ascii="Times New Roman" w:eastAsia="Times New Roman" w:hAnsi="Times New Roman" w:cs="Times New Roman"/>
                <w:sz w:val="24"/>
                <w:szCs w:val="24"/>
              </w:rPr>
            </w:pPr>
          </w:p>
          <w:p w14:paraId="7F9F5FF5" w14:textId="77777777" w:rsidR="00FF43ED" w:rsidRPr="007C6958" w:rsidRDefault="00FF43ED" w:rsidP="00B12315">
            <w:pPr>
              <w:spacing w:after="0" w:line="240" w:lineRule="auto"/>
              <w:jc w:val="center"/>
              <w:rPr>
                <w:rFonts w:ascii="Times New Roman" w:hAnsi="Times New Roman" w:cs="Times New Roman"/>
                <w:sz w:val="24"/>
                <w:szCs w:val="24"/>
                <w:lang w:val="kk-KZ"/>
              </w:rPr>
            </w:pPr>
            <w:r w:rsidRPr="00084E47">
              <w:rPr>
                <w:rFonts w:ascii="Times New Roman" w:eastAsia="Times New Roman" w:hAnsi="Times New Roman" w:cs="Times New Roman"/>
                <w:sz w:val="24"/>
                <w:szCs w:val="24"/>
              </w:rPr>
              <w:lastRenderedPageBreak/>
              <w:t>-</w:t>
            </w:r>
          </w:p>
        </w:tc>
        <w:tc>
          <w:tcPr>
            <w:tcW w:w="851" w:type="dxa"/>
            <w:tcBorders>
              <w:bottom w:val="nil"/>
            </w:tcBorders>
            <w:tcMar>
              <w:top w:w="15" w:type="dxa"/>
              <w:left w:w="15" w:type="dxa"/>
              <w:bottom w:w="15" w:type="dxa"/>
              <w:right w:w="15" w:type="dxa"/>
            </w:tcMar>
            <w:vAlign w:val="center"/>
          </w:tcPr>
          <w:p w14:paraId="203141A0" w14:textId="77777777" w:rsidR="00FF43ED" w:rsidRPr="00084E47" w:rsidRDefault="00FF43ED" w:rsidP="00B12315">
            <w:pPr>
              <w:spacing w:after="0" w:line="240" w:lineRule="auto"/>
              <w:jc w:val="center"/>
              <w:rPr>
                <w:rFonts w:ascii="Times New Roman" w:eastAsia="Times New Roman" w:hAnsi="Times New Roman" w:cs="Times New Roman"/>
                <w:sz w:val="24"/>
                <w:szCs w:val="24"/>
              </w:rPr>
            </w:pPr>
          </w:p>
          <w:p w14:paraId="1CAF6846" w14:textId="77777777" w:rsidR="00FF43ED" w:rsidRPr="007C6958" w:rsidRDefault="00FF43ED" w:rsidP="00B12315">
            <w:pPr>
              <w:spacing w:after="0" w:line="240" w:lineRule="auto"/>
              <w:jc w:val="center"/>
              <w:rPr>
                <w:rFonts w:ascii="Times New Roman" w:hAnsi="Times New Roman" w:cs="Times New Roman"/>
                <w:sz w:val="24"/>
                <w:szCs w:val="24"/>
                <w:lang w:val="kk-KZ"/>
              </w:rPr>
            </w:pPr>
            <w:r w:rsidRPr="00084E47">
              <w:rPr>
                <w:rFonts w:ascii="Times New Roman" w:eastAsia="Times New Roman" w:hAnsi="Times New Roman" w:cs="Times New Roman"/>
                <w:sz w:val="24"/>
                <w:szCs w:val="24"/>
              </w:rPr>
              <w:lastRenderedPageBreak/>
              <w:t>-</w:t>
            </w:r>
          </w:p>
        </w:tc>
        <w:tc>
          <w:tcPr>
            <w:tcW w:w="850" w:type="dxa"/>
            <w:tcBorders>
              <w:bottom w:val="nil"/>
            </w:tcBorders>
            <w:tcMar>
              <w:top w:w="15" w:type="dxa"/>
              <w:left w:w="15" w:type="dxa"/>
              <w:bottom w:w="15" w:type="dxa"/>
              <w:right w:w="15" w:type="dxa"/>
            </w:tcMar>
            <w:vAlign w:val="center"/>
          </w:tcPr>
          <w:p w14:paraId="10401468"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6180D">
              <w:rPr>
                <w:rFonts w:ascii="Times New Roman" w:hAnsi="Times New Roman" w:cs="Times New Roman"/>
                <w:color w:val="000000"/>
                <w:sz w:val="24"/>
              </w:rPr>
              <w:lastRenderedPageBreak/>
              <w:t>144,8</w:t>
            </w:r>
          </w:p>
        </w:tc>
        <w:tc>
          <w:tcPr>
            <w:tcW w:w="992" w:type="dxa"/>
            <w:tcBorders>
              <w:bottom w:val="nil"/>
            </w:tcBorders>
            <w:tcMar>
              <w:top w:w="15" w:type="dxa"/>
              <w:left w:w="15" w:type="dxa"/>
              <w:bottom w:w="15" w:type="dxa"/>
              <w:right w:w="15" w:type="dxa"/>
            </w:tcMar>
            <w:vAlign w:val="center"/>
          </w:tcPr>
          <w:p w14:paraId="055B9E7F"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6180D">
              <w:rPr>
                <w:rFonts w:ascii="Times New Roman" w:hAnsi="Times New Roman" w:cs="Times New Roman"/>
                <w:color w:val="000000"/>
                <w:sz w:val="24"/>
              </w:rPr>
              <w:t>145.0</w:t>
            </w:r>
          </w:p>
        </w:tc>
        <w:tc>
          <w:tcPr>
            <w:tcW w:w="993" w:type="dxa"/>
            <w:tcBorders>
              <w:bottom w:val="nil"/>
            </w:tcBorders>
            <w:tcMar>
              <w:top w:w="15" w:type="dxa"/>
              <w:left w:w="15" w:type="dxa"/>
              <w:bottom w:w="15" w:type="dxa"/>
              <w:right w:w="15" w:type="dxa"/>
            </w:tcMar>
            <w:vAlign w:val="center"/>
          </w:tcPr>
          <w:p w14:paraId="26DC10E8"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6180D">
              <w:rPr>
                <w:rFonts w:ascii="Times New Roman" w:hAnsi="Times New Roman" w:cs="Times New Roman"/>
                <w:color w:val="000000"/>
                <w:sz w:val="24"/>
              </w:rPr>
              <w:t>146.0</w:t>
            </w:r>
          </w:p>
        </w:tc>
        <w:tc>
          <w:tcPr>
            <w:tcW w:w="992" w:type="dxa"/>
            <w:tcBorders>
              <w:bottom w:val="nil"/>
            </w:tcBorders>
            <w:tcMar>
              <w:top w:w="15" w:type="dxa"/>
              <w:left w:w="15" w:type="dxa"/>
              <w:bottom w:w="15" w:type="dxa"/>
              <w:right w:w="15" w:type="dxa"/>
            </w:tcMar>
            <w:vAlign w:val="center"/>
          </w:tcPr>
          <w:p w14:paraId="6381528B"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6180D">
              <w:rPr>
                <w:rFonts w:ascii="Times New Roman" w:hAnsi="Times New Roman" w:cs="Times New Roman"/>
                <w:color w:val="000000"/>
                <w:sz w:val="24"/>
              </w:rPr>
              <w:t>146,5</w:t>
            </w:r>
          </w:p>
        </w:tc>
        <w:tc>
          <w:tcPr>
            <w:tcW w:w="992" w:type="dxa"/>
            <w:tcBorders>
              <w:bottom w:val="nil"/>
            </w:tcBorders>
            <w:tcMar>
              <w:top w:w="15" w:type="dxa"/>
              <w:left w:w="15" w:type="dxa"/>
              <w:bottom w:w="15" w:type="dxa"/>
              <w:right w:w="15" w:type="dxa"/>
            </w:tcMar>
            <w:vAlign w:val="center"/>
          </w:tcPr>
          <w:p w14:paraId="73489C8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86180D">
              <w:rPr>
                <w:rFonts w:ascii="Times New Roman" w:hAnsi="Times New Roman" w:cs="Times New Roman"/>
                <w:color w:val="000000"/>
                <w:sz w:val="24"/>
              </w:rPr>
              <w:t>146.8</w:t>
            </w:r>
          </w:p>
        </w:tc>
      </w:tr>
      <w:tr w:rsidR="00FF43ED" w:rsidRPr="007C6958" w14:paraId="2B9011CA" w14:textId="77777777" w:rsidTr="00635CC7">
        <w:trPr>
          <w:trHeight w:val="354"/>
        </w:trPr>
        <w:tc>
          <w:tcPr>
            <w:tcW w:w="566" w:type="dxa"/>
            <w:tcBorders>
              <w:bottom w:val="nil"/>
            </w:tcBorders>
            <w:tcMar>
              <w:top w:w="15" w:type="dxa"/>
              <w:left w:w="15" w:type="dxa"/>
              <w:bottom w:w="15" w:type="dxa"/>
              <w:right w:w="15" w:type="dxa"/>
            </w:tcMar>
            <w:vAlign w:val="center"/>
          </w:tcPr>
          <w:p w14:paraId="5F964FA9" w14:textId="77777777" w:rsidR="00FF43ED" w:rsidRPr="007C6958" w:rsidRDefault="00FF43ED" w:rsidP="005A2E7C">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247AF717" w14:textId="77777777" w:rsidR="00FF43ED" w:rsidRPr="00084E47" w:rsidRDefault="00FF43ED" w:rsidP="005A2E7C">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1C65E807" w14:textId="77777777" w:rsidR="00FF43ED" w:rsidRPr="007C6958" w:rsidRDefault="00FF43ED" w:rsidP="005A2E7C">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0C8310A4" w14:textId="77777777" w:rsidR="00FF43ED" w:rsidRPr="007C6958" w:rsidRDefault="00FF43ED" w:rsidP="005A2E7C">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1B220A9E" w14:textId="77777777" w:rsidR="00FF43ED" w:rsidRPr="007C6958" w:rsidRDefault="00FF43ED" w:rsidP="005A2E7C">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миллион теңге</w:t>
            </w:r>
          </w:p>
        </w:tc>
        <w:tc>
          <w:tcPr>
            <w:tcW w:w="850" w:type="dxa"/>
            <w:tcBorders>
              <w:bottom w:val="nil"/>
            </w:tcBorders>
            <w:tcMar>
              <w:top w:w="15" w:type="dxa"/>
              <w:left w:w="15" w:type="dxa"/>
              <w:bottom w:w="15" w:type="dxa"/>
              <w:right w:w="15" w:type="dxa"/>
            </w:tcMar>
            <w:vAlign w:val="center"/>
          </w:tcPr>
          <w:p w14:paraId="03FE1B3B" w14:textId="77777777" w:rsidR="00FF43ED" w:rsidRPr="007C6958" w:rsidRDefault="00FF43ED" w:rsidP="005A2E7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46675304" w14:textId="77777777" w:rsidR="00FF43ED" w:rsidRPr="007C6958" w:rsidRDefault="00FF43ED" w:rsidP="005A2E7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04E89D38" w14:textId="77777777" w:rsidR="00FF43ED" w:rsidRPr="007C6958" w:rsidRDefault="00FF43ED" w:rsidP="005A2E7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6AE41BDF" w14:textId="77777777" w:rsidR="00FF43ED" w:rsidRPr="007C6958" w:rsidRDefault="00FF43ED" w:rsidP="005A2E7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4C0E327F" w14:textId="77777777" w:rsidR="00FF43ED" w:rsidRPr="007C6958" w:rsidRDefault="00FF43ED" w:rsidP="005A2E7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57B40EF9" w14:textId="77777777" w:rsidR="00FF43ED" w:rsidRPr="007C6958" w:rsidRDefault="00FF43ED" w:rsidP="005A2E7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31AF4252" w14:textId="77777777" w:rsidR="00FF43ED" w:rsidRPr="007C6958" w:rsidRDefault="00FF43ED" w:rsidP="005A2E7C">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6DDACC3F" w14:textId="77777777" w:rsidTr="00635CC7">
        <w:trPr>
          <w:trHeight w:val="528"/>
        </w:trPr>
        <w:tc>
          <w:tcPr>
            <w:tcW w:w="566" w:type="dxa"/>
            <w:tcMar>
              <w:top w:w="15" w:type="dxa"/>
              <w:left w:w="15" w:type="dxa"/>
              <w:bottom w:w="15" w:type="dxa"/>
              <w:right w:w="15" w:type="dxa"/>
            </w:tcMar>
            <w:vAlign w:val="center"/>
          </w:tcPr>
          <w:p w14:paraId="51074F98" w14:textId="77777777" w:rsidR="00FF43ED" w:rsidRPr="007C6958" w:rsidRDefault="00FF43ED" w:rsidP="00FE3331">
            <w:pPr>
              <w:spacing w:after="0" w:line="240" w:lineRule="auto"/>
              <w:ind w:left="20"/>
              <w:jc w:val="center"/>
              <w:rPr>
                <w:rFonts w:ascii="Times New Roman" w:hAnsi="Times New Roman" w:cs="Times New Roman"/>
                <w:sz w:val="24"/>
                <w:szCs w:val="24"/>
              </w:rPr>
            </w:pPr>
          </w:p>
        </w:tc>
        <w:tc>
          <w:tcPr>
            <w:tcW w:w="3690" w:type="dxa"/>
            <w:tcMar>
              <w:top w:w="15" w:type="dxa"/>
              <w:left w:w="15" w:type="dxa"/>
              <w:bottom w:w="15" w:type="dxa"/>
              <w:right w:w="15" w:type="dxa"/>
            </w:tcMar>
            <w:vAlign w:val="center"/>
          </w:tcPr>
          <w:p w14:paraId="20855290" w14:textId="77777777" w:rsidR="00FF43ED" w:rsidRPr="007C6958" w:rsidRDefault="00FF43ED" w:rsidP="00FE3331">
            <w:pPr>
              <w:spacing w:after="0" w:line="240" w:lineRule="auto"/>
              <w:ind w:left="20"/>
              <w:rPr>
                <w:rFonts w:ascii="Times New Roman" w:hAnsi="Times New Roman" w:cs="Times New Roman"/>
                <w:i/>
                <w:sz w:val="24"/>
                <w:szCs w:val="24"/>
                <w:highlight w:val="yellow"/>
              </w:rPr>
            </w:pPr>
            <w:r w:rsidRPr="005A2E7C">
              <w:rPr>
                <w:rFonts w:ascii="Times New Roman" w:hAnsi="Times New Roman" w:cs="Times New Roman"/>
                <w:b/>
                <w:bCs/>
                <w:sz w:val="24"/>
                <w:szCs w:val="24"/>
              </w:rPr>
              <w:t>Нәтиже көрсеткіші 4.2.</w:t>
            </w:r>
            <w:r w:rsidRPr="005A2E7C">
              <w:rPr>
                <w:rFonts w:ascii="Times New Roman" w:hAnsi="Times New Roman" w:cs="Times New Roman"/>
                <w:sz w:val="24"/>
                <w:szCs w:val="24"/>
              </w:rPr>
              <w:t>Білім мен дағдыларды тәуелсіз бағалаудан сәтті өткен техникалық және кәсіптік, орта білімнен кейінгі білім беру бағдарламаларын бітірушілердің үлесі (жоспар тек аймақ бойынша хабарланған)</w:t>
            </w:r>
          </w:p>
        </w:tc>
        <w:tc>
          <w:tcPr>
            <w:tcW w:w="1983" w:type="dxa"/>
            <w:tcMar>
              <w:top w:w="15" w:type="dxa"/>
              <w:left w:w="15" w:type="dxa"/>
              <w:bottom w:w="15" w:type="dxa"/>
              <w:right w:w="15" w:type="dxa"/>
            </w:tcMar>
            <w:vAlign w:val="center"/>
          </w:tcPr>
          <w:p w14:paraId="35BD17B5" w14:textId="77777777" w:rsidR="00FF43ED" w:rsidRPr="007C6958" w:rsidRDefault="00FF43ED" w:rsidP="00FE3331">
            <w:pPr>
              <w:spacing w:after="0" w:line="240" w:lineRule="auto"/>
              <w:ind w:left="20"/>
              <w:jc w:val="center"/>
              <w:rPr>
                <w:rFonts w:ascii="Times New Roman" w:hAnsi="Times New Roman" w:cs="Times New Roman"/>
                <w:sz w:val="24"/>
                <w:szCs w:val="24"/>
              </w:rPr>
            </w:pPr>
          </w:p>
        </w:tc>
        <w:tc>
          <w:tcPr>
            <w:tcW w:w="1983" w:type="dxa"/>
            <w:tcMar>
              <w:top w:w="15" w:type="dxa"/>
              <w:left w:w="15" w:type="dxa"/>
              <w:bottom w:w="15" w:type="dxa"/>
              <w:right w:w="15" w:type="dxa"/>
            </w:tcMar>
            <w:vAlign w:val="center"/>
          </w:tcPr>
          <w:p w14:paraId="324359D7" w14:textId="77777777" w:rsidR="00FF43ED" w:rsidRPr="007C6958" w:rsidRDefault="00FF43ED" w:rsidP="00FE3331">
            <w:pPr>
              <w:spacing w:after="0" w:line="240" w:lineRule="auto"/>
              <w:ind w:left="20"/>
              <w:jc w:val="center"/>
              <w:rPr>
                <w:rFonts w:ascii="Times New Roman" w:hAnsi="Times New Roman" w:cs="Times New Roman"/>
                <w:sz w:val="24"/>
                <w:szCs w:val="24"/>
              </w:rPr>
            </w:pPr>
          </w:p>
        </w:tc>
        <w:tc>
          <w:tcPr>
            <w:tcW w:w="993" w:type="dxa"/>
            <w:tcMar>
              <w:top w:w="15" w:type="dxa"/>
              <w:left w:w="15" w:type="dxa"/>
              <w:bottom w:w="15" w:type="dxa"/>
              <w:right w:w="15" w:type="dxa"/>
            </w:tcMar>
            <w:vAlign w:val="center"/>
          </w:tcPr>
          <w:p w14:paraId="5CDA53D6" w14:textId="77777777" w:rsidR="00FF43ED" w:rsidRPr="007C6958" w:rsidRDefault="00FF43ED" w:rsidP="00FE3331">
            <w:pPr>
              <w:spacing w:after="0" w:line="240" w:lineRule="auto"/>
              <w:ind w:left="20"/>
              <w:jc w:val="center"/>
              <w:rPr>
                <w:rFonts w:ascii="Times New Roman" w:hAnsi="Times New Roman" w:cs="Times New Roman"/>
                <w:sz w:val="24"/>
                <w:szCs w:val="24"/>
                <w:lang w:val="kk-KZ"/>
              </w:rPr>
            </w:pPr>
          </w:p>
        </w:tc>
        <w:tc>
          <w:tcPr>
            <w:tcW w:w="850" w:type="dxa"/>
            <w:tcMar>
              <w:top w:w="15" w:type="dxa"/>
              <w:left w:w="15" w:type="dxa"/>
              <w:bottom w:w="15" w:type="dxa"/>
              <w:right w:w="15" w:type="dxa"/>
            </w:tcMar>
            <w:vAlign w:val="center"/>
          </w:tcPr>
          <w:p w14:paraId="3ECF2490" w14:textId="77777777" w:rsidR="00FF43ED" w:rsidRPr="00FE3331" w:rsidRDefault="00FF43ED" w:rsidP="00FE3331">
            <w:pPr>
              <w:jc w:val="center"/>
              <w:rPr>
                <w:rFonts w:ascii="Times New Roman" w:hAnsi="Times New Roman" w:cs="Times New Roman"/>
                <w:color w:val="000000"/>
                <w:sz w:val="24"/>
                <w:szCs w:val="24"/>
              </w:rPr>
            </w:pPr>
          </w:p>
        </w:tc>
        <w:tc>
          <w:tcPr>
            <w:tcW w:w="851" w:type="dxa"/>
            <w:tcMar>
              <w:top w:w="15" w:type="dxa"/>
              <w:left w:w="15" w:type="dxa"/>
              <w:bottom w:w="15" w:type="dxa"/>
              <w:right w:w="15" w:type="dxa"/>
            </w:tcMar>
            <w:vAlign w:val="center"/>
          </w:tcPr>
          <w:p w14:paraId="2BBA90C4" w14:textId="77777777" w:rsidR="00FF43ED" w:rsidRPr="00FE3331" w:rsidRDefault="00FF43ED" w:rsidP="00FE3331">
            <w:pPr>
              <w:jc w:val="center"/>
              <w:rPr>
                <w:rFonts w:ascii="Times New Roman" w:hAnsi="Times New Roman" w:cs="Times New Roman"/>
                <w:color w:val="000000"/>
                <w:sz w:val="24"/>
                <w:szCs w:val="24"/>
              </w:rPr>
            </w:pPr>
          </w:p>
        </w:tc>
        <w:tc>
          <w:tcPr>
            <w:tcW w:w="850" w:type="dxa"/>
            <w:tcMar>
              <w:top w:w="15" w:type="dxa"/>
              <w:left w:w="15" w:type="dxa"/>
              <w:bottom w:w="15" w:type="dxa"/>
              <w:right w:w="15" w:type="dxa"/>
            </w:tcMar>
            <w:vAlign w:val="center"/>
          </w:tcPr>
          <w:p w14:paraId="2F506A9F" w14:textId="77777777" w:rsidR="00FF43ED" w:rsidRPr="00FE3331" w:rsidRDefault="00FF43ED" w:rsidP="00FE3331">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3B17312D" w14:textId="77777777" w:rsidR="00FF43ED" w:rsidRPr="00FE3331" w:rsidRDefault="00FF43ED" w:rsidP="00FE3331">
            <w:pPr>
              <w:jc w:val="center"/>
              <w:rPr>
                <w:rFonts w:ascii="Times New Roman" w:hAnsi="Times New Roman" w:cs="Times New Roman"/>
                <w:color w:val="000000"/>
                <w:sz w:val="24"/>
                <w:szCs w:val="24"/>
              </w:rPr>
            </w:pPr>
          </w:p>
        </w:tc>
        <w:tc>
          <w:tcPr>
            <w:tcW w:w="993" w:type="dxa"/>
            <w:tcMar>
              <w:top w:w="15" w:type="dxa"/>
              <w:left w:w="15" w:type="dxa"/>
              <w:bottom w:w="15" w:type="dxa"/>
              <w:right w:w="15" w:type="dxa"/>
            </w:tcMar>
            <w:vAlign w:val="center"/>
          </w:tcPr>
          <w:p w14:paraId="03C655E8" w14:textId="77777777" w:rsidR="00FF43ED" w:rsidRPr="00FE3331" w:rsidRDefault="00FF43ED" w:rsidP="00FE3331">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6ADA4E7D" w14:textId="77777777" w:rsidR="00FF43ED" w:rsidRPr="00FE3331" w:rsidRDefault="00FF43ED" w:rsidP="00FE3331">
            <w:pPr>
              <w:jc w:val="center"/>
              <w:rPr>
                <w:rFonts w:ascii="Times New Roman" w:hAnsi="Times New Roman" w:cs="Times New Roman"/>
                <w:color w:val="000000"/>
                <w:sz w:val="24"/>
                <w:szCs w:val="24"/>
              </w:rPr>
            </w:pPr>
          </w:p>
        </w:tc>
        <w:tc>
          <w:tcPr>
            <w:tcW w:w="992" w:type="dxa"/>
            <w:tcMar>
              <w:top w:w="15" w:type="dxa"/>
              <w:left w:w="15" w:type="dxa"/>
              <w:bottom w:w="15" w:type="dxa"/>
              <w:right w:w="15" w:type="dxa"/>
            </w:tcMar>
            <w:vAlign w:val="center"/>
          </w:tcPr>
          <w:p w14:paraId="54020DDD" w14:textId="77777777" w:rsidR="00FF43ED" w:rsidRPr="00FE3331" w:rsidRDefault="00FF43ED" w:rsidP="00FE3331">
            <w:pPr>
              <w:jc w:val="center"/>
              <w:rPr>
                <w:rFonts w:ascii="Times New Roman" w:hAnsi="Times New Roman" w:cs="Times New Roman"/>
                <w:color w:val="000000"/>
                <w:sz w:val="24"/>
                <w:szCs w:val="24"/>
              </w:rPr>
            </w:pPr>
          </w:p>
        </w:tc>
      </w:tr>
      <w:tr w:rsidR="00FF43ED" w:rsidRPr="007C6958" w14:paraId="6A645520" w14:textId="77777777" w:rsidTr="00635CC7">
        <w:trPr>
          <w:trHeight w:val="354"/>
        </w:trPr>
        <w:tc>
          <w:tcPr>
            <w:tcW w:w="566" w:type="dxa"/>
            <w:tcBorders>
              <w:bottom w:val="nil"/>
            </w:tcBorders>
            <w:tcMar>
              <w:top w:w="15" w:type="dxa"/>
              <w:left w:w="15" w:type="dxa"/>
              <w:bottom w:w="15" w:type="dxa"/>
              <w:right w:w="15" w:type="dxa"/>
            </w:tcMar>
            <w:vAlign w:val="center"/>
          </w:tcPr>
          <w:p w14:paraId="7DDA7B7A" w14:textId="77777777" w:rsidR="00FF43ED" w:rsidRPr="00DB0781" w:rsidRDefault="00FF43ED" w:rsidP="004311C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41BFFB6B" w14:textId="77777777" w:rsidR="00FF43ED" w:rsidRPr="007C6958" w:rsidRDefault="00FF43ED" w:rsidP="004311C5">
            <w:pPr>
              <w:spacing w:after="0" w:line="240" w:lineRule="auto"/>
              <w:ind w:left="20"/>
              <w:rPr>
                <w:rFonts w:ascii="Times New Roman" w:hAnsi="Times New Roman" w:cs="Times New Roman"/>
                <w:i/>
                <w:sz w:val="24"/>
                <w:szCs w:val="24"/>
                <w:highlight w:val="yellow"/>
              </w:rPr>
            </w:pPr>
            <w:r w:rsidRPr="00783101">
              <w:rPr>
                <w:rFonts w:ascii="Times New Roman" w:hAnsi="Times New Roman" w:cs="Times New Roman"/>
                <w:i/>
                <w:iCs/>
                <w:color w:val="000000"/>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7D1D1AB3"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60963545"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7D8675CC"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миллион теңге</w:t>
            </w:r>
          </w:p>
        </w:tc>
        <w:tc>
          <w:tcPr>
            <w:tcW w:w="850" w:type="dxa"/>
            <w:tcBorders>
              <w:bottom w:val="nil"/>
            </w:tcBorders>
            <w:tcMar>
              <w:top w:w="15" w:type="dxa"/>
              <w:left w:w="15" w:type="dxa"/>
              <w:bottom w:w="15" w:type="dxa"/>
              <w:right w:w="15" w:type="dxa"/>
            </w:tcMar>
            <w:vAlign w:val="center"/>
          </w:tcPr>
          <w:p w14:paraId="2A621C3B"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10E1C67F"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4088BF6B" w14:textId="77777777" w:rsidR="00FF43ED" w:rsidRPr="005A2E7C" w:rsidRDefault="00DE7491" w:rsidP="004311C5">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22</w:t>
            </w:r>
            <w:r>
              <w:rPr>
                <w:rFonts w:ascii="Times New Roman" w:hAnsi="Times New Roman" w:cs="Times New Roman"/>
                <w:sz w:val="24"/>
                <w:szCs w:val="24"/>
                <w:lang w:val="kk-KZ"/>
              </w:rPr>
              <w:t>,</w:t>
            </w:r>
            <w:r w:rsidR="00FF43ED">
              <w:rPr>
                <w:rFonts w:ascii="Times New Roman" w:hAnsi="Times New Roman" w:cs="Times New Roman"/>
                <w:sz w:val="24"/>
                <w:szCs w:val="24"/>
                <w:lang w:val="en-US"/>
              </w:rPr>
              <w:t>7</w:t>
            </w:r>
          </w:p>
        </w:tc>
        <w:tc>
          <w:tcPr>
            <w:tcW w:w="992" w:type="dxa"/>
            <w:tcBorders>
              <w:bottom w:val="nil"/>
            </w:tcBorders>
            <w:tcMar>
              <w:top w:w="15" w:type="dxa"/>
              <w:left w:w="15" w:type="dxa"/>
              <w:bottom w:w="15" w:type="dxa"/>
              <w:right w:w="15" w:type="dxa"/>
            </w:tcMar>
            <w:vAlign w:val="center"/>
          </w:tcPr>
          <w:p w14:paraId="59243812" w14:textId="77777777" w:rsidR="00FF43ED" w:rsidRPr="007C6958" w:rsidRDefault="00DE7491"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900</w:t>
            </w:r>
            <w:r>
              <w:rPr>
                <w:rFonts w:ascii="Times New Roman" w:hAnsi="Times New Roman" w:cs="Times New Roman"/>
                <w:sz w:val="24"/>
                <w:szCs w:val="24"/>
                <w:lang w:val="kk-KZ"/>
              </w:rPr>
              <w:t>,</w:t>
            </w:r>
            <w:r w:rsidR="00FF43ED">
              <w:rPr>
                <w:rFonts w:ascii="Times New Roman" w:hAnsi="Times New Roman" w:cs="Times New Roman"/>
                <w:sz w:val="24"/>
                <w:szCs w:val="24"/>
                <w:lang w:val="en-US"/>
              </w:rPr>
              <w:t>0</w:t>
            </w:r>
          </w:p>
        </w:tc>
        <w:tc>
          <w:tcPr>
            <w:tcW w:w="993" w:type="dxa"/>
            <w:tcBorders>
              <w:bottom w:val="nil"/>
            </w:tcBorders>
            <w:tcMar>
              <w:top w:w="15" w:type="dxa"/>
              <w:left w:w="15" w:type="dxa"/>
              <w:bottom w:w="15" w:type="dxa"/>
              <w:right w:w="15" w:type="dxa"/>
            </w:tcMar>
            <w:vAlign w:val="center"/>
          </w:tcPr>
          <w:p w14:paraId="5D880053"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45815EAC"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0F19C341"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7F481F54" w14:textId="77777777" w:rsidTr="00635CC7">
        <w:trPr>
          <w:trHeight w:val="354"/>
        </w:trPr>
        <w:tc>
          <w:tcPr>
            <w:tcW w:w="566" w:type="dxa"/>
            <w:tcBorders>
              <w:bottom w:val="nil"/>
            </w:tcBorders>
            <w:tcMar>
              <w:top w:w="15" w:type="dxa"/>
              <w:left w:w="15" w:type="dxa"/>
              <w:bottom w:w="15" w:type="dxa"/>
              <w:right w:w="15" w:type="dxa"/>
            </w:tcMar>
            <w:vAlign w:val="center"/>
          </w:tcPr>
          <w:p w14:paraId="26229587"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17CF1AE9"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r w:rsidRPr="00084E47">
              <w:rPr>
                <w:rFonts w:ascii="Times New Roman" w:eastAsia="Times New Roman" w:hAnsi="Times New Roman" w:cs="Times New Roman"/>
                <w:b/>
                <w:sz w:val="24"/>
                <w:szCs w:val="24"/>
              </w:rPr>
              <w:t>2.4-мақсат. Сапалы білім беру</w:t>
            </w:r>
          </w:p>
        </w:tc>
      </w:tr>
      <w:tr w:rsidR="00FF43ED" w:rsidRPr="007C6958" w14:paraId="6DE8DB0D" w14:textId="77777777" w:rsidTr="00635CC7">
        <w:trPr>
          <w:trHeight w:val="354"/>
        </w:trPr>
        <w:tc>
          <w:tcPr>
            <w:tcW w:w="566" w:type="dxa"/>
            <w:tcBorders>
              <w:bottom w:val="nil"/>
            </w:tcBorders>
            <w:tcMar>
              <w:top w:w="15" w:type="dxa"/>
              <w:left w:w="15" w:type="dxa"/>
              <w:bottom w:w="15" w:type="dxa"/>
              <w:right w:w="15" w:type="dxa"/>
            </w:tcMar>
            <w:vAlign w:val="center"/>
          </w:tcPr>
          <w:p w14:paraId="0CE6CCAF"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0D471019" w14:textId="77777777" w:rsidR="00FF43ED" w:rsidRPr="003E05F3" w:rsidRDefault="00FF43ED" w:rsidP="00B12315">
            <w:pPr>
              <w:spacing w:after="0" w:line="240" w:lineRule="auto"/>
              <w:ind w:left="20"/>
              <w:rPr>
                <w:rFonts w:ascii="Times New Roman" w:hAnsi="Times New Roman" w:cs="Times New Roman"/>
                <w:i/>
                <w:sz w:val="24"/>
                <w:szCs w:val="24"/>
                <w:lang w:val="kk-KZ"/>
              </w:rPr>
            </w:pPr>
            <w:r w:rsidRPr="004903A0">
              <w:rPr>
                <w:rFonts w:ascii="Times New Roman" w:hAnsi="Times New Roman"/>
                <w:b/>
                <w:iCs/>
                <w:sz w:val="24"/>
                <w:szCs w:val="28"/>
              </w:rPr>
              <w:t>PISA тестілеуіне негізделген орта білім беру сапасының нәтижелері, ұпайлары</w:t>
            </w:r>
            <w:r w:rsidRPr="005A2E7C">
              <w:rPr>
                <w:rFonts w:ascii="Times New Roman" w:hAnsi="Times New Roman" w:cs="Times New Roman"/>
                <w:sz w:val="24"/>
                <w:szCs w:val="24"/>
              </w:rPr>
              <w:t>(жоспар тек аймақ үшін қолжетімді)</w:t>
            </w:r>
          </w:p>
        </w:tc>
        <w:tc>
          <w:tcPr>
            <w:tcW w:w="1983" w:type="dxa"/>
            <w:tcBorders>
              <w:bottom w:val="nil"/>
            </w:tcBorders>
            <w:tcMar>
              <w:top w:w="15" w:type="dxa"/>
              <w:left w:w="15" w:type="dxa"/>
              <w:bottom w:w="15" w:type="dxa"/>
              <w:right w:w="15" w:type="dxa"/>
            </w:tcMar>
          </w:tcPr>
          <w:p w14:paraId="7A413D3C"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33D722CE"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5F5F03FD"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850" w:type="dxa"/>
            <w:tcBorders>
              <w:bottom w:val="nil"/>
            </w:tcBorders>
            <w:tcMar>
              <w:top w:w="15" w:type="dxa"/>
              <w:left w:w="15" w:type="dxa"/>
              <w:bottom w:w="15" w:type="dxa"/>
              <w:right w:w="15" w:type="dxa"/>
            </w:tcMar>
            <w:vAlign w:val="center"/>
          </w:tcPr>
          <w:p w14:paraId="5B28E1DE"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4A6DDD23"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73C9593C"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0E71449E"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2A621194"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0F492CBE"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05461D90"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r>
      <w:tr w:rsidR="00FF43ED" w:rsidRPr="007C6958" w14:paraId="161583CE" w14:textId="77777777" w:rsidTr="00635CC7">
        <w:trPr>
          <w:trHeight w:val="354"/>
        </w:trPr>
        <w:tc>
          <w:tcPr>
            <w:tcW w:w="566" w:type="dxa"/>
            <w:tcBorders>
              <w:bottom w:val="nil"/>
            </w:tcBorders>
            <w:tcMar>
              <w:top w:w="15" w:type="dxa"/>
              <w:left w:w="15" w:type="dxa"/>
              <w:bottom w:w="15" w:type="dxa"/>
              <w:right w:w="15" w:type="dxa"/>
            </w:tcMar>
            <w:vAlign w:val="center"/>
          </w:tcPr>
          <w:p w14:paraId="19287557"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402A4892" w14:textId="77777777" w:rsidR="00FF43ED" w:rsidRPr="004903A0" w:rsidRDefault="00FF43ED" w:rsidP="00B12315">
            <w:pPr>
              <w:spacing w:after="0" w:line="240" w:lineRule="auto"/>
              <w:ind w:left="20"/>
              <w:rPr>
                <w:rFonts w:ascii="Times New Roman" w:hAnsi="Times New Roman"/>
                <w:b/>
                <w:iCs/>
                <w:sz w:val="24"/>
                <w:szCs w:val="28"/>
              </w:rPr>
            </w:pPr>
            <w:r>
              <w:rPr>
                <w:rFonts w:ascii="Times New Roman" w:hAnsi="Times New Roman"/>
                <w:b/>
                <w:iCs/>
                <w:sz w:val="24"/>
                <w:szCs w:val="28"/>
              </w:rPr>
              <w:t>Қостанай облысы</w:t>
            </w:r>
          </w:p>
        </w:tc>
        <w:tc>
          <w:tcPr>
            <w:tcW w:w="1983" w:type="dxa"/>
            <w:tcMar>
              <w:top w:w="15" w:type="dxa"/>
              <w:left w:w="15" w:type="dxa"/>
              <w:bottom w:w="15" w:type="dxa"/>
              <w:right w:w="15" w:type="dxa"/>
            </w:tcMar>
            <w:vAlign w:val="center"/>
          </w:tcPr>
          <w:p w14:paraId="312EEB32" w14:textId="77777777" w:rsidR="00FF43ED" w:rsidRPr="004903A0" w:rsidRDefault="00FF43ED" w:rsidP="00B12315">
            <w:pPr>
              <w:spacing w:after="0" w:line="240" w:lineRule="auto"/>
              <w:ind w:left="20"/>
              <w:jc w:val="center"/>
              <w:rPr>
                <w:rFonts w:ascii="Times New Roman" w:hAnsi="Times New Roman"/>
                <w:sz w:val="24"/>
                <w:szCs w:val="28"/>
                <w:lang w:val="kk-KZ"/>
              </w:rPr>
            </w:pPr>
          </w:p>
        </w:tc>
        <w:tc>
          <w:tcPr>
            <w:tcW w:w="1983" w:type="dxa"/>
            <w:tcBorders>
              <w:bottom w:val="nil"/>
            </w:tcBorders>
            <w:tcMar>
              <w:top w:w="15" w:type="dxa"/>
              <w:left w:w="15" w:type="dxa"/>
              <w:bottom w:w="15" w:type="dxa"/>
              <w:right w:w="15" w:type="dxa"/>
            </w:tcMar>
            <w:vAlign w:val="center"/>
          </w:tcPr>
          <w:p w14:paraId="7001B50D" w14:textId="77777777" w:rsidR="00FF43ED" w:rsidRPr="004903A0" w:rsidRDefault="00FF43ED" w:rsidP="00B12315">
            <w:pPr>
              <w:spacing w:after="0" w:line="240" w:lineRule="auto"/>
              <w:ind w:left="20"/>
              <w:jc w:val="center"/>
              <w:rPr>
                <w:rFonts w:ascii="Times New Roman" w:hAnsi="Times New Roman"/>
                <w:color w:val="000000"/>
                <w:sz w:val="24"/>
                <w:szCs w:val="24"/>
              </w:rPr>
            </w:pPr>
          </w:p>
        </w:tc>
        <w:tc>
          <w:tcPr>
            <w:tcW w:w="993" w:type="dxa"/>
            <w:tcBorders>
              <w:bottom w:val="nil"/>
            </w:tcBorders>
            <w:tcMar>
              <w:top w:w="15" w:type="dxa"/>
              <w:left w:w="15" w:type="dxa"/>
              <w:bottom w:w="15" w:type="dxa"/>
              <w:right w:w="15" w:type="dxa"/>
            </w:tcMar>
            <w:vAlign w:val="center"/>
          </w:tcPr>
          <w:p w14:paraId="0C8BB667" w14:textId="77777777" w:rsidR="00FF43ED" w:rsidRPr="004903A0" w:rsidRDefault="00FF43ED" w:rsidP="00B12315">
            <w:pPr>
              <w:spacing w:after="0" w:line="240" w:lineRule="auto"/>
              <w:ind w:left="20"/>
              <w:jc w:val="center"/>
              <w:rPr>
                <w:rFonts w:ascii="Times New Roman" w:hAnsi="Times New Roman"/>
                <w:sz w:val="24"/>
                <w:szCs w:val="28"/>
                <w:lang w:val="kk-KZ"/>
              </w:rPr>
            </w:pPr>
          </w:p>
        </w:tc>
        <w:tc>
          <w:tcPr>
            <w:tcW w:w="850" w:type="dxa"/>
            <w:tcBorders>
              <w:bottom w:val="nil"/>
            </w:tcBorders>
            <w:tcMar>
              <w:top w:w="15" w:type="dxa"/>
              <w:left w:w="15" w:type="dxa"/>
              <w:bottom w:w="15" w:type="dxa"/>
              <w:right w:w="15" w:type="dxa"/>
            </w:tcMar>
            <w:vAlign w:val="center"/>
          </w:tcPr>
          <w:p w14:paraId="66E13880"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69417158"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0EA63DEC"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1AA2515E"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60183353"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1B75EF7D" w14:textId="77777777" w:rsidR="00FF43ED" w:rsidRPr="004903A0" w:rsidRDefault="00FF43ED" w:rsidP="00B12315">
            <w:pPr>
              <w:spacing w:after="0" w:line="240" w:lineRule="auto"/>
              <w:ind w:left="20"/>
              <w:jc w:val="center"/>
              <w:rPr>
                <w:rFonts w:ascii="Times New Roman" w:hAnsi="Times New Roman"/>
                <w:sz w:val="24"/>
                <w:szCs w:val="28"/>
                <w:lang w:val="kk-KZ"/>
              </w:rPr>
            </w:pPr>
          </w:p>
        </w:tc>
        <w:tc>
          <w:tcPr>
            <w:tcW w:w="992" w:type="dxa"/>
            <w:tcBorders>
              <w:bottom w:val="nil"/>
            </w:tcBorders>
            <w:tcMar>
              <w:top w:w="15" w:type="dxa"/>
              <w:left w:w="15" w:type="dxa"/>
              <w:bottom w:w="15" w:type="dxa"/>
              <w:right w:w="15" w:type="dxa"/>
            </w:tcMar>
            <w:vAlign w:val="center"/>
          </w:tcPr>
          <w:p w14:paraId="16715D50"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r>
      <w:tr w:rsidR="00FF43ED" w:rsidRPr="007C6958" w14:paraId="004046B7" w14:textId="77777777" w:rsidTr="00635CC7">
        <w:trPr>
          <w:trHeight w:val="354"/>
        </w:trPr>
        <w:tc>
          <w:tcPr>
            <w:tcW w:w="566" w:type="dxa"/>
            <w:tcBorders>
              <w:bottom w:val="nil"/>
            </w:tcBorders>
            <w:tcMar>
              <w:top w:w="15" w:type="dxa"/>
              <w:left w:w="15" w:type="dxa"/>
              <w:bottom w:w="15" w:type="dxa"/>
              <w:right w:w="15" w:type="dxa"/>
            </w:tcMar>
            <w:vAlign w:val="center"/>
          </w:tcPr>
          <w:p w14:paraId="526E4316" w14:textId="77777777" w:rsidR="00FF43ED" w:rsidRPr="00DF1E26" w:rsidRDefault="00DF1E26" w:rsidP="00B1231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3690" w:type="dxa"/>
            <w:tcBorders>
              <w:bottom w:val="nil"/>
            </w:tcBorders>
            <w:tcMar>
              <w:top w:w="15" w:type="dxa"/>
              <w:left w:w="15" w:type="dxa"/>
              <w:bottom w:w="15" w:type="dxa"/>
              <w:right w:w="15" w:type="dxa"/>
            </w:tcMar>
          </w:tcPr>
          <w:p w14:paraId="6B10873E" w14:textId="77777777" w:rsidR="00FF43ED" w:rsidRPr="00084E47" w:rsidRDefault="00DF1E26" w:rsidP="00B12315">
            <w:pPr>
              <w:spacing w:after="0" w:line="240" w:lineRule="auto"/>
              <w:ind w:left="20"/>
              <w:rPr>
                <w:rFonts w:ascii="Times New Roman" w:hAnsi="Times New Roman" w:cs="Times New Roman"/>
                <w:i/>
                <w:sz w:val="24"/>
                <w:szCs w:val="24"/>
              </w:rPr>
            </w:pPr>
            <w:r>
              <w:rPr>
                <w:rFonts w:ascii="Times New Roman" w:eastAsia="Times New Roman" w:hAnsi="Times New Roman" w:cs="Times New Roman"/>
                <w:b/>
                <w:bCs/>
                <w:sz w:val="24"/>
                <w:szCs w:val="24"/>
                <w:lang w:val="kk-KZ"/>
              </w:rPr>
              <w:t>НҰҚ</w:t>
            </w:r>
            <w:r w:rsidRPr="004903A0">
              <w:rPr>
                <w:rFonts w:ascii="Times New Roman" w:hAnsi="Times New Roman"/>
                <w:b/>
                <w:iCs/>
                <w:sz w:val="24"/>
                <w:szCs w:val="28"/>
              </w:rPr>
              <w:t xml:space="preserve"> </w:t>
            </w:r>
            <w:r w:rsidR="00FF43ED" w:rsidRPr="004903A0">
              <w:rPr>
                <w:rFonts w:ascii="Times New Roman" w:hAnsi="Times New Roman"/>
                <w:b/>
                <w:iCs/>
                <w:sz w:val="24"/>
                <w:szCs w:val="28"/>
              </w:rPr>
              <w:t>-7 оқу сауаттылығы</w:t>
            </w:r>
          </w:p>
        </w:tc>
        <w:tc>
          <w:tcPr>
            <w:tcW w:w="1983" w:type="dxa"/>
            <w:vMerge w:val="restart"/>
            <w:tcMar>
              <w:top w:w="15" w:type="dxa"/>
              <w:left w:w="15" w:type="dxa"/>
              <w:bottom w:w="15" w:type="dxa"/>
              <w:right w:w="15" w:type="dxa"/>
            </w:tcMar>
            <w:vAlign w:val="center"/>
          </w:tcPr>
          <w:p w14:paraId="74215712"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3E164FFD"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79077FE3"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850" w:type="dxa"/>
            <w:tcBorders>
              <w:bottom w:val="nil"/>
            </w:tcBorders>
            <w:tcMar>
              <w:top w:w="15" w:type="dxa"/>
              <w:left w:w="15" w:type="dxa"/>
              <w:bottom w:w="15" w:type="dxa"/>
              <w:right w:w="15" w:type="dxa"/>
            </w:tcMar>
            <w:vAlign w:val="center"/>
          </w:tcPr>
          <w:p w14:paraId="2FC225A5"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462B0049"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7AB6C616"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50DA2477"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5BB5C76A"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67B013B5"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68F0FDAA"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r>
      <w:tr w:rsidR="00FF43ED" w:rsidRPr="007C6958" w14:paraId="4D084635" w14:textId="77777777" w:rsidTr="00635CC7">
        <w:trPr>
          <w:trHeight w:val="354"/>
        </w:trPr>
        <w:tc>
          <w:tcPr>
            <w:tcW w:w="566" w:type="dxa"/>
            <w:tcBorders>
              <w:bottom w:val="nil"/>
            </w:tcBorders>
            <w:tcMar>
              <w:top w:w="15" w:type="dxa"/>
              <w:left w:w="15" w:type="dxa"/>
              <w:bottom w:w="15" w:type="dxa"/>
              <w:right w:w="15" w:type="dxa"/>
            </w:tcMar>
            <w:vAlign w:val="center"/>
          </w:tcPr>
          <w:p w14:paraId="3CE599CC" w14:textId="77777777" w:rsidR="00FF43ED" w:rsidRPr="00DF1E26" w:rsidRDefault="00DF1E26" w:rsidP="00B1231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3690" w:type="dxa"/>
            <w:tcBorders>
              <w:bottom w:val="nil"/>
            </w:tcBorders>
            <w:tcMar>
              <w:top w:w="15" w:type="dxa"/>
              <w:left w:w="15" w:type="dxa"/>
              <w:bottom w:w="15" w:type="dxa"/>
              <w:right w:w="15" w:type="dxa"/>
            </w:tcMar>
          </w:tcPr>
          <w:p w14:paraId="4F49ED3E" w14:textId="77777777" w:rsidR="00FF43ED" w:rsidRPr="00084E47" w:rsidRDefault="00DF1E26" w:rsidP="00B12315">
            <w:pPr>
              <w:spacing w:after="0" w:line="240" w:lineRule="auto"/>
              <w:ind w:left="20"/>
              <w:rPr>
                <w:rFonts w:ascii="Times New Roman" w:hAnsi="Times New Roman" w:cs="Times New Roman"/>
                <w:i/>
                <w:sz w:val="24"/>
                <w:szCs w:val="24"/>
              </w:rPr>
            </w:pPr>
            <w:r>
              <w:rPr>
                <w:rFonts w:ascii="Times New Roman" w:eastAsia="Times New Roman" w:hAnsi="Times New Roman" w:cs="Times New Roman"/>
                <w:b/>
                <w:bCs/>
                <w:sz w:val="24"/>
                <w:szCs w:val="24"/>
                <w:lang w:val="kk-KZ"/>
              </w:rPr>
              <w:t>НҰҚ</w:t>
            </w:r>
            <w:r w:rsidR="00FF43ED" w:rsidRPr="004903A0">
              <w:rPr>
                <w:rFonts w:ascii="Times New Roman" w:hAnsi="Times New Roman"/>
                <w:b/>
                <w:iCs/>
                <w:sz w:val="24"/>
                <w:szCs w:val="28"/>
              </w:rPr>
              <w:t>-8 математикалық сауаттылығы</w:t>
            </w:r>
          </w:p>
        </w:tc>
        <w:tc>
          <w:tcPr>
            <w:tcW w:w="1983" w:type="dxa"/>
            <w:vMerge/>
            <w:tcMar>
              <w:top w:w="15" w:type="dxa"/>
              <w:left w:w="15" w:type="dxa"/>
              <w:bottom w:w="15" w:type="dxa"/>
              <w:right w:w="15" w:type="dxa"/>
            </w:tcMar>
          </w:tcPr>
          <w:p w14:paraId="621F4C59"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65C0D097"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310F1E07"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850" w:type="dxa"/>
            <w:tcBorders>
              <w:bottom w:val="nil"/>
            </w:tcBorders>
            <w:tcMar>
              <w:top w:w="15" w:type="dxa"/>
              <w:left w:w="15" w:type="dxa"/>
              <w:bottom w:w="15" w:type="dxa"/>
              <w:right w:w="15" w:type="dxa"/>
            </w:tcMar>
            <w:vAlign w:val="center"/>
          </w:tcPr>
          <w:p w14:paraId="2BFFBEF9"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0D4E146D"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07725565"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4842B538"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422F01A8"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205F5B7B"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0545422C"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r>
      <w:tr w:rsidR="00FF43ED" w:rsidRPr="007C6958" w14:paraId="33B96E09" w14:textId="77777777" w:rsidTr="00635CC7">
        <w:trPr>
          <w:trHeight w:val="354"/>
        </w:trPr>
        <w:tc>
          <w:tcPr>
            <w:tcW w:w="566" w:type="dxa"/>
            <w:tcBorders>
              <w:bottom w:val="nil"/>
            </w:tcBorders>
            <w:tcMar>
              <w:top w:w="15" w:type="dxa"/>
              <w:left w:w="15" w:type="dxa"/>
              <w:bottom w:w="15" w:type="dxa"/>
              <w:right w:w="15" w:type="dxa"/>
            </w:tcMar>
            <w:vAlign w:val="center"/>
          </w:tcPr>
          <w:p w14:paraId="517A503F" w14:textId="77777777" w:rsidR="00FF43ED" w:rsidRPr="00DF1E26" w:rsidRDefault="00DF1E26" w:rsidP="00B1231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3690" w:type="dxa"/>
            <w:tcBorders>
              <w:bottom w:val="nil"/>
            </w:tcBorders>
            <w:tcMar>
              <w:top w:w="15" w:type="dxa"/>
              <w:left w:w="15" w:type="dxa"/>
              <w:bottom w:w="15" w:type="dxa"/>
              <w:right w:w="15" w:type="dxa"/>
            </w:tcMar>
          </w:tcPr>
          <w:p w14:paraId="5C65576D" w14:textId="77777777" w:rsidR="00FF43ED" w:rsidRPr="00084E47" w:rsidRDefault="00DF1E26" w:rsidP="00B12315">
            <w:pPr>
              <w:spacing w:after="0" w:line="240" w:lineRule="auto"/>
              <w:ind w:left="20"/>
              <w:rPr>
                <w:rFonts w:ascii="Times New Roman" w:hAnsi="Times New Roman" w:cs="Times New Roman"/>
                <w:i/>
                <w:sz w:val="24"/>
                <w:szCs w:val="24"/>
              </w:rPr>
            </w:pPr>
            <w:r>
              <w:rPr>
                <w:rFonts w:ascii="Times New Roman" w:eastAsia="Times New Roman" w:hAnsi="Times New Roman" w:cs="Times New Roman"/>
                <w:b/>
                <w:bCs/>
                <w:sz w:val="24"/>
                <w:szCs w:val="24"/>
                <w:lang w:val="kk-KZ"/>
              </w:rPr>
              <w:t>НҰҚ</w:t>
            </w:r>
            <w:r w:rsidR="00FF43ED" w:rsidRPr="004903A0">
              <w:rPr>
                <w:rFonts w:ascii="Times New Roman" w:hAnsi="Times New Roman"/>
                <w:b/>
                <w:iCs/>
                <w:sz w:val="24"/>
                <w:szCs w:val="28"/>
              </w:rPr>
              <w:t xml:space="preserve">-9 </w:t>
            </w:r>
            <w:proofErr w:type="spellStart"/>
            <w:r w:rsidR="00FF43ED" w:rsidRPr="004903A0">
              <w:rPr>
                <w:rFonts w:ascii="Times New Roman" w:hAnsi="Times New Roman"/>
                <w:b/>
                <w:iCs/>
                <w:sz w:val="24"/>
                <w:szCs w:val="28"/>
              </w:rPr>
              <w:t>жаратылыстану</w:t>
            </w:r>
            <w:proofErr w:type="spellEnd"/>
            <w:r w:rsidR="00FF43ED" w:rsidRPr="004903A0">
              <w:rPr>
                <w:rFonts w:ascii="Times New Roman" w:hAnsi="Times New Roman"/>
                <w:b/>
                <w:iCs/>
                <w:sz w:val="24"/>
                <w:szCs w:val="28"/>
              </w:rPr>
              <w:t xml:space="preserve"> </w:t>
            </w:r>
            <w:proofErr w:type="spellStart"/>
            <w:r w:rsidR="00FF43ED" w:rsidRPr="004903A0">
              <w:rPr>
                <w:rFonts w:ascii="Times New Roman" w:hAnsi="Times New Roman"/>
                <w:b/>
                <w:iCs/>
                <w:sz w:val="24"/>
                <w:szCs w:val="28"/>
              </w:rPr>
              <w:t>сауаттылығы</w:t>
            </w:r>
            <w:proofErr w:type="spellEnd"/>
          </w:p>
        </w:tc>
        <w:tc>
          <w:tcPr>
            <w:tcW w:w="1983" w:type="dxa"/>
            <w:vMerge/>
            <w:tcBorders>
              <w:bottom w:val="nil"/>
            </w:tcBorders>
            <w:tcMar>
              <w:top w:w="15" w:type="dxa"/>
              <w:left w:w="15" w:type="dxa"/>
              <w:bottom w:w="15" w:type="dxa"/>
              <w:right w:w="15" w:type="dxa"/>
            </w:tcMar>
          </w:tcPr>
          <w:p w14:paraId="36D7E8EF"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140FE7BA"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41398850" w14:textId="77777777" w:rsidR="00FF43ED" w:rsidRPr="007C6958" w:rsidRDefault="00FF43ED" w:rsidP="00B12315">
            <w:pPr>
              <w:spacing w:after="0" w:line="240" w:lineRule="auto"/>
              <w:ind w:left="20"/>
              <w:jc w:val="center"/>
              <w:rPr>
                <w:rFonts w:ascii="Times New Roman" w:hAnsi="Times New Roman" w:cs="Times New Roman"/>
                <w:sz w:val="24"/>
                <w:szCs w:val="24"/>
              </w:rPr>
            </w:pPr>
          </w:p>
        </w:tc>
        <w:tc>
          <w:tcPr>
            <w:tcW w:w="850" w:type="dxa"/>
            <w:tcBorders>
              <w:bottom w:val="nil"/>
            </w:tcBorders>
            <w:tcMar>
              <w:top w:w="15" w:type="dxa"/>
              <w:left w:w="15" w:type="dxa"/>
              <w:bottom w:w="15" w:type="dxa"/>
              <w:right w:w="15" w:type="dxa"/>
            </w:tcMar>
            <w:vAlign w:val="center"/>
          </w:tcPr>
          <w:p w14:paraId="572F3250"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48AA0B51"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3E80FD9D"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758E4C0B"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6F08444B"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2B30ECA8"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0EF3A2CE" w14:textId="77777777" w:rsidR="00FF43ED" w:rsidRPr="007C6958" w:rsidRDefault="00FF43ED" w:rsidP="00B12315">
            <w:pPr>
              <w:spacing w:after="0" w:line="240" w:lineRule="auto"/>
              <w:ind w:left="20"/>
              <w:jc w:val="center"/>
              <w:rPr>
                <w:rFonts w:ascii="Times New Roman" w:hAnsi="Times New Roman" w:cs="Times New Roman"/>
                <w:sz w:val="24"/>
                <w:szCs w:val="24"/>
                <w:lang w:val="kk-KZ"/>
              </w:rPr>
            </w:pPr>
          </w:p>
        </w:tc>
      </w:tr>
      <w:tr w:rsidR="00FF43ED" w:rsidRPr="007C6958" w14:paraId="07360DD4" w14:textId="77777777" w:rsidTr="00635CC7">
        <w:trPr>
          <w:trHeight w:val="354"/>
        </w:trPr>
        <w:tc>
          <w:tcPr>
            <w:tcW w:w="566" w:type="dxa"/>
            <w:tcBorders>
              <w:bottom w:val="nil"/>
            </w:tcBorders>
            <w:tcMar>
              <w:top w:w="15" w:type="dxa"/>
              <w:left w:w="15" w:type="dxa"/>
              <w:bottom w:w="15" w:type="dxa"/>
              <w:right w:w="15" w:type="dxa"/>
            </w:tcMar>
            <w:vAlign w:val="center"/>
          </w:tcPr>
          <w:p w14:paraId="6BBF27C2"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1F652B2D" w14:textId="77777777" w:rsidR="00FF43ED" w:rsidRPr="007C6958" w:rsidRDefault="00FF43ED" w:rsidP="001B4B72">
            <w:pPr>
              <w:spacing w:after="0" w:line="240" w:lineRule="auto"/>
              <w:ind w:left="20"/>
              <w:rPr>
                <w:rFonts w:ascii="Times New Roman" w:hAnsi="Times New Roman" w:cs="Times New Roman"/>
                <w:sz w:val="24"/>
                <w:szCs w:val="24"/>
                <w:lang w:val="kk-KZ"/>
              </w:rPr>
            </w:pPr>
            <w:r w:rsidRPr="00487FB5">
              <w:rPr>
                <w:rFonts w:ascii="Times New Roman" w:hAnsi="Times New Roman" w:cs="Times New Roman"/>
                <w:b/>
                <w:bCs/>
                <w:sz w:val="24"/>
                <w:szCs w:val="24"/>
              </w:rPr>
              <w:t>Нысан.</w:t>
            </w:r>
            <w:r w:rsidRPr="00487FB5">
              <w:rPr>
                <w:rFonts w:ascii="Times New Roman" w:hAnsi="Times New Roman" w:cs="Times New Roman"/>
                <w:bCs/>
                <w:sz w:val="24"/>
                <w:szCs w:val="24"/>
              </w:rPr>
              <w:t>Мектепке дейінгі жастағы балалардың дағдылары мен қабілеттерінің даму деңгейін арттыру</w:t>
            </w:r>
          </w:p>
        </w:tc>
      </w:tr>
      <w:tr w:rsidR="00FF43ED" w:rsidRPr="007C6958" w14:paraId="660F68E4" w14:textId="77777777" w:rsidTr="00635CC7">
        <w:trPr>
          <w:trHeight w:val="354"/>
        </w:trPr>
        <w:tc>
          <w:tcPr>
            <w:tcW w:w="566" w:type="dxa"/>
            <w:tcBorders>
              <w:bottom w:val="nil"/>
            </w:tcBorders>
            <w:tcMar>
              <w:top w:w="15" w:type="dxa"/>
              <w:left w:w="15" w:type="dxa"/>
              <w:bottom w:w="15" w:type="dxa"/>
              <w:right w:w="15" w:type="dxa"/>
            </w:tcMar>
            <w:vAlign w:val="center"/>
          </w:tcPr>
          <w:p w14:paraId="3FBD457F"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5B1FFDEA" w14:textId="77777777" w:rsidR="00FF43ED" w:rsidRPr="007C6958" w:rsidRDefault="00FF43ED" w:rsidP="00E24D8D">
            <w:pPr>
              <w:spacing w:after="0" w:line="240" w:lineRule="auto"/>
              <w:ind w:left="20"/>
              <w:rPr>
                <w:rFonts w:ascii="Times New Roman" w:hAnsi="Times New Roman" w:cs="Times New Roman"/>
                <w:i/>
                <w:sz w:val="24"/>
                <w:szCs w:val="24"/>
                <w:highlight w:val="yellow"/>
              </w:rPr>
            </w:pPr>
            <w:r w:rsidRPr="007C6958">
              <w:rPr>
                <w:rFonts w:ascii="Times New Roman" w:hAnsi="Times New Roman" w:cs="Times New Roman"/>
                <w:b/>
                <w:bCs/>
                <w:sz w:val="24"/>
                <w:szCs w:val="24"/>
              </w:rPr>
              <w:t>Нәтиже көрсеткіші</w:t>
            </w:r>
            <w:r w:rsidRPr="007C6958">
              <w:rPr>
                <w:rFonts w:ascii="Times New Roman" w:hAnsi="Times New Roman" w:cs="Times New Roman"/>
                <w:b/>
                <w:sz w:val="24"/>
                <w:szCs w:val="24"/>
                <w:lang w:val="kk-KZ"/>
              </w:rPr>
              <w:t>1.2.</w:t>
            </w:r>
            <w:r w:rsidRPr="007C6958">
              <w:rPr>
                <w:rFonts w:ascii="Times New Roman" w:hAnsi="Times New Roman" w:cs="Times New Roman"/>
                <w:sz w:val="24"/>
                <w:szCs w:val="24"/>
              </w:rPr>
              <w:t>2 жастан 6 жасқа дейінгі балаларды сапалы мектепке дейінгі білім берумен және оқытумен қамту</w:t>
            </w:r>
          </w:p>
        </w:tc>
        <w:tc>
          <w:tcPr>
            <w:tcW w:w="1983" w:type="dxa"/>
            <w:tcBorders>
              <w:bottom w:val="nil"/>
            </w:tcBorders>
            <w:tcMar>
              <w:top w:w="15" w:type="dxa"/>
              <w:left w:w="15" w:type="dxa"/>
              <w:bottom w:w="15" w:type="dxa"/>
              <w:right w:w="15" w:type="dxa"/>
            </w:tcMar>
            <w:vAlign w:val="center"/>
          </w:tcPr>
          <w:p w14:paraId="755CDF9C" w14:textId="77777777" w:rsidR="00FF43ED" w:rsidRPr="007C6958" w:rsidRDefault="00FF43ED" w:rsidP="00E24D8D">
            <w:pPr>
              <w:spacing w:after="0" w:line="240" w:lineRule="auto"/>
              <w:ind w:left="20"/>
              <w:jc w:val="center"/>
              <w:rPr>
                <w:rFonts w:ascii="Times New Roman" w:hAnsi="Times New Roman" w:cs="Times New Roman"/>
                <w:sz w:val="24"/>
                <w:szCs w:val="24"/>
              </w:rPr>
            </w:pPr>
            <w:proofErr w:type="spellStart"/>
            <w:r w:rsidRPr="00D43A0B">
              <w:rPr>
                <w:rFonts w:ascii="Times New Roman" w:eastAsia="Times New Roman" w:hAnsi="Times New Roman" w:cs="Times New Roman"/>
                <w:sz w:val="24"/>
                <w:szCs w:val="24"/>
              </w:rPr>
              <w:t>Қала</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әкімінің</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орынбасары</w:t>
            </w:r>
            <w:proofErr w:type="spellEnd"/>
            <w:r w:rsidRPr="00D43A0B">
              <w:rPr>
                <w:rFonts w:ascii="Times New Roman" w:eastAsia="Times New Roman" w:hAnsi="Times New Roman" w:cs="Times New Roman"/>
                <w:sz w:val="24"/>
                <w:szCs w:val="24"/>
              </w:rPr>
              <w:t xml:space="preserve"> – </w:t>
            </w:r>
            <w:proofErr w:type="spellStart"/>
            <w:r w:rsidRPr="00D43A0B">
              <w:rPr>
                <w:rFonts w:ascii="Times New Roman" w:eastAsia="Times New Roman" w:hAnsi="Times New Roman" w:cs="Times New Roman"/>
                <w:sz w:val="24"/>
                <w:szCs w:val="24"/>
              </w:rPr>
              <w:t>Жұманов</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Мешітбай</w:t>
            </w:r>
            <w:proofErr w:type="spellEnd"/>
            <w:r w:rsidRPr="00D43A0B">
              <w:rPr>
                <w:rFonts w:ascii="Times New Roman" w:eastAsia="Times New Roman" w:hAnsi="Times New Roman" w:cs="Times New Roman"/>
                <w:sz w:val="24"/>
                <w:szCs w:val="24"/>
              </w:rPr>
              <w:t xml:space="preserve"> </w:t>
            </w:r>
            <w:proofErr w:type="spellStart"/>
            <w:r w:rsidRPr="00D43A0B">
              <w:rPr>
                <w:rFonts w:ascii="Times New Roman" w:eastAsia="Times New Roman" w:hAnsi="Times New Roman" w:cs="Times New Roman"/>
                <w:sz w:val="24"/>
                <w:szCs w:val="24"/>
              </w:rPr>
              <w:t>Қайыржанұлы</w:t>
            </w:r>
            <w:proofErr w:type="spellEnd"/>
          </w:p>
        </w:tc>
        <w:tc>
          <w:tcPr>
            <w:tcW w:w="1983" w:type="dxa"/>
            <w:tcBorders>
              <w:bottom w:val="nil"/>
            </w:tcBorders>
            <w:tcMar>
              <w:top w:w="15" w:type="dxa"/>
              <w:left w:w="15" w:type="dxa"/>
              <w:bottom w:w="15" w:type="dxa"/>
              <w:right w:w="15" w:type="dxa"/>
            </w:tcMar>
            <w:vAlign w:val="center"/>
          </w:tcPr>
          <w:p w14:paraId="06FB4934" w14:textId="77777777" w:rsidR="00FF43ED" w:rsidRPr="007C6958" w:rsidRDefault="00FF43ED" w:rsidP="00E24D8D">
            <w:pPr>
              <w:spacing w:after="0" w:line="240" w:lineRule="auto"/>
              <w:ind w:left="20"/>
              <w:jc w:val="center"/>
              <w:rPr>
                <w:rFonts w:ascii="Times New Roman" w:hAnsi="Times New Roman" w:cs="Times New Roman"/>
                <w:sz w:val="24"/>
                <w:szCs w:val="24"/>
              </w:rPr>
            </w:pPr>
            <w:r w:rsidRPr="007C6958">
              <w:rPr>
                <w:rFonts w:ascii="Times New Roman" w:hAnsi="Times New Roman" w:cs="Times New Roman"/>
                <w:sz w:val="24"/>
                <w:szCs w:val="24"/>
              </w:rPr>
              <w:t>Әкімшілік деректер</w:t>
            </w:r>
          </w:p>
        </w:tc>
        <w:tc>
          <w:tcPr>
            <w:tcW w:w="993" w:type="dxa"/>
            <w:tcBorders>
              <w:bottom w:val="nil"/>
            </w:tcBorders>
            <w:tcMar>
              <w:top w:w="15" w:type="dxa"/>
              <w:left w:w="15" w:type="dxa"/>
              <w:bottom w:w="15" w:type="dxa"/>
              <w:right w:w="15" w:type="dxa"/>
            </w:tcMar>
            <w:vAlign w:val="center"/>
          </w:tcPr>
          <w:p w14:paraId="71340829"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w:t>
            </w:r>
          </w:p>
        </w:tc>
        <w:tc>
          <w:tcPr>
            <w:tcW w:w="850" w:type="dxa"/>
            <w:tcBorders>
              <w:bottom w:val="nil"/>
            </w:tcBorders>
            <w:tcMar>
              <w:top w:w="15" w:type="dxa"/>
              <w:left w:w="15" w:type="dxa"/>
              <w:bottom w:w="15" w:type="dxa"/>
              <w:right w:w="15" w:type="dxa"/>
            </w:tcMar>
            <w:vAlign w:val="center"/>
          </w:tcPr>
          <w:p w14:paraId="7429F68A" w14:textId="77777777" w:rsidR="00FF43ED" w:rsidRPr="00C44882" w:rsidRDefault="00FF43ED" w:rsidP="004311C5">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85.0</w:t>
            </w:r>
          </w:p>
        </w:tc>
        <w:tc>
          <w:tcPr>
            <w:tcW w:w="851" w:type="dxa"/>
            <w:tcBorders>
              <w:bottom w:val="nil"/>
            </w:tcBorders>
            <w:tcMar>
              <w:top w:w="15" w:type="dxa"/>
              <w:left w:w="15" w:type="dxa"/>
              <w:bottom w:w="15" w:type="dxa"/>
              <w:right w:w="15" w:type="dxa"/>
            </w:tcMar>
            <w:vAlign w:val="center"/>
          </w:tcPr>
          <w:p w14:paraId="08E410D6" w14:textId="77777777" w:rsidR="00FF43ED" w:rsidRPr="00C44882" w:rsidRDefault="00FF43ED" w:rsidP="004311C5">
            <w:pPr>
              <w:spacing w:after="0" w:line="240" w:lineRule="auto"/>
              <w:ind w:left="20"/>
              <w:jc w:val="center"/>
              <w:rPr>
                <w:rFonts w:ascii="Times New Roman" w:hAnsi="Times New Roman" w:cs="Times New Roman"/>
                <w:sz w:val="24"/>
                <w:szCs w:val="24"/>
                <w:lang w:val="en-US"/>
              </w:rPr>
            </w:pPr>
            <w:r>
              <w:rPr>
                <w:rFonts w:ascii="Times New Roman" w:hAnsi="Times New Roman" w:cs="Times New Roman"/>
                <w:sz w:val="24"/>
                <w:szCs w:val="24"/>
                <w:lang w:val="en-US"/>
              </w:rPr>
              <w:t>90.1</w:t>
            </w:r>
          </w:p>
        </w:tc>
        <w:tc>
          <w:tcPr>
            <w:tcW w:w="850" w:type="dxa"/>
            <w:tcBorders>
              <w:bottom w:val="nil"/>
            </w:tcBorders>
            <w:tcMar>
              <w:top w:w="15" w:type="dxa"/>
              <w:left w:w="15" w:type="dxa"/>
              <w:bottom w:w="15" w:type="dxa"/>
              <w:right w:w="15" w:type="dxa"/>
            </w:tcMar>
            <w:vAlign w:val="center"/>
          </w:tcPr>
          <w:p w14:paraId="3066893B"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rPr>
              <w:t>95.0</w:t>
            </w:r>
          </w:p>
        </w:tc>
        <w:tc>
          <w:tcPr>
            <w:tcW w:w="992" w:type="dxa"/>
            <w:tcBorders>
              <w:bottom w:val="nil"/>
            </w:tcBorders>
            <w:tcMar>
              <w:top w:w="15" w:type="dxa"/>
              <w:left w:w="15" w:type="dxa"/>
              <w:bottom w:w="15" w:type="dxa"/>
              <w:right w:w="15" w:type="dxa"/>
            </w:tcMar>
            <w:vAlign w:val="center"/>
          </w:tcPr>
          <w:p w14:paraId="68AB6BB5"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99.0</w:t>
            </w:r>
          </w:p>
        </w:tc>
        <w:tc>
          <w:tcPr>
            <w:tcW w:w="993" w:type="dxa"/>
            <w:tcBorders>
              <w:bottom w:val="nil"/>
            </w:tcBorders>
            <w:tcMar>
              <w:top w:w="15" w:type="dxa"/>
              <w:left w:w="15" w:type="dxa"/>
              <w:bottom w:w="15" w:type="dxa"/>
              <w:right w:w="15" w:type="dxa"/>
            </w:tcMar>
            <w:vAlign w:val="center"/>
          </w:tcPr>
          <w:p w14:paraId="134FDF57"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99.0</w:t>
            </w:r>
          </w:p>
        </w:tc>
        <w:tc>
          <w:tcPr>
            <w:tcW w:w="992" w:type="dxa"/>
            <w:tcBorders>
              <w:bottom w:val="nil"/>
            </w:tcBorders>
            <w:tcMar>
              <w:top w:w="15" w:type="dxa"/>
              <w:left w:w="15" w:type="dxa"/>
              <w:bottom w:w="15" w:type="dxa"/>
              <w:right w:w="15" w:type="dxa"/>
            </w:tcMar>
            <w:vAlign w:val="center"/>
          </w:tcPr>
          <w:p w14:paraId="7A37C53F"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99.0</w:t>
            </w:r>
          </w:p>
        </w:tc>
        <w:tc>
          <w:tcPr>
            <w:tcW w:w="992" w:type="dxa"/>
            <w:tcBorders>
              <w:bottom w:val="nil"/>
            </w:tcBorders>
            <w:tcMar>
              <w:top w:w="15" w:type="dxa"/>
              <w:left w:w="15" w:type="dxa"/>
              <w:bottom w:w="15" w:type="dxa"/>
              <w:right w:w="15" w:type="dxa"/>
            </w:tcMar>
            <w:vAlign w:val="center"/>
          </w:tcPr>
          <w:p w14:paraId="48970E61"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99.0</w:t>
            </w:r>
          </w:p>
        </w:tc>
      </w:tr>
      <w:tr w:rsidR="00FF43ED" w:rsidRPr="007C6958" w14:paraId="3A09CF01" w14:textId="77777777" w:rsidTr="00635CC7">
        <w:trPr>
          <w:trHeight w:val="354"/>
        </w:trPr>
        <w:tc>
          <w:tcPr>
            <w:tcW w:w="566" w:type="dxa"/>
            <w:tcBorders>
              <w:bottom w:val="nil"/>
            </w:tcBorders>
            <w:tcMar>
              <w:top w:w="15" w:type="dxa"/>
              <w:left w:w="15" w:type="dxa"/>
              <w:bottom w:w="15" w:type="dxa"/>
              <w:right w:w="15" w:type="dxa"/>
            </w:tcMar>
            <w:vAlign w:val="center"/>
          </w:tcPr>
          <w:p w14:paraId="7837E1DE"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12E10932" w14:textId="77777777" w:rsidR="00FF43ED" w:rsidRPr="00C6391F" w:rsidRDefault="00FF43ED" w:rsidP="001B4B72">
            <w:pPr>
              <w:rPr>
                <w:rFonts w:ascii="Times New Roman" w:eastAsia="Times New Roman" w:hAnsi="Times New Roman" w:cs="Times New Roman"/>
                <w:b/>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5E2A8D44" w14:textId="77777777" w:rsidR="00FF43ED" w:rsidRPr="00084E47" w:rsidRDefault="00FF43ED" w:rsidP="001B4B72">
            <w:pPr>
              <w:spacing w:after="0" w:line="240" w:lineRule="auto"/>
              <w:ind w:left="20"/>
              <w:jc w:val="center"/>
              <w:rPr>
                <w:rFonts w:ascii="Times New Roman" w:hAnsi="Times New Roman" w:cs="Times New Roman"/>
                <w:bCs/>
                <w:sz w:val="24"/>
                <w:szCs w:val="24"/>
              </w:rPr>
            </w:pPr>
          </w:p>
        </w:tc>
        <w:tc>
          <w:tcPr>
            <w:tcW w:w="1983" w:type="dxa"/>
            <w:tcBorders>
              <w:bottom w:val="nil"/>
            </w:tcBorders>
            <w:tcMar>
              <w:top w:w="15" w:type="dxa"/>
              <w:left w:w="15" w:type="dxa"/>
              <w:bottom w:w="15" w:type="dxa"/>
              <w:right w:w="15" w:type="dxa"/>
            </w:tcMar>
            <w:vAlign w:val="center"/>
          </w:tcPr>
          <w:p w14:paraId="217A5C32" w14:textId="77777777" w:rsidR="00FF43ED" w:rsidRPr="00084E47" w:rsidRDefault="00FF43ED" w:rsidP="001B4B72">
            <w:pPr>
              <w:spacing w:after="0" w:line="240" w:lineRule="auto"/>
              <w:ind w:left="20"/>
              <w:jc w:val="center"/>
              <w:rPr>
                <w:rFonts w:ascii="Times New Roman" w:hAnsi="Times New Roman" w:cs="Times New Roman"/>
                <w:bCs/>
                <w:sz w:val="24"/>
                <w:szCs w:val="24"/>
              </w:rPr>
            </w:pPr>
          </w:p>
        </w:tc>
        <w:tc>
          <w:tcPr>
            <w:tcW w:w="993" w:type="dxa"/>
            <w:tcBorders>
              <w:bottom w:val="nil"/>
            </w:tcBorders>
            <w:tcMar>
              <w:top w:w="15" w:type="dxa"/>
              <w:left w:w="15" w:type="dxa"/>
              <w:bottom w:w="15" w:type="dxa"/>
              <w:right w:w="15" w:type="dxa"/>
            </w:tcMar>
            <w:vAlign w:val="center"/>
          </w:tcPr>
          <w:p w14:paraId="6E2FB29E"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sidRPr="007C6958">
              <w:rPr>
                <w:rFonts w:ascii="Times New Roman" w:hAnsi="Times New Roman" w:cs="Times New Roman"/>
                <w:sz w:val="24"/>
                <w:szCs w:val="24"/>
              </w:rPr>
              <w:t>миллион теңге</w:t>
            </w:r>
          </w:p>
        </w:tc>
        <w:tc>
          <w:tcPr>
            <w:tcW w:w="850" w:type="dxa"/>
            <w:tcBorders>
              <w:bottom w:val="nil"/>
            </w:tcBorders>
            <w:tcMar>
              <w:top w:w="15" w:type="dxa"/>
              <w:left w:w="15" w:type="dxa"/>
              <w:bottom w:w="15" w:type="dxa"/>
              <w:right w:w="15" w:type="dxa"/>
            </w:tcMar>
            <w:vAlign w:val="center"/>
          </w:tcPr>
          <w:p w14:paraId="36E44A0A"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6EF9382C"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69ECE851" w14:textId="77777777" w:rsidR="00FF43ED" w:rsidRPr="007C6958" w:rsidRDefault="00A62266"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63</w:t>
            </w:r>
            <w:r>
              <w:rPr>
                <w:rFonts w:ascii="Times New Roman" w:hAnsi="Times New Roman" w:cs="Times New Roman"/>
                <w:sz w:val="24"/>
                <w:szCs w:val="24"/>
                <w:lang w:val="kk-KZ"/>
              </w:rPr>
              <w:t>,</w:t>
            </w:r>
            <w:r w:rsidR="00FF43ED">
              <w:rPr>
                <w:rFonts w:ascii="Times New Roman" w:hAnsi="Times New Roman" w:cs="Times New Roman"/>
                <w:sz w:val="24"/>
                <w:szCs w:val="24"/>
                <w:lang w:val="en-US"/>
              </w:rPr>
              <w:t>0</w:t>
            </w:r>
          </w:p>
        </w:tc>
        <w:tc>
          <w:tcPr>
            <w:tcW w:w="992" w:type="dxa"/>
            <w:tcBorders>
              <w:bottom w:val="nil"/>
            </w:tcBorders>
            <w:tcMar>
              <w:top w:w="15" w:type="dxa"/>
              <w:left w:w="15" w:type="dxa"/>
              <w:bottom w:w="15" w:type="dxa"/>
              <w:right w:w="15" w:type="dxa"/>
            </w:tcMar>
            <w:vAlign w:val="center"/>
          </w:tcPr>
          <w:p w14:paraId="409960D7"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2</w:t>
            </w:r>
            <w:r w:rsidR="00A62266">
              <w:rPr>
                <w:rFonts w:ascii="Times New Roman" w:hAnsi="Times New Roman" w:cs="Times New Roman"/>
                <w:sz w:val="24"/>
                <w:szCs w:val="24"/>
                <w:lang w:val="kk-KZ"/>
              </w:rPr>
              <w:t> </w:t>
            </w:r>
            <w:r w:rsidR="00A62266">
              <w:rPr>
                <w:rFonts w:ascii="Times New Roman" w:hAnsi="Times New Roman" w:cs="Times New Roman"/>
                <w:sz w:val="24"/>
                <w:szCs w:val="24"/>
                <w:lang w:val="en-US"/>
              </w:rPr>
              <w:t>000</w:t>
            </w:r>
            <w:r w:rsidR="00A62266">
              <w:rPr>
                <w:rFonts w:ascii="Times New Roman" w:hAnsi="Times New Roman" w:cs="Times New Roman"/>
                <w:sz w:val="24"/>
                <w:szCs w:val="24"/>
                <w:lang w:val="kk-KZ"/>
              </w:rPr>
              <w:t>,</w:t>
            </w:r>
            <w:r>
              <w:rPr>
                <w:rFonts w:ascii="Times New Roman" w:hAnsi="Times New Roman" w:cs="Times New Roman"/>
                <w:sz w:val="24"/>
                <w:szCs w:val="24"/>
                <w:lang w:val="en-US"/>
              </w:rPr>
              <w:t>0</w:t>
            </w:r>
          </w:p>
        </w:tc>
        <w:tc>
          <w:tcPr>
            <w:tcW w:w="993" w:type="dxa"/>
            <w:tcBorders>
              <w:bottom w:val="nil"/>
            </w:tcBorders>
            <w:tcMar>
              <w:top w:w="15" w:type="dxa"/>
              <w:left w:w="15" w:type="dxa"/>
              <w:bottom w:w="15" w:type="dxa"/>
              <w:right w:w="15" w:type="dxa"/>
            </w:tcMar>
            <w:vAlign w:val="center"/>
          </w:tcPr>
          <w:p w14:paraId="5724E3C8" w14:textId="77777777" w:rsidR="00FF43ED" w:rsidRPr="007C6958" w:rsidRDefault="00FF43ED" w:rsidP="00A62266">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en-US"/>
              </w:rPr>
              <w:t>200</w:t>
            </w:r>
            <w:r w:rsidR="00A62266">
              <w:rPr>
                <w:rFonts w:ascii="Times New Roman" w:hAnsi="Times New Roman" w:cs="Times New Roman"/>
                <w:sz w:val="24"/>
                <w:szCs w:val="24"/>
                <w:lang w:val="kk-KZ"/>
              </w:rPr>
              <w:t>,</w:t>
            </w:r>
            <w:r>
              <w:rPr>
                <w:rFonts w:ascii="Times New Roman" w:hAnsi="Times New Roman" w:cs="Times New Roman"/>
                <w:sz w:val="24"/>
                <w:szCs w:val="24"/>
                <w:lang w:val="en-US"/>
              </w:rPr>
              <w:t>0</w:t>
            </w:r>
          </w:p>
        </w:tc>
        <w:tc>
          <w:tcPr>
            <w:tcW w:w="992" w:type="dxa"/>
            <w:tcBorders>
              <w:bottom w:val="nil"/>
            </w:tcBorders>
            <w:tcMar>
              <w:top w:w="15" w:type="dxa"/>
              <w:left w:w="15" w:type="dxa"/>
              <w:bottom w:w="15" w:type="dxa"/>
              <w:right w:w="15" w:type="dxa"/>
            </w:tcMar>
            <w:vAlign w:val="center"/>
          </w:tcPr>
          <w:p w14:paraId="3D435B07"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5C08008B"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A62266" w:rsidRPr="007C6958" w14:paraId="1D63D062" w14:textId="77777777" w:rsidTr="00635CC7">
        <w:trPr>
          <w:trHeight w:val="354"/>
        </w:trPr>
        <w:tc>
          <w:tcPr>
            <w:tcW w:w="566" w:type="dxa"/>
            <w:tcBorders>
              <w:bottom w:val="nil"/>
            </w:tcBorders>
            <w:tcMar>
              <w:top w:w="15" w:type="dxa"/>
              <w:left w:w="15" w:type="dxa"/>
              <w:bottom w:w="15" w:type="dxa"/>
              <w:right w:w="15" w:type="dxa"/>
            </w:tcMar>
            <w:vAlign w:val="center"/>
          </w:tcPr>
          <w:p w14:paraId="25573288" w14:textId="77777777" w:rsidR="00A62266" w:rsidRPr="007C6958" w:rsidRDefault="00A62266" w:rsidP="008C0689">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1D3A44BB" w14:textId="77777777" w:rsidR="00A62266" w:rsidRPr="00C6391F" w:rsidRDefault="00A62266" w:rsidP="001E30A5">
            <w:pPr>
              <w:spacing w:after="0" w:line="240" w:lineRule="auto"/>
              <w:rPr>
                <w:rFonts w:ascii="Times New Roman" w:eastAsia="Times New Roman" w:hAnsi="Times New Roman" w:cs="Times New Roman"/>
                <w:b/>
                <w:sz w:val="24"/>
                <w:szCs w:val="24"/>
              </w:rPr>
            </w:pPr>
            <w:r w:rsidRPr="00C6391F">
              <w:rPr>
                <w:rFonts w:ascii="Times New Roman" w:eastAsia="Times New Roman" w:hAnsi="Times New Roman" w:cs="Times New Roman"/>
                <w:b/>
                <w:sz w:val="24"/>
                <w:szCs w:val="24"/>
              </w:rPr>
              <w:t>Тұрақты даму мақсаттарының мақсатты индикаторы</w:t>
            </w:r>
          </w:p>
          <w:p w14:paraId="5F6B6BAF" w14:textId="77777777" w:rsidR="00A62266" w:rsidRPr="00084E47" w:rsidRDefault="00A62266" w:rsidP="008C0689">
            <w:pPr>
              <w:spacing w:after="0" w:line="240" w:lineRule="auto"/>
              <w:ind w:left="20"/>
              <w:rPr>
                <w:rFonts w:ascii="Times New Roman" w:hAnsi="Times New Roman" w:cs="Times New Roman"/>
                <w:i/>
                <w:sz w:val="24"/>
                <w:szCs w:val="24"/>
              </w:rPr>
            </w:pPr>
            <w:r w:rsidRPr="00C6391F">
              <w:rPr>
                <w:rFonts w:ascii="Times New Roman" w:eastAsia="Times New Roman" w:hAnsi="Times New Roman" w:cs="Times New Roman"/>
                <w:sz w:val="24"/>
                <w:szCs w:val="24"/>
              </w:rPr>
              <w:t>Инклюзивті білім беру үшін жағдай жасаған білім беру ұйымдарының үлесі</w:t>
            </w:r>
          </w:p>
        </w:tc>
        <w:tc>
          <w:tcPr>
            <w:tcW w:w="1983" w:type="dxa"/>
            <w:tcBorders>
              <w:bottom w:val="nil"/>
            </w:tcBorders>
            <w:tcMar>
              <w:top w:w="15" w:type="dxa"/>
              <w:left w:w="15" w:type="dxa"/>
              <w:bottom w:w="15" w:type="dxa"/>
              <w:right w:w="15" w:type="dxa"/>
            </w:tcMar>
            <w:vAlign w:val="center"/>
          </w:tcPr>
          <w:p w14:paraId="370F09CB" w14:textId="77777777" w:rsidR="00A62266" w:rsidRPr="00BF2897" w:rsidRDefault="00A62266" w:rsidP="008C0689">
            <w:pPr>
              <w:spacing w:after="0" w:line="240" w:lineRule="auto"/>
              <w:ind w:left="20"/>
              <w:jc w:val="center"/>
              <w:rPr>
                <w:rFonts w:ascii="Times New Roman" w:hAnsi="Times New Roman" w:cs="Times New Roman"/>
                <w:sz w:val="24"/>
                <w:szCs w:val="24"/>
                <w:lang w:val="kk-KZ"/>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Жұманов</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Мешітбай</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Қайыржанұлы</w:t>
            </w:r>
            <w:proofErr w:type="spellEnd"/>
          </w:p>
        </w:tc>
        <w:tc>
          <w:tcPr>
            <w:tcW w:w="1983" w:type="dxa"/>
            <w:tcBorders>
              <w:bottom w:val="nil"/>
            </w:tcBorders>
            <w:tcMar>
              <w:top w:w="15" w:type="dxa"/>
              <w:left w:w="15" w:type="dxa"/>
              <w:bottom w:w="15" w:type="dxa"/>
              <w:right w:w="15" w:type="dxa"/>
            </w:tcMar>
            <w:vAlign w:val="center"/>
          </w:tcPr>
          <w:p w14:paraId="56F775D4" w14:textId="77777777" w:rsidR="00A62266" w:rsidRPr="007C6958" w:rsidRDefault="00A62266" w:rsidP="008C0689">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Әкімшілік деректер</w:t>
            </w:r>
          </w:p>
        </w:tc>
        <w:tc>
          <w:tcPr>
            <w:tcW w:w="993" w:type="dxa"/>
            <w:tcBorders>
              <w:bottom w:val="nil"/>
            </w:tcBorders>
            <w:tcMar>
              <w:top w:w="15" w:type="dxa"/>
              <w:left w:w="15" w:type="dxa"/>
              <w:bottom w:w="15" w:type="dxa"/>
              <w:right w:w="15" w:type="dxa"/>
            </w:tcMar>
            <w:vAlign w:val="center"/>
          </w:tcPr>
          <w:p w14:paraId="6E7031FC" w14:textId="77777777" w:rsidR="00A62266" w:rsidRPr="007C6958" w:rsidRDefault="00A62266" w:rsidP="008C0689">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w:t>
            </w:r>
          </w:p>
        </w:tc>
        <w:tc>
          <w:tcPr>
            <w:tcW w:w="850" w:type="dxa"/>
            <w:tcBorders>
              <w:bottom w:val="nil"/>
            </w:tcBorders>
            <w:tcMar>
              <w:top w:w="15" w:type="dxa"/>
              <w:left w:w="15" w:type="dxa"/>
              <w:bottom w:w="15" w:type="dxa"/>
              <w:right w:w="15" w:type="dxa"/>
            </w:tcMar>
            <w:vAlign w:val="center"/>
          </w:tcPr>
          <w:p w14:paraId="613A86EF" w14:textId="77777777" w:rsidR="00A62266" w:rsidRPr="00BF2897"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100</w:t>
            </w:r>
            <w:r>
              <w:rPr>
                <w:rFonts w:ascii="Times New Roman" w:hAnsi="Times New Roman" w:cs="Times New Roman"/>
                <w:color w:val="000000"/>
                <w:sz w:val="24"/>
                <w:szCs w:val="24"/>
                <w:lang w:val="kk-KZ"/>
              </w:rPr>
              <w:t>,0</w:t>
            </w:r>
          </w:p>
        </w:tc>
        <w:tc>
          <w:tcPr>
            <w:tcW w:w="851" w:type="dxa"/>
            <w:tcBorders>
              <w:bottom w:val="nil"/>
            </w:tcBorders>
            <w:tcMar>
              <w:top w:w="15" w:type="dxa"/>
              <w:left w:w="15" w:type="dxa"/>
              <w:bottom w:w="15" w:type="dxa"/>
              <w:right w:w="15" w:type="dxa"/>
            </w:tcMar>
            <w:vAlign w:val="center"/>
          </w:tcPr>
          <w:p w14:paraId="1D57585E"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100,0</w:t>
            </w:r>
          </w:p>
        </w:tc>
        <w:tc>
          <w:tcPr>
            <w:tcW w:w="850" w:type="dxa"/>
            <w:tcBorders>
              <w:bottom w:val="nil"/>
            </w:tcBorders>
            <w:tcMar>
              <w:top w:w="15" w:type="dxa"/>
              <w:left w:w="15" w:type="dxa"/>
              <w:bottom w:w="15" w:type="dxa"/>
              <w:right w:w="15" w:type="dxa"/>
            </w:tcMar>
            <w:vAlign w:val="center"/>
          </w:tcPr>
          <w:p w14:paraId="3AE5C3F3" w14:textId="77777777" w:rsidR="00A62266" w:rsidRPr="00BF2897"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100</w:t>
            </w:r>
            <w:r>
              <w:rPr>
                <w:rFonts w:ascii="Times New Roman" w:hAnsi="Times New Roman" w:cs="Times New Roman"/>
                <w:color w:val="000000"/>
                <w:sz w:val="24"/>
                <w:szCs w:val="24"/>
                <w:lang w:val="kk-KZ"/>
              </w:rPr>
              <w:t>,0</w:t>
            </w:r>
          </w:p>
        </w:tc>
        <w:tc>
          <w:tcPr>
            <w:tcW w:w="992" w:type="dxa"/>
            <w:tcBorders>
              <w:bottom w:val="nil"/>
            </w:tcBorders>
            <w:tcMar>
              <w:top w:w="15" w:type="dxa"/>
              <w:left w:w="15" w:type="dxa"/>
              <w:bottom w:w="15" w:type="dxa"/>
              <w:right w:w="15" w:type="dxa"/>
            </w:tcMar>
            <w:vAlign w:val="center"/>
          </w:tcPr>
          <w:p w14:paraId="1B9B04CA"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100,0</w:t>
            </w:r>
          </w:p>
        </w:tc>
        <w:tc>
          <w:tcPr>
            <w:tcW w:w="993" w:type="dxa"/>
            <w:tcBorders>
              <w:bottom w:val="nil"/>
            </w:tcBorders>
            <w:tcMar>
              <w:top w:w="15" w:type="dxa"/>
              <w:left w:w="15" w:type="dxa"/>
              <w:bottom w:w="15" w:type="dxa"/>
              <w:right w:w="15" w:type="dxa"/>
            </w:tcMar>
            <w:vAlign w:val="center"/>
          </w:tcPr>
          <w:p w14:paraId="2513861D"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100,0</w:t>
            </w:r>
          </w:p>
        </w:tc>
        <w:tc>
          <w:tcPr>
            <w:tcW w:w="992" w:type="dxa"/>
            <w:tcBorders>
              <w:bottom w:val="nil"/>
            </w:tcBorders>
            <w:tcMar>
              <w:top w:w="15" w:type="dxa"/>
              <w:left w:w="15" w:type="dxa"/>
              <w:bottom w:w="15" w:type="dxa"/>
              <w:right w:w="15" w:type="dxa"/>
            </w:tcMar>
            <w:vAlign w:val="center"/>
          </w:tcPr>
          <w:p w14:paraId="790CBA02"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100,0</w:t>
            </w:r>
          </w:p>
        </w:tc>
        <w:tc>
          <w:tcPr>
            <w:tcW w:w="992" w:type="dxa"/>
            <w:tcBorders>
              <w:bottom w:val="nil"/>
            </w:tcBorders>
            <w:tcMar>
              <w:top w:w="15" w:type="dxa"/>
              <w:left w:w="15" w:type="dxa"/>
              <w:bottom w:w="15" w:type="dxa"/>
              <w:right w:w="15" w:type="dxa"/>
            </w:tcMar>
            <w:vAlign w:val="center"/>
          </w:tcPr>
          <w:p w14:paraId="7848D6C2"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100,0</w:t>
            </w:r>
          </w:p>
        </w:tc>
      </w:tr>
      <w:tr w:rsidR="00FF43ED" w:rsidRPr="007C6958" w14:paraId="33AD6005" w14:textId="77777777" w:rsidTr="00635CC7">
        <w:trPr>
          <w:trHeight w:val="354"/>
        </w:trPr>
        <w:tc>
          <w:tcPr>
            <w:tcW w:w="566" w:type="dxa"/>
            <w:tcBorders>
              <w:bottom w:val="nil"/>
            </w:tcBorders>
            <w:tcMar>
              <w:top w:w="15" w:type="dxa"/>
              <w:left w:w="15" w:type="dxa"/>
              <w:bottom w:w="15" w:type="dxa"/>
              <w:right w:w="15" w:type="dxa"/>
            </w:tcMar>
            <w:vAlign w:val="center"/>
          </w:tcPr>
          <w:p w14:paraId="193DF57A"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78FF13CC" w14:textId="77777777" w:rsidR="00FF43ED" w:rsidRPr="00084E47" w:rsidRDefault="00FF43ED" w:rsidP="001B4B72">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6CA76813"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6D50A18D"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495299C7"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iCs/>
                <w:color w:val="000000"/>
                <w:sz w:val="24"/>
                <w:szCs w:val="24"/>
              </w:rPr>
              <w:t>миллион теңге</w:t>
            </w:r>
          </w:p>
        </w:tc>
        <w:tc>
          <w:tcPr>
            <w:tcW w:w="850" w:type="dxa"/>
            <w:tcBorders>
              <w:bottom w:val="nil"/>
            </w:tcBorders>
            <w:tcMar>
              <w:top w:w="15" w:type="dxa"/>
              <w:left w:w="15" w:type="dxa"/>
              <w:bottom w:w="15" w:type="dxa"/>
              <w:right w:w="15" w:type="dxa"/>
            </w:tcMar>
            <w:vAlign w:val="center"/>
          </w:tcPr>
          <w:p w14:paraId="00E2555E"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05F1A41C"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2231790D"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5EFDB382"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45DC5D3A"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31F157E2"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12C53C77"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01EF99C2" w14:textId="77777777" w:rsidTr="00635CC7">
        <w:trPr>
          <w:trHeight w:val="354"/>
        </w:trPr>
        <w:tc>
          <w:tcPr>
            <w:tcW w:w="566" w:type="dxa"/>
            <w:tcBorders>
              <w:bottom w:val="nil"/>
            </w:tcBorders>
            <w:tcMar>
              <w:top w:w="15" w:type="dxa"/>
              <w:left w:w="15" w:type="dxa"/>
              <w:bottom w:w="15" w:type="dxa"/>
              <w:right w:w="15" w:type="dxa"/>
            </w:tcMar>
            <w:vAlign w:val="center"/>
          </w:tcPr>
          <w:p w14:paraId="1D4981E6"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2809257B" w14:textId="77777777" w:rsidR="00FF43ED" w:rsidRPr="007C6958" w:rsidRDefault="00FF43ED" w:rsidP="001B4B72">
            <w:pPr>
              <w:spacing w:after="0" w:line="240" w:lineRule="auto"/>
              <w:ind w:left="20"/>
              <w:rPr>
                <w:rFonts w:ascii="Times New Roman" w:hAnsi="Times New Roman" w:cs="Times New Roman"/>
                <w:sz w:val="24"/>
                <w:szCs w:val="24"/>
                <w:lang w:val="kk-KZ"/>
              </w:rPr>
            </w:pPr>
            <w:r w:rsidRPr="003364B7">
              <w:rPr>
                <w:rFonts w:ascii="Times New Roman" w:hAnsi="Times New Roman" w:cs="Times New Roman"/>
                <w:b/>
                <w:i/>
                <w:sz w:val="24"/>
                <w:szCs w:val="24"/>
              </w:rPr>
              <w:t>1-тапсырма.</w:t>
            </w:r>
            <w:r w:rsidRPr="003364B7">
              <w:rPr>
                <w:rFonts w:ascii="Times New Roman" w:hAnsi="Times New Roman" w:cs="Times New Roman"/>
                <w:i/>
                <w:sz w:val="24"/>
                <w:szCs w:val="24"/>
              </w:rPr>
              <w:t>Оқушылардың дағдылары мен қабілеттерінің даму деңгейін арттыру</w:t>
            </w:r>
          </w:p>
        </w:tc>
      </w:tr>
      <w:tr w:rsidR="00A62266" w:rsidRPr="007C6958" w14:paraId="3FB6A721" w14:textId="77777777" w:rsidTr="00635CC7">
        <w:trPr>
          <w:trHeight w:val="354"/>
        </w:trPr>
        <w:tc>
          <w:tcPr>
            <w:tcW w:w="566" w:type="dxa"/>
            <w:tcBorders>
              <w:bottom w:val="nil"/>
            </w:tcBorders>
            <w:tcMar>
              <w:top w:w="15" w:type="dxa"/>
              <w:left w:w="15" w:type="dxa"/>
              <w:bottom w:w="15" w:type="dxa"/>
              <w:right w:w="15" w:type="dxa"/>
            </w:tcMar>
            <w:vAlign w:val="center"/>
          </w:tcPr>
          <w:p w14:paraId="5FEA522F" w14:textId="77777777" w:rsidR="00A62266" w:rsidRPr="007C6958" w:rsidRDefault="00A62266"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3B5FC372" w14:textId="77777777" w:rsidR="00A62266" w:rsidRPr="003364B7" w:rsidRDefault="00A62266" w:rsidP="001B4B72">
            <w:pPr>
              <w:rPr>
                <w:rFonts w:ascii="Times New Roman" w:hAnsi="Times New Roman" w:cs="Times New Roman"/>
                <w:b/>
                <w:sz w:val="24"/>
                <w:szCs w:val="24"/>
              </w:rPr>
            </w:pPr>
            <w:r w:rsidRPr="003364B7">
              <w:rPr>
                <w:rFonts w:ascii="Times New Roman" w:hAnsi="Times New Roman" w:cs="Times New Roman"/>
                <w:b/>
                <w:sz w:val="24"/>
                <w:szCs w:val="24"/>
              </w:rPr>
              <w:t>Нәтиже көрсеткіші 1.1.</w:t>
            </w:r>
          </w:p>
          <w:p w14:paraId="63D9CC3F" w14:textId="77777777" w:rsidR="00A62266" w:rsidRPr="00084E47" w:rsidRDefault="00A62266" w:rsidP="001B4B72">
            <w:pPr>
              <w:spacing w:after="0" w:line="240" w:lineRule="auto"/>
              <w:ind w:left="20"/>
              <w:rPr>
                <w:rFonts w:ascii="Times New Roman" w:hAnsi="Times New Roman" w:cs="Times New Roman"/>
                <w:i/>
                <w:sz w:val="24"/>
                <w:szCs w:val="24"/>
              </w:rPr>
            </w:pPr>
            <w:proofErr w:type="spellStart"/>
            <w:r w:rsidRPr="003364B7">
              <w:rPr>
                <w:rFonts w:ascii="Times New Roman" w:hAnsi="Times New Roman" w:cs="Times New Roman"/>
                <w:sz w:val="24"/>
                <w:szCs w:val="24"/>
              </w:rPr>
              <w:t>Балалардың</w:t>
            </w:r>
            <w:proofErr w:type="spellEnd"/>
            <w:r w:rsidRPr="003364B7">
              <w:rPr>
                <w:rFonts w:ascii="Times New Roman" w:hAnsi="Times New Roman" w:cs="Times New Roman"/>
                <w:sz w:val="24"/>
                <w:szCs w:val="24"/>
              </w:rPr>
              <w:t xml:space="preserve"> </w:t>
            </w:r>
            <w:proofErr w:type="spellStart"/>
            <w:r w:rsidRPr="003364B7">
              <w:rPr>
                <w:rFonts w:ascii="Times New Roman" w:hAnsi="Times New Roman" w:cs="Times New Roman"/>
                <w:sz w:val="24"/>
                <w:szCs w:val="24"/>
              </w:rPr>
              <w:t>мектепке</w:t>
            </w:r>
            <w:proofErr w:type="spellEnd"/>
            <w:r w:rsidRPr="003364B7">
              <w:rPr>
                <w:rFonts w:ascii="Times New Roman" w:hAnsi="Times New Roman" w:cs="Times New Roman"/>
                <w:sz w:val="24"/>
                <w:szCs w:val="24"/>
              </w:rPr>
              <w:t xml:space="preserve"> </w:t>
            </w:r>
            <w:proofErr w:type="spellStart"/>
            <w:r w:rsidRPr="003364B7">
              <w:rPr>
                <w:rFonts w:ascii="Times New Roman" w:hAnsi="Times New Roman" w:cs="Times New Roman"/>
                <w:sz w:val="24"/>
                <w:szCs w:val="24"/>
              </w:rPr>
              <w:t>дейінгі</w:t>
            </w:r>
            <w:proofErr w:type="spellEnd"/>
            <w:r w:rsidRPr="003364B7">
              <w:rPr>
                <w:rFonts w:ascii="Times New Roman" w:hAnsi="Times New Roman" w:cs="Times New Roman"/>
                <w:sz w:val="24"/>
                <w:szCs w:val="24"/>
              </w:rPr>
              <w:t xml:space="preserve"> </w:t>
            </w:r>
            <w:proofErr w:type="spellStart"/>
            <w:r w:rsidRPr="003364B7">
              <w:rPr>
                <w:rFonts w:ascii="Times New Roman" w:hAnsi="Times New Roman" w:cs="Times New Roman"/>
                <w:sz w:val="24"/>
                <w:szCs w:val="24"/>
              </w:rPr>
              <w:t>дайындық</w:t>
            </w:r>
            <w:proofErr w:type="spellEnd"/>
            <w:r w:rsidRPr="003364B7">
              <w:rPr>
                <w:rFonts w:ascii="Times New Roman" w:hAnsi="Times New Roman" w:cs="Times New Roman"/>
                <w:sz w:val="24"/>
                <w:szCs w:val="24"/>
              </w:rPr>
              <w:t xml:space="preserve"> </w:t>
            </w:r>
            <w:proofErr w:type="spellStart"/>
            <w:r w:rsidRPr="003364B7">
              <w:rPr>
                <w:rFonts w:ascii="Times New Roman" w:hAnsi="Times New Roman" w:cs="Times New Roman"/>
                <w:sz w:val="24"/>
                <w:szCs w:val="24"/>
              </w:rPr>
              <w:t>деңгейі</w:t>
            </w:r>
            <w:proofErr w:type="spellEnd"/>
          </w:p>
        </w:tc>
        <w:tc>
          <w:tcPr>
            <w:tcW w:w="1983" w:type="dxa"/>
            <w:tcBorders>
              <w:bottom w:val="nil"/>
            </w:tcBorders>
            <w:tcMar>
              <w:top w:w="15" w:type="dxa"/>
              <w:left w:w="15" w:type="dxa"/>
              <w:bottom w:w="15" w:type="dxa"/>
              <w:right w:w="15" w:type="dxa"/>
            </w:tcMar>
            <w:vAlign w:val="center"/>
          </w:tcPr>
          <w:p w14:paraId="357D72F1" w14:textId="77777777" w:rsidR="00A62266" w:rsidRPr="007C6958" w:rsidRDefault="00A62266" w:rsidP="001B4B72">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Жұманов</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Мешітбай</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Қайыржанұлы</w:t>
            </w:r>
            <w:proofErr w:type="spellEnd"/>
          </w:p>
        </w:tc>
        <w:tc>
          <w:tcPr>
            <w:tcW w:w="1983" w:type="dxa"/>
            <w:tcBorders>
              <w:bottom w:val="nil"/>
            </w:tcBorders>
            <w:tcMar>
              <w:top w:w="15" w:type="dxa"/>
              <w:left w:w="15" w:type="dxa"/>
              <w:bottom w:w="15" w:type="dxa"/>
              <w:right w:w="15" w:type="dxa"/>
            </w:tcMar>
            <w:vAlign w:val="center"/>
          </w:tcPr>
          <w:p w14:paraId="28AF4A2A" w14:textId="77777777" w:rsidR="00A62266" w:rsidRPr="007C6958" w:rsidRDefault="00A62266"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Әкімшілік деректер</w:t>
            </w:r>
          </w:p>
        </w:tc>
        <w:tc>
          <w:tcPr>
            <w:tcW w:w="993" w:type="dxa"/>
            <w:tcBorders>
              <w:bottom w:val="nil"/>
            </w:tcBorders>
            <w:tcMar>
              <w:top w:w="15" w:type="dxa"/>
              <w:left w:w="15" w:type="dxa"/>
              <w:bottom w:w="15" w:type="dxa"/>
              <w:right w:w="15" w:type="dxa"/>
            </w:tcMar>
            <w:vAlign w:val="center"/>
          </w:tcPr>
          <w:p w14:paraId="67BCF317" w14:textId="77777777" w:rsidR="00A62266" w:rsidRPr="007C6958" w:rsidRDefault="00A62266"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w:t>
            </w:r>
          </w:p>
        </w:tc>
        <w:tc>
          <w:tcPr>
            <w:tcW w:w="850" w:type="dxa"/>
            <w:tcBorders>
              <w:bottom w:val="nil"/>
            </w:tcBorders>
            <w:tcMar>
              <w:top w:w="15" w:type="dxa"/>
              <w:left w:w="15" w:type="dxa"/>
              <w:bottom w:w="15" w:type="dxa"/>
              <w:right w:w="15" w:type="dxa"/>
            </w:tcMar>
            <w:vAlign w:val="center"/>
          </w:tcPr>
          <w:p w14:paraId="56C69E48"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84,2</w:t>
            </w:r>
          </w:p>
        </w:tc>
        <w:tc>
          <w:tcPr>
            <w:tcW w:w="851" w:type="dxa"/>
            <w:tcBorders>
              <w:bottom w:val="nil"/>
            </w:tcBorders>
            <w:tcMar>
              <w:top w:w="15" w:type="dxa"/>
              <w:left w:w="15" w:type="dxa"/>
              <w:bottom w:w="15" w:type="dxa"/>
              <w:right w:w="15" w:type="dxa"/>
            </w:tcMar>
            <w:vAlign w:val="center"/>
          </w:tcPr>
          <w:p w14:paraId="1CB323B3"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89,2</w:t>
            </w:r>
          </w:p>
        </w:tc>
        <w:tc>
          <w:tcPr>
            <w:tcW w:w="850" w:type="dxa"/>
            <w:tcBorders>
              <w:bottom w:val="nil"/>
            </w:tcBorders>
            <w:tcMar>
              <w:top w:w="15" w:type="dxa"/>
              <w:left w:w="15" w:type="dxa"/>
              <w:bottom w:w="15" w:type="dxa"/>
              <w:right w:w="15" w:type="dxa"/>
            </w:tcMar>
            <w:vAlign w:val="center"/>
          </w:tcPr>
          <w:p w14:paraId="1F6D40F4"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89,2</w:t>
            </w:r>
          </w:p>
        </w:tc>
        <w:tc>
          <w:tcPr>
            <w:tcW w:w="992" w:type="dxa"/>
            <w:tcBorders>
              <w:bottom w:val="nil"/>
            </w:tcBorders>
            <w:tcMar>
              <w:top w:w="15" w:type="dxa"/>
              <w:left w:w="15" w:type="dxa"/>
              <w:bottom w:w="15" w:type="dxa"/>
              <w:right w:w="15" w:type="dxa"/>
            </w:tcMar>
            <w:vAlign w:val="center"/>
          </w:tcPr>
          <w:p w14:paraId="3D618996"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89,2</w:t>
            </w:r>
          </w:p>
        </w:tc>
        <w:tc>
          <w:tcPr>
            <w:tcW w:w="993" w:type="dxa"/>
            <w:tcBorders>
              <w:bottom w:val="nil"/>
            </w:tcBorders>
            <w:tcMar>
              <w:top w:w="15" w:type="dxa"/>
              <w:left w:w="15" w:type="dxa"/>
              <w:bottom w:w="15" w:type="dxa"/>
              <w:right w:w="15" w:type="dxa"/>
            </w:tcMar>
            <w:vAlign w:val="center"/>
          </w:tcPr>
          <w:p w14:paraId="61E81B21"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89,2</w:t>
            </w:r>
          </w:p>
        </w:tc>
        <w:tc>
          <w:tcPr>
            <w:tcW w:w="992" w:type="dxa"/>
            <w:tcBorders>
              <w:bottom w:val="nil"/>
            </w:tcBorders>
            <w:tcMar>
              <w:top w:w="15" w:type="dxa"/>
              <w:left w:w="15" w:type="dxa"/>
              <w:bottom w:w="15" w:type="dxa"/>
              <w:right w:w="15" w:type="dxa"/>
            </w:tcMar>
            <w:vAlign w:val="center"/>
          </w:tcPr>
          <w:p w14:paraId="2065A073"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89,2</w:t>
            </w:r>
          </w:p>
        </w:tc>
        <w:tc>
          <w:tcPr>
            <w:tcW w:w="992" w:type="dxa"/>
            <w:tcBorders>
              <w:bottom w:val="nil"/>
            </w:tcBorders>
            <w:tcMar>
              <w:top w:w="15" w:type="dxa"/>
              <w:left w:w="15" w:type="dxa"/>
              <w:bottom w:w="15" w:type="dxa"/>
              <w:right w:w="15" w:type="dxa"/>
            </w:tcMar>
            <w:vAlign w:val="center"/>
          </w:tcPr>
          <w:p w14:paraId="75C91EFC"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color w:val="000000"/>
                <w:sz w:val="24"/>
                <w:szCs w:val="24"/>
              </w:rPr>
              <w:t>89,2</w:t>
            </w:r>
          </w:p>
        </w:tc>
      </w:tr>
      <w:tr w:rsidR="00FF43ED" w:rsidRPr="007C6958" w14:paraId="545C2BC2" w14:textId="77777777" w:rsidTr="00635CC7">
        <w:trPr>
          <w:trHeight w:val="354"/>
        </w:trPr>
        <w:tc>
          <w:tcPr>
            <w:tcW w:w="566" w:type="dxa"/>
            <w:tcBorders>
              <w:bottom w:val="nil"/>
            </w:tcBorders>
            <w:tcMar>
              <w:top w:w="15" w:type="dxa"/>
              <w:left w:w="15" w:type="dxa"/>
              <w:bottom w:w="15" w:type="dxa"/>
              <w:right w:w="15" w:type="dxa"/>
            </w:tcMar>
            <w:vAlign w:val="center"/>
          </w:tcPr>
          <w:p w14:paraId="5D3660F2"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0A321A74" w14:textId="77777777" w:rsidR="00FF43ED" w:rsidRPr="00084E47" w:rsidRDefault="00FF43ED" w:rsidP="001B4B72">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3F2D9541"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52C3B288"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38A4F608"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iCs/>
                <w:color w:val="000000"/>
                <w:sz w:val="24"/>
                <w:szCs w:val="24"/>
              </w:rPr>
              <w:t>миллион теңге</w:t>
            </w:r>
          </w:p>
        </w:tc>
        <w:tc>
          <w:tcPr>
            <w:tcW w:w="850" w:type="dxa"/>
            <w:tcBorders>
              <w:bottom w:val="nil"/>
            </w:tcBorders>
            <w:tcMar>
              <w:top w:w="15" w:type="dxa"/>
              <w:left w:w="15" w:type="dxa"/>
              <w:bottom w:w="15" w:type="dxa"/>
              <w:right w:w="15" w:type="dxa"/>
            </w:tcMar>
            <w:vAlign w:val="center"/>
          </w:tcPr>
          <w:p w14:paraId="2B7F5697"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4F29B5D9"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0E321B41"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334C42CA"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0FAAFF60"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2E13BDFF"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466CBB59" w14:textId="77777777" w:rsidR="00FF43ED" w:rsidRPr="007C6958" w:rsidRDefault="00FF43ED" w:rsidP="00E24D8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213FE147" w14:textId="77777777" w:rsidTr="00635CC7">
        <w:trPr>
          <w:trHeight w:val="354"/>
        </w:trPr>
        <w:tc>
          <w:tcPr>
            <w:tcW w:w="566" w:type="dxa"/>
            <w:tcBorders>
              <w:bottom w:val="nil"/>
            </w:tcBorders>
            <w:tcMar>
              <w:top w:w="15" w:type="dxa"/>
              <w:left w:w="15" w:type="dxa"/>
              <w:bottom w:w="15" w:type="dxa"/>
              <w:right w:w="15" w:type="dxa"/>
            </w:tcMar>
            <w:vAlign w:val="center"/>
          </w:tcPr>
          <w:p w14:paraId="6F0796ED" w14:textId="77777777" w:rsidR="00FF43ED" w:rsidRPr="000F314F"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1136000E" w14:textId="77777777" w:rsidR="00FF43ED" w:rsidRPr="000F314F" w:rsidRDefault="00FF43ED" w:rsidP="001B4B72">
            <w:pPr>
              <w:spacing w:after="0" w:line="240" w:lineRule="auto"/>
              <w:ind w:left="20"/>
              <w:rPr>
                <w:rFonts w:ascii="Times New Roman" w:hAnsi="Times New Roman" w:cs="Times New Roman"/>
                <w:sz w:val="24"/>
                <w:szCs w:val="24"/>
              </w:rPr>
            </w:pPr>
            <w:r w:rsidRPr="000F314F">
              <w:rPr>
                <w:rFonts w:ascii="Times New Roman" w:hAnsi="Times New Roman" w:cs="Times New Roman"/>
                <w:b/>
                <w:sz w:val="24"/>
                <w:szCs w:val="24"/>
              </w:rPr>
              <w:t>Мақсатты индикатор.</w:t>
            </w:r>
            <w:r w:rsidRPr="000F314F">
              <w:rPr>
                <w:rFonts w:ascii="Times New Roman" w:hAnsi="Times New Roman" w:cs="Times New Roman"/>
                <w:sz w:val="24"/>
                <w:szCs w:val="24"/>
              </w:rPr>
              <w:t>Меншік нысанына қарамастан, білім беру мен оқыту сапасын бағалау критерийлеріне сәйкес келетін мектепке дейінгі ұйымдардың үлесі</w:t>
            </w:r>
          </w:p>
        </w:tc>
        <w:tc>
          <w:tcPr>
            <w:tcW w:w="1983" w:type="dxa"/>
            <w:tcBorders>
              <w:bottom w:val="nil"/>
            </w:tcBorders>
            <w:tcMar>
              <w:top w:w="15" w:type="dxa"/>
              <w:left w:w="15" w:type="dxa"/>
              <w:bottom w:w="15" w:type="dxa"/>
              <w:right w:w="15" w:type="dxa"/>
            </w:tcMar>
            <w:vAlign w:val="center"/>
          </w:tcPr>
          <w:p w14:paraId="5FACD999"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0524AB7C" w14:textId="77777777" w:rsidR="00FF43ED" w:rsidRPr="007C6958" w:rsidRDefault="00FF43ED" w:rsidP="004311C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6AD372E9" w14:textId="77777777" w:rsidR="00FF43ED" w:rsidRPr="00084E47" w:rsidRDefault="00FF43ED" w:rsidP="001B4B72">
            <w:pPr>
              <w:spacing w:after="0" w:line="240" w:lineRule="auto"/>
              <w:ind w:left="20"/>
              <w:jc w:val="center"/>
              <w:rPr>
                <w:rFonts w:ascii="Times New Roman" w:hAnsi="Times New Roman" w:cs="Times New Roman"/>
                <w:iCs/>
                <w:color w:val="000000"/>
                <w:sz w:val="24"/>
                <w:szCs w:val="24"/>
              </w:rPr>
            </w:pPr>
          </w:p>
        </w:tc>
        <w:tc>
          <w:tcPr>
            <w:tcW w:w="850" w:type="dxa"/>
            <w:tcBorders>
              <w:bottom w:val="nil"/>
            </w:tcBorders>
            <w:tcMar>
              <w:top w:w="15" w:type="dxa"/>
              <w:left w:w="15" w:type="dxa"/>
              <w:bottom w:w="15" w:type="dxa"/>
              <w:right w:w="15" w:type="dxa"/>
            </w:tcMar>
            <w:vAlign w:val="center"/>
          </w:tcPr>
          <w:p w14:paraId="4CEC3DB2" w14:textId="77777777" w:rsidR="00FF43ED" w:rsidRDefault="00FF43ED" w:rsidP="00E24D8D">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1E07A29E" w14:textId="77777777" w:rsidR="00FF43ED" w:rsidRDefault="00FF43ED" w:rsidP="00E24D8D">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25F64FC8" w14:textId="77777777" w:rsidR="00FF43ED" w:rsidRDefault="00FF43ED" w:rsidP="00E24D8D">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755F70F6" w14:textId="77777777" w:rsidR="00FF43ED" w:rsidRDefault="00FF43ED" w:rsidP="00E24D8D">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697D8E3E" w14:textId="77777777" w:rsidR="00FF43ED" w:rsidRDefault="00FF43ED" w:rsidP="00E24D8D">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10C6CA8D" w14:textId="77777777" w:rsidR="00FF43ED" w:rsidRDefault="00FF43ED" w:rsidP="00E24D8D">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35553786" w14:textId="77777777" w:rsidR="00FF43ED" w:rsidRDefault="00FF43ED" w:rsidP="00E24D8D">
            <w:pPr>
              <w:spacing w:after="0" w:line="240" w:lineRule="auto"/>
              <w:ind w:left="20"/>
              <w:jc w:val="center"/>
              <w:rPr>
                <w:rFonts w:ascii="Times New Roman" w:hAnsi="Times New Roman" w:cs="Times New Roman"/>
                <w:sz w:val="24"/>
                <w:szCs w:val="24"/>
                <w:lang w:val="kk-KZ"/>
              </w:rPr>
            </w:pPr>
          </w:p>
        </w:tc>
      </w:tr>
      <w:tr w:rsidR="00FF43ED" w:rsidRPr="007C6958" w14:paraId="34B13CE5" w14:textId="77777777" w:rsidTr="00635CC7">
        <w:trPr>
          <w:trHeight w:val="354"/>
        </w:trPr>
        <w:tc>
          <w:tcPr>
            <w:tcW w:w="566" w:type="dxa"/>
            <w:tcBorders>
              <w:bottom w:val="nil"/>
            </w:tcBorders>
            <w:tcMar>
              <w:top w:w="15" w:type="dxa"/>
              <w:left w:w="15" w:type="dxa"/>
              <w:bottom w:w="15" w:type="dxa"/>
              <w:right w:w="15" w:type="dxa"/>
            </w:tcMar>
            <w:vAlign w:val="center"/>
          </w:tcPr>
          <w:p w14:paraId="2AB23337"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11639754" w14:textId="77777777" w:rsidR="00FF43ED" w:rsidRPr="007C6958" w:rsidRDefault="00FF43ED" w:rsidP="001B4B72">
            <w:pPr>
              <w:spacing w:after="0" w:line="240" w:lineRule="auto"/>
              <w:ind w:left="20"/>
              <w:rPr>
                <w:rFonts w:ascii="Times New Roman" w:hAnsi="Times New Roman" w:cs="Times New Roman"/>
                <w:sz w:val="24"/>
                <w:szCs w:val="24"/>
                <w:lang w:val="kk-KZ"/>
              </w:rPr>
            </w:pPr>
            <w:r w:rsidRPr="003364B7">
              <w:rPr>
                <w:rFonts w:ascii="Times New Roman" w:eastAsia="Times New Roman" w:hAnsi="Times New Roman" w:cs="Times New Roman"/>
                <w:b/>
                <w:bCs/>
                <w:i/>
                <w:sz w:val="24"/>
                <w:szCs w:val="24"/>
              </w:rPr>
              <w:t>1-мақсат. Мектепке дейінгі білім беру жүйесінің кадрлық әлеуетін оларды оқыту және біліктілігін арттыру жүйесін жетілдіру арқылы нығайту</w:t>
            </w:r>
          </w:p>
        </w:tc>
      </w:tr>
      <w:tr w:rsidR="00FF43ED" w:rsidRPr="007C6958" w14:paraId="7074142E" w14:textId="77777777" w:rsidTr="00635CC7">
        <w:trPr>
          <w:trHeight w:val="354"/>
        </w:trPr>
        <w:tc>
          <w:tcPr>
            <w:tcW w:w="566" w:type="dxa"/>
            <w:tcBorders>
              <w:bottom w:val="nil"/>
            </w:tcBorders>
            <w:tcMar>
              <w:top w:w="15" w:type="dxa"/>
              <w:left w:w="15" w:type="dxa"/>
              <w:bottom w:w="15" w:type="dxa"/>
              <w:right w:w="15" w:type="dxa"/>
            </w:tcMar>
            <w:vAlign w:val="center"/>
          </w:tcPr>
          <w:p w14:paraId="0E79ECB2"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767A116C" w14:textId="77777777" w:rsidR="00FF43ED" w:rsidRPr="003364B7" w:rsidRDefault="00FF43ED" w:rsidP="001B4B72">
            <w:pPr>
              <w:rPr>
                <w:rFonts w:ascii="Times New Roman" w:eastAsia="Times New Roman" w:hAnsi="Times New Roman" w:cs="Times New Roman"/>
                <w:b/>
                <w:bCs/>
                <w:sz w:val="24"/>
                <w:szCs w:val="24"/>
              </w:rPr>
            </w:pPr>
            <w:r w:rsidRPr="003364B7">
              <w:rPr>
                <w:rFonts w:ascii="Times New Roman" w:eastAsia="Times New Roman" w:hAnsi="Times New Roman" w:cs="Times New Roman"/>
                <w:b/>
                <w:bCs/>
                <w:sz w:val="24"/>
                <w:szCs w:val="24"/>
              </w:rPr>
              <w:t>Нәтиже көрсеткіші 1.1</w:t>
            </w:r>
          </w:p>
          <w:p w14:paraId="43FB553E" w14:textId="77777777" w:rsidR="00FF43ED" w:rsidRPr="00084E47" w:rsidRDefault="00FF43ED" w:rsidP="001B4B72">
            <w:pPr>
              <w:spacing w:after="0" w:line="240" w:lineRule="auto"/>
              <w:ind w:left="20"/>
              <w:rPr>
                <w:rFonts w:ascii="Times New Roman" w:hAnsi="Times New Roman" w:cs="Times New Roman"/>
                <w:i/>
                <w:sz w:val="24"/>
                <w:szCs w:val="24"/>
              </w:rPr>
            </w:pPr>
            <w:r w:rsidRPr="003364B7">
              <w:rPr>
                <w:rFonts w:ascii="Times New Roman" w:eastAsia="Times New Roman" w:hAnsi="Times New Roman" w:cs="Times New Roman"/>
                <w:bCs/>
                <w:sz w:val="24"/>
                <w:szCs w:val="24"/>
              </w:rPr>
              <w:t>Мектепке дейінгі ұйымдар директорларының, әдіскерлерінің және тәрбиешілерінің жалпы санынан арнайы білімі бар мұғалімдердің үлесі</w:t>
            </w:r>
          </w:p>
        </w:tc>
        <w:tc>
          <w:tcPr>
            <w:tcW w:w="1983" w:type="dxa"/>
            <w:tcBorders>
              <w:bottom w:val="nil"/>
            </w:tcBorders>
            <w:tcMar>
              <w:top w:w="15" w:type="dxa"/>
              <w:left w:w="15" w:type="dxa"/>
              <w:bottom w:w="15" w:type="dxa"/>
              <w:right w:w="15" w:type="dxa"/>
            </w:tcMar>
            <w:vAlign w:val="center"/>
          </w:tcPr>
          <w:p w14:paraId="1C0212DA" w14:textId="77777777" w:rsidR="00FF43ED" w:rsidRPr="00BF2897" w:rsidRDefault="00FF43ED" w:rsidP="00BF2897">
            <w:pPr>
              <w:spacing w:after="0" w:line="240" w:lineRule="auto"/>
              <w:ind w:left="20"/>
              <w:jc w:val="center"/>
              <w:rPr>
                <w:rFonts w:ascii="Times New Roman" w:hAnsi="Times New Roman" w:cs="Times New Roman"/>
                <w:sz w:val="24"/>
                <w:szCs w:val="24"/>
                <w:lang w:val="kk-KZ"/>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Жұманов</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Мешітбай</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Қайыржанұлы</w:t>
            </w:r>
            <w:proofErr w:type="spellEnd"/>
          </w:p>
        </w:tc>
        <w:tc>
          <w:tcPr>
            <w:tcW w:w="1983" w:type="dxa"/>
            <w:tcBorders>
              <w:bottom w:val="nil"/>
            </w:tcBorders>
            <w:tcMar>
              <w:top w:w="15" w:type="dxa"/>
              <w:left w:w="15" w:type="dxa"/>
              <w:bottom w:w="15" w:type="dxa"/>
              <w:right w:w="15" w:type="dxa"/>
            </w:tcMar>
            <w:vAlign w:val="center"/>
          </w:tcPr>
          <w:p w14:paraId="1699FB2E"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Әкімшілік деректер</w:t>
            </w:r>
          </w:p>
        </w:tc>
        <w:tc>
          <w:tcPr>
            <w:tcW w:w="993" w:type="dxa"/>
            <w:tcBorders>
              <w:bottom w:val="nil"/>
            </w:tcBorders>
            <w:tcMar>
              <w:top w:w="15" w:type="dxa"/>
              <w:left w:w="15" w:type="dxa"/>
              <w:bottom w:w="15" w:type="dxa"/>
              <w:right w:w="15" w:type="dxa"/>
            </w:tcMar>
            <w:vAlign w:val="center"/>
          </w:tcPr>
          <w:p w14:paraId="2C45E037"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w:t>
            </w:r>
          </w:p>
        </w:tc>
        <w:tc>
          <w:tcPr>
            <w:tcW w:w="850" w:type="dxa"/>
            <w:tcBorders>
              <w:bottom w:val="nil"/>
            </w:tcBorders>
            <w:tcMar>
              <w:top w:w="15" w:type="dxa"/>
              <w:left w:w="15" w:type="dxa"/>
              <w:bottom w:w="15" w:type="dxa"/>
              <w:right w:w="15" w:type="dxa"/>
            </w:tcMar>
            <w:vAlign w:val="center"/>
          </w:tcPr>
          <w:p w14:paraId="0FB762EB" w14:textId="77777777" w:rsidR="00FF43ED" w:rsidRPr="007C6958" w:rsidRDefault="00FF43ED" w:rsidP="001B4B72">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095A890C"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084E47">
              <w:rPr>
                <w:rFonts w:ascii="Times New Roman" w:eastAsia="Times New Roman" w:hAnsi="Times New Roman" w:cs="Times New Roman"/>
                <w:sz w:val="24"/>
                <w:szCs w:val="24"/>
              </w:rPr>
              <w:t>-</w:t>
            </w:r>
          </w:p>
        </w:tc>
        <w:tc>
          <w:tcPr>
            <w:tcW w:w="850" w:type="dxa"/>
            <w:tcBorders>
              <w:bottom w:val="nil"/>
            </w:tcBorders>
            <w:tcMar>
              <w:top w:w="15" w:type="dxa"/>
              <w:left w:w="15" w:type="dxa"/>
              <w:bottom w:w="15" w:type="dxa"/>
              <w:right w:w="15" w:type="dxa"/>
            </w:tcMar>
            <w:vAlign w:val="center"/>
          </w:tcPr>
          <w:p w14:paraId="71484342"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084E47">
              <w:rPr>
                <w:rFonts w:ascii="Times New Roman" w:eastAsia="Times New Roman" w:hAnsi="Times New Roman" w:cs="Times New Roman"/>
                <w:sz w:val="24"/>
                <w:szCs w:val="24"/>
              </w:rPr>
              <w:t>-</w:t>
            </w:r>
          </w:p>
        </w:tc>
        <w:tc>
          <w:tcPr>
            <w:tcW w:w="992" w:type="dxa"/>
            <w:tcBorders>
              <w:bottom w:val="nil"/>
            </w:tcBorders>
            <w:tcMar>
              <w:top w:w="15" w:type="dxa"/>
              <w:left w:w="15" w:type="dxa"/>
              <w:bottom w:w="15" w:type="dxa"/>
              <w:right w:w="15" w:type="dxa"/>
            </w:tcMar>
            <w:vAlign w:val="center"/>
          </w:tcPr>
          <w:p w14:paraId="7C493A20"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3364B7">
              <w:rPr>
                <w:rFonts w:ascii="Times New Roman" w:hAnsi="Times New Roman" w:cs="Times New Roman"/>
                <w:color w:val="000000"/>
                <w:sz w:val="24"/>
              </w:rPr>
              <w:t>89.2</w:t>
            </w:r>
          </w:p>
        </w:tc>
        <w:tc>
          <w:tcPr>
            <w:tcW w:w="993" w:type="dxa"/>
            <w:tcBorders>
              <w:bottom w:val="nil"/>
            </w:tcBorders>
            <w:tcMar>
              <w:top w:w="15" w:type="dxa"/>
              <w:left w:w="15" w:type="dxa"/>
              <w:bottom w:w="15" w:type="dxa"/>
              <w:right w:w="15" w:type="dxa"/>
            </w:tcMar>
            <w:vAlign w:val="center"/>
          </w:tcPr>
          <w:p w14:paraId="2047E745"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3364B7">
              <w:rPr>
                <w:rFonts w:ascii="Times New Roman" w:hAnsi="Times New Roman" w:cs="Times New Roman"/>
                <w:color w:val="000000"/>
                <w:sz w:val="24"/>
              </w:rPr>
              <w:t>91.4</w:t>
            </w:r>
          </w:p>
        </w:tc>
        <w:tc>
          <w:tcPr>
            <w:tcW w:w="992" w:type="dxa"/>
            <w:tcBorders>
              <w:bottom w:val="nil"/>
            </w:tcBorders>
            <w:tcMar>
              <w:top w:w="15" w:type="dxa"/>
              <w:left w:w="15" w:type="dxa"/>
              <w:bottom w:w="15" w:type="dxa"/>
              <w:right w:w="15" w:type="dxa"/>
            </w:tcMar>
            <w:vAlign w:val="center"/>
          </w:tcPr>
          <w:p w14:paraId="01800F79"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3364B7">
              <w:rPr>
                <w:rFonts w:ascii="Times New Roman" w:hAnsi="Times New Roman" w:cs="Times New Roman"/>
                <w:color w:val="000000"/>
                <w:sz w:val="24"/>
              </w:rPr>
              <w:t>91.4</w:t>
            </w:r>
          </w:p>
        </w:tc>
        <w:tc>
          <w:tcPr>
            <w:tcW w:w="992" w:type="dxa"/>
            <w:tcBorders>
              <w:bottom w:val="nil"/>
            </w:tcBorders>
            <w:tcMar>
              <w:top w:w="15" w:type="dxa"/>
              <w:left w:w="15" w:type="dxa"/>
              <w:bottom w:w="15" w:type="dxa"/>
              <w:right w:w="15" w:type="dxa"/>
            </w:tcMar>
            <w:vAlign w:val="center"/>
          </w:tcPr>
          <w:p w14:paraId="28DE3A6C"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3364B7">
              <w:rPr>
                <w:rFonts w:ascii="Times New Roman" w:hAnsi="Times New Roman" w:cs="Times New Roman"/>
                <w:color w:val="000000"/>
                <w:sz w:val="24"/>
              </w:rPr>
              <w:t>96,8</w:t>
            </w:r>
          </w:p>
        </w:tc>
      </w:tr>
      <w:tr w:rsidR="00FF43ED" w:rsidRPr="007C6958" w14:paraId="24A486F3" w14:textId="77777777" w:rsidTr="00635CC7">
        <w:trPr>
          <w:trHeight w:val="354"/>
        </w:trPr>
        <w:tc>
          <w:tcPr>
            <w:tcW w:w="566" w:type="dxa"/>
            <w:tcBorders>
              <w:bottom w:val="nil"/>
            </w:tcBorders>
            <w:tcMar>
              <w:top w:w="15" w:type="dxa"/>
              <w:left w:w="15" w:type="dxa"/>
              <w:bottom w:w="15" w:type="dxa"/>
              <w:right w:w="15" w:type="dxa"/>
            </w:tcMar>
            <w:vAlign w:val="center"/>
          </w:tcPr>
          <w:p w14:paraId="303710FA"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4B930409" w14:textId="77777777" w:rsidR="00FF43ED" w:rsidRPr="00084E47" w:rsidRDefault="00FF43ED" w:rsidP="001B4B72">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620EB678"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697AF454"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2CFC3972"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iCs/>
                <w:color w:val="000000"/>
                <w:sz w:val="24"/>
                <w:szCs w:val="24"/>
              </w:rPr>
              <w:t>миллион теңге</w:t>
            </w:r>
          </w:p>
        </w:tc>
        <w:tc>
          <w:tcPr>
            <w:tcW w:w="850" w:type="dxa"/>
            <w:tcBorders>
              <w:bottom w:val="nil"/>
            </w:tcBorders>
            <w:tcMar>
              <w:top w:w="15" w:type="dxa"/>
              <w:left w:w="15" w:type="dxa"/>
              <w:bottom w:w="15" w:type="dxa"/>
              <w:right w:w="15" w:type="dxa"/>
            </w:tcMar>
            <w:vAlign w:val="center"/>
          </w:tcPr>
          <w:p w14:paraId="633498B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73D37733"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1290CDC0"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5831F9B8"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1045DFD0"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63A7EB7A"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3C019B03"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07B86056" w14:textId="77777777" w:rsidTr="00635CC7">
        <w:trPr>
          <w:trHeight w:val="354"/>
        </w:trPr>
        <w:tc>
          <w:tcPr>
            <w:tcW w:w="566" w:type="dxa"/>
            <w:tcBorders>
              <w:bottom w:val="nil"/>
            </w:tcBorders>
            <w:tcMar>
              <w:top w:w="15" w:type="dxa"/>
              <w:left w:w="15" w:type="dxa"/>
              <w:bottom w:w="15" w:type="dxa"/>
              <w:right w:w="15" w:type="dxa"/>
            </w:tcMar>
            <w:vAlign w:val="center"/>
          </w:tcPr>
          <w:p w14:paraId="56D9EF58"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01BFDF5C" w14:textId="77777777" w:rsidR="00FF43ED" w:rsidRPr="0022465B" w:rsidRDefault="00FF43ED" w:rsidP="001B4B72">
            <w:pPr>
              <w:rPr>
                <w:rFonts w:ascii="Times New Roman" w:eastAsia="Times New Roman" w:hAnsi="Times New Roman" w:cs="Times New Roman"/>
                <w:b/>
                <w:sz w:val="24"/>
                <w:szCs w:val="24"/>
              </w:rPr>
            </w:pPr>
            <w:r w:rsidRPr="0022465B">
              <w:rPr>
                <w:rFonts w:ascii="Times New Roman" w:eastAsia="Times New Roman" w:hAnsi="Times New Roman" w:cs="Times New Roman"/>
                <w:b/>
                <w:sz w:val="24"/>
                <w:szCs w:val="24"/>
              </w:rPr>
              <w:t>Нәтиже көрсеткіші 1.2</w:t>
            </w:r>
          </w:p>
          <w:p w14:paraId="38E87E7A" w14:textId="77777777" w:rsidR="00FF43ED" w:rsidRPr="00084E47" w:rsidRDefault="00FF43ED" w:rsidP="001B4B72">
            <w:pPr>
              <w:spacing w:after="0" w:line="240" w:lineRule="auto"/>
              <w:ind w:left="20"/>
              <w:rPr>
                <w:rFonts w:ascii="Times New Roman" w:hAnsi="Times New Roman" w:cs="Times New Roman"/>
                <w:i/>
                <w:sz w:val="24"/>
                <w:szCs w:val="24"/>
              </w:rPr>
            </w:pPr>
            <w:r w:rsidRPr="0022465B">
              <w:rPr>
                <w:rFonts w:ascii="Times New Roman" w:eastAsia="Times New Roman" w:hAnsi="Times New Roman" w:cs="Times New Roman"/>
                <w:sz w:val="24"/>
                <w:szCs w:val="24"/>
              </w:rPr>
              <w:t>Біліктілікті арттыру курстарынан өткен мектепке дейінгі тәрбиешілердің үлесі</w:t>
            </w:r>
          </w:p>
        </w:tc>
        <w:tc>
          <w:tcPr>
            <w:tcW w:w="1983" w:type="dxa"/>
            <w:tcBorders>
              <w:bottom w:val="nil"/>
            </w:tcBorders>
            <w:tcMar>
              <w:top w:w="15" w:type="dxa"/>
              <w:left w:w="15" w:type="dxa"/>
              <w:bottom w:w="15" w:type="dxa"/>
              <w:right w:w="15" w:type="dxa"/>
            </w:tcMar>
            <w:vAlign w:val="center"/>
          </w:tcPr>
          <w:p w14:paraId="4A48CEB0" w14:textId="77777777" w:rsidR="00FF43ED" w:rsidRPr="007C6958" w:rsidRDefault="00FF43ED" w:rsidP="001B4B72">
            <w:pPr>
              <w:spacing w:after="0" w:line="240" w:lineRule="auto"/>
              <w:ind w:left="20"/>
              <w:jc w:val="center"/>
              <w:rPr>
                <w:rFonts w:ascii="Times New Roman" w:hAnsi="Times New Roman" w:cs="Times New Roman"/>
                <w:sz w:val="24"/>
                <w:szCs w:val="24"/>
              </w:rPr>
            </w:pPr>
            <w:r>
              <w:rPr>
                <w:rFonts w:ascii="Times New Roman" w:hAnsi="Times New Roman" w:cs="Times New Roman"/>
                <w:bCs/>
                <w:sz w:val="24"/>
                <w:szCs w:val="24"/>
                <w:lang w:val="kk-KZ"/>
              </w:rPr>
              <w:t>Z</w:t>
            </w: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Жұманов</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Мешітбай</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Қайыржанұлы</w:t>
            </w:r>
            <w:proofErr w:type="spellEnd"/>
          </w:p>
        </w:tc>
        <w:tc>
          <w:tcPr>
            <w:tcW w:w="1983" w:type="dxa"/>
            <w:tcBorders>
              <w:bottom w:val="nil"/>
            </w:tcBorders>
            <w:tcMar>
              <w:top w:w="15" w:type="dxa"/>
              <w:left w:w="15" w:type="dxa"/>
              <w:bottom w:w="15" w:type="dxa"/>
              <w:right w:w="15" w:type="dxa"/>
            </w:tcMar>
            <w:vAlign w:val="center"/>
          </w:tcPr>
          <w:p w14:paraId="662E018A"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Әкімшілік деректер</w:t>
            </w:r>
          </w:p>
        </w:tc>
        <w:tc>
          <w:tcPr>
            <w:tcW w:w="993" w:type="dxa"/>
            <w:tcBorders>
              <w:bottom w:val="nil"/>
            </w:tcBorders>
            <w:tcMar>
              <w:top w:w="15" w:type="dxa"/>
              <w:left w:w="15" w:type="dxa"/>
              <w:bottom w:w="15" w:type="dxa"/>
              <w:right w:w="15" w:type="dxa"/>
            </w:tcMar>
            <w:vAlign w:val="center"/>
          </w:tcPr>
          <w:p w14:paraId="0DFDEF8A"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w:t>
            </w:r>
          </w:p>
        </w:tc>
        <w:tc>
          <w:tcPr>
            <w:tcW w:w="850" w:type="dxa"/>
            <w:tcBorders>
              <w:bottom w:val="nil"/>
            </w:tcBorders>
            <w:tcMar>
              <w:top w:w="15" w:type="dxa"/>
              <w:left w:w="15" w:type="dxa"/>
              <w:bottom w:w="15" w:type="dxa"/>
              <w:right w:w="15" w:type="dxa"/>
            </w:tcMar>
            <w:vAlign w:val="center"/>
          </w:tcPr>
          <w:p w14:paraId="61DB43E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084E47">
              <w:rPr>
                <w:rFonts w:ascii="Times New Roman" w:hAnsi="Times New Roman" w:cs="Times New Roman"/>
                <w:sz w:val="24"/>
                <w:szCs w:val="24"/>
              </w:rPr>
              <w:t>-</w:t>
            </w:r>
          </w:p>
        </w:tc>
        <w:tc>
          <w:tcPr>
            <w:tcW w:w="851" w:type="dxa"/>
            <w:tcBorders>
              <w:bottom w:val="nil"/>
            </w:tcBorders>
            <w:tcMar>
              <w:top w:w="15" w:type="dxa"/>
              <w:left w:w="15" w:type="dxa"/>
              <w:bottom w:w="15" w:type="dxa"/>
              <w:right w:w="15" w:type="dxa"/>
            </w:tcMar>
            <w:vAlign w:val="center"/>
          </w:tcPr>
          <w:p w14:paraId="33C87BF6" w14:textId="77777777" w:rsidR="00FF43ED" w:rsidRDefault="00FF43ED" w:rsidP="004A0C9F">
            <w:pPr>
              <w:spacing w:line="240" w:lineRule="auto"/>
              <w:jc w:val="center"/>
              <w:rPr>
                <w:rFonts w:ascii="Times New Roman" w:hAnsi="Times New Roman" w:cs="Times New Roman"/>
                <w:sz w:val="24"/>
                <w:szCs w:val="24"/>
                <w:lang w:val="kk-KZ"/>
              </w:rPr>
            </w:pPr>
          </w:p>
          <w:p w14:paraId="2D48690E" w14:textId="77777777" w:rsidR="00FF43ED" w:rsidRPr="004A0C9F" w:rsidRDefault="00FF43ED" w:rsidP="004A0C9F">
            <w:pPr>
              <w:spacing w:line="240" w:lineRule="auto"/>
              <w:jc w:val="center"/>
              <w:rPr>
                <w:rFonts w:ascii="Times New Roman" w:hAnsi="Times New Roman" w:cs="Times New Roman"/>
                <w:sz w:val="24"/>
                <w:szCs w:val="24"/>
                <w:lang w:val="kk-KZ"/>
              </w:rPr>
            </w:pPr>
            <w:r w:rsidRPr="0022465B">
              <w:rPr>
                <w:rFonts w:ascii="Times New Roman" w:hAnsi="Times New Roman" w:cs="Times New Roman"/>
                <w:color w:val="000000"/>
                <w:sz w:val="24"/>
              </w:rPr>
              <w:t>-</w:t>
            </w:r>
          </w:p>
        </w:tc>
        <w:tc>
          <w:tcPr>
            <w:tcW w:w="850" w:type="dxa"/>
            <w:tcBorders>
              <w:bottom w:val="nil"/>
            </w:tcBorders>
            <w:tcMar>
              <w:top w:w="15" w:type="dxa"/>
              <w:left w:w="15" w:type="dxa"/>
              <w:bottom w:w="15" w:type="dxa"/>
              <w:right w:w="15" w:type="dxa"/>
            </w:tcMar>
            <w:vAlign w:val="center"/>
          </w:tcPr>
          <w:p w14:paraId="4DF30C03"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22465B">
              <w:rPr>
                <w:rFonts w:ascii="Times New Roman" w:hAnsi="Times New Roman" w:cs="Times New Roman"/>
                <w:color w:val="000000"/>
                <w:sz w:val="24"/>
              </w:rPr>
              <w:t>75.2</w:t>
            </w:r>
          </w:p>
        </w:tc>
        <w:tc>
          <w:tcPr>
            <w:tcW w:w="992" w:type="dxa"/>
            <w:tcBorders>
              <w:bottom w:val="nil"/>
            </w:tcBorders>
            <w:tcMar>
              <w:top w:w="15" w:type="dxa"/>
              <w:left w:w="15" w:type="dxa"/>
              <w:bottom w:w="15" w:type="dxa"/>
              <w:right w:w="15" w:type="dxa"/>
            </w:tcMar>
            <w:vAlign w:val="center"/>
          </w:tcPr>
          <w:p w14:paraId="0020A55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22465B">
              <w:rPr>
                <w:rFonts w:ascii="Times New Roman" w:hAnsi="Times New Roman" w:cs="Times New Roman"/>
                <w:color w:val="000000"/>
                <w:sz w:val="24"/>
              </w:rPr>
              <w:t>78.6</w:t>
            </w:r>
          </w:p>
        </w:tc>
        <w:tc>
          <w:tcPr>
            <w:tcW w:w="993" w:type="dxa"/>
            <w:tcBorders>
              <w:bottom w:val="nil"/>
            </w:tcBorders>
            <w:tcMar>
              <w:top w:w="15" w:type="dxa"/>
              <w:left w:w="15" w:type="dxa"/>
              <w:bottom w:w="15" w:type="dxa"/>
              <w:right w:w="15" w:type="dxa"/>
            </w:tcMar>
            <w:vAlign w:val="center"/>
          </w:tcPr>
          <w:p w14:paraId="7F738A56"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22465B">
              <w:rPr>
                <w:rFonts w:ascii="Times New Roman" w:hAnsi="Times New Roman" w:cs="Times New Roman"/>
                <w:color w:val="000000"/>
                <w:sz w:val="24"/>
              </w:rPr>
              <w:t>-</w:t>
            </w:r>
          </w:p>
        </w:tc>
        <w:tc>
          <w:tcPr>
            <w:tcW w:w="992" w:type="dxa"/>
            <w:tcBorders>
              <w:bottom w:val="nil"/>
            </w:tcBorders>
            <w:tcMar>
              <w:top w:w="15" w:type="dxa"/>
              <w:left w:w="15" w:type="dxa"/>
              <w:bottom w:w="15" w:type="dxa"/>
              <w:right w:w="15" w:type="dxa"/>
            </w:tcMar>
            <w:vAlign w:val="center"/>
          </w:tcPr>
          <w:p w14:paraId="0E8F0AFE"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22465B">
              <w:rPr>
                <w:rFonts w:ascii="Times New Roman" w:hAnsi="Times New Roman" w:cs="Times New Roman"/>
                <w:color w:val="000000"/>
                <w:sz w:val="24"/>
              </w:rPr>
              <w:t>-</w:t>
            </w:r>
          </w:p>
        </w:tc>
        <w:tc>
          <w:tcPr>
            <w:tcW w:w="992" w:type="dxa"/>
            <w:tcBorders>
              <w:bottom w:val="nil"/>
            </w:tcBorders>
            <w:tcMar>
              <w:top w:w="15" w:type="dxa"/>
              <w:left w:w="15" w:type="dxa"/>
              <w:bottom w:w="15" w:type="dxa"/>
              <w:right w:w="15" w:type="dxa"/>
            </w:tcMar>
            <w:vAlign w:val="center"/>
          </w:tcPr>
          <w:p w14:paraId="20A57CFB"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22465B">
              <w:rPr>
                <w:rFonts w:ascii="Times New Roman" w:hAnsi="Times New Roman" w:cs="Times New Roman"/>
                <w:color w:val="000000"/>
                <w:sz w:val="24"/>
              </w:rPr>
              <w:t>-</w:t>
            </w:r>
          </w:p>
        </w:tc>
      </w:tr>
      <w:tr w:rsidR="00A62266" w:rsidRPr="007C6958" w14:paraId="37FC3D3C" w14:textId="77777777" w:rsidTr="00635CC7">
        <w:trPr>
          <w:trHeight w:val="354"/>
        </w:trPr>
        <w:tc>
          <w:tcPr>
            <w:tcW w:w="566" w:type="dxa"/>
            <w:tcBorders>
              <w:bottom w:val="nil"/>
            </w:tcBorders>
            <w:tcMar>
              <w:top w:w="15" w:type="dxa"/>
              <w:left w:w="15" w:type="dxa"/>
              <w:bottom w:w="15" w:type="dxa"/>
              <w:right w:w="15" w:type="dxa"/>
            </w:tcMar>
            <w:vAlign w:val="center"/>
          </w:tcPr>
          <w:p w14:paraId="47546ABB" w14:textId="77777777" w:rsidR="00A62266" w:rsidRPr="007C6958" w:rsidRDefault="00A62266"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0C8F5736" w14:textId="77777777" w:rsidR="00A62266" w:rsidRPr="00084E47" w:rsidRDefault="00A62266" w:rsidP="001B4B72">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72116CD5" w14:textId="77777777" w:rsidR="00A62266" w:rsidRPr="007C6958" w:rsidRDefault="00A62266" w:rsidP="001B4B72">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21892CC1" w14:textId="77777777" w:rsidR="00A62266" w:rsidRPr="007C6958" w:rsidRDefault="00A62266" w:rsidP="001B4B72">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2686A7E1" w14:textId="77777777" w:rsidR="00A62266" w:rsidRPr="007C6958" w:rsidRDefault="00A62266"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iCs/>
                <w:color w:val="000000"/>
                <w:sz w:val="24"/>
                <w:szCs w:val="24"/>
              </w:rPr>
              <w:t>миллион теңге</w:t>
            </w:r>
          </w:p>
        </w:tc>
        <w:tc>
          <w:tcPr>
            <w:tcW w:w="850" w:type="dxa"/>
            <w:tcBorders>
              <w:bottom w:val="nil"/>
            </w:tcBorders>
            <w:tcMar>
              <w:top w:w="15" w:type="dxa"/>
              <w:left w:w="15" w:type="dxa"/>
              <w:bottom w:w="15" w:type="dxa"/>
              <w:right w:w="15" w:type="dxa"/>
            </w:tcMar>
            <w:vAlign w:val="center"/>
          </w:tcPr>
          <w:p w14:paraId="16E32C52" w14:textId="77777777" w:rsidR="00A62266" w:rsidRPr="007C6958" w:rsidRDefault="00A62266"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24280781" w14:textId="77777777" w:rsidR="00A62266" w:rsidRPr="007C6958" w:rsidRDefault="00A62266"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2EB49ECE"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63,0</w:t>
            </w:r>
          </w:p>
        </w:tc>
        <w:tc>
          <w:tcPr>
            <w:tcW w:w="992" w:type="dxa"/>
            <w:tcBorders>
              <w:bottom w:val="nil"/>
            </w:tcBorders>
            <w:tcMar>
              <w:top w:w="15" w:type="dxa"/>
              <w:left w:w="15" w:type="dxa"/>
              <w:bottom w:w="15" w:type="dxa"/>
              <w:right w:w="15" w:type="dxa"/>
            </w:tcMar>
            <w:vAlign w:val="center"/>
          </w:tcPr>
          <w:p w14:paraId="623D0E7D"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2 000,0</w:t>
            </w:r>
          </w:p>
        </w:tc>
        <w:tc>
          <w:tcPr>
            <w:tcW w:w="993" w:type="dxa"/>
            <w:tcBorders>
              <w:bottom w:val="nil"/>
            </w:tcBorders>
            <w:tcMar>
              <w:top w:w="15" w:type="dxa"/>
              <w:left w:w="15" w:type="dxa"/>
              <w:bottom w:w="15" w:type="dxa"/>
              <w:right w:w="15" w:type="dxa"/>
            </w:tcMar>
            <w:vAlign w:val="center"/>
          </w:tcPr>
          <w:p w14:paraId="5B61C074" w14:textId="77777777" w:rsidR="00A62266" w:rsidRPr="007C6958" w:rsidRDefault="00A62266"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50210352" w14:textId="77777777" w:rsidR="00A62266" w:rsidRPr="007C6958" w:rsidRDefault="00A62266"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1D89512F" w14:textId="77777777" w:rsidR="00A62266" w:rsidRPr="007C6958" w:rsidRDefault="00A62266" w:rsidP="004311C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684C957D" w14:textId="77777777" w:rsidTr="00635CC7">
        <w:trPr>
          <w:trHeight w:val="354"/>
        </w:trPr>
        <w:tc>
          <w:tcPr>
            <w:tcW w:w="566" w:type="dxa"/>
            <w:tcBorders>
              <w:bottom w:val="nil"/>
            </w:tcBorders>
            <w:tcMar>
              <w:top w:w="15" w:type="dxa"/>
              <w:left w:w="15" w:type="dxa"/>
              <w:bottom w:w="15" w:type="dxa"/>
              <w:right w:w="15" w:type="dxa"/>
            </w:tcMar>
            <w:vAlign w:val="center"/>
          </w:tcPr>
          <w:p w14:paraId="62C5F35F" w14:textId="77777777" w:rsidR="00FF43ED" w:rsidRPr="004424D1"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5F1675C7" w14:textId="77777777" w:rsidR="00FF43ED" w:rsidRPr="004424D1" w:rsidRDefault="00FF43ED" w:rsidP="001B4B72">
            <w:pPr>
              <w:spacing w:after="0" w:line="240" w:lineRule="auto"/>
              <w:ind w:left="20"/>
              <w:rPr>
                <w:rFonts w:ascii="Times New Roman" w:hAnsi="Times New Roman" w:cs="Times New Roman"/>
                <w:sz w:val="24"/>
                <w:szCs w:val="24"/>
              </w:rPr>
            </w:pPr>
            <w:r w:rsidRPr="004424D1">
              <w:rPr>
                <w:rFonts w:ascii="Times New Roman" w:hAnsi="Times New Roman" w:cs="Times New Roman"/>
                <w:b/>
                <w:sz w:val="24"/>
                <w:szCs w:val="24"/>
              </w:rPr>
              <w:t>Нысан.</w:t>
            </w:r>
            <w:r w:rsidRPr="004424D1">
              <w:rPr>
                <w:rFonts w:ascii="Times New Roman" w:hAnsi="Times New Roman" w:cs="Times New Roman"/>
                <w:sz w:val="24"/>
                <w:szCs w:val="24"/>
              </w:rPr>
              <w:t>Заманауи материалдық-техникалық құралдармен эргономикалық және қауіпсіз орта құру</w:t>
            </w:r>
          </w:p>
        </w:tc>
        <w:tc>
          <w:tcPr>
            <w:tcW w:w="1983" w:type="dxa"/>
            <w:tcBorders>
              <w:bottom w:val="nil"/>
            </w:tcBorders>
            <w:tcMar>
              <w:top w:w="15" w:type="dxa"/>
              <w:left w:w="15" w:type="dxa"/>
              <w:bottom w:w="15" w:type="dxa"/>
              <w:right w:w="15" w:type="dxa"/>
            </w:tcMar>
            <w:vAlign w:val="center"/>
          </w:tcPr>
          <w:p w14:paraId="7BB12D34"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572022E5"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06E7808A" w14:textId="77777777" w:rsidR="00FF43ED" w:rsidRPr="00084E47" w:rsidRDefault="00FF43ED" w:rsidP="001B4B72">
            <w:pPr>
              <w:spacing w:after="0" w:line="240" w:lineRule="auto"/>
              <w:ind w:left="20"/>
              <w:jc w:val="center"/>
              <w:rPr>
                <w:rFonts w:ascii="Times New Roman" w:hAnsi="Times New Roman" w:cs="Times New Roman"/>
                <w:iCs/>
                <w:color w:val="000000"/>
                <w:sz w:val="24"/>
                <w:szCs w:val="24"/>
              </w:rPr>
            </w:pPr>
          </w:p>
        </w:tc>
        <w:tc>
          <w:tcPr>
            <w:tcW w:w="850" w:type="dxa"/>
            <w:tcBorders>
              <w:bottom w:val="nil"/>
            </w:tcBorders>
            <w:tcMar>
              <w:top w:w="15" w:type="dxa"/>
              <w:left w:w="15" w:type="dxa"/>
              <w:bottom w:w="15" w:type="dxa"/>
              <w:right w:w="15" w:type="dxa"/>
            </w:tcMar>
            <w:vAlign w:val="center"/>
          </w:tcPr>
          <w:p w14:paraId="7A3ADD56" w14:textId="77777777" w:rsidR="00FF43ED" w:rsidRDefault="00FF43ED" w:rsidP="004311C5">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3F4A16B7" w14:textId="77777777" w:rsidR="00FF43ED" w:rsidRDefault="00FF43ED" w:rsidP="004311C5">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185648AB" w14:textId="77777777" w:rsidR="00FF43ED" w:rsidRDefault="00FF43ED" w:rsidP="004311C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412E87F6" w14:textId="77777777" w:rsidR="00FF43ED" w:rsidRDefault="00FF43ED" w:rsidP="004311C5">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3122B8EB" w14:textId="77777777" w:rsidR="00FF43ED" w:rsidRDefault="00FF43ED" w:rsidP="004311C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1C1CCCF7" w14:textId="77777777" w:rsidR="00FF43ED" w:rsidRDefault="00FF43ED" w:rsidP="004311C5">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17EFDF0C" w14:textId="77777777" w:rsidR="00FF43ED" w:rsidRDefault="00FF43ED" w:rsidP="004311C5">
            <w:pPr>
              <w:spacing w:after="0" w:line="240" w:lineRule="auto"/>
              <w:ind w:left="20"/>
              <w:jc w:val="center"/>
              <w:rPr>
                <w:rFonts w:ascii="Times New Roman" w:hAnsi="Times New Roman" w:cs="Times New Roman"/>
                <w:sz w:val="24"/>
                <w:szCs w:val="24"/>
                <w:lang w:val="kk-KZ"/>
              </w:rPr>
            </w:pPr>
          </w:p>
        </w:tc>
      </w:tr>
      <w:tr w:rsidR="00FF43ED" w:rsidRPr="007C6958" w14:paraId="397EFC45" w14:textId="77777777" w:rsidTr="00635CC7">
        <w:trPr>
          <w:trHeight w:val="354"/>
        </w:trPr>
        <w:tc>
          <w:tcPr>
            <w:tcW w:w="566" w:type="dxa"/>
            <w:tcBorders>
              <w:bottom w:val="nil"/>
            </w:tcBorders>
            <w:tcMar>
              <w:top w:w="15" w:type="dxa"/>
              <w:left w:w="15" w:type="dxa"/>
              <w:bottom w:w="15" w:type="dxa"/>
              <w:right w:w="15" w:type="dxa"/>
            </w:tcMar>
            <w:vAlign w:val="center"/>
          </w:tcPr>
          <w:p w14:paraId="5D0FDD36"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44A643AC" w14:textId="77777777" w:rsidR="00FF43ED" w:rsidRPr="007C6958" w:rsidRDefault="00FF43ED" w:rsidP="001B4B72">
            <w:pPr>
              <w:spacing w:after="0" w:line="240" w:lineRule="auto"/>
              <w:ind w:left="20"/>
              <w:rPr>
                <w:rFonts w:ascii="Times New Roman" w:hAnsi="Times New Roman" w:cs="Times New Roman"/>
                <w:sz w:val="24"/>
                <w:szCs w:val="24"/>
                <w:lang w:val="kk-KZ"/>
              </w:rPr>
            </w:pPr>
            <w:r w:rsidRPr="00970DA2">
              <w:rPr>
                <w:rFonts w:ascii="Times New Roman" w:eastAsia="Times New Roman" w:hAnsi="Times New Roman" w:cs="Times New Roman"/>
                <w:b/>
                <w:bCs/>
                <w:i/>
                <w:sz w:val="24"/>
                <w:szCs w:val="24"/>
              </w:rPr>
              <w:t>1-тапсырма.</w:t>
            </w:r>
            <w:r w:rsidRPr="00970DA2">
              <w:rPr>
                <w:rFonts w:ascii="Times New Roman" w:eastAsia="Times New Roman" w:hAnsi="Times New Roman" w:cs="Times New Roman"/>
                <w:bCs/>
                <w:i/>
                <w:sz w:val="24"/>
                <w:szCs w:val="24"/>
              </w:rPr>
              <w:t>Мектептерді жайлы, қауіпсіз және заманауи білім беру ортасымен қамтамасыз ету</w:t>
            </w:r>
          </w:p>
        </w:tc>
      </w:tr>
      <w:tr w:rsidR="00FF43ED" w:rsidRPr="007C6958" w14:paraId="7214AE49" w14:textId="77777777" w:rsidTr="00635CC7">
        <w:trPr>
          <w:trHeight w:val="354"/>
        </w:trPr>
        <w:tc>
          <w:tcPr>
            <w:tcW w:w="566" w:type="dxa"/>
            <w:tcBorders>
              <w:bottom w:val="nil"/>
            </w:tcBorders>
            <w:tcMar>
              <w:top w:w="15" w:type="dxa"/>
              <w:left w:w="15" w:type="dxa"/>
              <w:bottom w:w="15" w:type="dxa"/>
              <w:right w:w="15" w:type="dxa"/>
            </w:tcMar>
            <w:vAlign w:val="center"/>
          </w:tcPr>
          <w:p w14:paraId="57A0B44A" w14:textId="77777777" w:rsidR="00FF43ED" w:rsidRPr="007C6958" w:rsidRDefault="00FF43ED" w:rsidP="001B4B7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4B3150D3" w14:textId="77777777" w:rsidR="00FF43ED" w:rsidRPr="00970DA2" w:rsidRDefault="00FF43ED" w:rsidP="001B4B72">
            <w:pPr>
              <w:spacing w:after="0" w:line="240" w:lineRule="auto"/>
              <w:rPr>
                <w:rFonts w:ascii="Times New Roman" w:eastAsia="Times New Roman" w:hAnsi="Times New Roman" w:cs="Times New Roman"/>
                <w:b/>
                <w:bCs/>
                <w:sz w:val="24"/>
                <w:szCs w:val="24"/>
              </w:rPr>
            </w:pPr>
            <w:r w:rsidRPr="00970DA2">
              <w:rPr>
                <w:rFonts w:ascii="Times New Roman" w:eastAsia="Times New Roman" w:hAnsi="Times New Roman" w:cs="Times New Roman"/>
                <w:b/>
                <w:bCs/>
                <w:sz w:val="24"/>
                <w:szCs w:val="24"/>
              </w:rPr>
              <w:t>Нәтиже көрсеткіші 1.2 (ТДГ, ыдырау)</w:t>
            </w:r>
          </w:p>
          <w:p w14:paraId="3DF6959B" w14:textId="77777777" w:rsidR="00FF43ED" w:rsidRPr="00084E47" w:rsidRDefault="00FF43ED" w:rsidP="001B4B72">
            <w:pPr>
              <w:spacing w:after="0" w:line="240" w:lineRule="auto"/>
              <w:ind w:left="20"/>
              <w:rPr>
                <w:rFonts w:ascii="Times New Roman" w:hAnsi="Times New Roman" w:cs="Times New Roman"/>
                <w:i/>
                <w:sz w:val="24"/>
                <w:szCs w:val="24"/>
              </w:rPr>
            </w:pPr>
            <w:r w:rsidRPr="00970DA2">
              <w:rPr>
                <w:rFonts w:ascii="Times New Roman" w:eastAsia="Times New Roman" w:hAnsi="Times New Roman" w:cs="Times New Roman"/>
                <w:bCs/>
                <w:sz w:val="24"/>
                <w:szCs w:val="24"/>
              </w:rPr>
              <w:t>Физика, химия, биология, робототехника және STEM пәндеріне арналған кабинеттермен қамтамасыз етілген бастауыш және орта мектептердің үлесі</w:t>
            </w:r>
          </w:p>
        </w:tc>
        <w:tc>
          <w:tcPr>
            <w:tcW w:w="1983" w:type="dxa"/>
            <w:tcBorders>
              <w:bottom w:val="nil"/>
            </w:tcBorders>
            <w:tcMar>
              <w:top w:w="15" w:type="dxa"/>
              <w:left w:w="15" w:type="dxa"/>
              <w:bottom w:w="15" w:type="dxa"/>
              <w:right w:w="15" w:type="dxa"/>
            </w:tcMar>
            <w:vAlign w:val="center"/>
          </w:tcPr>
          <w:p w14:paraId="37D624D0" w14:textId="77777777" w:rsidR="00FF43ED" w:rsidRPr="007C6958" w:rsidRDefault="00FF43ED" w:rsidP="004A0C9F">
            <w:pPr>
              <w:spacing w:after="0" w:line="240" w:lineRule="auto"/>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Жұманов</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Мешітбай</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Қайыржанұлы</w:t>
            </w:r>
            <w:proofErr w:type="spellEnd"/>
          </w:p>
        </w:tc>
        <w:tc>
          <w:tcPr>
            <w:tcW w:w="1983" w:type="dxa"/>
            <w:tcBorders>
              <w:bottom w:val="nil"/>
            </w:tcBorders>
            <w:tcMar>
              <w:top w:w="15" w:type="dxa"/>
              <w:left w:w="15" w:type="dxa"/>
              <w:bottom w:w="15" w:type="dxa"/>
              <w:right w:w="15" w:type="dxa"/>
            </w:tcMar>
            <w:vAlign w:val="center"/>
          </w:tcPr>
          <w:p w14:paraId="2D4F20AC"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Әкімшілік деректер</w:t>
            </w:r>
          </w:p>
        </w:tc>
        <w:tc>
          <w:tcPr>
            <w:tcW w:w="993" w:type="dxa"/>
            <w:tcBorders>
              <w:bottom w:val="nil"/>
            </w:tcBorders>
            <w:tcMar>
              <w:top w:w="15" w:type="dxa"/>
              <w:left w:w="15" w:type="dxa"/>
              <w:bottom w:w="15" w:type="dxa"/>
              <w:right w:w="15" w:type="dxa"/>
            </w:tcMar>
            <w:vAlign w:val="center"/>
          </w:tcPr>
          <w:p w14:paraId="4FA5298B" w14:textId="77777777" w:rsidR="00FF43ED" w:rsidRPr="007C6958" w:rsidRDefault="00FF43ED" w:rsidP="001B4B72">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w:t>
            </w:r>
          </w:p>
        </w:tc>
        <w:tc>
          <w:tcPr>
            <w:tcW w:w="850" w:type="dxa"/>
            <w:tcBorders>
              <w:bottom w:val="nil"/>
            </w:tcBorders>
            <w:tcMar>
              <w:top w:w="15" w:type="dxa"/>
              <w:left w:w="15" w:type="dxa"/>
              <w:bottom w:w="15" w:type="dxa"/>
              <w:right w:w="15" w:type="dxa"/>
            </w:tcMar>
            <w:vAlign w:val="center"/>
          </w:tcPr>
          <w:p w14:paraId="0E37A925" w14:textId="77777777" w:rsidR="00FF43ED" w:rsidRPr="007C6958" w:rsidRDefault="00FF43ED" w:rsidP="001B4B72">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08609649" w14:textId="77777777" w:rsidR="00FF43ED" w:rsidRPr="007C6958" w:rsidRDefault="00FF43ED" w:rsidP="001B4B72">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7C721794"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60714">
              <w:rPr>
                <w:rFonts w:ascii="Times New Roman" w:hAnsi="Times New Roman" w:cs="Times New Roman"/>
                <w:color w:val="000000"/>
                <w:sz w:val="24"/>
              </w:rPr>
              <w:t>100.0</w:t>
            </w:r>
          </w:p>
        </w:tc>
        <w:tc>
          <w:tcPr>
            <w:tcW w:w="992" w:type="dxa"/>
            <w:tcBorders>
              <w:bottom w:val="nil"/>
            </w:tcBorders>
            <w:tcMar>
              <w:top w:w="15" w:type="dxa"/>
              <w:left w:w="15" w:type="dxa"/>
              <w:bottom w:w="15" w:type="dxa"/>
              <w:right w:w="15" w:type="dxa"/>
            </w:tcMar>
            <w:vAlign w:val="center"/>
          </w:tcPr>
          <w:p w14:paraId="3FFF7749"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60714">
              <w:rPr>
                <w:rFonts w:ascii="Times New Roman" w:hAnsi="Times New Roman" w:cs="Times New Roman"/>
                <w:color w:val="000000"/>
                <w:sz w:val="24"/>
              </w:rPr>
              <w:t>100.0</w:t>
            </w:r>
          </w:p>
        </w:tc>
        <w:tc>
          <w:tcPr>
            <w:tcW w:w="993" w:type="dxa"/>
            <w:tcBorders>
              <w:bottom w:val="nil"/>
            </w:tcBorders>
            <w:tcMar>
              <w:top w:w="15" w:type="dxa"/>
              <w:left w:w="15" w:type="dxa"/>
              <w:bottom w:w="15" w:type="dxa"/>
              <w:right w:w="15" w:type="dxa"/>
            </w:tcMar>
            <w:vAlign w:val="center"/>
          </w:tcPr>
          <w:p w14:paraId="4690025D"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60714">
              <w:rPr>
                <w:rFonts w:ascii="Times New Roman" w:hAnsi="Times New Roman" w:cs="Times New Roman"/>
                <w:color w:val="000000"/>
                <w:sz w:val="24"/>
              </w:rPr>
              <w:t>100.0</w:t>
            </w:r>
          </w:p>
        </w:tc>
        <w:tc>
          <w:tcPr>
            <w:tcW w:w="992" w:type="dxa"/>
            <w:tcBorders>
              <w:bottom w:val="nil"/>
            </w:tcBorders>
            <w:tcMar>
              <w:top w:w="15" w:type="dxa"/>
              <w:left w:w="15" w:type="dxa"/>
              <w:bottom w:w="15" w:type="dxa"/>
              <w:right w:w="15" w:type="dxa"/>
            </w:tcMar>
            <w:vAlign w:val="center"/>
          </w:tcPr>
          <w:p w14:paraId="1DB77145"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60714">
              <w:rPr>
                <w:rFonts w:ascii="Times New Roman" w:hAnsi="Times New Roman" w:cs="Times New Roman"/>
                <w:color w:val="000000"/>
                <w:sz w:val="24"/>
              </w:rPr>
              <w:t>100.0</w:t>
            </w:r>
          </w:p>
        </w:tc>
        <w:tc>
          <w:tcPr>
            <w:tcW w:w="992" w:type="dxa"/>
            <w:tcBorders>
              <w:bottom w:val="nil"/>
            </w:tcBorders>
            <w:tcMar>
              <w:top w:w="15" w:type="dxa"/>
              <w:left w:w="15" w:type="dxa"/>
              <w:bottom w:w="15" w:type="dxa"/>
              <w:right w:w="15" w:type="dxa"/>
            </w:tcMar>
            <w:vAlign w:val="center"/>
          </w:tcPr>
          <w:p w14:paraId="2181227C" w14:textId="77777777" w:rsidR="00FF43ED" w:rsidRPr="007C6958" w:rsidRDefault="00FF43ED" w:rsidP="004311C5">
            <w:pPr>
              <w:spacing w:after="0" w:line="240" w:lineRule="auto"/>
              <w:ind w:left="20"/>
              <w:jc w:val="center"/>
              <w:rPr>
                <w:rFonts w:ascii="Times New Roman" w:hAnsi="Times New Roman" w:cs="Times New Roman"/>
                <w:sz w:val="24"/>
                <w:szCs w:val="24"/>
                <w:lang w:val="kk-KZ"/>
              </w:rPr>
            </w:pPr>
            <w:r w:rsidRPr="00760714">
              <w:rPr>
                <w:rFonts w:ascii="Times New Roman" w:hAnsi="Times New Roman" w:cs="Times New Roman"/>
                <w:color w:val="000000"/>
                <w:sz w:val="24"/>
              </w:rPr>
              <w:t>100.0</w:t>
            </w:r>
          </w:p>
        </w:tc>
      </w:tr>
      <w:tr w:rsidR="00A62266" w:rsidRPr="007C6958" w14:paraId="1261D7B3" w14:textId="77777777" w:rsidTr="004311C5">
        <w:trPr>
          <w:trHeight w:val="354"/>
        </w:trPr>
        <w:tc>
          <w:tcPr>
            <w:tcW w:w="566" w:type="dxa"/>
            <w:tcBorders>
              <w:bottom w:val="nil"/>
            </w:tcBorders>
            <w:tcMar>
              <w:top w:w="15" w:type="dxa"/>
              <w:left w:w="15" w:type="dxa"/>
              <w:bottom w:w="15" w:type="dxa"/>
              <w:right w:w="15" w:type="dxa"/>
            </w:tcMar>
            <w:vAlign w:val="center"/>
          </w:tcPr>
          <w:p w14:paraId="1E6F0C0D" w14:textId="77777777" w:rsidR="00A62266" w:rsidRPr="007C6958" w:rsidRDefault="00A62266" w:rsidP="00E729DF">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252E06FF" w14:textId="77777777" w:rsidR="00A62266" w:rsidRPr="00084E47" w:rsidRDefault="00A62266" w:rsidP="00E729DF">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71CF27EB" w14:textId="77777777" w:rsidR="00A62266" w:rsidRPr="007C6958" w:rsidRDefault="00A62266" w:rsidP="00E729DF">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333B66EC" w14:textId="77777777" w:rsidR="00A62266" w:rsidRPr="007C6958" w:rsidRDefault="00A62266" w:rsidP="00E729DF">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08E82BA7" w14:textId="77777777" w:rsidR="00A62266" w:rsidRPr="007C6958" w:rsidRDefault="00A62266" w:rsidP="00E729DF">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iCs/>
                <w:color w:val="000000"/>
                <w:sz w:val="24"/>
                <w:szCs w:val="24"/>
              </w:rPr>
              <w:t>миллион теңге</w:t>
            </w:r>
          </w:p>
        </w:tc>
        <w:tc>
          <w:tcPr>
            <w:tcW w:w="850" w:type="dxa"/>
            <w:tcBorders>
              <w:bottom w:val="nil"/>
            </w:tcBorders>
            <w:tcMar>
              <w:top w:w="15" w:type="dxa"/>
              <w:left w:w="15" w:type="dxa"/>
              <w:bottom w:w="15" w:type="dxa"/>
              <w:right w:w="15" w:type="dxa"/>
            </w:tcMar>
            <w:vAlign w:val="center"/>
          </w:tcPr>
          <w:p w14:paraId="4DDF56D2"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0C129620"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40160950"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38,1</w:t>
            </w:r>
          </w:p>
        </w:tc>
        <w:tc>
          <w:tcPr>
            <w:tcW w:w="992" w:type="dxa"/>
            <w:tcBorders>
              <w:bottom w:val="nil"/>
            </w:tcBorders>
            <w:tcMar>
              <w:top w:w="15" w:type="dxa"/>
              <w:left w:w="15" w:type="dxa"/>
              <w:bottom w:w="15" w:type="dxa"/>
              <w:right w:w="15" w:type="dxa"/>
            </w:tcMar>
            <w:vAlign w:val="center"/>
          </w:tcPr>
          <w:p w14:paraId="28702B0A"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722FE477"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325C8E29"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23C68826"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A62266" w:rsidRPr="007C6958" w14:paraId="04742E8D" w14:textId="77777777" w:rsidTr="00635CC7">
        <w:trPr>
          <w:trHeight w:val="354"/>
        </w:trPr>
        <w:tc>
          <w:tcPr>
            <w:tcW w:w="566" w:type="dxa"/>
            <w:tcBorders>
              <w:bottom w:val="nil"/>
            </w:tcBorders>
            <w:tcMar>
              <w:top w:w="15" w:type="dxa"/>
              <w:left w:w="15" w:type="dxa"/>
              <w:bottom w:w="15" w:type="dxa"/>
              <w:right w:w="15" w:type="dxa"/>
            </w:tcMar>
            <w:vAlign w:val="center"/>
          </w:tcPr>
          <w:p w14:paraId="4E9CA2DA" w14:textId="77777777" w:rsidR="00A62266" w:rsidRPr="007C6958" w:rsidRDefault="00A62266" w:rsidP="00B9575D">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6A206134" w14:textId="77777777" w:rsidR="00A62266" w:rsidRPr="001B33FD" w:rsidRDefault="00A62266" w:rsidP="00B9575D">
            <w:pPr>
              <w:rPr>
                <w:rFonts w:ascii="Times New Roman" w:eastAsia="Times New Roman" w:hAnsi="Times New Roman" w:cs="Times New Roman"/>
                <w:b/>
                <w:bCs/>
                <w:sz w:val="24"/>
                <w:szCs w:val="24"/>
              </w:rPr>
            </w:pPr>
            <w:r w:rsidRPr="001B33FD">
              <w:rPr>
                <w:rFonts w:ascii="Times New Roman" w:eastAsia="Times New Roman" w:hAnsi="Times New Roman" w:cs="Times New Roman"/>
                <w:b/>
                <w:bCs/>
                <w:sz w:val="24"/>
                <w:szCs w:val="24"/>
              </w:rPr>
              <w:t>Нәтиже көрсеткіші 1.3</w:t>
            </w:r>
          </w:p>
          <w:p w14:paraId="773E0A30" w14:textId="77777777" w:rsidR="00A62266" w:rsidRPr="00084E47" w:rsidRDefault="00A62266" w:rsidP="00B9575D">
            <w:pPr>
              <w:spacing w:after="0" w:line="240" w:lineRule="auto"/>
              <w:ind w:left="20"/>
              <w:rPr>
                <w:rFonts w:ascii="Times New Roman" w:hAnsi="Times New Roman" w:cs="Times New Roman"/>
                <w:i/>
                <w:sz w:val="24"/>
                <w:szCs w:val="24"/>
              </w:rPr>
            </w:pPr>
            <w:r w:rsidRPr="001B33FD">
              <w:rPr>
                <w:rFonts w:ascii="Times New Roman" w:eastAsia="Times New Roman" w:hAnsi="Times New Roman" w:cs="Times New Roman"/>
                <w:bCs/>
                <w:sz w:val="24"/>
                <w:szCs w:val="24"/>
              </w:rPr>
              <w:t>Жоғары жылдамдықты интернетпен қамтылған мектептердің пайызы</w:t>
            </w:r>
          </w:p>
        </w:tc>
        <w:tc>
          <w:tcPr>
            <w:tcW w:w="1983" w:type="dxa"/>
            <w:tcBorders>
              <w:bottom w:val="nil"/>
            </w:tcBorders>
            <w:tcMar>
              <w:top w:w="15" w:type="dxa"/>
              <w:left w:w="15" w:type="dxa"/>
              <w:bottom w:w="15" w:type="dxa"/>
              <w:right w:w="15" w:type="dxa"/>
            </w:tcMar>
            <w:vAlign w:val="center"/>
          </w:tcPr>
          <w:p w14:paraId="2219CEC6" w14:textId="77777777" w:rsidR="00A62266" w:rsidRPr="007C6958" w:rsidRDefault="00A62266" w:rsidP="00B9575D">
            <w:pPr>
              <w:spacing w:after="0" w:line="240" w:lineRule="auto"/>
              <w:ind w:left="20"/>
              <w:jc w:val="center"/>
              <w:rPr>
                <w:rFonts w:ascii="Times New Roman" w:hAnsi="Times New Roman" w:cs="Times New Roman"/>
                <w:sz w:val="24"/>
                <w:szCs w:val="24"/>
              </w:rPr>
            </w:pPr>
            <w:r>
              <w:rPr>
                <w:rFonts w:ascii="Times New Roman" w:eastAsia="Times New Roman" w:hAnsi="Times New Roman" w:cs="Times New Roman"/>
                <w:sz w:val="24"/>
                <w:szCs w:val="24"/>
                <w:lang w:val="kk-KZ"/>
              </w:rPr>
              <w:t>Қала әкімінің орынбасары – Жұманов Мешітбай Қайыржанұлы</w:t>
            </w:r>
          </w:p>
        </w:tc>
        <w:tc>
          <w:tcPr>
            <w:tcW w:w="1983" w:type="dxa"/>
            <w:tcBorders>
              <w:bottom w:val="nil"/>
            </w:tcBorders>
            <w:tcMar>
              <w:top w:w="15" w:type="dxa"/>
              <w:left w:w="15" w:type="dxa"/>
              <w:bottom w:w="15" w:type="dxa"/>
              <w:right w:w="15" w:type="dxa"/>
            </w:tcMar>
            <w:vAlign w:val="center"/>
          </w:tcPr>
          <w:p w14:paraId="531E34CE" w14:textId="77777777" w:rsidR="00A62266" w:rsidRPr="007C6958" w:rsidRDefault="00A62266" w:rsidP="00B9575D">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Әкімшілік деректер</w:t>
            </w:r>
          </w:p>
        </w:tc>
        <w:tc>
          <w:tcPr>
            <w:tcW w:w="993" w:type="dxa"/>
            <w:tcBorders>
              <w:bottom w:val="nil"/>
            </w:tcBorders>
            <w:tcMar>
              <w:top w:w="15" w:type="dxa"/>
              <w:left w:w="15" w:type="dxa"/>
              <w:bottom w:w="15" w:type="dxa"/>
              <w:right w:w="15" w:type="dxa"/>
            </w:tcMar>
            <w:vAlign w:val="center"/>
          </w:tcPr>
          <w:p w14:paraId="48DCA97D" w14:textId="77777777" w:rsidR="00A62266" w:rsidRPr="007C6958" w:rsidRDefault="00A62266" w:rsidP="00B9575D">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w:t>
            </w:r>
          </w:p>
        </w:tc>
        <w:tc>
          <w:tcPr>
            <w:tcW w:w="850" w:type="dxa"/>
            <w:tcBorders>
              <w:bottom w:val="nil"/>
            </w:tcBorders>
            <w:tcMar>
              <w:top w:w="15" w:type="dxa"/>
              <w:left w:w="15" w:type="dxa"/>
              <w:bottom w:w="15" w:type="dxa"/>
              <w:right w:w="15" w:type="dxa"/>
            </w:tcMar>
            <w:vAlign w:val="center"/>
          </w:tcPr>
          <w:p w14:paraId="545EF467"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1B33FD">
              <w:rPr>
                <w:rFonts w:ascii="Times New Roman" w:hAnsi="Times New Roman" w:cs="Times New Roman"/>
                <w:color w:val="000000"/>
                <w:sz w:val="24"/>
              </w:rPr>
              <w:t>100,0</w:t>
            </w:r>
          </w:p>
        </w:tc>
        <w:tc>
          <w:tcPr>
            <w:tcW w:w="851" w:type="dxa"/>
            <w:tcBorders>
              <w:bottom w:val="nil"/>
            </w:tcBorders>
            <w:tcMar>
              <w:top w:w="15" w:type="dxa"/>
              <w:left w:w="15" w:type="dxa"/>
              <w:bottom w:w="15" w:type="dxa"/>
              <w:right w:w="15" w:type="dxa"/>
            </w:tcMar>
            <w:vAlign w:val="center"/>
          </w:tcPr>
          <w:p w14:paraId="59D30502"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1B33FD">
              <w:rPr>
                <w:rFonts w:ascii="Times New Roman" w:hAnsi="Times New Roman" w:cs="Times New Roman"/>
                <w:color w:val="000000"/>
                <w:sz w:val="24"/>
              </w:rPr>
              <w:t>100,0</w:t>
            </w:r>
          </w:p>
        </w:tc>
        <w:tc>
          <w:tcPr>
            <w:tcW w:w="850" w:type="dxa"/>
            <w:tcBorders>
              <w:bottom w:val="nil"/>
            </w:tcBorders>
            <w:tcMar>
              <w:top w:w="15" w:type="dxa"/>
              <w:left w:w="15" w:type="dxa"/>
              <w:bottom w:w="15" w:type="dxa"/>
              <w:right w:w="15" w:type="dxa"/>
            </w:tcMar>
            <w:vAlign w:val="center"/>
          </w:tcPr>
          <w:p w14:paraId="0F7405A8"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1B33FD">
              <w:rPr>
                <w:rFonts w:ascii="Times New Roman" w:hAnsi="Times New Roman" w:cs="Times New Roman"/>
                <w:color w:val="000000"/>
                <w:sz w:val="24"/>
              </w:rPr>
              <w:t>100,0</w:t>
            </w:r>
          </w:p>
        </w:tc>
        <w:tc>
          <w:tcPr>
            <w:tcW w:w="992" w:type="dxa"/>
            <w:tcBorders>
              <w:bottom w:val="nil"/>
            </w:tcBorders>
            <w:tcMar>
              <w:top w:w="15" w:type="dxa"/>
              <w:left w:w="15" w:type="dxa"/>
              <w:bottom w:w="15" w:type="dxa"/>
              <w:right w:w="15" w:type="dxa"/>
            </w:tcMar>
            <w:vAlign w:val="center"/>
          </w:tcPr>
          <w:p w14:paraId="7109AF08"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1B33FD">
              <w:rPr>
                <w:rFonts w:ascii="Times New Roman" w:hAnsi="Times New Roman" w:cs="Times New Roman"/>
                <w:color w:val="000000"/>
                <w:sz w:val="24"/>
              </w:rPr>
              <w:t>100,0</w:t>
            </w:r>
          </w:p>
        </w:tc>
        <w:tc>
          <w:tcPr>
            <w:tcW w:w="993" w:type="dxa"/>
            <w:tcBorders>
              <w:bottom w:val="nil"/>
            </w:tcBorders>
            <w:tcMar>
              <w:top w:w="15" w:type="dxa"/>
              <w:left w:w="15" w:type="dxa"/>
              <w:bottom w:w="15" w:type="dxa"/>
              <w:right w:w="15" w:type="dxa"/>
            </w:tcMar>
            <w:vAlign w:val="center"/>
          </w:tcPr>
          <w:p w14:paraId="1B8CBE2B"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1B33FD">
              <w:rPr>
                <w:rFonts w:ascii="Times New Roman" w:hAnsi="Times New Roman" w:cs="Times New Roman"/>
                <w:color w:val="000000"/>
                <w:sz w:val="24"/>
              </w:rPr>
              <w:t>100,0</w:t>
            </w:r>
          </w:p>
        </w:tc>
        <w:tc>
          <w:tcPr>
            <w:tcW w:w="992" w:type="dxa"/>
            <w:tcBorders>
              <w:bottom w:val="nil"/>
            </w:tcBorders>
            <w:tcMar>
              <w:top w:w="15" w:type="dxa"/>
              <w:left w:w="15" w:type="dxa"/>
              <w:bottom w:w="15" w:type="dxa"/>
              <w:right w:w="15" w:type="dxa"/>
            </w:tcMar>
            <w:vAlign w:val="center"/>
          </w:tcPr>
          <w:p w14:paraId="01683FA2"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1B33FD">
              <w:rPr>
                <w:rFonts w:ascii="Times New Roman" w:hAnsi="Times New Roman" w:cs="Times New Roman"/>
                <w:color w:val="000000"/>
                <w:sz w:val="24"/>
              </w:rPr>
              <w:t>100,0</w:t>
            </w:r>
          </w:p>
        </w:tc>
        <w:tc>
          <w:tcPr>
            <w:tcW w:w="992" w:type="dxa"/>
            <w:tcBorders>
              <w:bottom w:val="nil"/>
            </w:tcBorders>
            <w:tcMar>
              <w:top w:w="15" w:type="dxa"/>
              <w:left w:w="15" w:type="dxa"/>
              <w:bottom w:w="15" w:type="dxa"/>
              <w:right w:w="15" w:type="dxa"/>
            </w:tcMar>
            <w:vAlign w:val="center"/>
          </w:tcPr>
          <w:p w14:paraId="175DCC52"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sidRPr="001B33FD">
              <w:rPr>
                <w:rFonts w:ascii="Times New Roman" w:hAnsi="Times New Roman" w:cs="Times New Roman"/>
                <w:color w:val="000000"/>
                <w:sz w:val="24"/>
              </w:rPr>
              <w:t>100,0</w:t>
            </w:r>
          </w:p>
        </w:tc>
      </w:tr>
      <w:tr w:rsidR="00A62266" w:rsidRPr="007C6958" w14:paraId="02F1DE16" w14:textId="77777777" w:rsidTr="00635CC7">
        <w:trPr>
          <w:trHeight w:val="354"/>
        </w:trPr>
        <w:tc>
          <w:tcPr>
            <w:tcW w:w="566" w:type="dxa"/>
            <w:tcBorders>
              <w:bottom w:val="nil"/>
            </w:tcBorders>
            <w:tcMar>
              <w:top w:w="15" w:type="dxa"/>
              <w:left w:w="15" w:type="dxa"/>
              <w:bottom w:w="15" w:type="dxa"/>
              <w:right w:w="15" w:type="dxa"/>
            </w:tcMar>
            <w:vAlign w:val="center"/>
          </w:tcPr>
          <w:p w14:paraId="782A7E25" w14:textId="77777777" w:rsidR="00A62266" w:rsidRPr="007C6958" w:rsidRDefault="00A62266" w:rsidP="00B9575D">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11364C5D" w14:textId="77777777" w:rsidR="00A62266" w:rsidRPr="00084E47" w:rsidRDefault="00A62266" w:rsidP="00B9575D">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6B1C51D7" w14:textId="77777777" w:rsidR="00A62266" w:rsidRPr="007C6958" w:rsidRDefault="00A62266" w:rsidP="00B9575D">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387C9EF1" w14:textId="77777777" w:rsidR="00A62266" w:rsidRPr="007C6958" w:rsidRDefault="00A62266" w:rsidP="00B9575D">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1FEA4484" w14:textId="77777777" w:rsidR="00A62266" w:rsidRPr="007C6958" w:rsidRDefault="00A62266" w:rsidP="00B9575D">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iCs/>
                <w:color w:val="000000"/>
                <w:sz w:val="24"/>
                <w:szCs w:val="24"/>
              </w:rPr>
              <w:t>миллион теңге</w:t>
            </w:r>
          </w:p>
        </w:tc>
        <w:tc>
          <w:tcPr>
            <w:tcW w:w="850" w:type="dxa"/>
            <w:tcBorders>
              <w:bottom w:val="nil"/>
            </w:tcBorders>
            <w:tcMar>
              <w:top w:w="15" w:type="dxa"/>
              <w:left w:w="15" w:type="dxa"/>
              <w:bottom w:w="15" w:type="dxa"/>
              <w:right w:w="15" w:type="dxa"/>
            </w:tcMar>
            <w:vAlign w:val="center"/>
          </w:tcPr>
          <w:p w14:paraId="795341EF"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0A1560B1"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712B2B4F"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20295AB4"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6D897F88"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4EEE83EF"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2F4847A9"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FF43ED" w:rsidRPr="007C6958" w14:paraId="5940B502" w14:textId="77777777" w:rsidTr="00635CC7">
        <w:trPr>
          <w:trHeight w:val="354"/>
        </w:trPr>
        <w:tc>
          <w:tcPr>
            <w:tcW w:w="566" w:type="dxa"/>
            <w:tcBorders>
              <w:bottom w:val="nil"/>
            </w:tcBorders>
            <w:tcMar>
              <w:top w:w="15" w:type="dxa"/>
              <w:left w:w="15" w:type="dxa"/>
              <w:bottom w:w="15" w:type="dxa"/>
              <w:right w:w="15" w:type="dxa"/>
            </w:tcMar>
            <w:vAlign w:val="center"/>
          </w:tcPr>
          <w:p w14:paraId="13E1B49B" w14:textId="77777777" w:rsidR="00FF43ED" w:rsidRPr="007C6958" w:rsidRDefault="00FF43ED" w:rsidP="00B9575D">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54DA6425" w14:textId="77777777" w:rsidR="00FF43ED" w:rsidRPr="007C6958" w:rsidRDefault="00FF43ED" w:rsidP="00B9575D">
            <w:pPr>
              <w:spacing w:after="0" w:line="240" w:lineRule="auto"/>
              <w:ind w:left="20"/>
              <w:rPr>
                <w:rFonts w:ascii="Times New Roman" w:hAnsi="Times New Roman" w:cs="Times New Roman"/>
                <w:sz w:val="24"/>
                <w:szCs w:val="24"/>
                <w:lang w:val="kk-KZ"/>
              </w:rPr>
            </w:pPr>
            <w:r w:rsidRPr="00084E47">
              <w:rPr>
                <w:rFonts w:ascii="Times New Roman" w:eastAsia="Times New Roman" w:hAnsi="Times New Roman" w:cs="Times New Roman"/>
                <w:b/>
                <w:sz w:val="24"/>
                <w:szCs w:val="24"/>
              </w:rPr>
              <w:t>2.5-мақсат. Аймақтағы экологиялық жағдайды жақсарту</w:t>
            </w:r>
          </w:p>
        </w:tc>
      </w:tr>
      <w:tr w:rsidR="00FF43ED" w:rsidRPr="00BD243B" w14:paraId="6D60CF9D" w14:textId="77777777" w:rsidTr="00635CC7">
        <w:trPr>
          <w:trHeight w:val="354"/>
        </w:trPr>
        <w:tc>
          <w:tcPr>
            <w:tcW w:w="566" w:type="dxa"/>
            <w:tcBorders>
              <w:bottom w:val="nil"/>
            </w:tcBorders>
            <w:tcMar>
              <w:top w:w="15" w:type="dxa"/>
              <w:left w:w="15" w:type="dxa"/>
              <w:bottom w:w="15" w:type="dxa"/>
              <w:right w:w="15" w:type="dxa"/>
            </w:tcMar>
            <w:vAlign w:val="center"/>
          </w:tcPr>
          <w:p w14:paraId="226CF834" w14:textId="77777777" w:rsidR="00FF43ED" w:rsidRPr="00DF1E26" w:rsidRDefault="00DF1E26" w:rsidP="00B9575D">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3690" w:type="dxa"/>
            <w:tcBorders>
              <w:bottom w:val="nil"/>
            </w:tcBorders>
            <w:tcMar>
              <w:top w:w="15" w:type="dxa"/>
              <w:left w:w="15" w:type="dxa"/>
              <w:bottom w:w="15" w:type="dxa"/>
              <w:right w:w="15" w:type="dxa"/>
            </w:tcMar>
            <w:vAlign w:val="center"/>
          </w:tcPr>
          <w:p w14:paraId="497A9AA3" w14:textId="77777777" w:rsidR="00FF43ED" w:rsidRPr="00770F80" w:rsidRDefault="00DF1E26" w:rsidP="00B9575D">
            <w:pPr>
              <w:spacing w:after="0" w:line="240" w:lineRule="auto"/>
              <w:ind w:left="20"/>
              <w:rPr>
                <w:rFonts w:ascii="Times New Roman" w:hAnsi="Times New Roman" w:cs="Times New Roman"/>
                <w:i/>
                <w:sz w:val="24"/>
                <w:szCs w:val="24"/>
                <w:lang w:val="kk-KZ"/>
              </w:rPr>
            </w:pPr>
            <w:r>
              <w:rPr>
                <w:rFonts w:ascii="Times New Roman" w:eastAsia="Times New Roman" w:hAnsi="Times New Roman" w:cs="Times New Roman"/>
                <w:b/>
                <w:bCs/>
                <w:sz w:val="24"/>
                <w:szCs w:val="24"/>
                <w:lang w:val="kk-KZ"/>
              </w:rPr>
              <w:t>НҰҚ</w:t>
            </w:r>
            <w:r w:rsidR="00FF43ED" w:rsidRPr="00770F80">
              <w:rPr>
                <w:rFonts w:ascii="Times New Roman" w:hAnsi="Times New Roman" w:cs="Times New Roman"/>
                <w:b/>
                <w:bCs/>
                <w:sz w:val="24"/>
                <w:szCs w:val="24"/>
                <w:lang w:val="kk-KZ"/>
              </w:rPr>
              <w:t xml:space="preserve"> - 15. Халықтың қоршаған ортаның өмір сүру сапасына қанағаттану деңгейі</w:t>
            </w:r>
          </w:p>
        </w:tc>
        <w:tc>
          <w:tcPr>
            <w:tcW w:w="1983" w:type="dxa"/>
            <w:tcBorders>
              <w:bottom w:val="nil"/>
            </w:tcBorders>
            <w:tcMar>
              <w:top w:w="15" w:type="dxa"/>
              <w:left w:w="15" w:type="dxa"/>
              <w:bottom w:w="15" w:type="dxa"/>
              <w:right w:w="15" w:type="dxa"/>
            </w:tcMar>
            <w:vAlign w:val="center"/>
          </w:tcPr>
          <w:p w14:paraId="7F8B3E72" w14:textId="77777777" w:rsidR="00FF43ED" w:rsidRPr="00770F80" w:rsidRDefault="00FF43ED" w:rsidP="00B9575D">
            <w:pPr>
              <w:spacing w:after="0" w:line="240" w:lineRule="auto"/>
              <w:ind w:left="20"/>
              <w:jc w:val="center"/>
              <w:rPr>
                <w:rFonts w:ascii="Times New Roman" w:hAnsi="Times New Roman" w:cs="Times New Roman"/>
                <w:sz w:val="24"/>
                <w:szCs w:val="24"/>
                <w:lang w:val="kk-KZ"/>
              </w:rPr>
            </w:pPr>
          </w:p>
        </w:tc>
        <w:tc>
          <w:tcPr>
            <w:tcW w:w="1983" w:type="dxa"/>
            <w:tcBorders>
              <w:bottom w:val="nil"/>
            </w:tcBorders>
            <w:tcMar>
              <w:top w:w="15" w:type="dxa"/>
              <w:left w:w="15" w:type="dxa"/>
              <w:bottom w:w="15" w:type="dxa"/>
              <w:right w:w="15" w:type="dxa"/>
            </w:tcMar>
            <w:vAlign w:val="center"/>
          </w:tcPr>
          <w:p w14:paraId="1BE79673" w14:textId="77777777" w:rsidR="00FF43ED" w:rsidRPr="00770F80" w:rsidRDefault="00FF43ED" w:rsidP="00B9575D">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1E837725" w14:textId="77777777" w:rsidR="00FF43ED" w:rsidRPr="00770F80" w:rsidRDefault="00FF43ED" w:rsidP="00B9575D">
            <w:pPr>
              <w:spacing w:after="0" w:line="240" w:lineRule="auto"/>
              <w:ind w:left="20"/>
              <w:jc w:val="center"/>
              <w:rPr>
                <w:rFonts w:ascii="Times New Roman" w:hAnsi="Times New Roman" w:cs="Times New Roman"/>
                <w:iCs/>
                <w:color w:val="000000"/>
                <w:sz w:val="24"/>
                <w:szCs w:val="24"/>
                <w:lang w:val="kk-KZ"/>
              </w:rPr>
            </w:pPr>
          </w:p>
        </w:tc>
        <w:tc>
          <w:tcPr>
            <w:tcW w:w="850" w:type="dxa"/>
            <w:tcBorders>
              <w:bottom w:val="nil"/>
            </w:tcBorders>
            <w:tcMar>
              <w:top w:w="15" w:type="dxa"/>
              <w:left w:w="15" w:type="dxa"/>
              <w:bottom w:w="15" w:type="dxa"/>
              <w:right w:w="15" w:type="dxa"/>
            </w:tcMar>
            <w:vAlign w:val="center"/>
          </w:tcPr>
          <w:p w14:paraId="347E9737" w14:textId="77777777" w:rsidR="00FF43ED" w:rsidRPr="007C6958" w:rsidRDefault="00FF43ED" w:rsidP="00B9575D">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777BEB79" w14:textId="77777777" w:rsidR="00FF43ED" w:rsidRPr="007C6958" w:rsidRDefault="00FF43ED" w:rsidP="00B9575D">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680580A2" w14:textId="77777777" w:rsidR="00FF43ED" w:rsidRPr="007C6958" w:rsidRDefault="00FF43ED" w:rsidP="00B9575D">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3624B479" w14:textId="77777777" w:rsidR="00FF43ED" w:rsidRPr="007C6958" w:rsidRDefault="00FF43ED" w:rsidP="00B9575D">
            <w:pPr>
              <w:spacing w:after="0" w:line="240" w:lineRule="auto"/>
              <w:ind w:left="20"/>
              <w:jc w:val="center"/>
              <w:rPr>
                <w:rFonts w:ascii="Times New Roman" w:hAnsi="Times New Roman" w:cs="Times New Roman"/>
                <w:sz w:val="24"/>
                <w:szCs w:val="24"/>
                <w:lang w:val="kk-KZ"/>
              </w:rPr>
            </w:pPr>
          </w:p>
        </w:tc>
        <w:tc>
          <w:tcPr>
            <w:tcW w:w="993" w:type="dxa"/>
            <w:tcBorders>
              <w:bottom w:val="nil"/>
            </w:tcBorders>
            <w:tcMar>
              <w:top w:w="15" w:type="dxa"/>
              <w:left w:w="15" w:type="dxa"/>
              <w:bottom w:w="15" w:type="dxa"/>
              <w:right w:w="15" w:type="dxa"/>
            </w:tcMar>
            <w:vAlign w:val="center"/>
          </w:tcPr>
          <w:p w14:paraId="392C55D5" w14:textId="77777777" w:rsidR="00FF43ED" w:rsidRPr="007C6958" w:rsidRDefault="00FF43ED" w:rsidP="00B9575D">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74E597FB" w14:textId="77777777" w:rsidR="00FF43ED" w:rsidRPr="007C6958" w:rsidRDefault="00FF43ED" w:rsidP="00B9575D">
            <w:pPr>
              <w:spacing w:after="0" w:line="240" w:lineRule="auto"/>
              <w:ind w:left="20"/>
              <w:jc w:val="center"/>
              <w:rPr>
                <w:rFonts w:ascii="Times New Roman" w:hAnsi="Times New Roman" w:cs="Times New Roman"/>
                <w:sz w:val="24"/>
                <w:szCs w:val="24"/>
                <w:lang w:val="kk-KZ"/>
              </w:rPr>
            </w:pPr>
          </w:p>
        </w:tc>
        <w:tc>
          <w:tcPr>
            <w:tcW w:w="992" w:type="dxa"/>
            <w:tcBorders>
              <w:bottom w:val="nil"/>
            </w:tcBorders>
            <w:tcMar>
              <w:top w:w="15" w:type="dxa"/>
              <w:left w:w="15" w:type="dxa"/>
              <w:bottom w:w="15" w:type="dxa"/>
              <w:right w:w="15" w:type="dxa"/>
            </w:tcMar>
            <w:vAlign w:val="center"/>
          </w:tcPr>
          <w:p w14:paraId="27045C97" w14:textId="77777777" w:rsidR="00FF43ED" w:rsidRPr="007C6958" w:rsidRDefault="00FF43ED" w:rsidP="00B9575D">
            <w:pPr>
              <w:spacing w:after="0" w:line="240" w:lineRule="auto"/>
              <w:ind w:left="20"/>
              <w:jc w:val="center"/>
              <w:rPr>
                <w:rFonts w:ascii="Times New Roman" w:hAnsi="Times New Roman" w:cs="Times New Roman"/>
                <w:sz w:val="24"/>
                <w:szCs w:val="24"/>
                <w:lang w:val="kk-KZ"/>
              </w:rPr>
            </w:pPr>
          </w:p>
        </w:tc>
      </w:tr>
      <w:tr w:rsidR="00FF43ED" w:rsidRPr="00BD243B" w14:paraId="32380E5E" w14:textId="77777777" w:rsidTr="00635CC7">
        <w:trPr>
          <w:trHeight w:val="354"/>
        </w:trPr>
        <w:tc>
          <w:tcPr>
            <w:tcW w:w="566" w:type="dxa"/>
            <w:tcBorders>
              <w:bottom w:val="nil"/>
            </w:tcBorders>
            <w:tcMar>
              <w:top w:w="15" w:type="dxa"/>
              <w:left w:w="15" w:type="dxa"/>
              <w:bottom w:w="15" w:type="dxa"/>
              <w:right w:w="15" w:type="dxa"/>
            </w:tcMar>
            <w:vAlign w:val="center"/>
          </w:tcPr>
          <w:p w14:paraId="3609B42B" w14:textId="77777777" w:rsidR="00FF43ED" w:rsidRPr="00770F80" w:rsidRDefault="00FF43ED" w:rsidP="00B9575D">
            <w:pPr>
              <w:spacing w:after="0" w:line="240" w:lineRule="auto"/>
              <w:ind w:left="20"/>
              <w:jc w:val="center"/>
              <w:rPr>
                <w:rFonts w:ascii="Times New Roman" w:hAnsi="Times New Roman" w:cs="Times New Roman"/>
                <w:sz w:val="24"/>
                <w:szCs w:val="24"/>
                <w:lang w:val="kk-KZ"/>
              </w:rPr>
            </w:pPr>
          </w:p>
        </w:tc>
        <w:tc>
          <w:tcPr>
            <w:tcW w:w="15169" w:type="dxa"/>
            <w:gridSpan w:val="11"/>
            <w:tcBorders>
              <w:bottom w:val="nil"/>
            </w:tcBorders>
            <w:tcMar>
              <w:top w:w="15" w:type="dxa"/>
              <w:left w:w="15" w:type="dxa"/>
              <w:bottom w:w="15" w:type="dxa"/>
              <w:right w:w="15" w:type="dxa"/>
            </w:tcMar>
          </w:tcPr>
          <w:p w14:paraId="2D51B275" w14:textId="77777777" w:rsidR="00FF43ED" w:rsidRPr="007C6958" w:rsidRDefault="00FF43ED" w:rsidP="00B9575D">
            <w:pPr>
              <w:spacing w:after="0" w:line="240" w:lineRule="auto"/>
              <w:ind w:left="20"/>
              <w:rPr>
                <w:rFonts w:ascii="Times New Roman" w:hAnsi="Times New Roman" w:cs="Times New Roman"/>
                <w:sz w:val="24"/>
                <w:szCs w:val="24"/>
                <w:lang w:val="kk-KZ"/>
              </w:rPr>
            </w:pPr>
            <w:r w:rsidRPr="00770F80">
              <w:rPr>
                <w:rFonts w:ascii="Times New Roman" w:eastAsia="Times New Roman" w:hAnsi="Times New Roman" w:cs="Times New Roman"/>
                <w:b/>
                <w:i/>
                <w:sz w:val="24"/>
                <w:szCs w:val="24"/>
                <w:lang w:val="kk-KZ"/>
              </w:rPr>
              <w:t>6-мәселе.</w:t>
            </w:r>
            <w:r w:rsidRPr="00770F80">
              <w:rPr>
                <w:rFonts w:ascii="Times New Roman" w:eastAsia="Times New Roman" w:hAnsi="Times New Roman" w:cs="Times New Roman"/>
                <w:i/>
                <w:sz w:val="24"/>
                <w:szCs w:val="24"/>
                <w:lang w:val="kk-KZ"/>
              </w:rPr>
              <w:t>Халықты қоршаған ортаны қорғау шаралары мен бастамаларына тарту</w:t>
            </w:r>
          </w:p>
        </w:tc>
      </w:tr>
      <w:tr w:rsidR="00A62266" w:rsidRPr="007C6958" w14:paraId="58B78536" w14:textId="77777777" w:rsidTr="00635CC7">
        <w:trPr>
          <w:trHeight w:val="354"/>
        </w:trPr>
        <w:tc>
          <w:tcPr>
            <w:tcW w:w="566" w:type="dxa"/>
            <w:tcBorders>
              <w:bottom w:val="nil"/>
            </w:tcBorders>
            <w:tcMar>
              <w:top w:w="15" w:type="dxa"/>
              <w:left w:w="15" w:type="dxa"/>
              <w:bottom w:w="15" w:type="dxa"/>
              <w:right w:w="15" w:type="dxa"/>
            </w:tcMar>
            <w:vAlign w:val="center"/>
          </w:tcPr>
          <w:p w14:paraId="2B8BFA26" w14:textId="77777777" w:rsidR="00A62266" w:rsidRPr="00770F80" w:rsidRDefault="00A62266" w:rsidP="00B9575D">
            <w:pPr>
              <w:spacing w:after="0" w:line="240" w:lineRule="auto"/>
              <w:ind w:left="20"/>
              <w:jc w:val="center"/>
              <w:rPr>
                <w:rFonts w:ascii="Times New Roman" w:hAnsi="Times New Roman" w:cs="Times New Roman"/>
                <w:sz w:val="24"/>
                <w:szCs w:val="24"/>
                <w:lang w:val="kk-KZ"/>
              </w:rPr>
            </w:pPr>
          </w:p>
        </w:tc>
        <w:tc>
          <w:tcPr>
            <w:tcW w:w="3690" w:type="dxa"/>
            <w:tcBorders>
              <w:bottom w:val="nil"/>
            </w:tcBorders>
            <w:tcMar>
              <w:top w:w="15" w:type="dxa"/>
              <w:left w:w="15" w:type="dxa"/>
              <w:bottom w:w="15" w:type="dxa"/>
              <w:right w:w="15" w:type="dxa"/>
            </w:tcMar>
          </w:tcPr>
          <w:p w14:paraId="34086104" w14:textId="77777777" w:rsidR="00A62266" w:rsidRPr="00770F80" w:rsidRDefault="00A62266" w:rsidP="00B9575D">
            <w:pPr>
              <w:spacing w:after="0" w:line="240" w:lineRule="auto"/>
              <w:ind w:left="20"/>
              <w:rPr>
                <w:rFonts w:ascii="Times New Roman" w:hAnsi="Times New Roman" w:cs="Times New Roman"/>
                <w:i/>
                <w:sz w:val="24"/>
                <w:szCs w:val="24"/>
                <w:lang w:val="kk-KZ"/>
              </w:rPr>
            </w:pPr>
            <w:r w:rsidRPr="00770F80">
              <w:rPr>
                <w:rFonts w:ascii="Times New Roman" w:eastAsia="Times New Roman" w:hAnsi="Times New Roman" w:cs="Times New Roman"/>
                <w:b/>
                <w:sz w:val="24"/>
                <w:szCs w:val="24"/>
                <w:lang w:val="kk-KZ"/>
              </w:rPr>
              <w:t>Мақсатты индикатор.</w:t>
            </w:r>
            <w:r w:rsidRPr="00770F80">
              <w:rPr>
                <w:rFonts w:ascii="Times New Roman" w:eastAsia="Times New Roman" w:hAnsi="Times New Roman" w:cs="Times New Roman"/>
                <w:sz w:val="24"/>
                <w:szCs w:val="24"/>
                <w:lang w:val="kk-KZ"/>
              </w:rPr>
              <w:t>Халықты қалдықтарды жинау және шығару қызметтерімен қамтамасыз ету (%) (ТДМ, ыдырау)</w:t>
            </w:r>
          </w:p>
        </w:tc>
        <w:tc>
          <w:tcPr>
            <w:tcW w:w="1983" w:type="dxa"/>
            <w:tcBorders>
              <w:bottom w:val="nil"/>
            </w:tcBorders>
            <w:tcMar>
              <w:top w:w="15" w:type="dxa"/>
              <w:left w:w="15" w:type="dxa"/>
              <w:bottom w:w="15" w:type="dxa"/>
              <w:right w:w="15" w:type="dxa"/>
            </w:tcMar>
            <w:vAlign w:val="center"/>
          </w:tcPr>
          <w:p w14:paraId="407EAECB" w14:textId="77777777" w:rsidR="00A62266" w:rsidRPr="00770F80" w:rsidRDefault="00A62266" w:rsidP="00B9575D">
            <w:pPr>
              <w:spacing w:after="0" w:line="240" w:lineRule="auto"/>
              <w:ind w:left="20"/>
              <w:jc w:val="center"/>
              <w:rPr>
                <w:rFonts w:ascii="Times New Roman" w:hAnsi="Times New Roman" w:cs="Times New Roman"/>
                <w:sz w:val="24"/>
                <w:szCs w:val="24"/>
                <w:lang w:val="kk-KZ"/>
              </w:rPr>
            </w:pPr>
            <w:r w:rsidRPr="00770F80">
              <w:rPr>
                <w:rFonts w:ascii="Times New Roman" w:eastAsia="Times New Roman" w:hAnsi="Times New Roman" w:cs="Times New Roman"/>
                <w:sz w:val="24"/>
                <w:szCs w:val="24"/>
                <w:lang w:val="kk-KZ"/>
              </w:rPr>
              <w:t>Қала әкімінің орынбасары - Райсов Ерлан Әмірғалиұлы</w:t>
            </w:r>
          </w:p>
        </w:tc>
        <w:tc>
          <w:tcPr>
            <w:tcW w:w="1983" w:type="dxa"/>
            <w:tcBorders>
              <w:bottom w:val="nil"/>
            </w:tcBorders>
            <w:tcMar>
              <w:top w:w="15" w:type="dxa"/>
              <w:left w:w="15" w:type="dxa"/>
              <w:bottom w:w="15" w:type="dxa"/>
              <w:right w:w="15" w:type="dxa"/>
            </w:tcMar>
            <w:vAlign w:val="center"/>
          </w:tcPr>
          <w:p w14:paraId="57048181" w14:textId="77777777" w:rsidR="00A62266" w:rsidRPr="007C6958" w:rsidRDefault="00A62266" w:rsidP="00B9575D">
            <w:pPr>
              <w:spacing w:after="0" w:line="240" w:lineRule="auto"/>
              <w:ind w:left="20"/>
              <w:jc w:val="center"/>
              <w:rPr>
                <w:rFonts w:ascii="Times New Roman" w:hAnsi="Times New Roman" w:cs="Times New Roman"/>
                <w:sz w:val="24"/>
                <w:szCs w:val="24"/>
              </w:rPr>
            </w:pPr>
            <w:proofErr w:type="spellStart"/>
            <w:r w:rsidRPr="00084E47">
              <w:rPr>
                <w:rFonts w:ascii="Times New Roman" w:hAnsi="Times New Roman" w:cs="Times New Roman"/>
                <w:bCs/>
                <w:sz w:val="24"/>
                <w:szCs w:val="24"/>
              </w:rPr>
              <w:t>Әкімшілік</w:t>
            </w:r>
            <w:proofErr w:type="spellEnd"/>
            <w:r w:rsidRPr="00084E47">
              <w:rPr>
                <w:rFonts w:ascii="Times New Roman" w:hAnsi="Times New Roman" w:cs="Times New Roman"/>
                <w:bCs/>
                <w:sz w:val="24"/>
                <w:szCs w:val="24"/>
              </w:rPr>
              <w:t xml:space="preserve"> </w:t>
            </w:r>
            <w:proofErr w:type="spellStart"/>
            <w:r w:rsidRPr="00084E47">
              <w:rPr>
                <w:rFonts w:ascii="Times New Roman" w:hAnsi="Times New Roman" w:cs="Times New Roman"/>
                <w:bCs/>
                <w:sz w:val="24"/>
                <w:szCs w:val="24"/>
              </w:rPr>
              <w:t>деректер</w:t>
            </w:r>
            <w:proofErr w:type="spellEnd"/>
          </w:p>
        </w:tc>
        <w:tc>
          <w:tcPr>
            <w:tcW w:w="993" w:type="dxa"/>
            <w:tcBorders>
              <w:bottom w:val="nil"/>
            </w:tcBorders>
            <w:tcMar>
              <w:top w:w="15" w:type="dxa"/>
              <w:left w:w="15" w:type="dxa"/>
              <w:bottom w:w="15" w:type="dxa"/>
              <w:right w:w="15" w:type="dxa"/>
            </w:tcMar>
            <w:vAlign w:val="center"/>
          </w:tcPr>
          <w:p w14:paraId="62E910F2" w14:textId="77777777" w:rsidR="00A62266" w:rsidRPr="007C6958" w:rsidRDefault="00A62266" w:rsidP="00B9575D">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w:t>
            </w:r>
          </w:p>
        </w:tc>
        <w:tc>
          <w:tcPr>
            <w:tcW w:w="850" w:type="dxa"/>
            <w:tcBorders>
              <w:bottom w:val="nil"/>
            </w:tcBorders>
            <w:tcMar>
              <w:top w:w="15" w:type="dxa"/>
              <w:left w:w="15" w:type="dxa"/>
              <w:bottom w:w="15" w:type="dxa"/>
              <w:right w:w="15" w:type="dxa"/>
            </w:tcMar>
            <w:vAlign w:val="center"/>
          </w:tcPr>
          <w:p w14:paraId="223C0103"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p>
        </w:tc>
        <w:tc>
          <w:tcPr>
            <w:tcW w:w="851" w:type="dxa"/>
            <w:tcBorders>
              <w:bottom w:val="nil"/>
            </w:tcBorders>
            <w:tcMar>
              <w:top w:w="15" w:type="dxa"/>
              <w:left w:w="15" w:type="dxa"/>
              <w:bottom w:w="15" w:type="dxa"/>
              <w:right w:w="15" w:type="dxa"/>
            </w:tcMar>
            <w:vAlign w:val="center"/>
          </w:tcPr>
          <w:p w14:paraId="72FF958C"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p>
        </w:tc>
        <w:tc>
          <w:tcPr>
            <w:tcW w:w="850" w:type="dxa"/>
            <w:tcBorders>
              <w:bottom w:val="nil"/>
            </w:tcBorders>
            <w:tcMar>
              <w:top w:w="15" w:type="dxa"/>
              <w:left w:w="15" w:type="dxa"/>
              <w:bottom w:w="15" w:type="dxa"/>
              <w:right w:w="15" w:type="dxa"/>
            </w:tcMar>
            <w:vAlign w:val="center"/>
          </w:tcPr>
          <w:p w14:paraId="5219044F"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75,1</w:t>
            </w:r>
          </w:p>
        </w:tc>
        <w:tc>
          <w:tcPr>
            <w:tcW w:w="992" w:type="dxa"/>
            <w:tcBorders>
              <w:bottom w:val="nil"/>
            </w:tcBorders>
            <w:tcMar>
              <w:top w:w="15" w:type="dxa"/>
              <w:left w:w="15" w:type="dxa"/>
              <w:bottom w:w="15" w:type="dxa"/>
              <w:right w:w="15" w:type="dxa"/>
            </w:tcMar>
            <w:vAlign w:val="center"/>
          </w:tcPr>
          <w:p w14:paraId="24C72CA2"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75,3</w:t>
            </w:r>
          </w:p>
        </w:tc>
        <w:tc>
          <w:tcPr>
            <w:tcW w:w="993" w:type="dxa"/>
            <w:tcBorders>
              <w:bottom w:val="nil"/>
            </w:tcBorders>
            <w:tcMar>
              <w:top w:w="15" w:type="dxa"/>
              <w:left w:w="15" w:type="dxa"/>
              <w:bottom w:w="15" w:type="dxa"/>
              <w:right w:w="15" w:type="dxa"/>
            </w:tcMar>
            <w:vAlign w:val="center"/>
          </w:tcPr>
          <w:p w14:paraId="080805D7"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75,4</w:t>
            </w:r>
          </w:p>
        </w:tc>
        <w:tc>
          <w:tcPr>
            <w:tcW w:w="992" w:type="dxa"/>
            <w:tcBorders>
              <w:bottom w:val="nil"/>
            </w:tcBorders>
            <w:tcMar>
              <w:top w:w="15" w:type="dxa"/>
              <w:left w:w="15" w:type="dxa"/>
              <w:bottom w:w="15" w:type="dxa"/>
              <w:right w:w="15" w:type="dxa"/>
            </w:tcMar>
            <w:vAlign w:val="center"/>
          </w:tcPr>
          <w:p w14:paraId="36D4CB6B"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75,5</w:t>
            </w:r>
          </w:p>
        </w:tc>
        <w:tc>
          <w:tcPr>
            <w:tcW w:w="992" w:type="dxa"/>
            <w:tcBorders>
              <w:bottom w:val="nil"/>
            </w:tcBorders>
            <w:tcMar>
              <w:top w:w="15" w:type="dxa"/>
              <w:left w:w="15" w:type="dxa"/>
              <w:bottom w:w="15" w:type="dxa"/>
              <w:right w:w="15" w:type="dxa"/>
            </w:tcMar>
            <w:vAlign w:val="center"/>
          </w:tcPr>
          <w:p w14:paraId="1C8C9832"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75,5</w:t>
            </w:r>
          </w:p>
        </w:tc>
      </w:tr>
      <w:tr w:rsidR="00A62266" w:rsidRPr="007C6958" w14:paraId="655CFCD2" w14:textId="77777777" w:rsidTr="00635CC7">
        <w:trPr>
          <w:trHeight w:val="354"/>
        </w:trPr>
        <w:tc>
          <w:tcPr>
            <w:tcW w:w="566" w:type="dxa"/>
            <w:tcBorders>
              <w:bottom w:val="nil"/>
            </w:tcBorders>
            <w:tcMar>
              <w:top w:w="15" w:type="dxa"/>
              <w:left w:w="15" w:type="dxa"/>
              <w:bottom w:w="15" w:type="dxa"/>
              <w:right w:w="15" w:type="dxa"/>
            </w:tcMar>
            <w:vAlign w:val="center"/>
          </w:tcPr>
          <w:p w14:paraId="137E5AA9" w14:textId="77777777" w:rsidR="00A62266" w:rsidRPr="007C6958" w:rsidRDefault="00A62266" w:rsidP="00B9575D">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7168CA67" w14:textId="77777777" w:rsidR="00A62266" w:rsidRPr="00783101" w:rsidRDefault="00A62266" w:rsidP="00B9575D">
            <w:pPr>
              <w:spacing w:after="0" w:line="240" w:lineRule="auto"/>
              <w:ind w:left="20"/>
              <w:rPr>
                <w:rFonts w:ascii="Times New Roman" w:hAnsi="Times New Roman" w:cs="Times New Roman"/>
                <w:i/>
                <w:iCs/>
                <w:color w:val="000000"/>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5C29B66B" w14:textId="77777777" w:rsidR="00A62266" w:rsidRPr="007C6958" w:rsidRDefault="00A62266" w:rsidP="00B9575D">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47482161" w14:textId="77777777" w:rsidR="00A62266" w:rsidRPr="007C6958" w:rsidRDefault="00A62266" w:rsidP="00B9575D">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35355F67" w14:textId="77777777" w:rsidR="00A62266" w:rsidRPr="007C6958" w:rsidRDefault="00A62266" w:rsidP="00B9575D">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iCs/>
                <w:color w:val="000000"/>
                <w:sz w:val="24"/>
                <w:szCs w:val="24"/>
              </w:rPr>
              <w:t>миллион теңге</w:t>
            </w:r>
          </w:p>
        </w:tc>
        <w:tc>
          <w:tcPr>
            <w:tcW w:w="850" w:type="dxa"/>
            <w:tcBorders>
              <w:bottom w:val="nil"/>
            </w:tcBorders>
            <w:tcMar>
              <w:top w:w="15" w:type="dxa"/>
              <w:left w:w="15" w:type="dxa"/>
              <w:bottom w:w="15" w:type="dxa"/>
              <w:right w:w="15" w:type="dxa"/>
            </w:tcMar>
            <w:vAlign w:val="center"/>
          </w:tcPr>
          <w:p w14:paraId="5B99D21A"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371E0790"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1614EA2B"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3B6838B5"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28543D5D"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42C2E8CF"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20,0</w:t>
            </w:r>
          </w:p>
        </w:tc>
        <w:tc>
          <w:tcPr>
            <w:tcW w:w="992" w:type="dxa"/>
            <w:tcBorders>
              <w:bottom w:val="nil"/>
            </w:tcBorders>
            <w:tcMar>
              <w:top w:w="15" w:type="dxa"/>
              <w:left w:w="15" w:type="dxa"/>
              <w:bottom w:w="15" w:type="dxa"/>
              <w:right w:w="15" w:type="dxa"/>
            </w:tcMar>
            <w:vAlign w:val="center"/>
          </w:tcPr>
          <w:p w14:paraId="4A6A26BD"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395,0</w:t>
            </w:r>
          </w:p>
        </w:tc>
      </w:tr>
      <w:tr w:rsidR="00FF43ED" w:rsidRPr="007C6958" w14:paraId="526FD663" w14:textId="77777777" w:rsidTr="00635CC7">
        <w:trPr>
          <w:trHeight w:val="354"/>
        </w:trPr>
        <w:tc>
          <w:tcPr>
            <w:tcW w:w="566" w:type="dxa"/>
            <w:tcBorders>
              <w:bottom w:val="nil"/>
            </w:tcBorders>
            <w:tcMar>
              <w:top w:w="15" w:type="dxa"/>
              <w:left w:w="15" w:type="dxa"/>
              <w:bottom w:w="15" w:type="dxa"/>
              <w:right w:w="15" w:type="dxa"/>
            </w:tcMar>
            <w:vAlign w:val="center"/>
          </w:tcPr>
          <w:p w14:paraId="3B5BEE2A" w14:textId="77777777" w:rsidR="00FF43ED" w:rsidRPr="007C6958" w:rsidRDefault="00FF43ED" w:rsidP="00B9575D">
            <w:pPr>
              <w:spacing w:after="0" w:line="240" w:lineRule="auto"/>
              <w:ind w:left="20"/>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50CC8DFC" w14:textId="77777777" w:rsidR="00FF43ED" w:rsidRPr="007C6958" w:rsidRDefault="00FF43ED" w:rsidP="00B9575D">
            <w:pPr>
              <w:spacing w:after="0" w:line="240" w:lineRule="auto"/>
              <w:ind w:left="20"/>
              <w:rPr>
                <w:rFonts w:ascii="Times New Roman" w:hAnsi="Times New Roman" w:cs="Times New Roman"/>
                <w:sz w:val="24"/>
                <w:szCs w:val="24"/>
                <w:lang w:val="kk-KZ"/>
              </w:rPr>
            </w:pPr>
            <w:r w:rsidRPr="00F87C2E">
              <w:rPr>
                <w:rFonts w:ascii="Times New Roman" w:hAnsi="Times New Roman" w:cs="Times New Roman"/>
                <w:b/>
                <w:bCs/>
                <w:color w:val="000000"/>
                <w:sz w:val="24"/>
              </w:rPr>
              <w:t>Мақсат:</w:t>
            </w:r>
            <w:r w:rsidRPr="00F87C2E">
              <w:rPr>
                <w:rFonts w:ascii="Times New Roman" w:hAnsi="Times New Roman" w:cs="Times New Roman"/>
                <w:bCs/>
                <w:color w:val="000000"/>
                <w:sz w:val="24"/>
              </w:rPr>
              <w:t>Жоғары сапалы мемлекеттік қызметтерді ұсыну және ағынды суларды тазарту қондырғыларының тиімділігін арттыру</w:t>
            </w:r>
          </w:p>
        </w:tc>
      </w:tr>
      <w:tr w:rsidR="004E1B94" w:rsidRPr="007C6958" w14:paraId="43D46F78" w14:textId="77777777" w:rsidTr="00635CC7">
        <w:trPr>
          <w:trHeight w:val="354"/>
        </w:trPr>
        <w:tc>
          <w:tcPr>
            <w:tcW w:w="566" w:type="dxa"/>
            <w:tcBorders>
              <w:bottom w:val="nil"/>
            </w:tcBorders>
            <w:tcMar>
              <w:top w:w="15" w:type="dxa"/>
              <w:left w:w="15" w:type="dxa"/>
              <w:bottom w:w="15" w:type="dxa"/>
              <w:right w:w="15" w:type="dxa"/>
            </w:tcMar>
            <w:vAlign w:val="center"/>
          </w:tcPr>
          <w:p w14:paraId="278065A3" w14:textId="77777777" w:rsidR="004E1B94" w:rsidRPr="007C6958" w:rsidRDefault="004E1B94" w:rsidP="00B9575D">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03C7F79C" w14:textId="77777777" w:rsidR="004E1B94" w:rsidRPr="00084E47" w:rsidRDefault="004E1B94" w:rsidP="00B9575D">
            <w:pPr>
              <w:spacing w:after="0" w:line="240" w:lineRule="auto"/>
              <w:ind w:left="20"/>
              <w:rPr>
                <w:rFonts w:ascii="Times New Roman" w:hAnsi="Times New Roman" w:cs="Times New Roman"/>
                <w:i/>
                <w:sz w:val="24"/>
                <w:szCs w:val="24"/>
              </w:rPr>
            </w:pPr>
            <w:r w:rsidRPr="00F87C2E">
              <w:rPr>
                <w:rFonts w:ascii="Times New Roman" w:hAnsi="Times New Roman" w:cs="Times New Roman"/>
                <w:b/>
                <w:bCs/>
                <w:color w:val="000000"/>
                <w:sz w:val="24"/>
              </w:rPr>
              <w:t>Тұрақты даму мақсаттарының мақсатты индикаторы</w:t>
            </w:r>
            <w:r w:rsidRPr="00F87C2E">
              <w:rPr>
                <w:rFonts w:ascii="Times New Roman" w:hAnsi="Times New Roman" w:cs="Times New Roman"/>
                <w:color w:val="000000"/>
                <w:sz w:val="24"/>
              </w:rPr>
              <w:br/>
              <w:t>Ағынды суларды тазарту қамтуы</w:t>
            </w:r>
          </w:p>
        </w:tc>
        <w:tc>
          <w:tcPr>
            <w:tcW w:w="1983" w:type="dxa"/>
            <w:tcBorders>
              <w:bottom w:val="nil"/>
            </w:tcBorders>
            <w:tcMar>
              <w:top w:w="15" w:type="dxa"/>
              <w:left w:w="15" w:type="dxa"/>
              <w:bottom w:w="15" w:type="dxa"/>
              <w:right w:w="15" w:type="dxa"/>
            </w:tcMar>
            <w:vAlign w:val="center"/>
          </w:tcPr>
          <w:p w14:paraId="2972C389" w14:textId="77777777" w:rsidR="004E1B94" w:rsidRPr="007C6958" w:rsidRDefault="004E1B94" w:rsidP="00B9575D">
            <w:pPr>
              <w:spacing w:after="0" w:line="240" w:lineRule="auto"/>
              <w:ind w:left="20"/>
              <w:jc w:val="center"/>
              <w:rPr>
                <w:rFonts w:ascii="Times New Roman" w:hAnsi="Times New Roman" w:cs="Times New Roman"/>
                <w:sz w:val="24"/>
                <w:szCs w:val="24"/>
              </w:rPr>
            </w:pPr>
            <w:proofErr w:type="spellStart"/>
            <w:r w:rsidRPr="009C4EF5">
              <w:rPr>
                <w:rFonts w:ascii="Times New Roman" w:eastAsia="Times New Roman" w:hAnsi="Times New Roman" w:cs="Times New Roman"/>
                <w:sz w:val="24"/>
                <w:szCs w:val="24"/>
              </w:rPr>
              <w:t>Қала</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әкімінің</w:t>
            </w:r>
            <w:proofErr w:type="spellEnd"/>
            <w:r w:rsidRPr="009C4EF5">
              <w:rPr>
                <w:rFonts w:ascii="Times New Roman" w:eastAsia="Times New Roman" w:hAnsi="Times New Roman" w:cs="Times New Roman"/>
                <w:sz w:val="24"/>
                <w:szCs w:val="24"/>
              </w:rPr>
              <w:t xml:space="preserve"> </w:t>
            </w:r>
            <w:proofErr w:type="spellStart"/>
            <w:r w:rsidRPr="009C4EF5">
              <w:rPr>
                <w:rFonts w:ascii="Times New Roman" w:eastAsia="Times New Roman" w:hAnsi="Times New Roman" w:cs="Times New Roman"/>
                <w:sz w:val="24"/>
                <w:szCs w:val="24"/>
              </w:rPr>
              <w:t>орынбасары</w:t>
            </w:r>
            <w:proofErr w:type="spellEnd"/>
            <w:r w:rsidRPr="009C4EF5">
              <w:rPr>
                <w:rFonts w:ascii="Times New Roman" w:eastAsia="Times New Roman" w:hAnsi="Times New Roman" w:cs="Times New Roman"/>
                <w:sz w:val="24"/>
                <w:szCs w:val="24"/>
              </w:rPr>
              <w:t xml:space="preserve"> - </w:t>
            </w:r>
            <w:proofErr w:type="spellStart"/>
            <w:r w:rsidRPr="009C4EF5">
              <w:rPr>
                <w:rFonts w:ascii="Times New Roman" w:eastAsia="Times New Roman" w:hAnsi="Times New Roman" w:cs="Times New Roman"/>
                <w:sz w:val="24"/>
                <w:szCs w:val="24"/>
              </w:rPr>
              <w:t>Райсов</w:t>
            </w:r>
            <w:proofErr w:type="spellEnd"/>
            <w:r w:rsidRPr="009C4EF5">
              <w:rPr>
                <w:rFonts w:ascii="Times New Roman" w:eastAsia="Times New Roman" w:hAnsi="Times New Roman" w:cs="Times New Roman"/>
                <w:sz w:val="24"/>
                <w:szCs w:val="24"/>
              </w:rPr>
              <w:t xml:space="preserve"> Ерлан </w:t>
            </w:r>
            <w:proofErr w:type="spellStart"/>
            <w:r w:rsidRPr="009C4EF5">
              <w:rPr>
                <w:rFonts w:ascii="Times New Roman" w:eastAsia="Times New Roman" w:hAnsi="Times New Roman" w:cs="Times New Roman"/>
                <w:sz w:val="24"/>
                <w:szCs w:val="24"/>
              </w:rPr>
              <w:t>Әмірғалиұлы</w:t>
            </w:r>
            <w:proofErr w:type="spellEnd"/>
          </w:p>
        </w:tc>
        <w:tc>
          <w:tcPr>
            <w:tcW w:w="1983" w:type="dxa"/>
            <w:tcBorders>
              <w:bottom w:val="nil"/>
            </w:tcBorders>
            <w:tcMar>
              <w:top w:w="15" w:type="dxa"/>
              <w:left w:w="15" w:type="dxa"/>
              <w:bottom w:w="15" w:type="dxa"/>
              <w:right w:w="15" w:type="dxa"/>
            </w:tcMar>
            <w:vAlign w:val="center"/>
          </w:tcPr>
          <w:p w14:paraId="32C42A86" w14:textId="77777777" w:rsidR="004E1B94" w:rsidRPr="007C6958" w:rsidRDefault="004E1B94" w:rsidP="00B9575D">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Әкімшілік деректер</w:t>
            </w:r>
          </w:p>
        </w:tc>
        <w:tc>
          <w:tcPr>
            <w:tcW w:w="993" w:type="dxa"/>
            <w:tcBorders>
              <w:bottom w:val="nil"/>
            </w:tcBorders>
            <w:tcMar>
              <w:top w:w="15" w:type="dxa"/>
              <w:left w:w="15" w:type="dxa"/>
              <w:bottom w:w="15" w:type="dxa"/>
              <w:right w:w="15" w:type="dxa"/>
            </w:tcMar>
            <w:vAlign w:val="center"/>
          </w:tcPr>
          <w:p w14:paraId="2AA022A9" w14:textId="77777777" w:rsidR="004E1B94" w:rsidRPr="007C6958" w:rsidRDefault="004E1B94" w:rsidP="00B9575D">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bCs/>
                <w:sz w:val="24"/>
                <w:szCs w:val="24"/>
              </w:rPr>
              <w:t>%</w:t>
            </w:r>
          </w:p>
        </w:tc>
        <w:tc>
          <w:tcPr>
            <w:tcW w:w="850" w:type="dxa"/>
            <w:tcBorders>
              <w:bottom w:val="nil"/>
            </w:tcBorders>
            <w:tcMar>
              <w:top w:w="15" w:type="dxa"/>
              <w:left w:w="15" w:type="dxa"/>
              <w:bottom w:w="15" w:type="dxa"/>
              <w:right w:w="15" w:type="dxa"/>
            </w:tcMar>
            <w:vAlign w:val="center"/>
          </w:tcPr>
          <w:p w14:paraId="5C5E67EA" w14:textId="77777777" w:rsidR="004E1B94" w:rsidRPr="00A936CF" w:rsidRDefault="00A936CF" w:rsidP="00B254DB">
            <w:pPr>
              <w:spacing w:after="0" w:line="240" w:lineRule="auto"/>
              <w:ind w:left="2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100,0</w:t>
            </w:r>
          </w:p>
        </w:tc>
        <w:tc>
          <w:tcPr>
            <w:tcW w:w="851" w:type="dxa"/>
            <w:tcBorders>
              <w:bottom w:val="nil"/>
            </w:tcBorders>
            <w:tcMar>
              <w:top w:w="15" w:type="dxa"/>
              <w:left w:w="15" w:type="dxa"/>
              <w:bottom w:w="15" w:type="dxa"/>
              <w:right w:w="15" w:type="dxa"/>
            </w:tcMar>
            <w:vAlign w:val="center"/>
          </w:tcPr>
          <w:p w14:paraId="2CC55087" w14:textId="77777777" w:rsidR="004E1B94" w:rsidRPr="00A936CF" w:rsidRDefault="00A936CF" w:rsidP="00B254DB">
            <w:pPr>
              <w:spacing w:after="0" w:line="240" w:lineRule="auto"/>
              <w:ind w:left="2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100,0</w:t>
            </w:r>
          </w:p>
        </w:tc>
        <w:tc>
          <w:tcPr>
            <w:tcW w:w="850" w:type="dxa"/>
            <w:tcBorders>
              <w:bottom w:val="nil"/>
            </w:tcBorders>
            <w:tcMar>
              <w:top w:w="15" w:type="dxa"/>
              <w:left w:w="15" w:type="dxa"/>
              <w:bottom w:w="15" w:type="dxa"/>
              <w:right w:w="15" w:type="dxa"/>
            </w:tcMar>
            <w:vAlign w:val="center"/>
          </w:tcPr>
          <w:p w14:paraId="28AF20B0" w14:textId="77777777" w:rsidR="004E1B94" w:rsidRPr="00A936CF" w:rsidRDefault="00A936CF" w:rsidP="00DC2D6C">
            <w:pPr>
              <w:jc w:val="center"/>
              <w:rPr>
                <w:rFonts w:ascii="Times New Roman" w:hAnsi="Times New Roman" w:cs="Times New Roman"/>
                <w:sz w:val="24"/>
                <w:szCs w:val="24"/>
                <w:lang w:val="kk-KZ"/>
              </w:rPr>
            </w:pPr>
            <w:r>
              <w:rPr>
                <w:rFonts w:ascii="Times New Roman" w:hAnsi="Times New Roman" w:cs="Times New Roman"/>
                <w:sz w:val="24"/>
                <w:lang w:val="kk-KZ"/>
              </w:rPr>
              <w:t>100,0</w:t>
            </w:r>
          </w:p>
        </w:tc>
        <w:tc>
          <w:tcPr>
            <w:tcW w:w="992" w:type="dxa"/>
            <w:tcBorders>
              <w:bottom w:val="nil"/>
            </w:tcBorders>
            <w:tcMar>
              <w:top w:w="15" w:type="dxa"/>
              <w:left w:w="15" w:type="dxa"/>
              <w:bottom w:w="15" w:type="dxa"/>
              <w:right w:w="15" w:type="dxa"/>
            </w:tcMar>
            <w:vAlign w:val="center"/>
          </w:tcPr>
          <w:p w14:paraId="6185CB04" w14:textId="77777777" w:rsidR="004E1B94" w:rsidRPr="00A936CF" w:rsidRDefault="00A936CF" w:rsidP="00DC2D6C">
            <w:pPr>
              <w:jc w:val="center"/>
              <w:rPr>
                <w:rFonts w:ascii="Times New Roman" w:hAnsi="Times New Roman" w:cs="Times New Roman"/>
                <w:sz w:val="24"/>
                <w:szCs w:val="24"/>
                <w:lang w:val="kk-KZ"/>
              </w:rPr>
            </w:pPr>
            <w:r>
              <w:rPr>
                <w:rFonts w:ascii="Times New Roman" w:hAnsi="Times New Roman" w:cs="Times New Roman"/>
                <w:sz w:val="24"/>
                <w:lang w:val="kk-KZ"/>
              </w:rPr>
              <w:t>100,0</w:t>
            </w:r>
          </w:p>
        </w:tc>
        <w:tc>
          <w:tcPr>
            <w:tcW w:w="993" w:type="dxa"/>
            <w:tcBorders>
              <w:bottom w:val="nil"/>
            </w:tcBorders>
            <w:tcMar>
              <w:top w:w="15" w:type="dxa"/>
              <w:left w:w="15" w:type="dxa"/>
              <w:bottom w:w="15" w:type="dxa"/>
              <w:right w:w="15" w:type="dxa"/>
            </w:tcMar>
            <w:vAlign w:val="center"/>
          </w:tcPr>
          <w:p w14:paraId="64CA3271" w14:textId="77777777" w:rsidR="004E1B94" w:rsidRPr="00A936CF" w:rsidRDefault="00A936CF" w:rsidP="00DC2D6C">
            <w:pPr>
              <w:jc w:val="center"/>
              <w:rPr>
                <w:rFonts w:ascii="Times New Roman" w:hAnsi="Times New Roman" w:cs="Times New Roman"/>
                <w:sz w:val="24"/>
                <w:szCs w:val="24"/>
                <w:lang w:val="kk-KZ"/>
              </w:rPr>
            </w:pPr>
            <w:r>
              <w:rPr>
                <w:rFonts w:ascii="Times New Roman" w:hAnsi="Times New Roman" w:cs="Times New Roman"/>
                <w:sz w:val="24"/>
                <w:lang w:val="kk-KZ"/>
              </w:rPr>
              <w:t>100,0</w:t>
            </w:r>
          </w:p>
        </w:tc>
        <w:tc>
          <w:tcPr>
            <w:tcW w:w="992" w:type="dxa"/>
            <w:tcBorders>
              <w:bottom w:val="nil"/>
            </w:tcBorders>
            <w:tcMar>
              <w:top w:w="15" w:type="dxa"/>
              <w:left w:w="15" w:type="dxa"/>
              <w:bottom w:w="15" w:type="dxa"/>
              <w:right w:w="15" w:type="dxa"/>
            </w:tcMar>
            <w:vAlign w:val="center"/>
          </w:tcPr>
          <w:p w14:paraId="3BFDF8A9" w14:textId="77777777" w:rsidR="004E1B94" w:rsidRPr="00A936CF" w:rsidRDefault="00A936CF" w:rsidP="00DC2D6C">
            <w:pPr>
              <w:jc w:val="center"/>
              <w:rPr>
                <w:rFonts w:ascii="Times New Roman" w:hAnsi="Times New Roman" w:cs="Times New Roman"/>
                <w:sz w:val="24"/>
                <w:szCs w:val="24"/>
                <w:lang w:val="kk-KZ"/>
              </w:rPr>
            </w:pPr>
            <w:r>
              <w:rPr>
                <w:rFonts w:ascii="Times New Roman" w:hAnsi="Times New Roman" w:cs="Times New Roman"/>
                <w:sz w:val="24"/>
                <w:lang w:val="kk-KZ"/>
              </w:rPr>
              <w:t>100,0</w:t>
            </w:r>
          </w:p>
        </w:tc>
        <w:tc>
          <w:tcPr>
            <w:tcW w:w="992" w:type="dxa"/>
            <w:tcBorders>
              <w:bottom w:val="nil"/>
            </w:tcBorders>
            <w:tcMar>
              <w:top w:w="15" w:type="dxa"/>
              <w:left w:w="15" w:type="dxa"/>
              <w:bottom w:w="15" w:type="dxa"/>
              <w:right w:w="15" w:type="dxa"/>
            </w:tcMar>
            <w:vAlign w:val="center"/>
          </w:tcPr>
          <w:p w14:paraId="19393C8B" w14:textId="77777777" w:rsidR="004E1B94" w:rsidRPr="00A936CF" w:rsidRDefault="00A936CF" w:rsidP="00DC2D6C">
            <w:pPr>
              <w:jc w:val="center"/>
              <w:rPr>
                <w:rFonts w:ascii="Times New Roman" w:hAnsi="Times New Roman" w:cs="Times New Roman"/>
                <w:sz w:val="24"/>
                <w:szCs w:val="24"/>
                <w:lang w:val="kk-KZ"/>
              </w:rPr>
            </w:pPr>
            <w:r>
              <w:rPr>
                <w:rFonts w:ascii="Times New Roman" w:hAnsi="Times New Roman" w:cs="Times New Roman"/>
                <w:sz w:val="24"/>
                <w:lang w:val="kk-KZ"/>
              </w:rPr>
              <w:t>100,0</w:t>
            </w:r>
          </w:p>
        </w:tc>
      </w:tr>
      <w:tr w:rsidR="00C04ECD" w:rsidRPr="007C6958" w14:paraId="041F8D01" w14:textId="77777777" w:rsidTr="00635CC7">
        <w:trPr>
          <w:trHeight w:val="354"/>
        </w:trPr>
        <w:tc>
          <w:tcPr>
            <w:tcW w:w="566" w:type="dxa"/>
            <w:tcBorders>
              <w:bottom w:val="nil"/>
            </w:tcBorders>
            <w:tcMar>
              <w:top w:w="15" w:type="dxa"/>
              <w:left w:w="15" w:type="dxa"/>
              <w:bottom w:w="15" w:type="dxa"/>
              <w:right w:w="15" w:type="dxa"/>
            </w:tcMar>
            <w:vAlign w:val="center"/>
          </w:tcPr>
          <w:p w14:paraId="47C539AB" w14:textId="77777777" w:rsidR="00C04ECD" w:rsidRPr="007C6958" w:rsidRDefault="00C04ECD" w:rsidP="00E57D35">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tcPr>
          <w:p w14:paraId="74421E40" w14:textId="77777777" w:rsidR="00C04ECD" w:rsidRPr="00084E47" w:rsidRDefault="00C04ECD" w:rsidP="00E57D35">
            <w:pPr>
              <w:spacing w:after="0" w:line="240" w:lineRule="auto"/>
              <w:ind w:left="20"/>
              <w:rPr>
                <w:rFonts w:ascii="Times New Roman" w:hAnsi="Times New Roman" w:cs="Times New Roman"/>
                <w:i/>
                <w:sz w:val="24"/>
                <w:szCs w:val="24"/>
              </w:rPr>
            </w:pPr>
            <w:r w:rsidRPr="00084E47">
              <w:rPr>
                <w:rFonts w:ascii="Times New Roman" w:hAnsi="Times New Roman" w:cs="Times New Roman"/>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278F61E1" w14:textId="77777777" w:rsidR="00C04ECD" w:rsidRPr="007C6958" w:rsidRDefault="00C04ECD" w:rsidP="00E57D35">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42AACC7B" w14:textId="77777777" w:rsidR="00C04ECD" w:rsidRPr="007C6958" w:rsidRDefault="00C04ECD" w:rsidP="00E57D35">
            <w:pPr>
              <w:spacing w:after="0" w:line="240" w:lineRule="auto"/>
              <w:ind w:left="20"/>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2D73590F" w14:textId="77777777" w:rsidR="00C04ECD" w:rsidRPr="007C6958" w:rsidRDefault="00C04ECD" w:rsidP="00E57D35">
            <w:pPr>
              <w:spacing w:after="0" w:line="240" w:lineRule="auto"/>
              <w:ind w:left="20"/>
              <w:jc w:val="center"/>
              <w:rPr>
                <w:rFonts w:ascii="Times New Roman" w:hAnsi="Times New Roman" w:cs="Times New Roman"/>
                <w:sz w:val="24"/>
                <w:szCs w:val="24"/>
              </w:rPr>
            </w:pPr>
            <w:r w:rsidRPr="00084E47">
              <w:rPr>
                <w:rFonts w:ascii="Times New Roman" w:hAnsi="Times New Roman" w:cs="Times New Roman"/>
                <w:iCs/>
                <w:color w:val="000000"/>
                <w:sz w:val="24"/>
                <w:szCs w:val="24"/>
              </w:rPr>
              <w:t>миллион теңге</w:t>
            </w:r>
          </w:p>
        </w:tc>
        <w:tc>
          <w:tcPr>
            <w:tcW w:w="850" w:type="dxa"/>
            <w:tcBorders>
              <w:bottom w:val="nil"/>
            </w:tcBorders>
            <w:tcMar>
              <w:top w:w="15" w:type="dxa"/>
              <w:left w:w="15" w:type="dxa"/>
              <w:bottom w:w="15" w:type="dxa"/>
              <w:right w:w="15" w:type="dxa"/>
            </w:tcMar>
            <w:vAlign w:val="center"/>
          </w:tcPr>
          <w:p w14:paraId="3D2C6E24" w14:textId="77777777" w:rsidR="00C04ECD" w:rsidRPr="007C6958" w:rsidRDefault="00C04ECD" w:rsidP="00E57D3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6C8A1ED0" w14:textId="77777777" w:rsidR="00C04ECD" w:rsidRPr="007C6958" w:rsidRDefault="00C04ECD" w:rsidP="00E57D3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09CCF333" w14:textId="77777777" w:rsidR="00C04ECD" w:rsidRPr="007C6958" w:rsidRDefault="00C04ECD" w:rsidP="00E57D3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169A92B8" w14:textId="77777777" w:rsidR="00C04ECD" w:rsidRPr="007C6958" w:rsidRDefault="00C04ECD" w:rsidP="00E57D3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792</w:t>
            </w:r>
            <w:r w:rsidR="00A62266">
              <w:rPr>
                <w:rFonts w:ascii="Times New Roman" w:hAnsi="Times New Roman" w:cs="Times New Roman"/>
                <w:sz w:val="24"/>
                <w:szCs w:val="24"/>
                <w:lang w:val="kk-KZ"/>
              </w:rPr>
              <w:t>,0</w:t>
            </w:r>
          </w:p>
        </w:tc>
        <w:tc>
          <w:tcPr>
            <w:tcW w:w="993" w:type="dxa"/>
            <w:tcBorders>
              <w:bottom w:val="nil"/>
            </w:tcBorders>
            <w:tcMar>
              <w:top w:w="15" w:type="dxa"/>
              <w:left w:w="15" w:type="dxa"/>
              <w:bottom w:w="15" w:type="dxa"/>
              <w:right w:w="15" w:type="dxa"/>
            </w:tcMar>
            <w:vAlign w:val="center"/>
          </w:tcPr>
          <w:p w14:paraId="42FB503F" w14:textId="77777777" w:rsidR="00C04ECD" w:rsidRPr="007C6958" w:rsidRDefault="00C04ECD" w:rsidP="00E57D3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1 848,3</w:t>
            </w:r>
          </w:p>
        </w:tc>
        <w:tc>
          <w:tcPr>
            <w:tcW w:w="992" w:type="dxa"/>
            <w:tcBorders>
              <w:bottom w:val="nil"/>
            </w:tcBorders>
            <w:tcMar>
              <w:top w:w="15" w:type="dxa"/>
              <w:left w:w="15" w:type="dxa"/>
              <w:bottom w:w="15" w:type="dxa"/>
              <w:right w:w="15" w:type="dxa"/>
            </w:tcMar>
            <w:vAlign w:val="center"/>
          </w:tcPr>
          <w:p w14:paraId="3E424B97" w14:textId="77777777" w:rsidR="00C04ECD" w:rsidRPr="007C6958" w:rsidRDefault="00C04ECD" w:rsidP="00E57D3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105ABD5F" w14:textId="77777777" w:rsidR="00C04ECD" w:rsidRPr="007C6958" w:rsidRDefault="00C04ECD" w:rsidP="00E57D35">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C04ECD" w:rsidRPr="007C6958" w14:paraId="7F25C018" w14:textId="77777777" w:rsidTr="00635CC7">
        <w:trPr>
          <w:trHeight w:val="354"/>
        </w:trPr>
        <w:tc>
          <w:tcPr>
            <w:tcW w:w="566" w:type="dxa"/>
            <w:tcBorders>
              <w:bottom w:val="nil"/>
            </w:tcBorders>
            <w:tcMar>
              <w:top w:w="15" w:type="dxa"/>
              <w:left w:w="15" w:type="dxa"/>
              <w:bottom w:w="15" w:type="dxa"/>
              <w:right w:w="15" w:type="dxa"/>
            </w:tcMar>
            <w:vAlign w:val="center"/>
          </w:tcPr>
          <w:p w14:paraId="49710846" w14:textId="77777777" w:rsidR="00C04ECD" w:rsidRPr="007C6958" w:rsidRDefault="00C04ECD" w:rsidP="00B9575D">
            <w:pPr>
              <w:spacing w:after="0" w:line="240" w:lineRule="auto"/>
              <w:jc w:val="center"/>
              <w:rPr>
                <w:rFonts w:ascii="Times New Roman" w:hAnsi="Times New Roman" w:cs="Times New Roman"/>
                <w:sz w:val="24"/>
                <w:szCs w:val="24"/>
              </w:rPr>
            </w:pPr>
          </w:p>
        </w:tc>
        <w:tc>
          <w:tcPr>
            <w:tcW w:w="15169" w:type="dxa"/>
            <w:gridSpan w:val="11"/>
            <w:tcBorders>
              <w:bottom w:val="nil"/>
            </w:tcBorders>
            <w:tcMar>
              <w:top w:w="15" w:type="dxa"/>
              <w:left w:w="15" w:type="dxa"/>
              <w:bottom w:w="15" w:type="dxa"/>
              <w:right w:w="15" w:type="dxa"/>
            </w:tcMar>
          </w:tcPr>
          <w:p w14:paraId="10574604" w14:textId="77777777" w:rsidR="00C04ECD" w:rsidRPr="007C6958" w:rsidRDefault="00C04ECD" w:rsidP="00B9575D">
            <w:pPr>
              <w:spacing w:after="0" w:line="240" w:lineRule="auto"/>
              <w:jc w:val="center"/>
              <w:rPr>
                <w:rFonts w:ascii="Times New Roman" w:hAnsi="Times New Roman" w:cs="Times New Roman"/>
                <w:sz w:val="24"/>
                <w:szCs w:val="24"/>
                <w:lang w:val="kk-KZ"/>
              </w:rPr>
            </w:pPr>
            <w:r w:rsidRPr="007E1FE5">
              <w:rPr>
                <w:rFonts w:ascii="Times New Roman" w:hAnsi="Times New Roman"/>
                <w:b/>
                <w:sz w:val="24"/>
                <w:szCs w:val="28"/>
                <w:lang w:val="kk-KZ"/>
              </w:rPr>
              <w:t>3-бағыт.</w:t>
            </w:r>
            <w:r w:rsidRPr="00645CC8">
              <w:rPr>
                <w:rFonts w:ascii="Times New Roman" w:hAnsi="Times New Roman"/>
                <w:b/>
                <w:bCs/>
                <w:sz w:val="24"/>
                <w:szCs w:val="24"/>
              </w:rPr>
              <w:t>Басқа жоспарлау құжаттарын, мемлекеттік функцияларды, өкілеттіктерді және (немесе) мемлекеттік қызметтерді көрсетуді іске асыру</w:t>
            </w:r>
          </w:p>
        </w:tc>
      </w:tr>
      <w:tr w:rsidR="00C04ECD" w:rsidRPr="007C6958" w14:paraId="0C2B10BC" w14:textId="77777777" w:rsidTr="00635CC7">
        <w:trPr>
          <w:trHeight w:val="354"/>
        </w:trPr>
        <w:tc>
          <w:tcPr>
            <w:tcW w:w="566" w:type="dxa"/>
            <w:tcBorders>
              <w:bottom w:val="nil"/>
            </w:tcBorders>
            <w:tcMar>
              <w:top w:w="15" w:type="dxa"/>
              <w:left w:w="15" w:type="dxa"/>
              <w:bottom w:w="15" w:type="dxa"/>
              <w:right w:w="15" w:type="dxa"/>
            </w:tcMar>
            <w:vAlign w:val="center"/>
          </w:tcPr>
          <w:p w14:paraId="66476535" w14:textId="77777777" w:rsidR="00C04ECD" w:rsidRPr="007C6958" w:rsidRDefault="00C04ECD" w:rsidP="00B9575D">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5C029245" w14:textId="77777777" w:rsidR="00C04ECD" w:rsidRPr="0028761C" w:rsidRDefault="00C04ECD" w:rsidP="00B9575D">
            <w:pPr>
              <w:spacing w:after="0" w:line="240" w:lineRule="auto"/>
              <w:ind w:left="20"/>
              <w:rPr>
                <w:rFonts w:ascii="Times New Roman" w:hAnsi="Times New Roman" w:cs="Times New Roman"/>
                <w:i/>
                <w:sz w:val="24"/>
                <w:szCs w:val="24"/>
              </w:rPr>
            </w:pPr>
            <w:r w:rsidRPr="00964BBD">
              <w:rPr>
                <w:rFonts w:ascii="Times New Roman" w:hAnsi="Times New Roman" w:cs="Times New Roman"/>
                <w:b/>
                <w:bCs/>
                <w:sz w:val="24"/>
                <w:szCs w:val="24"/>
              </w:rPr>
              <w:t>Мақсатты индикатор.</w:t>
            </w:r>
            <w:r w:rsidRPr="00E4717B">
              <w:rPr>
                <w:rFonts w:ascii="Times New Roman" w:hAnsi="Times New Roman" w:cs="Times New Roman"/>
                <w:bCs/>
                <w:sz w:val="24"/>
                <w:szCs w:val="24"/>
              </w:rPr>
              <w:t xml:space="preserve">Балалар мен жасөспірімдер спорт мектептеріндегі сабақтармен </w:t>
            </w:r>
            <w:r w:rsidRPr="00E4717B">
              <w:rPr>
                <w:rFonts w:ascii="Times New Roman" w:hAnsi="Times New Roman" w:cs="Times New Roman"/>
                <w:bCs/>
                <w:sz w:val="24"/>
                <w:szCs w:val="24"/>
              </w:rPr>
              <w:lastRenderedPageBreak/>
              <w:t>балаларды қамту</w:t>
            </w:r>
            <w:r w:rsidRPr="00C176B4">
              <w:rPr>
                <w:rFonts w:ascii="Times New Roman" w:hAnsi="Times New Roman" w:cs="Times New Roman"/>
                <w:sz w:val="24"/>
                <w:szCs w:val="24"/>
              </w:rPr>
              <w:t>(жоспар тек аймақ үшін қолжетімді)</w:t>
            </w:r>
          </w:p>
        </w:tc>
        <w:tc>
          <w:tcPr>
            <w:tcW w:w="1983" w:type="dxa"/>
            <w:tcBorders>
              <w:bottom w:val="nil"/>
            </w:tcBorders>
            <w:tcMar>
              <w:top w:w="15" w:type="dxa"/>
              <w:left w:w="15" w:type="dxa"/>
              <w:bottom w:w="15" w:type="dxa"/>
              <w:right w:w="15" w:type="dxa"/>
            </w:tcMar>
            <w:vAlign w:val="center"/>
          </w:tcPr>
          <w:p w14:paraId="69B2501C" w14:textId="77777777" w:rsidR="00C04ECD" w:rsidRPr="0028761C" w:rsidRDefault="00C04ECD" w:rsidP="00B9575D">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78B8235A" w14:textId="77777777" w:rsidR="00C04ECD" w:rsidRPr="0011529B" w:rsidRDefault="00C04ECD" w:rsidP="00B9575D">
            <w:pPr>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4B312416" w14:textId="77777777" w:rsidR="00C04ECD" w:rsidRPr="0011529B" w:rsidRDefault="00C04ECD" w:rsidP="00B9575D">
            <w:pPr>
              <w:jc w:val="center"/>
              <w:rPr>
                <w:rFonts w:ascii="Times New Roman" w:hAnsi="Times New Roman" w:cs="Times New Roman"/>
                <w:sz w:val="24"/>
                <w:szCs w:val="24"/>
              </w:rPr>
            </w:pPr>
          </w:p>
        </w:tc>
        <w:tc>
          <w:tcPr>
            <w:tcW w:w="850" w:type="dxa"/>
            <w:tcBorders>
              <w:bottom w:val="nil"/>
            </w:tcBorders>
            <w:tcMar>
              <w:top w:w="15" w:type="dxa"/>
              <w:left w:w="15" w:type="dxa"/>
              <w:bottom w:w="15" w:type="dxa"/>
              <w:right w:w="15" w:type="dxa"/>
            </w:tcMar>
            <w:vAlign w:val="center"/>
          </w:tcPr>
          <w:p w14:paraId="37424B84" w14:textId="77777777" w:rsidR="00C04ECD" w:rsidRPr="0078547C" w:rsidRDefault="00C04ECD" w:rsidP="00B9575D">
            <w:pPr>
              <w:jc w:val="center"/>
              <w:rPr>
                <w:rFonts w:ascii="Times New Roman" w:hAnsi="Times New Roman" w:cs="Times New Roman"/>
                <w:sz w:val="24"/>
                <w:szCs w:val="24"/>
              </w:rPr>
            </w:pPr>
          </w:p>
        </w:tc>
        <w:tc>
          <w:tcPr>
            <w:tcW w:w="851" w:type="dxa"/>
            <w:tcBorders>
              <w:bottom w:val="nil"/>
            </w:tcBorders>
            <w:tcMar>
              <w:top w:w="15" w:type="dxa"/>
              <w:left w:w="15" w:type="dxa"/>
              <w:bottom w:w="15" w:type="dxa"/>
              <w:right w:w="15" w:type="dxa"/>
            </w:tcMar>
            <w:vAlign w:val="center"/>
          </w:tcPr>
          <w:p w14:paraId="0557D389" w14:textId="77777777" w:rsidR="00C04ECD" w:rsidRPr="0078547C" w:rsidRDefault="00C04ECD" w:rsidP="00B9575D">
            <w:pPr>
              <w:jc w:val="center"/>
              <w:rPr>
                <w:rFonts w:ascii="Times New Roman" w:hAnsi="Times New Roman" w:cs="Times New Roman"/>
                <w:sz w:val="24"/>
                <w:szCs w:val="24"/>
              </w:rPr>
            </w:pPr>
          </w:p>
        </w:tc>
        <w:tc>
          <w:tcPr>
            <w:tcW w:w="850" w:type="dxa"/>
            <w:tcBorders>
              <w:bottom w:val="nil"/>
            </w:tcBorders>
            <w:tcMar>
              <w:top w:w="15" w:type="dxa"/>
              <w:left w:w="15" w:type="dxa"/>
              <w:bottom w:w="15" w:type="dxa"/>
              <w:right w:w="15" w:type="dxa"/>
            </w:tcMar>
            <w:vAlign w:val="center"/>
          </w:tcPr>
          <w:p w14:paraId="155AD450" w14:textId="77777777" w:rsidR="00C04ECD" w:rsidRPr="0078547C" w:rsidRDefault="00C04ECD" w:rsidP="00B9575D">
            <w:pPr>
              <w:jc w:val="center"/>
              <w:rPr>
                <w:rFonts w:ascii="Times New Roman" w:hAnsi="Times New Roman" w:cs="Times New Roman"/>
                <w:sz w:val="24"/>
                <w:szCs w:val="24"/>
              </w:rPr>
            </w:pPr>
          </w:p>
        </w:tc>
        <w:tc>
          <w:tcPr>
            <w:tcW w:w="992" w:type="dxa"/>
            <w:tcBorders>
              <w:bottom w:val="nil"/>
            </w:tcBorders>
            <w:tcMar>
              <w:top w:w="15" w:type="dxa"/>
              <w:left w:w="15" w:type="dxa"/>
              <w:bottom w:w="15" w:type="dxa"/>
              <w:right w:w="15" w:type="dxa"/>
            </w:tcMar>
            <w:vAlign w:val="center"/>
          </w:tcPr>
          <w:p w14:paraId="588FB49D" w14:textId="77777777" w:rsidR="00C04ECD" w:rsidRPr="0078547C" w:rsidRDefault="00C04ECD" w:rsidP="00B9575D">
            <w:pPr>
              <w:jc w:val="center"/>
              <w:rPr>
                <w:rFonts w:ascii="Times New Roman" w:hAnsi="Times New Roman" w:cs="Times New Roman"/>
                <w:sz w:val="24"/>
                <w:szCs w:val="24"/>
              </w:rPr>
            </w:pPr>
          </w:p>
        </w:tc>
        <w:tc>
          <w:tcPr>
            <w:tcW w:w="993" w:type="dxa"/>
            <w:tcBorders>
              <w:bottom w:val="nil"/>
            </w:tcBorders>
            <w:tcMar>
              <w:top w:w="15" w:type="dxa"/>
              <w:left w:w="15" w:type="dxa"/>
              <w:bottom w:w="15" w:type="dxa"/>
              <w:right w:w="15" w:type="dxa"/>
            </w:tcMar>
            <w:vAlign w:val="center"/>
          </w:tcPr>
          <w:p w14:paraId="1C10C3AE" w14:textId="77777777" w:rsidR="00C04ECD" w:rsidRPr="0078547C" w:rsidRDefault="00C04ECD" w:rsidP="00B9575D">
            <w:pPr>
              <w:jc w:val="center"/>
              <w:rPr>
                <w:rFonts w:ascii="Times New Roman" w:hAnsi="Times New Roman" w:cs="Times New Roman"/>
                <w:sz w:val="24"/>
                <w:szCs w:val="24"/>
              </w:rPr>
            </w:pPr>
          </w:p>
        </w:tc>
        <w:tc>
          <w:tcPr>
            <w:tcW w:w="992" w:type="dxa"/>
            <w:tcBorders>
              <w:bottom w:val="nil"/>
            </w:tcBorders>
            <w:tcMar>
              <w:top w:w="15" w:type="dxa"/>
              <w:left w:w="15" w:type="dxa"/>
              <w:bottom w:w="15" w:type="dxa"/>
              <w:right w:w="15" w:type="dxa"/>
            </w:tcMar>
            <w:vAlign w:val="center"/>
          </w:tcPr>
          <w:p w14:paraId="4A2F991E" w14:textId="77777777" w:rsidR="00C04ECD" w:rsidRPr="0078547C" w:rsidRDefault="00C04ECD" w:rsidP="00B9575D">
            <w:pPr>
              <w:jc w:val="center"/>
              <w:rPr>
                <w:rFonts w:ascii="Times New Roman" w:hAnsi="Times New Roman" w:cs="Times New Roman"/>
                <w:sz w:val="24"/>
                <w:szCs w:val="24"/>
              </w:rPr>
            </w:pPr>
          </w:p>
        </w:tc>
        <w:tc>
          <w:tcPr>
            <w:tcW w:w="992" w:type="dxa"/>
            <w:tcBorders>
              <w:bottom w:val="nil"/>
            </w:tcBorders>
            <w:tcMar>
              <w:top w:w="15" w:type="dxa"/>
              <w:left w:w="15" w:type="dxa"/>
              <w:bottom w:w="15" w:type="dxa"/>
              <w:right w:w="15" w:type="dxa"/>
            </w:tcMar>
            <w:vAlign w:val="center"/>
          </w:tcPr>
          <w:p w14:paraId="1F11E280" w14:textId="77777777" w:rsidR="00C04ECD" w:rsidRPr="0078547C" w:rsidRDefault="00C04ECD" w:rsidP="00B9575D">
            <w:pPr>
              <w:jc w:val="center"/>
              <w:rPr>
                <w:rFonts w:ascii="Times New Roman" w:hAnsi="Times New Roman" w:cs="Times New Roman"/>
                <w:sz w:val="24"/>
                <w:szCs w:val="24"/>
              </w:rPr>
            </w:pPr>
          </w:p>
        </w:tc>
      </w:tr>
      <w:tr w:rsidR="00C04ECD" w:rsidRPr="007C6958" w14:paraId="756B5018" w14:textId="77777777" w:rsidTr="00635CC7">
        <w:trPr>
          <w:trHeight w:val="354"/>
        </w:trPr>
        <w:tc>
          <w:tcPr>
            <w:tcW w:w="566" w:type="dxa"/>
            <w:tcBorders>
              <w:bottom w:val="nil"/>
            </w:tcBorders>
            <w:tcMar>
              <w:top w:w="15" w:type="dxa"/>
              <w:left w:w="15" w:type="dxa"/>
              <w:bottom w:w="15" w:type="dxa"/>
              <w:right w:w="15" w:type="dxa"/>
            </w:tcMar>
            <w:vAlign w:val="center"/>
          </w:tcPr>
          <w:p w14:paraId="6B2DB3AB" w14:textId="77777777" w:rsidR="00C04ECD" w:rsidRPr="007C6958" w:rsidRDefault="00C04ECD" w:rsidP="00F24E22">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535289E0" w14:textId="77777777" w:rsidR="00C04ECD" w:rsidRPr="00084E47" w:rsidRDefault="00C04ECD" w:rsidP="00F24E22">
            <w:pPr>
              <w:spacing w:after="0" w:line="240" w:lineRule="auto"/>
              <w:ind w:left="20"/>
              <w:rPr>
                <w:rFonts w:ascii="Times New Roman" w:hAnsi="Times New Roman" w:cs="Times New Roman"/>
                <w:bCs/>
                <w:sz w:val="24"/>
                <w:szCs w:val="24"/>
              </w:rPr>
            </w:pPr>
            <w:r w:rsidRPr="00084E47">
              <w:rPr>
                <w:rFonts w:ascii="Times New Roman" w:hAnsi="Times New Roman" w:cs="Times New Roman"/>
                <w:bCs/>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20803FCD" w14:textId="77777777" w:rsidR="00C04ECD" w:rsidRPr="00084E47" w:rsidRDefault="00C04ECD" w:rsidP="00F24E22">
            <w:pPr>
              <w:spacing w:after="0" w:line="240" w:lineRule="auto"/>
              <w:ind w:left="20"/>
              <w:jc w:val="center"/>
              <w:rPr>
                <w:rFonts w:ascii="Times New Roman" w:hAnsi="Times New Roman" w:cs="Times New Roman"/>
                <w:bCs/>
                <w:sz w:val="24"/>
                <w:szCs w:val="24"/>
              </w:rPr>
            </w:pPr>
          </w:p>
        </w:tc>
        <w:tc>
          <w:tcPr>
            <w:tcW w:w="1983" w:type="dxa"/>
            <w:tcBorders>
              <w:bottom w:val="nil"/>
            </w:tcBorders>
            <w:tcMar>
              <w:top w:w="15" w:type="dxa"/>
              <w:left w:w="15" w:type="dxa"/>
              <w:bottom w:w="15" w:type="dxa"/>
              <w:right w:w="15" w:type="dxa"/>
            </w:tcMar>
            <w:vAlign w:val="center"/>
          </w:tcPr>
          <w:p w14:paraId="731C64C0" w14:textId="77777777" w:rsidR="00C04ECD" w:rsidRPr="00084E47" w:rsidRDefault="00C04ECD" w:rsidP="00F24E22">
            <w:pPr>
              <w:spacing w:after="0" w:line="240" w:lineRule="auto"/>
              <w:ind w:left="20"/>
              <w:jc w:val="center"/>
              <w:rPr>
                <w:rFonts w:ascii="Times New Roman" w:hAnsi="Times New Roman" w:cs="Times New Roman"/>
                <w:bCs/>
                <w:sz w:val="24"/>
                <w:szCs w:val="24"/>
              </w:rPr>
            </w:pPr>
          </w:p>
        </w:tc>
        <w:tc>
          <w:tcPr>
            <w:tcW w:w="993" w:type="dxa"/>
            <w:tcBorders>
              <w:bottom w:val="nil"/>
            </w:tcBorders>
            <w:tcMar>
              <w:top w:w="15" w:type="dxa"/>
              <w:left w:w="15" w:type="dxa"/>
              <w:bottom w:w="15" w:type="dxa"/>
              <w:right w:w="15" w:type="dxa"/>
            </w:tcMar>
            <w:vAlign w:val="center"/>
          </w:tcPr>
          <w:p w14:paraId="23520C51" w14:textId="77777777" w:rsidR="00C04ECD" w:rsidRPr="00084E47" w:rsidRDefault="00C04ECD" w:rsidP="00F24E22">
            <w:pPr>
              <w:spacing w:after="0" w:line="240" w:lineRule="auto"/>
              <w:ind w:left="20"/>
              <w:jc w:val="center"/>
              <w:rPr>
                <w:rFonts w:ascii="Times New Roman" w:hAnsi="Times New Roman" w:cs="Times New Roman"/>
                <w:bCs/>
                <w:sz w:val="24"/>
                <w:szCs w:val="24"/>
              </w:rPr>
            </w:pPr>
            <w:r>
              <w:rPr>
                <w:rFonts w:ascii="Times New Roman" w:hAnsi="Times New Roman" w:cs="Times New Roman"/>
                <w:bCs/>
                <w:sz w:val="24"/>
                <w:szCs w:val="24"/>
              </w:rPr>
              <w:t>миллион теңге</w:t>
            </w:r>
          </w:p>
        </w:tc>
        <w:tc>
          <w:tcPr>
            <w:tcW w:w="850" w:type="dxa"/>
            <w:tcBorders>
              <w:bottom w:val="nil"/>
            </w:tcBorders>
            <w:tcMar>
              <w:top w:w="15" w:type="dxa"/>
              <w:left w:w="15" w:type="dxa"/>
              <w:bottom w:w="15" w:type="dxa"/>
              <w:right w:w="15" w:type="dxa"/>
            </w:tcMar>
            <w:vAlign w:val="center"/>
          </w:tcPr>
          <w:p w14:paraId="1DAF4EED" w14:textId="77777777" w:rsidR="00C04ECD" w:rsidRPr="007C6958" w:rsidRDefault="00C04ECD" w:rsidP="00F24E22">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6973A938" w14:textId="77777777" w:rsidR="00C04ECD" w:rsidRPr="007C6958" w:rsidRDefault="00C04ECD" w:rsidP="00F24E22">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152FC25B" w14:textId="77777777" w:rsidR="00C04ECD" w:rsidRPr="007C6958" w:rsidRDefault="00C04ECD" w:rsidP="00F24E22">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605.8</w:t>
            </w:r>
          </w:p>
        </w:tc>
        <w:tc>
          <w:tcPr>
            <w:tcW w:w="992" w:type="dxa"/>
            <w:tcBorders>
              <w:bottom w:val="nil"/>
            </w:tcBorders>
            <w:tcMar>
              <w:top w:w="15" w:type="dxa"/>
              <w:left w:w="15" w:type="dxa"/>
              <w:bottom w:w="15" w:type="dxa"/>
              <w:right w:w="15" w:type="dxa"/>
            </w:tcMar>
            <w:vAlign w:val="center"/>
          </w:tcPr>
          <w:p w14:paraId="643FDDF2" w14:textId="77777777" w:rsidR="00C04ECD" w:rsidRPr="007C6958" w:rsidRDefault="00C04ECD" w:rsidP="00F24E22">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0132724C" w14:textId="77777777" w:rsidR="00C04ECD" w:rsidRPr="007C6958" w:rsidRDefault="00C04ECD" w:rsidP="00F24E22">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075777DF" w14:textId="77777777" w:rsidR="00C04ECD" w:rsidRPr="007C6958" w:rsidRDefault="00C04ECD" w:rsidP="00F24E22">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419E6A93" w14:textId="77777777" w:rsidR="00C04ECD" w:rsidRPr="007C6958" w:rsidRDefault="00C04ECD" w:rsidP="00F24E22">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C04ECD" w:rsidRPr="007C6958" w14:paraId="31179F71" w14:textId="77777777" w:rsidTr="00635CC7">
        <w:trPr>
          <w:trHeight w:val="354"/>
        </w:trPr>
        <w:tc>
          <w:tcPr>
            <w:tcW w:w="566" w:type="dxa"/>
            <w:tcBorders>
              <w:bottom w:val="nil"/>
            </w:tcBorders>
            <w:tcMar>
              <w:top w:w="15" w:type="dxa"/>
              <w:left w:w="15" w:type="dxa"/>
              <w:bottom w:w="15" w:type="dxa"/>
              <w:right w:w="15" w:type="dxa"/>
            </w:tcMar>
            <w:vAlign w:val="center"/>
          </w:tcPr>
          <w:p w14:paraId="30ECA434" w14:textId="77777777" w:rsidR="00C04ECD" w:rsidRPr="007C6958" w:rsidRDefault="00C04ECD" w:rsidP="00B9575D">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01641F8F" w14:textId="77777777" w:rsidR="00C04ECD" w:rsidRPr="0028761C" w:rsidRDefault="00C04ECD" w:rsidP="00B9575D">
            <w:pPr>
              <w:spacing w:after="0" w:line="240" w:lineRule="auto"/>
              <w:ind w:left="20"/>
              <w:rPr>
                <w:rFonts w:ascii="Times New Roman" w:hAnsi="Times New Roman" w:cs="Times New Roman"/>
                <w:i/>
                <w:sz w:val="24"/>
                <w:szCs w:val="24"/>
              </w:rPr>
            </w:pPr>
            <w:r w:rsidRPr="00964BBD">
              <w:rPr>
                <w:rFonts w:ascii="Times New Roman" w:hAnsi="Times New Roman" w:cs="Times New Roman"/>
                <w:b/>
                <w:bCs/>
                <w:sz w:val="24"/>
                <w:szCs w:val="24"/>
              </w:rPr>
              <w:t>Мақсатты индикатор.</w:t>
            </w:r>
            <w:r w:rsidRPr="00993DED">
              <w:rPr>
                <w:rFonts w:ascii="Times New Roman" w:hAnsi="Times New Roman" w:cs="Times New Roman"/>
                <w:bCs/>
                <w:sz w:val="24"/>
                <w:szCs w:val="24"/>
              </w:rPr>
              <w:t>Халыққа жұмысқа орналасуға көмек көрсету</w:t>
            </w:r>
            <w:r w:rsidRPr="00C176B4">
              <w:rPr>
                <w:rFonts w:ascii="Times New Roman" w:hAnsi="Times New Roman" w:cs="Times New Roman"/>
                <w:sz w:val="24"/>
                <w:szCs w:val="24"/>
              </w:rPr>
              <w:t>(жоспар тек аймақ үшін қолжетімді)</w:t>
            </w:r>
          </w:p>
        </w:tc>
        <w:tc>
          <w:tcPr>
            <w:tcW w:w="1983" w:type="dxa"/>
            <w:tcBorders>
              <w:bottom w:val="nil"/>
            </w:tcBorders>
            <w:tcMar>
              <w:top w:w="15" w:type="dxa"/>
              <w:left w:w="15" w:type="dxa"/>
              <w:bottom w:w="15" w:type="dxa"/>
              <w:right w:w="15" w:type="dxa"/>
            </w:tcMar>
            <w:vAlign w:val="center"/>
          </w:tcPr>
          <w:p w14:paraId="791B5B0E" w14:textId="77777777" w:rsidR="00C04ECD" w:rsidRPr="0028761C" w:rsidRDefault="00C04ECD" w:rsidP="00B9575D">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29812B70" w14:textId="77777777" w:rsidR="00C04ECD" w:rsidRPr="006B2B5E" w:rsidRDefault="00C04ECD" w:rsidP="00B9575D">
            <w:pPr>
              <w:jc w:val="center"/>
              <w:rPr>
                <w:rFonts w:ascii="Times New Roman" w:hAnsi="Times New Roman" w:cs="Times New Roman"/>
                <w:color w:val="000000"/>
                <w:sz w:val="24"/>
                <w:szCs w:val="24"/>
              </w:rPr>
            </w:pPr>
          </w:p>
        </w:tc>
        <w:tc>
          <w:tcPr>
            <w:tcW w:w="993" w:type="dxa"/>
            <w:tcBorders>
              <w:bottom w:val="nil"/>
            </w:tcBorders>
            <w:tcMar>
              <w:top w:w="15" w:type="dxa"/>
              <w:left w:w="15" w:type="dxa"/>
              <w:bottom w:w="15" w:type="dxa"/>
              <w:right w:w="15" w:type="dxa"/>
            </w:tcMar>
            <w:vAlign w:val="center"/>
          </w:tcPr>
          <w:p w14:paraId="5B6C36BC" w14:textId="77777777" w:rsidR="00C04ECD" w:rsidRPr="006B2B5E" w:rsidRDefault="00C04ECD" w:rsidP="00B9575D">
            <w:pPr>
              <w:jc w:val="center"/>
              <w:rPr>
                <w:rFonts w:ascii="Times New Roman" w:hAnsi="Times New Roman" w:cs="Times New Roman"/>
                <w:color w:val="000000"/>
                <w:sz w:val="24"/>
                <w:szCs w:val="24"/>
              </w:rPr>
            </w:pPr>
          </w:p>
        </w:tc>
        <w:tc>
          <w:tcPr>
            <w:tcW w:w="850" w:type="dxa"/>
            <w:tcBorders>
              <w:bottom w:val="nil"/>
            </w:tcBorders>
            <w:tcMar>
              <w:top w:w="15" w:type="dxa"/>
              <w:left w:w="15" w:type="dxa"/>
              <w:bottom w:w="15" w:type="dxa"/>
              <w:right w:w="15" w:type="dxa"/>
            </w:tcMar>
            <w:vAlign w:val="center"/>
          </w:tcPr>
          <w:p w14:paraId="617CBC56" w14:textId="77777777" w:rsidR="00C04ECD" w:rsidRPr="009C627A" w:rsidRDefault="00C04ECD" w:rsidP="00B9575D">
            <w:pPr>
              <w:jc w:val="center"/>
              <w:rPr>
                <w:rFonts w:ascii="Times New Roman" w:hAnsi="Times New Roman" w:cs="Times New Roman"/>
                <w:color w:val="000000"/>
                <w:sz w:val="24"/>
                <w:szCs w:val="24"/>
              </w:rPr>
            </w:pPr>
          </w:p>
        </w:tc>
        <w:tc>
          <w:tcPr>
            <w:tcW w:w="851" w:type="dxa"/>
            <w:tcBorders>
              <w:bottom w:val="nil"/>
            </w:tcBorders>
            <w:tcMar>
              <w:top w:w="15" w:type="dxa"/>
              <w:left w:w="15" w:type="dxa"/>
              <w:bottom w:w="15" w:type="dxa"/>
              <w:right w:w="15" w:type="dxa"/>
            </w:tcMar>
            <w:vAlign w:val="center"/>
          </w:tcPr>
          <w:p w14:paraId="09521A9E" w14:textId="77777777" w:rsidR="00C04ECD" w:rsidRPr="009C627A" w:rsidRDefault="00C04ECD" w:rsidP="00B9575D">
            <w:pPr>
              <w:jc w:val="center"/>
              <w:rPr>
                <w:rFonts w:ascii="Times New Roman" w:hAnsi="Times New Roman" w:cs="Times New Roman"/>
                <w:color w:val="000000"/>
                <w:sz w:val="24"/>
                <w:szCs w:val="24"/>
              </w:rPr>
            </w:pPr>
          </w:p>
        </w:tc>
        <w:tc>
          <w:tcPr>
            <w:tcW w:w="850" w:type="dxa"/>
            <w:tcBorders>
              <w:bottom w:val="nil"/>
            </w:tcBorders>
            <w:tcMar>
              <w:top w:w="15" w:type="dxa"/>
              <w:left w:w="15" w:type="dxa"/>
              <w:bottom w:w="15" w:type="dxa"/>
              <w:right w:w="15" w:type="dxa"/>
            </w:tcMar>
            <w:vAlign w:val="center"/>
          </w:tcPr>
          <w:p w14:paraId="2DD3DE0A" w14:textId="77777777" w:rsidR="00C04ECD" w:rsidRPr="009C627A" w:rsidRDefault="00C04ECD" w:rsidP="00B9575D">
            <w:pPr>
              <w:jc w:val="center"/>
              <w:rPr>
                <w:rFonts w:ascii="Times New Roman" w:hAnsi="Times New Roman" w:cs="Times New Roman"/>
                <w:color w:val="000000"/>
                <w:sz w:val="24"/>
                <w:szCs w:val="24"/>
              </w:rPr>
            </w:pPr>
          </w:p>
        </w:tc>
        <w:tc>
          <w:tcPr>
            <w:tcW w:w="992" w:type="dxa"/>
            <w:tcBorders>
              <w:bottom w:val="nil"/>
            </w:tcBorders>
            <w:tcMar>
              <w:top w:w="15" w:type="dxa"/>
              <w:left w:w="15" w:type="dxa"/>
              <w:bottom w:w="15" w:type="dxa"/>
              <w:right w:w="15" w:type="dxa"/>
            </w:tcMar>
            <w:vAlign w:val="center"/>
          </w:tcPr>
          <w:p w14:paraId="33F9F9C7" w14:textId="77777777" w:rsidR="00C04ECD" w:rsidRPr="009C627A" w:rsidRDefault="00C04ECD" w:rsidP="00B9575D">
            <w:pPr>
              <w:jc w:val="center"/>
              <w:rPr>
                <w:rFonts w:ascii="Times New Roman" w:hAnsi="Times New Roman" w:cs="Times New Roman"/>
                <w:color w:val="000000"/>
                <w:sz w:val="24"/>
                <w:szCs w:val="24"/>
              </w:rPr>
            </w:pPr>
          </w:p>
        </w:tc>
        <w:tc>
          <w:tcPr>
            <w:tcW w:w="993" w:type="dxa"/>
            <w:tcBorders>
              <w:bottom w:val="nil"/>
            </w:tcBorders>
            <w:tcMar>
              <w:top w:w="15" w:type="dxa"/>
              <w:left w:w="15" w:type="dxa"/>
              <w:bottom w:w="15" w:type="dxa"/>
              <w:right w:w="15" w:type="dxa"/>
            </w:tcMar>
            <w:vAlign w:val="center"/>
          </w:tcPr>
          <w:p w14:paraId="17F02076" w14:textId="77777777" w:rsidR="00C04ECD" w:rsidRPr="009C627A" w:rsidRDefault="00C04ECD" w:rsidP="00B9575D">
            <w:pPr>
              <w:jc w:val="center"/>
              <w:rPr>
                <w:rFonts w:ascii="Times New Roman" w:hAnsi="Times New Roman" w:cs="Times New Roman"/>
                <w:color w:val="000000"/>
                <w:sz w:val="24"/>
                <w:szCs w:val="24"/>
              </w:rPr>
            </w:pPr>
          </w:p>
        </w:tc>
        <w:tc>
          <w:tcPr>
            <w:tcW w:w="992" w:type="dxa"/>
            <w:tcBorders>
              <w:bottom w:val="nil"/>
            </w:tcBorders>
            <w:tcMar>
              <w:top w:w="15" w:type="dxa"/>
              <w:left w:w="15" w:type="dxa"/>
              <w:bottom w:w="15" w:type="dxa"/>
              <w:right w:w="15" w:type="dxa"/>
            </w:tcMar>
            <w:vAlign w:val="center"/>
          </w:tcPr>
          <w:p w14:paraId="721A082F" w14:textId="77777777" w:rsidR="00C04ECD" w:rsidRPr="009C627A" w:rsidRDefault="00C04ECD" w:rsidP="00B9575D">
            <w:pPr>
              <w:jc w:val="center"/>
              <w:rPr>
                <w:rFonts w:ascii="Times New Roman" w:hAnsi="Times New Roman" w:cs="Times New Roman"/>
                <w:color w:val="000000"/>
                <w:sz w:val="24"/>
                <w:szCs w:val="24"/>
              </w:rPr>
            </w:pPr>
          </w:p>
        </w:tc>
        <w:tc>
          <w:tcPr>
            <w:tcW w:w="992" w:type="dxa"/>
            <w:tcBorders>
              <w:bottom w:val="nil"/>
            </w:tcBorders>
            <w:tcMar>
              <w:top w:w="15" w:type="dxa"/>
              <w:left w:w="15" w:type="dxa"/>
              <w:bottom w:w="15" w:type="dxa"/>
              <w:right w:w="15" w:type="dxa"/>
            </w:tcMar>
            <w:vAlign w:val="center"/>
          </w:tcPr>
          <w:p w14:paraId="6BB8F18D" w14:textId="77777777" w:rsidR="00C04ECD" w:rsidRPr="009C627A" w:rsidRDefault="00C04ECD" w:rsidP="00B9575D">
            <w:pPr>
              <w:jc w:val="center"/>
              <w:rPr>
                <w:rFonts w:ascii="Times New Roman" w:hAnsi="Times New Roman" w:cs="Times New Roman"/>
                <w:color w:val="000000"/>
                <w:sz w:val="24"/>
                <w:szCs w:val="24"/>
              </w:rPr>
            </w:pPr>
          </w:p>
        </w:tc>
      </w:tr>
      <w:tr w:rsidR="00C04ECD" w:rsidRPr="007C6958" w14:paraId="12684500" w14:textId="77777777" w:rsidTr="00635CC7">
        <w:trPr>
          <w:trHeight w:val="354"/>
        </w:trPr>
        <w:tc>
          <w:tcPr>
            <w:tcW w:w="566" w:type="dxa"/>
            <w:tcBorders>
              <w:bottom w:val="nil"/>
            </w:tcBorders>
            <w:tcMar>
              <w:top w:w="15" w:type="dxa"/>
              <w:left w:w="15" w:type="dxa"/>
              <w:bottom w:w="15" w:type="dxa"/>
              <w:right w:w="15" w:type="dxa"/>
            </w:tcMar>
            <w:vAlign w:val="center"/>
          </w:tcPr>
          <w:p w14:paraId="724C7735" w14:textId="77777777" w:rsidR="00C04ECD" w:rsidRPr="007C6958" w:rsidRDefault="00C04ECD" w:rsidP="00301EBB">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7A861F31" w14:textId="77777777" w:rsidR="00C04ECD" w:rsidRPr="00084E47" w:rsidRDefault="00C04ECD" w:rsidP="00301EBB">
            <w:pPr>
              <w:spacing w:after="0" w:line="240" w:lineRule="auto"/>
              <w:ind w:left="20"/>
              <w:rPr>
                <w:rFonts w:ascii="Times New Roman" w:hAnsi="Times New Roman" w:cs="Times New Roman"/>
                <w:bCs/>
                <w:sz w:val="24"/>
                <w:szCs w:val="24"/>
              </w:rPr>
            </w:pPr>
            <w:r w:rsidRPr="00084E47">
              <w:rPr>
                <w:rFonts w:ascii="Times New Roman" w:hAnsi="Times New Roman" w:cs="Times New Roman"/>
                <w:bCs/>
                <w:i/>
                <w:sz w:val="24"/>
                <w:szCs w:val="24"/>
              </w:rPr>
              <w:t>Қаржылық ресурстар</w:t>
            </w:r>
          </w:p>
        </w:tc>
        <w:tc>
          <w:tcPr>
            <w:tcW w:w="1983" w:type="dxa"/>
            <w:tcBorders>
              <w:bottom w:val="nil"/>
            </w:tcBorders>
            <w:tcMar>
              <w:top w:w="15" w:type="dxa"/>
              <w:left w:w="15" w:type="dxa"/>
              <w:bottom w:w="15" w:type="dxa"/>
              <w:right w:w="15" w:type="dxa"/>
            </w:tcMar>
            <w:vAlign w:val="center"/>
          </w:tcPr>
          <w:p w14:paraId="06678D38" w14:textId="77777777" w:rsidR="00C04ECD" w:rsidRPr="00084E47" w:rsidRDefault="00C04ECD" w:rsidP="00301EBB">
            <w:pPr>
              <w:spacing w:after="0" w:line="240" w:lineRule="auto"/>
              <w:ind w:left="20"/>
              <w:jc w:val="center"/>
              <w:rPr>
                <w:rFonts w:ascii="Times New Roman" w:hAnsi="Times New Roman" w:cs="Times New Roman"/>
                <w:bCs/>
                <w:sz w:val="24"/>
                <w:szCs w:val="24"/>
              </w:rPr>
            </w:pPr>
          </w:p>
        </w:tc>
        <w:tc>
          <w:tcPr>
            <w:tcW w:w="1983" w:type="dxa"/>
            <w:tcBorders>
              <w:bottom w:val="nil"/>
            </w:tcBorders>
            <w:tcMar>
              <w:top w:w="15" w:type="dxa"/>
              <w:left w:w="15" w:type="dxa"/>
              <w:bottom w:w="15" w:type="dxa"/>
              <w:right w:w="15" w:type="dxa"/>
            </w:tcMar>
            <w:vAlign w:val="center"/>
          </w:tcPr>
          <w:p w14:paraId="4DA15EE8" w14:textId="77777777" w:rsidR="00C04ECD" w:rsidRPr="00084E47" w:rsidRDefault="00C04ECD" w:rsidP="00301EBB">
            <w:pPr>
              <w:spacing w:after="0" w:line="240" w:lineRule="auto"/>
              <w:ind w:left="20"/>
              <w:jc w:val="center"/>
              <w:rPr>
                <w:rFonts w:ascii="Times New Roman" w:hAnsi="Times New Roman" w:cs="Times New Roman"/>
                <w:bCs/>
                <w:sz w:val="24"/>
                <w:szCs w:val="24"/>
              </w:rPr>
            </w:pPr>
          </w:p>
        </w:tc>
        <w:tc>
          <w:tcPr>
            <w:tcW w:w="993" w:type="dxa"/>
            <w:tcBorders>
              <w:bottom w:val="nil"/>
            </w:tcBorders>
            <w:tcMar>
              <w:top w:w="15" w:type="dxa"/>
              <w:left w:w="15" w:type="dxa"/>
              <w:bottom w:w="15" w:type="dxa"/>
              <w:right w:w="15" w:type="dxa"/>
            </w:tcMar>
            <w:vAlign w:val="center"/>
          </w:tcPr>
          <w:p w14:paraId="42C2C1A6" w14:textId="77777777" w:rsidR="00C04ECD" w:rsidRPr="00084E47" w:rsidRDefault="00C04ECD" w:rsidP="00301EBB">
            <w:pPr>
              <w:spacing w:after="0" w:line="240" w:lineRule="auto"/>
              <w:ind w:left="20"/>
              <w:jc w:val="center"/>
              <w:rPr>
                <w:rFonts w:ascii="Times New Roman" w:hAnsi="Times New Roman" w:cs="Times New Roman"/>
                <w:bCs/>
                <w:sz w:val="24"/>
                <w:szCs w:val="24"/>
              </w:rPr>
            </w:pPr>
            <w:r>
              <w:rPr>
                <w:rFonts w:ascii="Times New Roman" w:hAnsi="Times New Roman" w:cs="Times New Roman"/>
                <w:bCs/>
                <w:sz w:val="24"/>
                <w:szCs w:val="24"/>
              </w:rPr>
              <w:t>миллион теңге</w:t>
            </w:r>
          </w:p>
        </w:tc>
        <w:tc>
          <w:tcPr>
            <w:tcW w:w="850" w:type="dxa"/>
            <w:tcBorders>
              <w:bottom w:val="nil"/>
            </w:tcBorders>
            <w:tcMar>
              <w:top w:w="15" w:type="dxa"/>
              <w:left w:w="15" w:type="dxa"/>
              <w:bottom w:w="15" w:type="dxa"/>
              <w:right w:w="15" w:type="dxa"/>
            </w:tcMar>
            <w:vAlign w:val="center"/>
          </w:tcPr>
          <w:p w14:paraId="448BCF34" w14:textId="77777777" w:rsidR="00C04ECD" w:rsidRPr="007C6958" w:rsidRDefault="00C04ECD" w:rsidP="00301EBB">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1" w:type="dxa"/>
            <w:tcBorders>
              <w:bottom w:val="nil"/>
            </w:tcBorders>
            <w:tcMar>
              <w:top w:w="15" w:type="dxa"/>
              <w:left w:w="15" w:type="dxa"/>
              <w:bottom w:w="15" w:type="dxa"/>
              <w:right w:w="15" w:type="dxa"/>
            </w:tcMar>
            <w:vAlign w:val="center"/>
          </w:tcPr>
          <w:p w14:paraId="4298C5D2" w14:textId="77777777" w:rsidR="00C04ECD" w:rsidRPr="007C6958" w:rsidRDefault="00C04ECD" w:rsidP="00301EBB">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850" w:type="dxa"/>
            <w:tcBorders>
              <w:bottom w:val="nil"/>
            </w:tcBorders>
            <w:tcMar>
              <w:top w:w="15" w:type="dxa"/>
              <w:left w:w="15" w:type="dxa"/>
              <w:bottom w:w="15" w:type="dxa"/>
              <w:right w:w="15" w:type="dxa"/>
            </w:tcMar>
            <w:vAlign w:val="center"/>
          </w:tcPr>
          <w:p w14:paraId="79E9F183" w14:textId="77777777" w:rsidR="00C04ECD" w:rsidRPr="007C6958" w:rsidRDefault="00A62266" w:rsidP="00301EBB">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405,</w:t>
            </w:r>
            <w:r w:rsidR="00C04ECD">
              <w:rPr>
                <w:rFonts w:ascii="Times New Roman" w:hAnsi="Times New Roman" w:cs="Times New Roman"/>
                <w:sz w:val="24"/>
                <w:szCs w:val="24"/>
                <w:lang w:val="kk-KZ"/>
              </w:rPr>
              <w:t>2</w:t>
            </w:r>
          </w:p>
        </w:tc>
        <w:tc>
          <w:tcPr>
            <w:tcW w:w="992" w:type="dxa"/>
            <w:tcBorders>
              <w:bottom w:val="nil"/>
            </w:tcBorders>
            <w:tcMar>
              <w:top w:w="15" w:type="dxa"/>
              <w:left w:w="15" w:type="dxa"/>
              <w:bottom w:w="15" w:type="dxa"/>
              <w:right w:w="15" w:type="dxa"/>
            </w:tcMar>
            <w:vAlign w:val="center"/>
          </w:tcPr>
          <w:p w14:paraId="1EE321D5" w14:textId="77777777" w:rsidR="00C04ECD" w:rsidRPr="007C6958" w:rsidRDefault="00C04ECD" w:rsidP="00301EBB">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3" w:type="dxa"/>
            <w:tcBorders>
              <w:bottom w:val="nil"/>
            </w:tcBorders>
            <w:tcMar>
              <w:top w:w="15" w:type="dxa"/>
              <w:left w:w="15" w:type="dxa"/>
              <w:bottom w:w="15" w:type="dxa"/>
              <w:right w:w="15" w:type="dxa"/>
            </w:tcMar>
            <w:vAlign w:val="center"/>
          </w:tcPr>
          <w:p w14:paraId="0A95A9F2" w14:textId="77777777" w:rsidR="00C04ECD" w:rsidRPr="007C6958" w:rsidRDefault="00A62266" w:rsidP="00A62266">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200,</w:t>
            </w:r>
            <w:r w:rsidR="00C04ECD">
              <w:rPr>
                <w:rFonts w:ascii="Times New Roman" w:hAnsi="Times New Roman" w:cs="Times New Roman"/>
                <w:sz w:val="24"/>
                <w:szCs w:val="24"/>
                <w:lang w:val="kk-KZ"/>
              </w:rPr>
              <w:t>0</w:t>
            </w:r>
          </w:p>
        </w:tc>
        <w:tc>
          <w:tcPr>
            <w:tcW w:w="992" w:type="dxa"/>
            <w:tcBorders>
              <w:bottom w:val="nil"/>
            </w:tcBorders>
            <w:tcMar>
              <w:top w:w="15" w:type="dxa"/>
              <w:left w:w="15" w:type="dxa"/>
              <w:bottom w:w="15" w:type="dxa"/>
              <w:right w:w="15" w:type="dxa"/>
            </w:tcMar>
            <w:vAlign w:val="center"/>
          </w:tcPr>
          <w:p w14:paraId="2AA559EB" w14:textId="77777777" w:rsidR="00C04ECD" w:rsidRPr="007C6958" w:rsidRDefault="00C04ECD" w:rsidP="00301EBB">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c>
          <w:tcPr>
            <w:tcW w:w="992" w:type="dxa"/>
            <w:tcBorders>
              <w:bottom w:val="nil"/>
            </w:tcBorders>
            <w:tcMar>
              <w:top w:w="15" w:type="dxa"/>
              <w:left w:w="15" w:type="dxa"/>
              <w:bottom w:w="15" w:type="dxa"/>
              <w:right w:w="15" w:type="dxa"/>
            </w:tcMar>
            <w:vAlign w:val="center"/>
          </w:tcPr>
          <w:p w14:paraId="24775E45" w14:textId="77777777" w:rsidR="00C04ECD" w:rsidRPr="007C6958" w:rsidRDefault="00C04ECD" w:rsidP="00301EBB">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0.0</w:t>
            </w:r>
          </w:p>
        </w:tc>
      </w:tr>
      <w:tr w:rsidR="00C04ECD" w:rsidRPr="007C6958" w14:paraId="0A188222" w14:textId="77777777" w:rsidTr="00635CC7">
        <w:trPr>
          <w:trHeight w:val="354"/>
        </w:trPr>
        <w:tc>
          <w:tcPr>
            <w:tcW w:w="566" w:type="dxa"/>
            <w:tcBorders>
              <w:bottom w:val="nil"/>
            </w:tcBorders>
            <w:tcMar>
              <w:top w:w="15" w:type="dxa"/>
              <w:left w:w="15" w:type="dxa"/>
              <w:bottom w:w="15" w:type="dxa"/>
              <w:right w:w="15" w:type="dxa"/>
            </w:tcMar>
            <w:vAlign w:val="center"/>
          </w:tcPr>
          <w:p w14:paraId="452BD2DD" w14:textId="77777777" w:rsidR="00C04ECD" w:rsidRPr="007C6958" w:rsidRDefault="00C04ECD" w:rsidP="00B9575D">
            <w:pPr>
              <w:spacing w:after="0" w:line="240" w:lineRule="auto"/>
              <w:ind w:left="20"/>
              <w:jc w:val="center"/>
              <w:rPr>
                <w:rFonts w:ascii="Times New Roman" w:hAnsi="Times New Roman" w:cs="Times New Roman"/>
                <w:sz w:val="24"/>
                <w:szCs w:val="24"/>
              </w:rPr>
            </w:pPr>
          </w:p>
        </w:tc>
        <w:tc>
          <w:tcPr>
            <w:tcW w:w="3690" w:type="dxa"/>
            <w:tcBorders>
              <w:bottom w:val="nil"/>
            </w:tcBorders>
            <w:tcMar>
              <w:top w:w="15" w:type="dxa"/>
              <w:left w:w="15" w:type="dxa"/>
              <w:bottom w:w="15" w:type="dxa"/>
              <w:right w:w="15" w:type="dxa"/>
            </w:tcMar>
            <w:vAlign w:val="center"/>
          </w:tcPr>
          <w:p w14:paraId="3D453529" w14:textId="77777777" w:rsidR="00C04ECD" w:rsidRPr="009A34F5" w:rsidRDefault="00C04ECD" w:rsidP="00B9575D">
            <w:pPr>
              <w:spacing w:after="0" w:line="240" w:lineRule="auto"/>
              <w:ind w:left="20"/>
              <w:rPr>
                <w:rFonts w:ascii="Times New Roman" w:hAnsi="Times New Roman" w:cs="Times New Roman"/>
                <w:b/>
                <w:bCs/>
                <w:sz w:val="24"/>
                <w:szCs w:val="24"/>
              </w:rPr>
            </w:pPr>
            <w:r w:rsidRPr="009A34F5">
              <w:rPr>
                <w:rFonts w:ascii="Times New Roman" w:hAnsi="Times New Roman" w:cs="Times New Roman"/>
                <w:b/>
                <w:bCs/>
                <w:sz w:val="24"/>
                <w:szCs w:val="24"/>
              </w:rPr>
              <w:t>1-мақсатты индикатор</w:t>
            </w:r>
          </w:p>
          <w:p w14:paraId="23154DAC" w14:textId="77777777" w:rsidR="00C04ECD" w:rsidRPr="009A34F5" w:rsidRDefault="00C04ECD" w:rsidP="00B9575D">
            <w:pPr>
              <w:spacing w:after="0" w:line="240" w:lineRule="auto"/>
              <w:ind w:left="20"/>
              <w:rPr>
                <w:rFonts w:ascii="Times New Roman" w:hAnsi="Times New Roman" w:cs="Times New Roman"/>
                <w:i/>
                <w:sz w:val="24"/>
                <w:szCs w:val="24"/>
              </w:rPr>
            </w:pPr>
            <w:r w:rsidRPr="009A34F5">
              <w:rPr>
                <w:rFonts w:ascii="Times New Roman" w:hAnsi="Times New Roman" w:cs="Times New Roman"/>
                <w:sz w:val="24"/>
                <w:szCs w:val="24"/>
              </w:rPr>
              <w:t>Арқалық қаласын дамытуға бағытталған ҚХР аясындағы іс-шараларды жүзеге асыру</w:t>
            </w:r>
          </w:p>
        </w:tc>
        <w:tc>
          <w:tcPr>
            <w:tcW w:w="1983" w:type="dxa"/>
            <w:tcBorders>
              <w:bottom w:val="nil"/>
            </w:tcBorders>
            <w:tcMar>
              <w:top w:w="15" w:type="dxa"/>
              <w:left w:w="15" w:type="dxa"/>
              <w:bottom w:w="15" w:type="dxa"/>
              <w:right w:w="15" w:type="dxa"/>
            </w:tcMar>
            <w:vAlign w:val="center"/>
          </w:tcPr>
          <w:p w14:paraId="035188EB" w14:textId="77777777" w:rsidR="00C04ECD" w:rsidRPr="0028761C" w:rsidRDefault="00C04ECD" w:rsidP="00B9575D">
            <w:pPr>
              <w:spacing w:after="0" w:line="240" w:lineRule="auto"/>
              <w:ind w:left="20"/>
              <w:jc w:val="center"/>
              <w:rPr>
                <w:rFonts w:ascii="Times New Roman" w:hAnsi="Times New Roman" w:cs="Times New Roman"/>
                <w:sz w:val="24"/>
                <w:szCs w:val="24"/>
              </w:rPr>
            </w:pPr>
          </w:p>
        </w:tc>
        <w:tc>
          <w:tcPr>
            <w:tcW w:w="1983" w:type="dxa"/>
            <w:tcBorders>
              <w:bottom w:val="nil"/>
            </w:tcBorders>
            <w:tcMar>
              <w:top w:w="15" w:type="dxa"/>
              <w:left w:w="15" w:type="dxa"/>
              <w:bottom w:w="15" w:type="dxa"/>
              <w:right w:w="15" w:type="dxa"/>
            </w:tcMar>
            <w:vAlign w:val="center"/>
          </w:tcPr>
          <w:p w14:paraId="69FE5325" w14:textId="77777777" w:rsidR="00C04ECD" w:rsidRPr="006B2B5E" w:rsidRDefault="00C04ECD" w:rsidP="00B9575D">
            <w:pPr>
              <w:jc w:val="center"/>
              <w:rPr>
                <w:rFonts w:ascii="Times New Roman" w:hAnsi="Times New Roman" w:cs="Times New Roman"/>
                <w:color w:val="000000"/>
                <w:sz w:val="24"/>
                <w:szCs w:val="24"/>
              </w:rPr>
            </w:pPr>
          </w:p>
        </w:tc>
        <w:tc>
          <w:tcPr>
            <w:tcW w:w="993" w:type="dxa"/>
            <w:tcBorders>
              <w:bottom w:val="nil"/>
            </w:tcBorders>
            <w:tcMar>
              <w:top w:w="15" w:type="dxa"/>
              <w:left w:w="15" w:type="dxa"/>
              <w:bottom w:w="15" w:type="dxa"/>
              <w:right w:w="15" w:type="dxa"/>
            </w:tcMar>
            <w:vAlign w:val="center"/>
          </w:tcPr>
          <w:p w14:paraId="5CC89FFD" w14:textId="77777777" w:rsidR="00C04ECD" w:rsidRPr="006B2B5E" w:rsidRDefault="00C04ECD" w:rsidP="00B9575D">
            <w:pPr>
              <w:jc w:val="center"/>
              <w:rPr>
                <w:rFonts w:ascii="Times New Roman" w:hAnsi="Times New Roman" w:cs="Times New Roman"/>
                <w:color w:val="000000"/>
                <w:sz w:val="24"/>
                <w:szCs w:val="24"/>
              </w:rPr>
            </w:pPr>
          </w:p>
        </w:tc>
        <w:tc>
          <w:tcPr>
            <w:tcW w:w="850" w:type="dxa"/>
            <w:tcBorders>
              <w:bottom w:val="nil"/>
            </w:tcBorders>
            <w:tcMar>
              <w:top w:w="15" w:type="dxa"/>
              <w:left w:w="15" w:type="dxa"/>
              <w:bottom w:w="15" w:type="dxa"/>
              <w:right w:w="15" w:type="dxa"/>
            </w:tcMar>
            <w:vAlign w:val="center"/>
          </w:tcPr>
          <w:p w14:paraId="17AE8CD2" w14:textId="77777777" w:rsidR="00C04ECD" w:rsidRPr="009C627A" w:rsidRDefault="00C04ECD" w:rsidP="00B9575D">
            <w:pPr>
              <w:jc w:val="center"/>
              <w:rPr>
                <w:rFonts w:ascii="Times New Roman" w:hAnsi="Times New Roman" w:cs="Times New Roman"/>
                <w:color w:val="000000"/>
                <w:sz w:val="24"/>
                <w:szCs w:val="24"/>
              </w:rPr>
            </w:pPr>
          </w:p>
        </w:tc>
        <w:tc>
          <w:tcPr>
            <w:tcW w:w="851" w:type="dxa"/>
            <w:tcBorders>
              <w:bottom w:val="nil"/>
            </w:tcBorders>
            <w:tcMar>
              <w:top w:w="15" w:type="dxa"/>
              <w:left w:w="15" w:type="dxa"/>
              <w:bottom w:w="15" w:type="dxa"/>
              <w:right w:w="15" w:type="dxa"/>
            </w:tcMar>
            <w:vAlign w:val="center"/>
          </w:tcPr>
          <w:p w14:paraId="1E5D1AF3" w14:textId="77777777" w:rsidR="00C04ECD" w:rsidRPr="009C627A" w:rsidRDefault="00C04ECD" w:rsidP="00B9575D">
            <w:pPr>
              <w:jc w:val="center"/>
              <w:rPr>
                <w:rFonts w:ascii="Times New Roman" w:hAnsi="Times New Roman" w:cs="Times New Roman"/>
                <w:color w:val="000000"/>
                <w:sz w:val="24"/>
                <w:szCs w:val="24"/>
              </w:rPr>
            </w:pPr>
          </w:p>
        </w:tc>
        <w:tc>
          <w:tcPr>
            <w:tcW w:w="850" w:type="dxa"/>
            <w:tcBorders>
              <w:bottom w:val="nil"/>
            </w:tcBorders>
            <w:tcMar>
              <w:top w:w="15" w:type="dxa"/>
              <w:left w:w="15" w:type="dxa"/>
              <w:bottom w:w="15" w:type="dxa"/>
              <w:right w:w="15" w:type="dxa"/>
            </w:tcMar>
            <w:vAlign w:val="center"/>
          </w:tcPr>
          <w:p w14:paraId="74DF9AC4" w14:textId="77777777" w:rsidR="00C04ECD" w:rsidRPr="009C627A" w:rsidRDefault="00C04ECD" w:rsidP="00B9575D">
            <w:pPr>
              <w:jc w:val="center"/>
              <w:rPr>
                <w:rFonts w:ascii="Times New Roman" w:hAnsi="Times New Roman" w:cs="Times New Roman"/>
                <w:color w:val="000000"/>
                <w:sz w:val="24"/>
                <w:szCs w:val="24"/>
              </w:rPr>
            </w:pPr>
          </w:p>
        </w:tc>
        <w:tc>
          <w:tcPr>
            <w:tcW w:w="992" w:type="dxa"/>
            <w:tcBorders>
              <w:bottom w:val="nil"/>
            </w:tcBorders>
            <w:tcMar>
              <w:top w:w="15" w:type="dxa"/>
              <w:left w:w="15" w:type="dxa"/>
              <w:bottom w:w="15" w:type="dxa"/>
              <w:right w:w="15" w:type="dxa"/>
            </w:tcMar>
            <w:vAlign w:val="center"/>
          </w:tcPr>
          <w:p w14:paraId="41413DC6" w14:textId="77777777" w:rsidR="00C04ECD" w:rsidRPr="009C627A" w:rsidRDefault="00C04ECD" w:rsidP="00B9575D">
            <w:pPr>
              <w:jc w:val="center"/>
              <w:rPr>
                <w:rFonts w:ascii="Times New Roman" w:hAnsi="Times New Roman" w:cs="Times New Roman"/>
                <w:color w:val="000000"/>
                <w:sz w:val="24"/>
                <w:szCs w:val="24"/>
              </w:rPr>
            </w:pPr>
          </w:p>
        </w:tc>
        <w:tc>
          <w:tcPr>
            <w:tcW w:w="993" w:type="dxa"/>
            <w:tcBorders>
              <w:bottom w:val="nil"/>
            </w:tcBorders>
            <w:tcMar>
              <w:top w:w="15" w:type="dxa"/>
              <w:left w:w="15" w:type="dxa"/>
              <w:bottom w:w="15" w:type="dxa"/>
              <w:right w:w="15" w:type="dxa"/>
            </w:tcMar>
            <w:vAlign w:val="center"/>
          </w:tcPr>
          <w:p w14:paraId="7EEBB668" w14:textId="77777777" w:rsidR="00C04ECD" w:rsidRPr="009C627A" w:rsidRDefault="00C04ECD" w:rsidP="00B9575D">
            <w:pPr>
              <w:jc w:val="center"/>
              <w:rPr>
                <w:rFonts w:ascii="Times New Roman" w:hAnsi="Times New Roman" w:cs="Times New Roman"/>
                <w:color w:val="000000"/>
                <w:sz w:val="24"/>
                <w:szCs w:val="24"/>
              </w:rPr>
            </w:pPr>
          </w:p>
        </w:tc>
        <w:tc>
          <w:tcPr>
            <w:tcW w:w="992" w:type="dxa"/>
            <w:tcBorders>
              <w:bottom w:val="nil"/>
            </w:tcBorders>
            <w:tcMar>
              <w:top w:w="15" w:type="dxa"/>
              <w:left w:w="15" w:type="dxa"/>
              <w:bottom w:w="15" w:type="dxa"/>
              <w:right w:w="15" w:type="dxa"/>
            </w:tcMar>
            <w:vAlign w:val="center"/>
          </w:tcPr>
          <w:p w14:paraId="33C1C00C" w14:textId="77777777" w:rsidR="00C04ECD" w:rsidRPr="009C627A" w:rsidRDefault="00C04ECD" w:rsidP="00B9575D">
            <w:pPr>
              <w:jc w:val="center"/>
              <w:rPr>
                <w:rFonts w:ascii="Times New Roman" w:hAnsi="Times New Roman" w:cs="Times New Roman"/>
                <w:color w:val="000000"/>
                <w:sz w:val="24"/>
                <w:szCs w:val="24"/>
              </w:rPr>
            </w:pPr>
          </w:p>
        </w:tc>
        <w:tc>
          <w:tcPr>
            <w:tcW w:w="992" w:type="dxa"/>
            <w:tcBorders>
              <w:bottom w:val="nil"/>
            </w:tcBorders>
            <w:tcMar>
              <w:top w:w="15" w:type="dxa"/>
              <w:left w:w="15" w:type="dxa"/>
              <w:bottom w:w="15" w:type="dxa"/>
              <w:right w:w="15" w:type="dxa"/>
            </w:tcMar>
            <w:vAlign w:val="center"/>
          </w:tcPr>
          <w:p w14:paraId="2AF16766" w14:textId="77777777" w:rsidR="00C04ECD" w:rsidRPr="009C627A" w:rsidRDefault="00C04ECD" w:rsidP="00B9575D">
            <w:pPr>
              <w:jc w:val="center"/>
              <w:rPr>
                <w:rFonts w:ascii="Times New Roman" w:hAnsi="Times New Roman" w:cs="Times New Roman"/>
                <w:color w:val="000000"/>
                <w:sz w:val="24"/>
                <w:szCs w:val="24"/>
              </w:rPr>
            </w:pPr>
          </w:p>
        </w:tc>
      </w:tr>
      <w:tr w:rsidR="00A62266" w:rsidRPr="007C6958" w14:paraId="35E59A9C" w14:textId="77777777" w:rsidTr="00635CC7">
        <w:trPr>
          <w:trHeight w:val="354"/>
        </w:trPr>
        <w:tc>
          <w:tcPr>
            <w:tcW w:w="566" w:type="dxa"/>
            <w:tcBorders>
              <w:bottom w:val="single" w:sz="4" w:space="0" w:color="auto"/>
            </w:tcBorders>
            <w:tcMar>
              <w:top w:w="15" w:type="dxa"/>
              <w:left w:w="15" w:type="dxa"/>
              <w:bottom w:w="15" w:type="dxa"/>
              <w:right w:w="15" w:type="dxa"/>
            </w:tcMar>
            <w:vAlign w:val="center"/>
          </w:tcPr>
          <w:p w14:paraId="6945102A" w14:textId="77777777" w:rsidR="00A62266" w:rsidRPr="007C6958" w:rsidRDefault="00A62266" w:rsidP="0057301B">
            <w:pPr>
              <w:spacing w:after="0" w:line="240" w:lineRule="auto"/>
              <w:ind w:left="20"/>
              <w:jc w:val="center"/>
              <w:rPr>
                <w:rFonts w:ascii="Times New Roman" w:hAnsi="Times New Roman" w:cs="Times New Roman"/>
                <w:sz w:val="24"/>
                <w:szCs w:val="24"/>
              </w:rPr>
            </w:pPr>
          </w:p>
        </w:tc>
        <w:tc>
          <w:tcPr>
            <w:tcW w:w="3690" w:type="dxa"/>
            <w:tcBorders>
              <w:bottom w:val="single" w:sz="4" w:space="0" w:color="auto"/>
            </w:tcBorders>
            <w:tcMar>
              <w:top w:w="15" w:type="dxa"/>
              <w:left w:w="15" w:type="dxa"/>
              <w:bottom w:w="15" w:type="dxa"/>
              <w:right w:w="15" w:type="dxa"/>
            </w:tcMar>
            <w:vAlign w:val="center"/>
          </w:tcPr>
          <w:p w14:paraId="198A15D8" w14:textId="77777777" w:rsidR="00A62266" w:rsidRPr="00084E47" w:rsidRDefault="00A62266" w:rsidP="0057301B">
            <w:pPr>
              <w:spacing w:after="0" w:line="240" w:lineRule="auto"/>
              <w:ind w:left="20"/>
              <w:rPr>
                <w:rFonts w:ascii="Times New Roman" w:hAnsi="Times New Roman" w:cs="Times New Roman"/>
                <w:bCs/>
                <w:sz w:val="24"/>
                <w:szCs w:val="24"/>
              </w:rPr>
            </w:pPr>
            <w:r w:rsidRPr="00084E47">
              <w:rPr>
                <w:rFonts w:ascii="Times New Roman" w:hAnsi="Times New Roman" w:cs="Times New Roman"/>
                <w:bCs/>
                <w:i/>
                <w:sz w:val="24"/>
                <w:szCs w:val="24"/>
              </w:rPr>
              <w:t>Қаржылық ресурстар</w:t>
            </w:r>
          </w:p>
        </w:tc>
        <w:tc>
          <w:tcPr>
            <w:tcW w:w="1983" w:type="dxa"/>
            <w:tcBorders>
              <w:bottom w:val="single" w:sz="4" w:space="0" w:color="auto"/>
            </w:tcBorders>
            <w:tcMar>
              <w:top w:w="15" w:type="dxa"/>
              <w:left w:w="15" w:type="dxa"/>
              <w:bottom w:w="15" w:type="dxa"/>
              <w:right w:w="15" w:type="dxa"/>
            </w:tcMar>
            <w:vAlign w:val="center"/>
          </w:tcPr>
          <w:p w14:paraId="6174B93D" w14:textId="77777777" w:rsidR="00A62266" w:rsidRPr="00084E47" w:rsidRDefault="00A62266" w:rsidP="0057301B">
            <w:pPr>
              <w:spacing w:after="0" w:line="240" w:lineRule="auto"/>
              <w:ind w:left="20"/>
              <w:jc w:val="center"/>
              <w:rPr>
                <w:rFonts w:ascii="Times New Roman" w:hAnsi="Times New Roman" w:cs="Times New Roman"/>
                <w:bCs/>
                <w:sz w:val="24"/>
                <w:szCs w:val="24"/>
              </w:rPr>
            </w:pPr>
          </w:p>
        </w:tc>
        <w:tc>
          <w:tcPr>
            <w:tcW w:w="1983" w:type="dxa"/>
            <w:tcBorders>
              <w:bottom w:val="single" w:sz="4" w:space="0" w:color="auto"/>
            </w:tcBorders>
            <w:tcMar>
              <w:top w:w="15" w:type="dxa"/>
              <w:left w:w="15" w:type="dxa"/>
              <w:bottom w:w="15" w:type="dxa"/>
              <w:right w:w="15" w:type="dxa"/>
            </w:tcMar>
            <w:vAlign w:val="center"/>
          </w:tcPr>
          <w:p w14:paraId="55F334B9" w14:textId="77777777" w:rsidR="00A62266" w:rsidRPr="00084E47" w:rsidRDefault="00A62266" w:rsidP="0057301B">
            <w:pPr>
              <w:spacing w:after="0" w:line="240" w:lineRule="auto"/>
              <w:ind w:left="20"/>
              <w:jc w:val="center"/>
              <w:rPr>
                <w:rFonts w:ascii="Times New Roman" w:hAnsi="Times New Roman" w:cs="Times New Roman"/>
                <w:bCs/>
                <w:sz w:val="24"/>
                <w:szCs w:val="24"/>
              </w:rPr>
            </w:pPr>
          </w:p>
        </w:tc>
        <w:tc>
          <w:tcPr>
            <w:tcW w:w="993" w:type="dxa"/>
            <w:tcBorders>
              <w:bottom w:val="single" w:sz="4" w:space="0" w:color="auto"/>
            </w:tcBorders>
            <w:tcMar>
              <w:top w:w="15" w:type="dxa"/>
              <w:left w:w="15" w:type="dxa"/>
              <w:bottom w:w="15" w:type="dxa"/>
              <w:right w:w="15" w:type="dxa"/>
            </w:tcMar>
            <w:vAlign w:val="center"/>
          </w:tcPr>
          <w:p w14:paraId="6E3A75B2" w14:textId="77777777" w:rsidR="00A62266" w:rsidRPr="00084E47" w:rsidRDefault="00A62266" w:rsidP="0057301B">
            <w:pPr>
              <w:spacing w:after="0" w:line="240" w:lineRule="auto"/>
              <w:ind w:left="20"/>
              <w:jc w:val="center"/>
              <w:rPr>
                <w:rFonts w:ascii="Times New Roman" w:hAnsi="Times New Roman" w:cs="Times New Roman"/>
                <w:bCs/>
                <w:sz w:val="24"/>
                <w:szCs w:val="24"/>
              </w:rPr>
            </w:pPr>
            <w:r>
              <w:rPr>
                <w:rFonts w:ascii="Times New Roman" w:hAnsi="Times New Roman" w:cs="Times New Roman"/>
                <w:bCs/>
                <w:sz w:val="24"/>
                <w:szCs w:val="24"/>
              </w:rPr>
              <w:t>миллион теңге</w:t>
            </w:r>
          </w:p>
        </w:tc>
        <w:tc>
          <w:tcPr>
            <w:tcW w:w="850" w:type="dxa"/>
            <w:tcBorders>
              <w:bottom w:val="single" w:sz="4" w:space="0" w:color="auto"/>
            </w:tcBorders>
            <w:tcMar>
              <w:top w:w="15" w:type="dxa"/>
              <w:left w:w="15" w:type="dxa"/>
              <w:bottom w:w="15" w:type="dxa"/>
              <w:right w:w="15" w:type="dxa"/>
            </w:tcMar>
            <w:vAlign w:val="center"/>
          </w:tcPr>
          <w:p w14:paraId="53C21B5C"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299,6</w:t>
            </w:r>
          </w:p>
        </w:tc>
        <w:tc>
          <w:tcPr>
            <w:tcW w:w="851" w:type="dxa"/>
            <w:tcBorders>
              <w:bottom w:val="single" w:sz="4" w:space="0" w:color="auto"/>
            </w:tcBorders>
            <w:tcMar>
              <w:top w:w="15" w:type="dxa"/>
              <w:left w:w="15" w:type="dxa"/>
              <w:bottom w:w="15" w:type="dxa"/>
              <w:right w:w="15" w:type="dxa"/>
            </w:tcMar>
            <w:vAlign w:val="center"/>
          </w:tcPr>
          <w:p w14:paraId="58A06F43"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182,1</w:t>
            </w:r>
          </w:p>
        </w:tc>
        <w:tc>
          <w:tcPr>
            <w:tcW w:w="850" w:type="dxa"/>
            <w:tcBorders>
              <w:bottom w:val="single" w:sz="4" w:space="0" w:color="auto"/>
            </w:tcBorders>
            <w:tcMar>
              <w:top w:w="15" w:type="dxa"/>
              <w:left w:w="15" w:type="dxa"/>
              <w:bottom w:w="15" w:type="dxa"/>
              <w:right w:w="15" w:type="dxa"/>
            </w:tcMar>
            <w:vAlign w:val="center"/>
          </w:tcPr>
          <w:p w14:paraId="1DD94B30"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801,2</w:t>
            </w:r>
          </w:p>
        </w:tc>
        <w:tc>
          <w:tcPr>
            <w:tcW w:w="992" w:type="dxa"/>
            <w:tcBorders>
              <w:bottom w:val="single" w:sz="4" w:space="0" w:color="auto"/>
            </w:tcBorders>
            <w:tcMar>
              <w:top w:w="15" w:type="dxa"/>
              <w:left w:w="15" w:type="dxa"/>
              <w:bottom w:w="15" w:type="dxa"/>
              <w:right w:w="15" w:type="dxa"/>
            </w:tcMar>
            <w:vAlign w:val="center"/>
          </w:tcPr>
          <w:p w14:paraId="34262EDB"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109,1</w:t>
            </w:r>
          </w:p>
        </w:tc>
        <w:tc>
          <w:tcPr>
            <w:tcW w:w="993" w:type="dxa"/>
            <w:tcBorders>
              <w:bottom w:val="single" w:sz="4" w:space="0" w:color="auto"/>
            </w:tcBorders>
            <w:tcMar>
              <w:top w:w="15" w:type="dxa"/>
              <w:left w:w="15" w:type="dxa"/>
              <w:bottom w:w="15" w:type="dxa"/>
              <w:right w:w="15" w:type="dxa"/>
            </w:tcMar>
            <w:vAlign w:val="center"/>
          </w:tcPr>
          <w:p w14:paraId="37E046CD"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5 071,0</w:t>
            </w:r>
          </w:p>
        </w:tc>
        <w:tc>
          <w:tcPr>
            <w:tcW w:w="992" w:type="dxa"/>
            <w:tcBorders>
              <w:bottom w:val="single" w:sz="4" w:space="0" w:color="auto"/>
            </w:tcBorders>
            <w:tcMar>
              <w:top w:w="15" w:type="dxa"/>
              <w:left w:w="15" w:type="dxa"/>
              <w:bottom w:w="15" w:type="dxa"/>
              <w:right w:w="15" w:type="dxa"/>
            </w:tcMar>
            <w:vAlign w:val="center"/>
          </w:tcPr>
          <w:p w14:paraId="3208E5A3"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74,9</w:t>
            </w:r>
          </w:p>
        </w:tc>
        <w:tc>
          <w:tcPr>
            <w:tcW w:w="992" w:type="dxa"/>
            <w:tcBorders>
              <w:bottom w:val="single" w:sz="4" w:space="0" w:color="auto"/>
            </w:tcBorders>
            <w:tcMar>
              <w:top w:w="15" w:type="dxa"/>
              <w:left w:w="15" w:type="dxa"/>
              <w:bottom w:w="15" w:type="dxa"/>
              <w:right w:w="15" w:type="dxa"/>
            </w:tcMar>
            <w:vAlign w:val="center"/>
          </w:tcPr>
          <w:p w14:paraId="1A5E7CC7" w14:textId="77777777" w:rsidR="00A62266" w:rsidRPr="007C6958" w:rsidRDefault="00A62266" w:rsidP="000829EA">
            <w:pPr>
              <w:spacing w:after="0" w:line="240" w:lineRule="auto"/>
              <w:ind w:left="20"/>
              <w:jc w:val="center"/>
              <w:rPr>
                <w:rFonts w:ascii="Times New Roman" w:hAnsi="Times New Roman" w:cs="Times New Roman"/>
                <w:sz w:val="24"/>
                <w:szCs w:val="24"/>
                <w:lang w:val="kk-KZ"/>
              </w:rPr>
            </w:pPr>
            <w:r>
              <w:rPr>
                <w:rFonts w:ascii="Times New Roman" w:hAnsi="Times New Roman" w:cs="Times New Roman"/>
                <w:sz w:val="24"/>
                <w:szCs w:val="24"/>
                <w:lang w:val="kk-KZ"/>
              </w:rPr>
              <w:t>83,3</w:t>
            </w:r>
          </w:p>
        </w:tc>
      </w:tr>
      <w:tr w:rsidR="00A62266" w:rsidRPr="0028761C" w14:paraId="28073D8B" w14:textId="77777777" w:rsidTr="000829EA">
        <w:trPr>
          <w:trHeight w:val="354"/>
        </w:trPr>
        <w:tc>
          <w:tcPr>
            <w:tcW w:w="566" w:type="dxa"/>
            <w:tcBorders>
              <w:bottom w:val="single" w:sz="4" w:space="0" w:color="auto"/>
            </w:tcBorders>
            <w:tcMar>
              <w:top w:w="15" w:type="dxa"/>
              <w:left w:w="15" w:type="dxa"/>
              <w:bottom w:w="15" w:type="dxa"/>
              <w:right w:w="15" w:type="dxa"/>
            </w:tcMar>
            <w:vAlign w:val="center"/>
          </w:tcPr>
          <w:p w14:paraId="446934FA" w14:textId="77777777" w:rsidR="00A62266" w:rsidRPr="0028761C" w:rsidRDefault="00A62266" w:rsidP="000829EA">
            <w:pPr>
              <w:spacing w:after="0" w:line="240" w:lineRule="auto"/>
              <w:ind w:left="20"/>
              <w:jc w:val="center"/>
              <w:rPr>
                <w:rFonts w:ascii="Times New Roman" w:hAnsi="Times New Roman" w:cs="Times New Roman"/>
                <w:b/>
                <w:sz w:val="24"/>
                <w:szCs w:val="24"/>
              </w:rPr>
            </w:pPr>
          </w:p>
        </w:tc>
        <w:tc>
          <w:tcPr>
            <w:tcW w:w="3690" w:type="dxa"/>
            <w:tcBorders>
              <w:bottom w:val="single" w:sz="4" w:space="0" w:color="auto"/>
            </w:tcBorders>
            <w:tcMar>
              <w:top w:w="15" w:type="dxa"/>
              <w:left w:w="15" w:type="dxa"/>
              <w:bottom w:w="15" w:type="dxa"/>
              <w:right w:w="15" w:type="dxa"/>
            </w:tcMar>
          </w:tcPr>
          <w:p w14:paraId="132240A7" w14:textId="77777777" w:rsidR="00A62266" w:rsidRPr="002513ED" w:rsidRDefault="00A62266" w:rsidP="000829EA">
            <w:pPr>
              <w:rPr>
                <w:rFonts w:ascii="Times New Roman" w:hAnsi="Times New Roman" w:cs="Times New Roman"/>
                <w:b/>
                <w:bCs/>
                <w:color w:val="000000"/>
                <w:sz w:val="24"/>
                <w:szCs w:val="24"/>
              </w:rPr>
            </w:pPr>
            <w:proofErr w:type="spellStart"/>
            <w:r w:rsidRPr="0078324E">
              <w:rPr>
                <w:rFonts w:ascii="Times New Roman" w:hAnsi="Times New Roman" w:cs="Times New Roman"/>
                <w:b/>
                <w:bCs/>
                <w:color w:val="000000"/>
                <w:sz w:val="24"/>
              </w:rPr>
              <w:t>Мемлекеттік</w:t>
            </w:r>
            <w:proofErr w:type="spellEnd"/>
            <w:r w:rsidRPr="0078324E">
              <w:rPr>
                <w:rFonts w:ascii="Times New Roman" w:hAnsi="Times New Roman" w:cs="Times New Roman"/>
                <w:b/>
                <w:bCs/>
                <w:color w:val="000000"/>
                <w:sz w:val="24"/>
              </w:rPr>
              <w:t xml:space="preserve"> </w:t>
            </w:r>
            <w:proofErr w:type="spellStart"/>
            <w:r w:rsidRPr="0078324E">
              <w:rPr>
                <w:rFonts w:ascii="Times New Roman" w:hAnsi="Times New Roman" w:cs="Times New Roman"/>
                <w:b/>
                <w:bCs/>
                <w:color w:val="000000"/>
                <w:sz w:val="24"/>
              </w:rPr>
              <w:t>органдардың</w:t>
            </w:r>
            <w:proofErr w:type="spellEnd"/>
            <w:r w:rsidRPr="0078324E">
              <w:rPr>
                <w:rFonts w:ascii="Times New Roman" w:hAnsi="Times New Roman" w:cs="Times New Roman"/>
                <w:b/>
                <w:bCs/>
                <w:color w:val="000000"/>
                <w:sz w:val="24"/>
              </w:rPr>
              <w:t xml:space="preserve"> </w:t>
            </w:r>
            <w:proofErr w:type="spellStart"/>
            <w:r w:rsidRPr="0078324E">
              <w:rPr>
                <w:rFonts w:ascii="Times New Roman" w:hAnsi="Times New Roman" w:cs="Times New Roman"/>
                <w:b/>
                <w:bCs/>
                <w:color w:val="000000"/>
                <w:sz w:val="24"/>
              </w:rPr>
              <w:t>әкімшілік</w:t>
            </w:r>
            <w:proofErr w:type="spellEnd"/>
            <w:r w:rsidRPr="0078324E">
              <w:rPr>
                <w:rFonts w:ascii="Times New Roman" w:hAnsi="Times New Roman" w:cs="Times New Roman"/>
                <w:b/>
                <w:bCs/>
                <w:color w:val="000000"/>
                <w:sz w:val="24"/>
              </w:rPr>
              <w:t xml:space="preserve"> </w:t>
            </w:r>
            <w:proofErr w:type="spellStart"/>
            <w:r w:rsidRPr="0078324E">
              <w:rPr>
                <w:rFonts w:ascii="Times New Roman" w:hAnsi="Times New Roman" w:cs="Times New Roman"/>
                <w:b/>
                <w:bCs/>
                <w:color w:val="000000"/>
                <w:sz w:val="24"/>
              </w:rPr>
              <w:t>шығыстары</w:t>
            </w:r>
            <w:proofErr w:type="spellEnd"/>
          </w:p>
        </w:tc>
        <w:tc>
          <w:tcPr>
            <w:tcW w:w="1983" w:type="dxa"/>
            <w:tcBorders>
              <w:bottom w:val="single" w:sz="4" w:space="0" w:color="auto"/>
            </w:tcBorders>
            <w:tcMar>
              <w:top w:w="15" w:type="dxa"/>
              <w:left w:w="15" w:type="dxa"/>
              <w:bottom w:w="15" w:type="dxa"/>
              <w:right w:w="15" w:type="dxa"/>
            </w:tcMar>
            <w:vAlign w:val="center"/>
          </w:tcPr>
          <w:p w14:paraId="2416F460" w14:textId="77777777" w:rsidR="00A62266" w:rsidRPr="002513ED" w:rsidRDefault="00A62266" w:rsidP="000829EA">
            <w:pPr>
              <w:jc w:val="center"/>
              <w:rPr>
                <w:rFonts w:ascii="Times New Roman" w:hAnsi="Times New Roman" w:cs="Times New Roman"/>
                <w:color w:val="000000"/>
                <w:sz w:val="24"/>
                <w:szCs w:val="24"/>
              </w:rPr>
            </w:pPr>
          </w:p>
        </w:tc>
        <w:tc>
          <w:tcPr>
            <w:tcW w:w="1983" w:type="dxa"/>
            <w:tcBorders>
              <w:bottom w:val="single" w:sz="4" w:space="0" w:color="auto"/>
            </w:tcBorders>
            <w:tcMar>
              <w:top w:w="15" w:type="dxa"/>
              <w:left w:w="15" w:type="dxa"/>
              <w:bottom w:w="15" w:type="dxa"/>
              <w:right w:w="15" w:type="dxa"/>
            </w:tcMar>
            <w:vAlign w:val="center"/>
          </w:tcPr>
          <w:p w14:paraId="1FA9D913" w14:textId="77777777" w:rsidR="00A62266" w:rsidRPr="002513ED" w:rsidRDefault="00A62266" w:rsidP="000829EA">
            <w:pPr>
              <w:jc w:val="center"/>
              <w:rPr>
                <w:rFonts w:ascii="Times New Roman" w:hAnsi="Times New Roman" w:cs="Times New Roman"/>
                <w:b/>
                <w:bCs/>
                <w:color w:val="000000"/>
                <w:sz w:val="24"/>
                <w:szCs w:val="24"/>
              </w:rPr>
            </w:pPr>
          </w:p>
        </w:tc>
        <w:tc>
          <w:tcPr>
            <w:tcW w:w="993" w:type="dxa"/>
            <w:tcBorders>
              <w:bottom w:val="single" w:sz="4" w:space="0" w:color="auto"/>
            </w:tcBorders>
            <w:tcMar>
              <w:top w:w="15" w:type="dxa"/>
              <w:left w:w="15" w:type="dxa"/>
              <w:bottom w:w="15" w:type="dxa"/>
              <w:right w:w="15" w:type="dxa"/>
            </w:tcMar>
            <w:vAlign w:val="center"/>
          </w:tcPr>
          <w:p w14:paraId="51F96B58" w14:textId="77777777" w:rsidR="00A62266" w:rsidRPr="002513ED" w:rsidRDefault="00A62266" w:rsidP="000829EA">
            <w:pPr>
              <w:jc w:val="center"/>
              <w:rPr>
                <w:rFonts w:ascii="Times New Roman" w:hAnsi="Times New Roman" w:cs="Times New Roman"/>
                <w:color w:val="000000"/>
                <w:sz w:val="24"/>
                <w:szCs w:val="24"/>
              </w:rPr>
            </w:pPr>
            <w:r>
              <w:rPr>
                <w:rFonts w:ascii="Times New Roman" w:hAnsi="Times New Roman" w:cs="Times New Roman"/>
                <w:bCs/>
                <w:sz w:val="24"/>
                <w:szCs w:val="24"/>
              </w:rPr>
              <w:t>миллион теңге</w:t>
            </w:r>
          </w:p>
        </w:tc>
        <w:tc>
          <w:tcPr>
            <w:tcW w:w="850" w:type="dxa"/>
            <w:tcBorders>
              <w:bottom w:val="single" w:sz="4" w:space="0" w:color="auto"/>
            </w:tcBorders>
            <w:tcMar>
              <w:top w:w="15" w:type="dxa"/>
              <w:left w:w="15" w:type="dxa"/>
              <w:bottom w:w="15" w:type="dxa"/>
              <w:right w:w="15" w:type="dxa"/>
            </w:tcMar>
            <w:vAlign w:val="center"/>
          </w:tcPr>
          <w:p w14:paraId="6897E6B5" w14:textId="77777777" w:rsidR="00A62266" w:rsidRPr="006C0024" w:rsidRDefault="00A62266" w:rsidP="000829EA">
            <w:pPr>
              <w:jc w:val="center"/>
              <w:rPr>
                <w:rFonts w:ascii="Times New Roman" w:hAnsi="Times New Roman" w:cs="Times New Roman"/>
                <w:b/>
                <w:bCs/>
                <w:color w:val="000000"/>
                <w:sz w:val="24"/>
                <w:szCs w:val="24"/>
              </w:rPr>
            </w:pPr>
            <w:r w:rsidRPr="006C0024">
              <w:rPr>
                <w:rFonts w:ascii="Times New Roman" w:hAnsi="Times New Roman" w:cs="Times New Roman"/>
                <w:b/>
                <w:bCs/>
                <w:color w:val="000000"/>
                <w:sz w:val="24"/>
                <w:szCs w:val="24"/>
              </w:rPr>
              <w:t>1 087,4</w:t>
            </w:r>
          </w:p>
        </w:tc>
        <w:tc>
          <w:tcPr>
            <w:tcW w:w="851" w:type="dxa"/>
            <w:tcBorders>
              <w:bottom w:val="single" w:sz="4" w:space="0" w:color="auto"/>
            </w:tcBorders>
            <w:tcMar>
              <w:top w:w="15" w:type="dxa"/>
              <w:left w:w="15" w:type="dxa"/>
              <w:bottom w:w="15" w:type="dxa"/>
              <w:right w:w="15" w:type="dxa"/>
            </w:tcMar>
            <w:vAlign w:val="center"/>
          </w:tcPr>
          <w:p w14:paraId="267AA27E" w14:textId="77777777" w:rsidR="00A62266" w:rsidRPr="006C0024" w:rsidRDefault="00A62266" w:rsidP="000829EA">
            <w:pPr>
              <w:jc w:val="center"/>
              <w:rPr>
                <w:rFonts w:ascii="Times New Roman" w:hAnsi="Times New Roman" w:cs="Times New Roman"/>
                <w:b/>
                <w:bCs/>
                <w:color w:val="000000"/>
                <w:sz w:val="24"/>
                <w:szCs w:val="24"/>
              </w:rPr>
            </w:pPr>
            <w:r w:rsidRPr="006C0024">
              <w:rPr>
                <w:rFonts w:ascii="Times New Roman" w:hAnsi="Times New Roman" w:cs="Times New Roman"/>
                <w:b/>
                <w:bCs/>
                <w:color w:val="000000"/>
                <w:sz w:val="24"/>
                <w:szCs w:val="24"/>
              </w:rPr>
              <w:t>1 792,8</w:t>
            </w:r>
          </w:p>
        </w:tc>
        <w:tc>
          <w:tcPr>
            <w:tcW w:w="850" w:type="dxa"/>
            <w:tcBorders>
              <w:bottom w:val="single" w:sz="4" w:space="0" w:color="auto"/>
            </w:tcBorders>
            <w:tcMar>
              <w:top w:w="15" w:type="dxa"/>
              <w:left w:w="15" w:type="dxa"/>
              <w:bottom w:w="15" w:type="dxa"/>
              <w:right w:w="15" w:type="dxa"/>
            </w:tcMar>
            <w:vAlign w:val="center"/>
          </w:tcPr>
          <w:p w14:paraId="49B89576" w14:textId="77777777" w:rsidR="00A62266" w:rsidRPr="002513ED" w:rsidRDefault="00A62266" w:rsidP="000829EA">
            <w:pPr>
              <w:jc w:val="center"/>
              <w:rPr>
                <w:rFonts w:ascii="Times New Roman" w:hAnsi="Times New Roman" w:cs="Times New Roman"/>
                <w:b/>
                <w:bCs/>
                <w:color w:val="000000"/>
                <w:sz w:val="24"/>
                <w:szCs w:val="24"/>
              </w:rPr>
            </w:pPr>
            <w:r w:rsidRPr="002513ED">
              <w:rPr>
                <w:rFonts w:ascii="Times New Roman" w:hAnsi="Times New Roman" w:cs="Times New Roman"/>
                <w:b/>
                <w:bCs/>
                <w:color w:val="000000"/>
                <w:sz w:val="24"/>
              </w:rPr>
              <w:t>1</w:t>
            </w:r>
            <w:r>
              <w:rPr>
                <w:rFonts w:ascii="Times New Roman" w:hAnsi="Times New Roman" w:cs="Times New Roman"/>
                <w:b/>
                <w:bCs/>
                <w:color w:val="000000"/>
                <w:sz w:val="24"/>
              </w:rPr>
              <w:t> </w:t>
            </w:r>
            <w:r w:rsidRPr="002513ED">
              <w:rPr>
                <w:rFonts w:ascii="Times New Roman" w:hAnsi="Times New Roman" w:cs="Times New Roman"/>
                <w:b/>
                <w:bCs/>
                <w:color w:val="000000"/>
                <w:sz w:val="24"/>
              </w:rPr>
              <w:t>968</w:t>
            </w:r>
            <w:r>
              <w:rPr>
                <w:rFonts w:ascii="Times New Roman" w:hAnsi="Times New Roman" w:cs="Times New Roman"/>
                <w:b/>
                <w:bCs/>
                <w:color w:val="000000"/>
                <w:sz w:val="24"/>
              </w:rPr>
              <w:t>,</w:t>
            </w:r>
            <w:r w:rsidRPr="002513ED">
              <w:rPr>
                <w:rFonts w:ascii="Times New Roman" w:hAnsi="Times New Roman" w:cs="Times New Roman"/>
                <w:b/>
                <w:bCs/>
                <w:color w:val="000000"/>
                <w:sz w:val="24"/>
              </w:rPr>
              <w:t xml:space="preserve"> 3</w:t>
            </w:r>
          </w:p>
        </w:tc>
        <w:tc>
          <w:tcPr>
            <w:tcW w:w="992" w:type="dxa"/>
            <w:tcBorders>
              <w:bottom w:val="single" w:sz="4" w:space="0" w:color="auto"/>
            </w:tcBorders>
            <w:tcMar>
              <w:top w:w="15" w:type="dxa"/>
              <w:left w:w="15" w:type="dxa"/>
              <w:bottom w:w="15" w:type="dxa"/>
              <w:right w:w="15" w:type="dxa"/>
            </w:tcMar>
            <w:vAlign w:val="center"/>
          </w:tcPr>
          <w:p w14:paraId="494AB9F7" w14:textId="77777777" w:rsidR="00A62266" w:rsidRPr="002513ED" w:rsidRDefault="00A62266" w:rsidP="000829EA">
            <w:pPr>
              <w:jc w:val="center"/>
              <w:rPr>
                <w:rFonts w:ascii="Times New Roman" w:hAnsi="Times New Roman" w:cs="Times New Roman"/>
                <w:b/>
                <w:bCs/>
                <w:color w:val="000000"/>
                <w:sz w:val="24"/>
                <w:szCs w:val="24"/>
              </w:rPr>
            </w:pPr>
            <w:r w:rsidRPr="002513ED">
              <w:rPr>
                <w:rFonts w:ascii="Times New Roman" w:hAnsi="Times New Roman" w:cs="Times New Roman"/>
                <w:b/>
                <w:bCs/>
                <w:color w:val="000000"/>
                <w:sz w:val="24"/>
              </w:rPr>
              <w:t>1</w:t>
            </w:r>
            <w:r>
              <w:rPr>
                <w:rFonts w:ascii="Times New Roman" w:hAnsi="Times New Roman" w:cs="Times New Roman"/>
                <w:b/>
                <w:bCs/>
                <w:color w:val="000000"/>
                <w:sz w:val="24"/>
              </w:rPr>
              <w:t> </w:t>
            </w:r>
            <w:r w:rsidRPr="002513ED">
              <w:rPr>
                <w:rFonts w:ascii="Times New Roman" w:hAnsi="Times New Roman" w:cs="Times New Roman"/>
                <w:b/>
                <w:bCs/>
                <w:color w:val="000000"/>
                <w:sz w:val="24"/>
              </w:rPr>
              <w:t>980</w:t>
            </w:r>
            <w:r>
              <w:rPr>
                <w:rFonts w:ascii="Times New Roman" w:hAnsi="Times New Roman" w:cs="Times New Roman"/>
                <w:b/>
                <w:bCs/>
                <w:color w:val="000000"/>
                <w:sz w:val="24"/>
              </w:rPr>
              <w:t>,4</w:t>
            </w:r>
          </w:p>
        </w:tc>
        <w:tc>
          <w:tcPr>
            <w:tcW w:w="993" w:type="dxa"/>
            <w:tcBorders>
              <w:bottom w:val="single" w:sz="4" w:space="0" w:color="auto"/>
            </w:tcBorders>
            <w:tcMar>
              <w:top w:w="15" w:type="dxa"/>
              <w:left w:w="15" w:type="dxa"/>
              <w:bottom w:w="15" w:type="dxa"/>
              <w:right w:w="15" w:type="dxa"/>
            </w:tcMar>
            <w:vAlign w:val="center"/>
          </w:tcPr>
          <w:p w14:paraId="52CD1A5C" w14:textId="77777777" w:rsidR="00A62266" w:rsidRPr="002513ED" w:rsidRDefault="00A62266" w:rsidP="000829EA">
            <w:pPr>
              <w:jc w:val="center"/>
              <w:rPr>
                <w:rFonts w:ascii="Times New Roman" w:hAnsi="Times New Roman" w:cs="Times New Roman"/>
                <w:b/>
                <w:bCs/>
                <w:color w:val="000000"/>
                <w:sz w:val="24"/>
                <w:szCs w:val="24"/>
              </w:rPr>
            </w:pPr>
            <w:r w:rsidRPr="002513ED">
              <w:rPr>
                <w:rFonts w:ascii="Times New Roman" w:hAnsi="Times New Roman" w:cs="Times New Roman"/>
                <w:b/>
                <w:bCs/>
                <w:color w:val="000000"/>
                <w:sz w:val="24"/>
              </w:rPr>
              <w:t>2</w:t>
            </w:r>
            <w:r>
              <w:rPr>
                <w:rFonts w:ascii="Times New Roman" w:hAnsi="Times New Roman" w:cs="Times New Roman"/>
                <w:b/>
                <w:bCs/>
                <w:color w:val="000000"/>
                <w:sz w:val="24"/>
              </w:rPr>
              <w:t> </w:t>
            </w:r>
            <w:r w:rsidRPr="002513ED">
              <w:rPr>
                <w:rFonts w:ascii="Times New Roman" w:hAnsi="Times New Roman" w:cs="Times New Roman"/>
                <w:b/>
                <w:bCs/>
                <w:color w:val="000000"/>
                <w:sz w:val="24"/>
              </w:rPr>
              <w:t>016</w:t>
            </w:r>
            <w:r>
              <w:rPr>
                <w:rFonts w:ascii="Times New Roman" w:hAnsi="Times New Roman" w:cs="Times New Roman"/>
                <w:b/>
                <w:bCs/>
                <w:color w:val="000000"/>
                <w:sz w:val="24"/>
              </w:rPr>
              <w:t>,1</w:t>
            </w:r>
          </w:p>
        </w:tc>
        <w:tc>
          <w:tcPr>
            <w:tcW w:w="992" w:type="dxa"/>
            <w:tcBorders>
              <w:bottom w:val="single" w:sz="4" w:space="0" w:color="auto"/>
            </w:tcBorders>
            <w:tcMar>
              <w:top w:w="15" w:type="dxa"/>
              <w:left w:w="15" w:type="dxa"/>
              <w:bottom w:w="15" w:type="dxa"/>
              <w:right w:w="15" w:type="dxa"/>
            </w:tcMar>
            <w:vAlign w:val="center"/>
          </w:tcPr>
          <w:p w14:paraId="21792F43" w14:textId="77777777" w:rsidR="00A62266" w:rsidRPr="002513ED" w:rsidRDefault="00A62266" w:rsidP="000829EA">
            <w:pPr>
              <w:jc w:val="center"/>
              <w:rPr>
                <w:rFonts w:ascii="Times New Roman" w:hAnsi="Times New Roman" w:cs="Times New Roman"/>
                <w:b/>
                <w:bCs/>
                <w:color w:val="000000"/>
                <w:sz w:val="24"/>
                <w:szCs w:val="24"/>
              </w:rPr>
            </w:pPr>
            <w:r w:rsidRPr="002513ED">
              <w:rPr>
                <w:rFonts w:ascii="Times New Roman" w:hAnsi="Times New Roman" w:cs="Times New Roman"/>
                <w:b/>
                <w:bCs/>
                <w:color w:val="000000"/>
                <w:sz w:val="24"/>
              </w:rPr>
              <w:t>2</w:t>
            </w:r>
            <w:r>
              <w:rPr>
                <w:rFonts w:ascii="Times New Roman" w:hAnsi="Times New Roman" w:cs="Times New Roman"/>
                <w:b/>
                <w:bCs/>
                <w:color w:val="000000"/>
                <w:sz w:val="24"/>
              </w:rPr>
              <w:t> </w:t>
            </w:r>
            <w:r w:rsidRPr="002513ED">
              <w:rPr>
                <w:rFonts w:ascii="Times New Roman" w:hAnsi="Times New Roman" w:cs="Times New Roman"/>
                <w:b/>
                <w:bCs/>
                <w:color w:val="000000"/>
                <w:sz w:val="24"/>
              </w:rPr>
              <w:t>076</w:t>
            </w:r>
            <w:r>
              <w:rPr>
                <w:rFonts w:ascii="Times New Roman" w:hAnsi="Times New Roman" w:cs="Times New Roman"/>
                <w:b/>
                <w:bCs/>
                <w:color w:val="000000"/>
                <w:sz w:val="24"/>
              </w:rPr>
              <w:t>,6</w:t>
            </w:r>
          </w:p>
        </w:tc>
        <w:tc>
          <w:tcPr>
            <w:tcW w:w="992" w:type="dxa"/>
            <w:tcBorders>
              <w:bottom w:val="single" w:sz="4" w:space="0" w:color="auto"/>
            </w:tcBorders>
            <w:tcMar>
              <w:top w:w="15" w:type="dxa"/>
              <w:left w:w="15" w:type="dxa"/>
              <w:bottom w:w="15" w:type="dxa"/>
              <w:right w:w="15" w:type="dxa"/>
            </w:tcMar>
            <w:vAlign w:val="center"/>
          </w:tcPr>
          <w:p w14:paraId="4116F023" w14:textId="77777777" w:rsidR="00A62266" w:rsidRPr="002513ED" w:rsidRDefault="00A62266" w:rsidP="000829EA">
            <w:pPr>
              <w:jc w:val="center"/>
              <w:rPr>
                <w:rFonts w:ascii="Times New Roman" w:hAnsi="Times New Roman" w:cs="Times New Roman"/>
                <w:b/>
                <w:bCs/>
                <w:color w:val="000000"/>
                <w:sz w:val="24"/>
                <w:szCs w:val="24"/>
              </w:rPr>
            </w:pPr>
            <w:r w:rsidRPr="002513ED">
              <w:rPr>
                <w:rFonts w:ascii="Times New Roman" w:hAnsi="Times New Roman" w:cs="Times New Roman"/>
                <w:b/>
                <w:bCs/>
                <w:color w:val="000000"/>
                <w:sz w:val="24"/>
              </w:rPr>
              <w:t>2</w:t>
            </w:r>
            <w:r>
              <w:rPr>
                <w:rFonts w:ascii="Times New Roman" w:hAnsi="Times New Roman" w:cs="Times New Roman"/>
                <w:b/>
                <w:bCs/>
                <w:color w:val="000000"/>
                <w:sz w:val="24"/>
              </w:rPr>
              <w:t> </w:t>
            </w:r>
            <w:r w:rsidRPr="002513ED">
              <w:rPr>
                <w:rFonts w:ascii="Times New Roman" w:hAnsi="Times New Roman" w:cs="Times New Roman"/>
                <w:b/>
                <w:bCs/>
                <w:color w:val="000000"/>
                <w:sz w:val="24"/>
              </w:rPr>
              <w:t>138</w:t>
            </w:r>
            <w:r>
              <w:rPr>
                <w:rFonts w:ascii="Times New Roman" w:hAnsi="Times New Roman" w:cs="Times New Roman"/>
                <w:b/>
                <w:bCs/>
                <w:color w:val="000000"/>
                <w:sz w:val="24"/>
              </w:rPr>
              <w:t>,</w:t>
            </w:r>
            <w:r w:rsidRPr="002513ED">
              <w:rPr>
                <w:rFonts w:ascii="Times New Roman" w:hAnsi="Times New Roman" w:cs="Times New Roman"/>
                <w:b/>
                <w:bCs/>
                <w:color w:val="000000"/>
                <w:sz w:val="24"/>
              </w:rPr>
              <w:t>9</w:t>
            </w:r>
          </w:p>
        </w:tc>
      </w:tr>
      <w:tr w:rsidR="00B10F4C" w:rsidRPr="0028761C" w14:paraId="30F1EC08" w14:textId="77777777" w:rsidTr="00635CC7">
        <w:trPr>
          <w:trHeight w:val="354"/>
        </w:trPr>
        <w:tc>
          <w:tcPr>
            <w:tcW w:w="566" w:type="dxa"/>
            <w:tcBorders>
              <w:bottom w:val="single" w:sz="4" w:space="0" w:color="auto"/>
            </w:tcBorders>
            <w:tcMar>
              <w:top w:w="15" w:type="dxa"/>
              <w:left w:w="15" w:type="dxa"/>
              <w:bottom w:w="15" w:type="dxa"/>
              <w:right w:w="15" w:type="dxa"/>
            </w:tcMar>
            <w:vAlign w:val="center"/>
          </w:tcPr>
          <w:p w14:paraId="38D0B445" w14:textId="77777777" w:rsidR="00B10F4C" w:rsidRPr="0028761C" w:rsidRDefault="00B10F4C" w:rsidP="00B341AD">
            <w:pPr>
              <w:spacing w:after="0" w:line="240" w:lineRule="auto"/>
              <w:ind w:left="20"/>
              <w:jc w:val="center"/>
              <w:rPr>
                <w:rFonts w:ascii="Times New Roman" w:hAnsi="Times New Roman" w:cs="Times New Roman"/>
                <w:b/>
                <w:sz w:val="24"/>
                <w:szCs w:val="24"/>
              </w:rPr>
            </w:pPr>
          </w:p>
        </w:tc>
        <w:tc>
          <w:tcPr>
            <w:tcW w:w="3690" w:type="dxa"/>
            <w:tcBorders>
              <w:bottom w:val="single" w:sz="4" w:space="0" w:color="auto"/>
            </w:tcBorders>
            <w:tcMar>
              <w:top w:w="15" w:type="dxa"/>
              <w:left w:w="15" w:type="dxa"/>
              <w:bottom w:w="15" w:type="dxa"/>
              <w:right w:w="15" w:type="dxa"/>
            </w:tcMar>
            <w:vAlign w:val="center"/>
          </w:tcPr>
          <w:p w14:paraId="39A08C70" w14:textId="77777777" w:rsidR="00B10F4C" w:rsidRPr="0028761C" w:rsidRDefault="00B10F4C" w:rsidP="00B341AD">
            <w:pPr>
              <w:spacing w:after="0" w:line="240" w:lineRule="auto"/>
              <w:ind w:left="20"/>
              <w:rPr>
                <w:rFonts w:ascii="Times New Roman" w:hAnsi="Times New Roman" w:cs="Times New Roman"/>
                <w:b/>
                <w:i/>
                <w:sz w:val="24"/>
                <w:szCs w:val="24"/>
              </w:rPr>
            </w:pPr>
            <w:r w:rsidRPr="0028761C">
              <w:rPr>
                <w:rFonts w:ascii="Times New Roman" w:hAnsi="Times New Roman"/>
                <w:b/>
                <w:sz w:val="24"/>
                <w:szCs w:val="24"/>
              </w:rPr>
              <w:t>Жалпы қаржылық ресурстар</w:t>
            </w:r>
          </w:p>
        </w:tc>
        <w:tc>
          <w:tcPr>
            <w:tcW w:w="1983" w:type="dxa"/>
            <w:tcBorders>
              <w:bottom w:val="single" w:sz="4" w:space="0" w:color="auto"/>
            </w:tcBorders>
            <w:tcMar>
              <w:top w:w="15" w:type="dxa"/>
              <w:left w:w="15" w:type="dxa"/>
              <w:bottom w:w="15" w:type="dxa"/>
              <w:right w:w="15" w:type="dxa"/>
            </w:tcMar>
          </w:tcPr>
          <w:p w14:paraId="5F388891" w14:textId="77777777" w:rsidR="00B10F4C" w:rsidRPr="0028761C" w:rsidRDefault="00B10F4C" w:rsidP="00B341AD">
            <w:pPr>
              <w:spacing w:after="0" w:line="240" w:lineRule="auto"/>
              <w:ind w:left="20"/>
              <w:jc w:val="center"/>
              <w:rPr>
                <w:rFonts w:ascii="Times New Roman" w:hAnsi="Times New Roman" w:cs="Times New Roman"/>
                <w:b/>
                <w:sz w:val="24"/>
                <w:szCs w:val="24"/>
              </w:rPr>
            </w:pPr>
          </w:p>
        </w:tc>
        <w:tc>
          <w:tcPr>
            <w:tcW w:w="1983" w:type="dxa"/>
            <w:tcBorders>
              <w:bottom w:val="single" w:sz="4" w:space="0" w:color="auto"/>
            </w:tcBorders>
            <w:tcMar>
              <w:top w:w="15" w:type="dxa"/>
              <w:left w:w="15" w:type="dxa"/>
              <w:bottom w:w="15" w:type="dxa"/>
              <w:right w:w="15" w:type="dxa"/>
            </w:tcMar>
          </w:tcPr>
          <w:p w14:paraId="16DC0163" w14:textId="77777777" w:rsidR="00B10F4C" w:rsidRPr="0028761C" w:rsidRDefault="00B10F4C" w:rsidP="00B341AD">
            <w:pPr>
              <w:spacing w:after="0" w:line="240" w:lineRule="auto"/>
              <w:ind w:left="20"/>
              <w:jc w:val="center"/>
              <w:rPr>
                <w:rFonts w:ascii="Times New Roman" w:hAnsi="Times New Roman" w:cs="Times New Roman"/>
                <w:b/>
                <w:sz w:val="24"/>
                <w:szCs w:val="24"/>
              </w:rPr>
            </w:pPr>
          </w:p>
        </w:tc>
        <w:tc>
          <w:tcPr>
            <w:tcW w:w="993" w:type="dxa"/>
            <w:tcBorders>
              <w:bottom w:val="single" w:sz="4" w:space="0" w:color="auto"/>
            </w:tcBorders>
            <w:tcMar>
              <w:top w:w="15" w:type="dxa"/>
              <w:left w:w="15" w:type="dxa"/>
              <w:bottom w:w="15" w:type="dxa"/>
              <w:right w:w="15" w:type="dxa"/>
            </w:tcMar>
            <w:vAlign w:val="center"/>
          </w:tcPr>
          <w:p w14:paraId="112DFD39" w14:textId="77777777" w:rsidR="00B10F4C" w:rsidRPr="00F729BD" w:rsidRDefault="00B10F4C" w:rsidP="00B341AD">
            <w:pPr>
              <w:spacing w:after="0" w:line="240" w:lineRule="auto"/>
              <w:ind w:left="20"/>
              <w:jc w:val="center"/>
              <w:rPr>
                <w:rFonts w:ascii="Times New Roman" w:hAnsi="Times New Roman" w:cs="Times New Roman"/>
                <w:b/>
                <w:sz w:val="24"/>
                <w:szCs w:val="24"/>
              </w:rPr>
            </w:pPr>
            <w:r w:rsidRPr="00F729BD">
              <w:rPr>
                <w:rFonts w:ascii="Times New Roman" w:hAnsi="Times New Roman" w:cs="Times New Roman"/>
                <w:b/>
                <w:sz w:val="24"/>
                <w:szCs w:val="24"/>
              </w:rPr>
              <w:t>миллион теңге</w:t>
            </w:r>
          </w:p>
        </w:tc>
        <w:tc>
          <w:tcPr>
            <w:tcW w:w="850" w:type="dxa"/>
            <w:tcBorders>
              <w:bottom w:val="single" w:sz="4" w:space="0" w:color="auto"/>
            </w:tcBorders>
            <w:tcMar>
              <w:top w:w="15" w:type="dxa"/>
              <w:left w:w="15" w:type="dxa"/>
              <w:bottom w:w="15" w:type="dxa"/>
              <w:right w:w="15" w:type="dxa"/>
            </w:tcMar>
            <w:vAlign w:val="center"/>
          </w:tcPr>
          <w:p w14:paraId="2C582769" w14:textId="77777777" w:rsidR="00B10F4C" w:rsidRPr="006C0024" w:rsidRDefault="00B10F4C" w:rsidP="00937687">
            <w:pPr>
              <w:jc w:val="center"/>
              <w:rPr>
                <w:rFonts w:ascii="Times New Roman" w:hAnsi="Times New Roman" w:cs="Times New Roman"/>
                <w:b/>
                <w:bCs/>
                <w:color w:val="000000"/>
                <w:sz w:val="24"/>
                <w:szCs w:val="24"/>
              </w:rPr>
            </w:pPr>
            <w:r w:rsidRPr="006C0024">
              <w:rPr>
                <w:rFonts w:ascii="Times New Roman" w:hAnsi="Times New Roman" w:cs="Times New Roman"/>
                <w:b/>
                <w:bCs/>
                <w:color w:val="000000"/>
                <w:sz w:val="24"/>
                <w:szCs w:val="24"/>
              </w:rPr>
              <w:t>1</w:t>
            </w:r>
            <w:r>
              <w:rPr>
                <w:rFonts w:ascii="Times New Roman" w:hAnsi="Times New Roman" w:cs="Times New Roman"/>
                <w:b/>
                <w:bCs/>
                <w:color w:val="000000"/>
                <w:sz w:val="24"/>
                <w:szCs w:val="24"/>
                <w:lang w:val="kk-KZ"/>
              </w:rPr>
              <w:t xml:space="preserve"> </w:t>
            </w:r>
            <w:r w:rsidRPr="006C0024">
              <w:rPr>
                <w:rFonts w:ascii="Times New Roman" w:hAnsi="Times New Roman" w:cs="Times New Roman"/>
                <w:b/>
                <w:bCs/>
                <w:color w:val="000000"/>
                <w:sz w:val="24"/>
                <w:szCs w:val="24"/>
              </w:rPr>
              <w:t>387,0</w:t>
            </w:r>
          </w:p>
        </w:tc>
        <w:tc>
          <w:tcPr>
            <w:tcW w:w="851" w:type="dxa"/>
            <w:tcBorders>
              <w:bottom w:val="single" w:sz="4" w:space="0" w:color="auto"/>
            </w:tcBorders>
            <w:tcMar>
              <w:top w:w="15" w:type="dxa"/>
              <w:left w:w="15" w:type="dxa"/>
              <w:bottom w:w="15" w:type="dxa"/>
              <w:right w:w="15" w:type="dxa"/>
            </w:tcMar>
            <w:vAlign w:val="center"/>
          </w:tcPr>
          <w:p w14:paraId="4CECA75C" w14:textId="77777777" w:rsidR="00B10F4C" w:rsidRPr="006C0024" w:rsidRDefault="00B10F4C" w:rsidP="00937687">
            <w:pPr>
              <w:jc w:val="center"/>
              <w:rPr>
                <w:rFonts w:ascii="Times New Roman" w:hAnsi="Times New Roman" w:cs="Times New Roman"/>
                <w:b/>
                <w:bCs/>
                <w:color w:val="000000"/>
                <w:sz w:val="24"/>
                <w:szCs w:val="24"/>
              </w:rPr>
            </w:pPr>
            <w:r w:rsidRPr="006C0024">
              <w:rPr>
                <w:rFonts w:ascii="Times New Roman" w:hAnsi="Times New Roman" w:cs="Times New Roman"/>
                <w:b/>
                <w:bCs/>
                <w:color w:val="000000"/>
                <w:sz w:val="24"/>
                <w:szCs w:val="24"/>
              </w:rPr>
              <w:t>22</w:t>
            </w:r>
            <w:r>
              <w:rPr>
                <w:rFonts w:ascii="Times New Roman" w:hAnsi="Times New Roman" w:cs="Times New Roman"/>
                <w:b/>
                <w:bCs/>
                <w:color w:val="000000"/>
                <w:sz w:val="24"/>
                <w:szCs w:val="24"/>
                <w:lang w:val="kk-KZ"/>
              </w:rPr>
              <w:t xml:space="preserve"> </w:t>
            </w:r>
            <w:r w:rsidRPr="006C0024">
              <w:rPr>
                <w:rFonts w:ascii="Times New Roman" w:hAnsi="Times New Roman" w:cs="Times New Roman"/>
                <w:b/>
                <w:bCs/>
                <w:color w:val="000000"/>
                <w:sz w:val="24"/>
                <w:szCs w:val="24"/>
              </w:rPr>
              <w:t>406,2</w:t>
            </w:r>
          </w:p>
        </w:tc>
        <w:tc>
          <w:tcPr>
            <w:tcW w:w="850" w:type="dxa"/>
            <w:tcBorders>
              <w:bottom w:val="single" w:sz="4" w:space="0" w:color="auto"/>
            </w:tcBorders>
            <w:tcMar>
              <w:top w:w="15" w:type="dxa"/>
              <w:left w:w="15" w:type="dxa"/>
              <w:bottom w:w="15" w:type="dxa"/>
              <w:right w:w="15" w:type="dxa"/>
            </w:tcMar>
            <w:vAlign w:val="center"/>
          </w:tcPr>
          <w:p w14:paraId="2DDD4173" w14:textId="77777777" w:rsidR="00B10F4C" w:rsidRPr="00763DD8" w:rsidRDefault="00B10F4C" w:rsidP="00937687">
            <w:pPr>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lang w:val="kk-KZ"/>
              </w:rPr>
              <w:t>66 730,3</w:t>
            </w:r>
          </w:p>
        </w:tc>
        <w:tc>
          <w:tcPr>
            <w:tcW w:w="992" w:type="dxa"/>
            <w:tcBorders>
              <w:bottom w:val="single" w:sz="4" w:space="0" w:color="auto"/>
            </w:tcBorders>
            <w:tcMar>
              <w:top w:w="15" w:type="dxa"/>
              <w:left w:w="15" w:type="dxa"/>
              <w:bottom w:w="15" w:type="dxa"/>
              <w:right w:w="15" w:type="dxa"/>
            </w:tcMar>
            <w:vAlign w:val="center"/>
          </w:tcPr>
          <w:p w14:paraId="1C24A821" w14:textId="77777777" w:rsidR="00B10F4C" w:rsidRPr="00A432D8" w:rsidRDefault="00B10F4C" w:rsidP="00937687">
            <w:pPr>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lang w:val="kk-KZ"/>
              </w:rPr>
              <w:t>31 514,9</w:t>
            </w:r>
          </w:p>
        </w:tc>
        <w:tc>
          <w:tcPr>
            <w:tcW w:w="993" w:type="dxa"/>
            <w:tcBorders>
              <w:bottom w:val="single" w:sz="4" w:space="0" w:color="auto"/>
            </w:tcBorders>
            <w:tcMar>
              <w:top w:w="15" w:type="dxa"/>
              <w:left w:w="15" w:type="dxa"/>
              <w:bottom w:w="15" w:type="dxa"/>
              <w:right w:w="15" w:type="dxa"/>
            </w:tcMar>
            <w:vAlign w:val="center"/>
          </w:tcPr>
          <w:p w14:paraId="4552BB2D" w14:textId="77777777" w:rsidR="00B10F4C" w:rsidRPr="002C2F3D" w:rsidRDefault="00B10F4C" w:rsidP="00937687">
            <w:pPr>
              <w:jc w:val="center"/>
              <w:rPr>
                <w:rFonts w:ascii="Times New Roman" w:hAnsi="Times New Roman" w:cs="Times New Roman"/>
                <w:b/>
                <w:bCs/>
                <w:color w:val="000000"/>
                <w:sz w:val="24"/>
                <w:szCs w:val="24"/>
              </w:rPr>
            </w:pPr>
            <w:r>
              <w:rPr>
                <w:rFonts w:ascii="Times New Roman" w:hAnsi="Times New Roman" w:cs="Times New Roman"/>
                <w:b/>
                <w:bCs/>
                <w:color w:val="000000"/>
                <w:sz w:val="24"/>
              </w:rPr>
              <w:t>52 419,2</w:t>
            </w:r>
          </w:p>
        </w:tc>
        <w:tc>
          <w:tcPr>
            <w:tcW w:w="992" w:type="dxa"/>
            <w:tcBorders>
              <w:bottom w:val="single" w:sz="4" w:space="0" w:color="auto"/>
            </w:tcBorders>
            <w:tcMar>
              <w:top w:w="15" w:type="dxa"/>
              <w:left w:w="15" w:type="dxa"/>
              <w:bottom w:w="15" w:type="dxa"/>
              <w:right w:w="15" w:type="dxa"/>
            </w:tcMar>
            <w:vAlign w:val="center"/>
          </w:tcPr>
          <w:p w14:paraId="11E3883D" w14:textId="77777777" w:rsidR="00B10F4C" w:rsidRPr="002C2F3D" w:rsidRDefault="00B10F4C" w:rsidP="00937687">
            <w:pPr>
              <w:jc w:val="center"/>
              <w:rPr>
                <w:rFonts w:ascii="Times New Roman" w:hAnsi="Times New Roman" w:cs="Times New Roman"/>
                <w:b/>
                <w:bCs/>
                <w:color w:val="000000"/>
                <w:sz w:val="24"/>
                <w:szCs w:val="24"/>
              </w:rPr>
            </w:pPr>
            <w:r>
              <w:rPr>
                <w:rFonts w:ascii="Times New Roman" w:hAnsi="Times New Roman" w:cs="Times New Roman"/>
                <w:b/>
                <w:bCs/>
                <w:color w:val="000000"/>
                <w:sz w:val="24"/>
              </w:rPr>
              <w:t>2 560,5</w:t>
            </w:r>
          </w:p>
        </w:tc>
        <w:tc>
          <w:tcPr>
            <w:tcW w:w="992" w:type="dxa"/>
            <w:tcBorders>
              <w:bottom w:val="single" w:sz="4" w:space="0" w:color="auto"/>
            </w:tcBorders>
            <w:tcMar>
              <w:top w:w="15" w:type="dxa"/>
              <w:left w:w="15" w:type="dxa"/>
              <w:bottom w:w="15" w:type="dxa"/>
              <w:right w:w="15" w:type="dxa"/>
            </w:tcMar>
            <w:vAlign w:val="center"/>
          </w:tcPr>
          <w:p w14:paraId="60EE4C4C" w14:textId="77777777" w:rsidR="00B10F4C" w:rsidRPr="002C2F3D" w:rsidRDefault="00B10F4C" w:rsidP="00937687">
            <w:pPr>
              <w:jc w:val="center"/>
              <w:rPr>
                <w:rFonts w:ascii="Times New Roman" w:hAnsi="Times New Roman" w:cs="Times New Roman"/>
                <w:b/>
                <w:bCs/>
                <w:color w:val="000000"/>
                <w:sz w:val="24"/>
                <w:szCs w:val="24"/>
              </w:rPr>
            </w:pPr>
            <w:r>
              <w:rPr>
                <w:rFonts w:ascii="Times New Roman" w:hAnsi="Times New Roman" w:cs="Times New Roman"/>
                <w:b/>
                <w:bCs/>
                <w:color w:val="000000"/>
                <w:sz w:val="24"/>
              </w:rPr>
              <w:t>3 222,2</w:t>
            </w:r>
          </w:p>
        </w:tc>
      </w:tr>
    </w:tbl>
    <w:p w14:paraId="4BF8C260" w14:textId="77777777" w:rsidR="00AE6B5A" w:rsidRDefault="00AE6B5A" w:rsidP="001731DF">
      <w:pPr>
        <w:spacing w:after="0" w:line="240" w:lineRule="auto"/>
        <w:jc w:val="both"/>
        <w:rPr>
          <w:rFonts w:ascii="Times New Roman" w:eastAsia="Times New Roman" w:hAnsi="Times New Roman" w:cs="Times New Roman"/>
          <w:i/>
          <w:sz w:val="24"/>
          <w:szCs w:val="24"/>
          <w:lang w:val="kk-KZ"/>
        </w:rPr>
      </w:pPr>
    </w:p>
    <w:p w14:paraId="2145C40E" w14:textId="77777777" w:rsidR="00E11C4A" w:rsidRDefault="00E11C4A" w:rsidP="001731DF">
      <w:pPr>
        <w:spacing w:after="0" w:line="240" w:lineRule="auto"/>
        <w:jc w:val="both"/>
        <w:rPr>
          <w:rFonts w:ascii="Times New Roman" w:eastAsia="Times New Roman" w:hAnsi="Times New Roman" w:cs="Times New Roman"/>
          <w:i/>
          <w:sz w:val="24"/>
          <w:szCs w:val="24"/>
          <w:lang w:val="kk-KZ"/>
        </w:rPr>
      </w:pPr>
    </w:p>
    <w:p w14:paraId="0C7F0523" w14:textId="77777777" w:rsidR="00E11C4A" w:rsidRPr="0028761C" w:rsidRDefault="00E11C4A" w:rsidP="001731DF">
      <w:pPr>
        <w:spacing w:after="0" w:line="240" w:lineRule="auto"/>
        <w:jc w:val="both"/>
        <w:rPr>
          <w:rFonts w:ascii="Times New Roman" w:eastAsia="Times New Roman" w:hAnsi="Times New Roman" w:cs="Times New Roman"/>
          <w:i/>
          <w:sz w:val="24"/>
          <w:szCs w:val="24"/>
          <w:lang w:val="kk-KZ"/>
        </w:rPr>
      </w:pPr>
    </w:p>
    <w:tbl>
      <w:tblPr>
        <w:tblStyle w:val="2"/>
        <w:tblW w:w="137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4"/>
        <w:gridCol w:w="6456"/>
        <w:gridCol w:w="3076"/>
      </w:tblGrid>
      <w:tr w:rsidR="0099504D" w:rsidRPr="00E11C4A" w14:paraId="4226DF43" w14:textId="77777777" w:rsidTr="000F2363">
        <w:trPr>
          <w:trHeight w:val="532"/>
          <w:jc w:val="center"/>
        </w:trPr>
        <w:tc>
          <w:tcPr>
            <w:tcW w:w="4252" w:type="dxa"/>
          </w:tcPr>
          <w:p w14:paraId="7FF4BE18" w14:textId="77777777" w:rsidR="0099504D" w:rsidRPr="00E11C4A" w:rsidRDefault="000F2363" w:rsidP="0064614D">
            <w:pPr>
              <w:rPr>
                <w:rFonts w:ascii="Times New Roman" w:hAnsi="Times New Roman"/>
                <w:b/>
                <w:sz w:val="32"/>
                <w:szCs w:val="32"/>
                <w:lang w:val="kk-KZ"/>
              </w:rPr>
            </w:pPr>
            <w:r>
              <w:rPr>
                <w:rFonts w:ascii="Times New Roman" w:hAnsi="Times New Roman"/>
                <w:b/>
                <w:sz w:val="32"/>
                <w:szCs w:val="32"/>
              </w:rPr>
              <w:t xml:space="preserve">Арқалық қаласының </w:t>
            </w:r>
            <w:r w:rsidR="0099504D" w:rsidRPr="00E11C4A">
              <w:rPr>
                <w:rFonts w:ascii="Times New Roman" w:hAnsi="Times New Roman"/>
                <w:b/>
                <w:sz w:val="32"/>
                <w:szCs w:val="32"/>
              </w:rPr>
              <w:t xml:space="preserve">әкімі  </w:t>
            </w:r>
          </w:p>
        </w:tc>
        <w:tc>
          <w:tcPr>
            <w:tcW w:w="6334" w:type="dxa"/>
          </w:tcPr>
          <w:p w14:paraId="6B2D8944" w14:textId="77777777" w:rsidR="0099504D" w:rsidRPr="00E11C4A" w:rsidRDefault="00E11C4A" w:rsidP="001F6344">
            <w:pPr>
              <w:rPr>
                <w:rFonts w:ascii="Times New Roman" w:hAnsi="Times New Roman"/>
                <w:b/>
                <w:sz w:val="32"/>
                <w:szCs w:val="32"/>
              </w:rPr>
            </w:pPr>
            <w:r w:rsidRPr="00E11C4A">
              <w:rPr>
                <w:rFonts w:ascii="Times New Roman" w:hAnsi="Times New Roman"/>
                <w:b/>
                <w:sz w:val="32"/>
                <w:szCs w:val="32"/>
              </w:rPr>
              <w:t xml:space="preserve">                               _______________________________________     </w:t>
            </w:r>
          </w:p>
        </w:tc>
        <w:tc>
          <w:tcPr>
            <w:tcW w:w="3130" w:type="dxa"/>
          </w:tcPr>
          <w:p w14:paraId="4CF7DAEE" w14:textId="77777777" w:rsidR="00E11C4A" w:rsidRPr="00E11C4A" w:rsidRDefault="0099504D" w:rsidP="00E11C4A">
            <w:pPr>
              <w:rPr>
                <w:rFonts w:ascii="Times New Roman" w:hAnsi="Times New Roman"/>
                <w:sz w:val="32"/>
                <w:szCs w:val="32"/>
              </w:rPr>
            </w:pPr>
            <w:r w:rsidRPr="00E11C4A">
              <w:rPr>
                <w:rFonts w:ascii="Times New Roman" w:hAnsi="Times New Roman"/>
                <w:b/>
                <w:sz w:val="32"/>
                <w:szCs w:val="32"/>
                <w:u w:val="single"/>
                <w:lang w:val="kk-KZ"/>
              </w:rPr>
              <w:t>А. Асанов</w:t>
            </w:r>
            <w:r w:rsidRPr="00E11C4A">
              <w:rPr>
                <w:rFonts w:ascii="Times New Roman" w:hAnsi="Times New Roman"/>
                <w:sz w:val="32"/>
                <w:szCs w:val="32"/>
              </w:rPr>
              <w:t xml:space="preserve"> </w:t>
            </w:r>
          </w:p>
          <w:p w14:paraId="5B96C595" w14:textId="77777777" w:rsidR="0099504D" w:rsidRPr="00E11C4A" w:rsidRDefault="0099504D" w:rsidP="00E11C4A">
            <w:pPr>
              <w:rPr>
                <w:rFonts w:ascii="Times New Roman" w:hAnsi="Times New Roman"/>
                <w:b/>
                <w:sz w:val="32"/>
                <w:szCs w:val="32"/>
                <w:u w:val="single"/>
                <w:lang w:val="kk-KZ"/>
              </w:rPr>
            </w:pPr>
            <w:r w:rsidRPr="00E11C4A">
              <w:rPr>
                <w:rFonts w:ascii="Times New Roman" w:hAnsi="Times New Roman"/>
                <w:sz w:val="32"/>
                <w:szCs w:val="32"/>
              </w:rPr>
              <w:t>қолы, толық аты-жөні</w:t>
            </w:r>
          </w:p>
        </w:tc>
      </w:tr>
    </w:tbl>
    <w:p w14:paraId="684FEA06" w14:textId="77777777" w:rsidR="00F165D6" w:rsidRPr="00635CC7" w:rsidRDefault="00F165D6" w:rsidP="0028761C">
      <w:pPr>
        <w:spacing w:after="0" w:line="240" w:lineRule="auto"/>
        <w:ind w:firstLine="567"/>
        <w:jc w:val="both"/>
        <w:rPr>
          <w:rFonts w:ascii="Times New Roman" w:eastAsia="Times New Roman" w:hAnsi="Times New Roman" w:cs="Times New Roman"/>
          <w:i/>
          <w:sz w:val="28"/>
          <w:szCs w:val="28"/>
        </w:rPr>
      </w:pPr>
    </w:p>
    <w:sectPr w:rsidR="00F165D6" w:rsidRPr="00635CC7" w:rsidSect="008B0377">
      <w:headerReference w:type="default" r:id="rId10"/>
      <w:headerReference w:type="first" r:id="rId11"/>
      <w:pgSz w:w="16838" w:h="11906" w:orient="landscape"/>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7A825" w14:textId="77777777" w:rsidR="00BC7EFA" w:rsidRDefault="00BC7EFA" w:rsidP="008C4368">
      <w:pPr>
        <w:spacing w:after="0" w:line="240" w:lineRule="auto"/>
      </w:pPr>
      <w:r>
        <w:separator/>
      </w:r>
    </w:p>
  </w:endnote>
  <w:endnote w:type="continuationSeparator" w:id="0">
    <w:p w14:paraId="5F88319C" w14:textId="77777777" w:rsidR="00BC7EFA" w:rsidRDefault="00BC7EFA"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6D821" w14:textId="77777777" w:rsidR="00BC7EFA" w:rsidRDefault="00BC7EFA" w:rsidP="008C4368">
      <w:pPr>
        <w:spacing w:after="0" w:line="240" w:lineRule="auto"/>
      </w:pPr>
      <w:r>
        <w:separator/>
      </w:r>
    </w:p>
  </w:footnote>
  <w:footnote w:type="continuationSeparator" w:id="0">
    <w:p w14:paraId="68CE6F20" w14:textId="77777777" w:rsidR="00BC7EFA" w:rsidRDefault="00BC7EFA" w:rsidP="008C4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583292"/>
      <w:docPartObj>
        <w:docPartGallery w:val="Page Numbers (Top of Page)"/>
        <w:docPartUnique/>
      </w:docPartObj>
    </w:sdtPr>
    <w:sdtContent>
      <w:p w14:paraId="07ED3D63" w14:textId="77777777" w:rsidR="004311C5" w:rsidRDefault="00000000">
        <w:pPr>
          <w:pStyle w:val="ac"/>
          <w:jc w:val="center"/>
        </w:pPr>
        <w:r>
          <w:fldChar w:fldCharType="begin"/>
        </w:r>
        <w:r>
          <w:instrText>PAGE   \* MERGEFORMAT</w:instrText>
        </w:r>
        <w:r>
          <w:fldChar w:fldCharType="separate"/>
        </w:r>
        <w:r w:rsidR="00C13827">
          <w:rPr>
            <w:noProof/>
          </w:rPr>
          <w:t>9</w:t>
        </w:r>
        <w:r>
          <w:rPr>
            <w:noProof/>
          </w:rPr>
          <w:fldChar w:fldCharType="end"/>
        </w:r>
      </w:p>
    </w:sdtContent>
  </w:sdt>
  <w:p w14:paraId="3358C027" w14:textId="77777777" w:rsidR="004311C5" w:rsidRDefault="004311C5" w:rsidP="00BF394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764762"/>
      <w:docPartObj>
        <w:docPartGallery w:val="Page Numbers (Top of Page)"/>
        <w:docPartUnique/>
      </w:docPartObj>
    </w:sdtPr>
    <w:sdtContent>
      <w:p w14:paraId="4DDAC696" w14:textId="77777777" w:rsidR="004311C5" w:rsidRDefault="00000000">
        <w:pPr>
          <w:pStyle w:val="ac"/>
          <w:jc w:val="center"/>
        </w:pPr>
        <w:r>
          <w:fldChar w:fldCharType="begin"/>
        </w:r>
        <w:r>
          <w:instrText>PAGE   \* MERGEFORMAT</w:instrText>
        </w:r>
        <w:r>
          <w:fldChar w:fldCharType="separate"/>
        </w:r>
        <w:r w:rsidR="00C13827">
          <w:rPr>
            <w:noProof/>
          </w:rPr>
          <w:t>2</w:t>
        </w:r>
        <w:r>
          <w:rPr>
            <w:noProof/>
          </w:rPr>
          <w:fldChar w:fldCharType="end"/>
        </w:r>
      </w:p>
    </w:sdtContent>
  </w:sdt>
  <w:p w14:paraId="5D0154E9" w14:textId="77777777" w:rsidR="004311C5" w:rsidRDefault="004311C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771092"/>
      <w:docPartObj>
        <w:docPartGallery w:val="Page Numbers (Top of Page)"/>
        <w:docPartUnique/>
      </w:docPartObj>
    </w:sdtPr>
    <w:sdtContent>
      <w:p w14:paraId="446BF77F" w14:textId="77777777" w:rsidR="004311C5" w:rsidRDefault="00000000">
        <w:pPr>
          <w:pStyle w:val="ac"/>
          <w:jc w:val="center"/>
        </w:pPr>
        <w:r>
          <w:fldChar w:fldCharType="begin"/>
        </w:r>
        <w:r>
          <w:instrText>PAGE   \* MERGEFORMAT</w:instrText>
        </w:r>
        <w:r>
          <w:fldChar w:fldCharType="separate"/>
        </w:r>
        <w:r w:rsidR="00C13827">
          <w:rPr>
            <w:noProof/>
          </w:rPr>
          <w:t>30</w:t>
        </w:r>
        <w:r>
          <w:rPr>
            <w:noProof/>
          </w:rPr>
          <w:fldChar w:fldCharType="end"/>
        </w:r>
      </w:p>
    </w:sdtContent>
  </w:sdt>
  <w:p w14:paraId="7D02A18B" w14:textId="77777777" w:rsidR="004311C5" w:rsidRPr="000008A1" w:rsidRDefault="004311C5" w:rsidP="000008A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6613299"/>
      <w:docPartObj>
        <w:docPartGallery w:val="Page Numbers (Top of Page)"/>
        <w:docPartUnique/>
      </w:docPartObj>
    </w:sdtPr>
    <w:sdtContent>
      <w:p w14:paraId="32139A92" w14:textId="77777777" w:rsidR="004311C5" w:rsidRDefault="00000000">
        <w:pPr>
          <w:pStyle w:val="ac"/>
          <w:jc w:val="center"/>
        </w:pPr>
        <w:r>
          <w:fldChar w:fldCharType="begin"/>
        </w:r>
        <w:r>
          <w:instrText>PAGE   \* MERGEFORMAT</w:instrText>
        </w:r>
        <w:r>
          <w:fldChar w:fldCharType="separate"/>
        </w:r>
        <w:r w:rsidR="00C13827">
          <w:rPr>
            <w:noProof/>
          </w:rPr>
          <w:t>19</w:t>
        </w:r>
        <w:r>
          <w:rPr>
            <w:noProof/>
          </w:rPr>
          <w:fldChar w:fldCharType="end"/>
        </w:r>
      </w:p>
    </w:sdtContent>
  </w:sdt>
  <w:p w14:paraId="351D98B9" w14:textId="77777777" w:rsidR="004311C5" w:rsidRPr="000008A1" w:rsidRDefault="004311C5" w:rsidP="000008A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061DFC"/>
    <w:multiLevelType w:val="hybridMultilevel"/>
    <w:tmpl w:val="4392CEE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0" w15:restartNumberingAfterBreak="0">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5985273"/>
    <w:multiLevelType w:val="multilevel"/>
    <w:tmpl w:val="8F06864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5" w15:restartNumberingAfterBreak="0">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8" w15:restartNumberingAfterBreak="0">
    <w:nsid w:val="38E273B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9" w15:restartNumberingAfterBreak="0">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4D31E52"/>
    <w:multiLevelType w:val="hybridMultilevel"/>
    <w:tmpl w:val="4260B252"/>
    <w:lvl w:ilvl="0" w:tplc="2542D028">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22" w15:restartNumberingAfterBreak="0">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7D27408"/>
    <w:multiLevelType w:val="hybridMultilevel"/>
    <w:tmpl w:val="61EAB052"/>
    <w:lvl w:ilvl="0" w:tplc="3202BD9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99D3FDD"/>
    <w:multiLevelType w:val="hybridMultilevel"/>
    <w:tmpl w:val="E48A4744"/>
    <w:lvl w:ilvl="0" w:tplc="4E70AED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D17943"/>
    <w:multiLevelType w:val="hybridMultilevel"/>
    <w:tmpl w:val="C420A988"/>
    <w:lvl w:ilvl="0" w:tplc="62E69468">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2" w15:restartNumberingAfterBreak="0">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772511895">
    <w:abstractNumId w:val="12"/>
  </w:num>
  <w:num w:numId="2" w16cid:durableId="488255955">
    <w:abstractNumId w:val="3"/>
  </w:num>
  <w:num w:numId="3" w16cid:durableId="1569806512">
    <w:abstractNumId w:val="36"/>
  </w:num>
  <w:num w:numId="4" w16cid:durableId="1886677331">
    <w:abstractNumId w:val="5"/>
  </w:num>
  <w:num w:numId="5" w16cid:durableId="770659021">
    <w:abstractNumId w:val="33"/>
  </w:num>
  <w:num w:numId="6" w16cid:durableId="1654798857">
    <w:abstractNumId w:val="2"/>
  </w:num>
  <w:num w:numId="7" w16cid:durableId="700126067">
    <w:abstractNumId w:val="11"/>
  </w:num>
  <w:num w:numId="8" w16cid:durableId="1273171942">
    <w:abstractNumId w:val="13"/>
  </w:num>
  <w:num w:numId="9" w16cid:durableId="1197933193">
    <w:abstractNumId w:val="29"/>
  </w:num>
  <w:num w:numId="10" w16cid:durableId="1997101230">
    <w:abstractNumId w:val="19"/>
  </w:num>
  <w:num w:numId="11" w16cid:durableId="1917201216">
    <w:abstractNumId w:val="20"/>
  </w:num>
  <w:num w:numId="12" w16cid:durableId="518281679">
    <w:abstractNumId w:val="32"/>
  </w:num>
  <w:num w:numId="13" w16cid:durableId="898171494">
    <w:abstractNumId w:val="16"/>
  </w:num>
  <w:num w:numId="14" w16cid:durableId="1042251094">
    <w:abstractNumId w:val="27"/>
  </w:num>
  <w:num w:numId="15" w16cid:durableId="510412520">
    <w:abstractNumId w:val="0"/>
  </w:num>
  <w:num w:numId="16" w16cid:durableId="1166242715">
    <w:abstractNumId w:val="1"/>
  </w:num>
  <w:num w:numId="17" w16cid:durableId="725571276">
    <w:abstractNumId w:val="37"/>
  </w:num>
  <w:num w:numId="18" w16cid:durableId="603221981">
    <w:abstractNumId w:val="28"/>
  </w:num>
  <w:num w:numId="19" w16cid:durableId="1727602481">
    <w:abstractNumId w:val="6"/>
  </w:num>
  <w:num w:numId="20" w16cid:durableId="1318150284">
    <w:abstractNumId w:val="35"/>
  </w:num>
  <w:num w:numId="21" w16cid:durableId="922026266">
    <w:abstractNumId w:val="34"/>
  </w:num>
  <w:num w:numId="22" w16cid:durableId="1383941269">
    <w:abstractNumId w:val="25"/>
  </w:num>
  <w:num w:numId="23" w16cid:durableId="1610383230">
    <w:abstractNumId w:val="10"/>
  </w:num>
  <w:num w:numId="24" w16cid:durableId="182984056">
    <w:abstractNumId w:val="26"/>
  </w:num>
  <w:num w:numId="25" w16cid:durableId="1927953987">
    <w:abstractNumId w:val="22"/>
  </w:num>
  <w:num w:numId="26" w16cid:durableId="1466973724">
    <w:abstractNumId w:val="9"/>
  </w:num>
  <w:num w:numId="27" w16cid:durableId="1903297328">
    <w:abstractNumId w:val="17"/>
  </w:num>
  <w:num w:numId="28" w16cid:durableId="393813969">
    <w:abstractNumId w:val="31"/>
  </w:num>
  <w:num w:numId="29" w16cid:durableId="1731732866">
    <w:abstractNumId w:val="8"/>
  </w:num>
  <w:num w:numId="30" w16cid:durableId="1770155338">
    <w:abstractNumId w:val="26"/>
  </w:num>
  <w:num w:numId="31" w16cid:durableId="979724219">
    <w:abstractNumId w:val="7"/>
  </w:num>
  <w:num w:numId="32" w16cid:durableId="1371882203">
    <w:abstractNumId w:val="18"/>
  </w:num>
  <w:num w:numId="33" w16cid:durableId="165558290">
    <w:abstractNumId w:val="15"/>
  </w:num>
  <w:num w:numId="34" w16cid:durableId="1229540404">
    <w:abstractNumId w:val="14"/>
  </w:num>
  <w:num w:numId="35" w16cid:durableId="461846679">
    <w:abstractNumId w:val="30"/>
  </w:num>
  <w:num w:numId="36" w16cid:durableId="1559779171">
    <w:abstractNumId w:val="23"/>
  </w:num>
  <w:num w:numId="37" w16cid:durableId="673843425">
    <w:abstractNumId w:val="4"/>
  </w:num>
  <w:num w:numId="38" w16cid:durableId="379549943">
    <w:abstractNumId w:val="24"/>
  </w:num>
  <w:num w:numId="39" w16cid:durableId="866409691">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2B2B"/>
    <w:rsid w:val="00000324"/>
    <w:rsid w:val="000008A1"/>
    <w:rsid w:val="000016E1"/>
    <w:rsid w:val="00001E69"/>
    <w:rsid w:val="00002069"/>
    <w:rsid w:val="00002959"/>
    <w:rsid w:val="00002CF3"/>
    <w:rsid w:val="00002DB2"/>
    <w:rsid w:val="00003554"/>
    <w:rsid w:val="000035FE"/>
    <w:rsid w:val="00003638"/>
    <w:rsid w:val="00003E56"/>
    <w:rsid w:val="00003FB8"/>
    <w:rsid w:val="000040CF"/>
    <w:rsid w:val="000043B0"/>
    <w:rsid w:val="000052CD"/>
    <w:rsid w:val="000053D1"/>
    <w:rsid w:val="00005D76"/>
    <w:rsid w:val="00006037"/>
    <w:rsid w:val="0000706B"/>
    <w:rsid w:val="000070EA"/>
    <w:rsid w:val="000073B7"/>
    <w:rsid w:val="0000763A"/>
    <w:rsid w:val="000078E1"/>
    <w:rsid w:val="00007AE2"/>
    <w:rsid w:val="0001055D"/>
    <w:rsid w:val="000114B3"/>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E3D"/>
    <w:rsid w:val="00017C83"/>
    <w:rsid w:val="00020BEB"/>
    <w:rsid w:val="00020F25"/>
    <w:rsid w:val="00021C44"/>
    <w:rsid w:val="0002210A"/>
    <w:rsid w:val="00022924"/>
    <w:rsid w:val="00022FA8"/>
    <w:rsid w:val="000231DE"/>
    <w:rsid w:val="000233BC"/>
    <w:rsid w:val="00023B1F"/>
    <w:rsid w:val="0002439A"/>
    <w:rsid w:val="00024FCC"/>
    <w:rsid w:val="00025319"/>
    <w:rsid w:val="00026466"/>
    <w:rsid w:val="00027488"/>
    <w:rsid w:val="0002749B"/>
    <w:rsid w:val="000274F6"/>
    <w:rsid w:val="00027643"/>
    <w:rsid w:val="00030485"/>
    <w:rsid w:val="000305CD"/>
    <w:rsid w:val="00031A52"/>
    <w:rsid w:val="00032596"/>
    <w:rsid w:val="000329FB"/>
    <w:rsid w:val="00032D3D"/>
    <w:rsid w:val="00033A93"/>
    <w:rsid w:val="00033C68"/>
    <w:rsid w:val="00034111"/>
    <w:rsid w:val="00034604"/>
    <w:rsid w:val="00034BCE"/>
    <w:rsid w:val="000355B3"/>
    <w:rsid w:val="00036171"/>
    <w:rsid w:val="000378AB"/>
    <w:rsid w:val="000379AF"/>
    <w:rsid w:val="00037C35"/>
    <w:rsid w:val="000406AD"/>
    <w:rsid w:val="00042512"/>
    <w:rsid w:val="00043DAF"/>
    <w:rsid w:val="000445FE"/>
    <w:rsid w:val="000446DD"/>
    <w:rsid w:val="000447A0"/>
    <w:rsid w:val="000450C0"/>
    <w:rsid w:val="00045219"/>
    <w:rsid w:val="00045961"/>
    <w:rsid w:val="0004617A"/>
    <w:rsid w:val="000465B7"/>
    <w:rsid w:val="000465CE"/>
    <w:rsid w:val="0004699E"/>
    <w:rsid w:val="00046AA5"/>
    <w:rsid w:val="00046BED"/>
    <w:rsid w:val="00046E45"/>
    <w:rsid w:val="00047A41"/>
    <w:rsid w:val="000505FA"/>
    <w:rsid w:val="00050801"/>
    <w:rsid w:val="0005083B"/>
    <w:rsid w:val="00050DA2"/>
    <w:rsid w:val="000516B5"/>
    <w:rsid w:val="000519A0"/>
    <w:rsid w:val="000528EA"/>
    <w:rsid w:val="00052F2D"/>
    <w:rsid w:val="000535A5"/>
    <w:rsid w:val="00053760"/>
    <w:rsid w:val="00053D00"/>
    <w:rsid w:val="00053D6D"/>
    <w:rsid w:val="00055456"/>
    <w:rsid w:val="00055774"/>
    <w:rsid w:val="00055963"/>
    <w:rsid w:val="00055E30"/>
    <w:rsid w:val="00056646"/>
    <w:rsid w:val="00056663"/>
    <w:rsid w:val="000567B7"/>
    <w:rsid w:val="0005680F"/>
    <w:rsid w:val="000571EB"/>
    <w:rsid w:val="000578B9"/>
    <w:rsid w:val="00057EAD"/>
    <w:rsid w:val="000608CE"/>
    <w:rsid w:val="00060C96"/>
    <w:rsid w:val="000612D2"/>
    <w:rsid w:val="0006168F"/>
    <w:rsid w:val="00061A6E"/>
    <w:rsid w:val="00061A90"/>
    <w:rsid w:val="00062328"/>
    <w:rsid w:val="00062D5B"/>
    <w:rsid w:val="0006318B"/>
    <w:rsid w:val="0006319E"/>
    <w:rsid w:val="000632AD"/>
    <w:rsid w:val="00063598"/>
    <w:rsid w:val="00064B0C"/>
    <w:rsid w:val="0006572E"/>
    <w:rsid w:val="00065A87"/>
    <w:rsid w:val="00066F5C"/>
    <w:rsid w:val="000670AA"/>
    <w:rsid w:val="000678F5"/>
    <w:rsid w:val="00067C73"/>
    <w:rsid w:val="00070433"/>
    <w:rsid w:val="00070A37"/>
    <w:rsid w:val="00070C79"/>
    <w:rsid w:val="00071661"/>
    <w:rsid w:val="000721B3"/>
    <w:rsid w:val="00073955"/>
    <w:rsid w:val="00073D06"/>
    <w:rsid w:val="00074485"/>
    <w:rsid w:val="00075034"/>
    <w:rsid w:val="00076F4C"/>
    <w:rsid w:val="000778A5"/>
    <w:rsid w:val="000779DF"/>
    <w:rsid w:val="0008099E"/>
    <w:rsid w:val="0008175E"/>
    <w:rsid w:val="00082516"/>
    <w:rsid w:val="0008337C"/>
    <w:rsid w:val="0008470A"/>
    <w:rsid w:val="00084A5F"/>
    <w:rsid w:val="00084AB6"/>
    <w:rsid w:val="00084D39"/>
    <w:rsid w:val="00084E47"/>
    <w:rsid w:val="00085393"/>
    <w:rsid w:val="000857E7"/>
    <w:rsid w:val="00085A48"/>
    <w:rsid w:val="00085FB3"/>
    <w:rsid w:val="000861A0"/>
    <w:rsid w:val="00086F8B"/>
    <w:rsid w:val="000873E5"/>
    <w:rsid w:val="00087AB9"/>
    <w:rsid w:val="00087CDA"/>
    <w:rsid w:val="000902EC"/>
    <w:rsid w:val="0009058D"/>
    <w:rsid w:val="00090C56"/>
    <w:rsid w:val="00090FD8"/>
    <w:rsid w:val="0009116C"/>
    <w:rsid w:val="000917E6"/>
    <w:rsid w:val="00091DBA"/>
    <w:rsid w:val="00092544"/>
    <w:rsid w:val="00092717"/>
    <w:rsid w:val="00092A31"/>
    <w:rsid w:val="00092F46"/>
    <w:rsid w:val="00093459"/>
    <w:rsid w:val="00093C6D"/>
    <w:rsid w:val="00094207"/>
    <w:rsid w:val="00094A73"/>
    <w:rsid w:val="00094F48"/>
    <w:rsid w:val="00094F77"/>
    <w:rsid w:val="0009541B"/>
    <w:rsid w:val="000955A6"/>
    <w:rsid w:val="0009579E"/>
    <w:rsid w:val="00096B89"/>
    <w:rsid w:val="000970FE"/>
    <w:rsid w:val="00097461"/>
    <w:rsid w:val="00097726"/>
    <w:rsid w:val="00097D1E"/>
    <w:rsid w:val="00097F89"/>
    <w:rsid w:val="000A0472"/>
    <w:rsid w:val="000A04B0"/>
    <w:rsid w:val="000A0521"/>
    <w:rsid w:val="000A0789"/>
    <w:rsid w:val="000A241B"/>
    <w:rsid w:val="000A345F"/>
    <w:rsid w:val="000A4167"/>
    <w:rsid w:val="000A4C13"/>
    <w:rsid w:val="000A556C"/>
    <w:rsid w:val="000A5ECF"/>
    <w:rsid w:val="000A62B9"/>
    <w:rsid w:val="000A7088"/>
    <w:rsid w:val="000B03D5"/>
    <w:rsid w:val="000B04B6"/>
    <w:rsid w:val="000B0766"/>
    <w:rsid w:val="000B080A"/>
    <w:rsid w:val="000B0B6F"/>
    <w:rsid w:val="000B189A"/>
    <w:rsid w:val="000B1A89"/>
    <w:rsid w:val="000B2463"/>
    <w:rsid w:val="000B24AF"/>
    <w:rsid w:val="000B2E83"/>
    <w:rsid w:val="000B2EF5"/>
    <w:rsid w:val="000B335D"/>
    <w:rsid w:val="000B3D38"/>
    <w:rsid w:val="000B5026"/>
    <w:rsid w:val="000B5753"/>
    <w:rsid w:val="000B5A01"/>
    <w:rsid w:val="000B6174"/>
    <w:rsid w:val="000B61AA"/>
    <w:rsid w:val="000B62E7"/>
    <w:rsid w:val="000B691D"/>
    <w:rsid w:val="000B73B8"/>
    <w:rsid w:val="000B7431"/>
    <w:rsid w:val="000B7F11"/>
    <w:rsid w:val="000C0BCD"/>
    <w:rsid w:val="000C329D"/>
    <w:rsid w:val="000C3401"/>
    <w:rsid w:val="000C38F1"/>
    <w:rsid w:val="000C41F1"/>
    <w:rsid w:val="000C4AB1"/>
    <w:rsid w:val="000C4F15"/>
    <w:rsid w:val="000C5813"/>
    <w:rsid w:val="000C6B34"/>
    <w:rsid w:val="000C6CF9"/>
    <w:rsid w:val="000C7237"/>
    <w:rsid w:val="000C72E1"/>
    <w:rsid w:val="000C7834"/>
    <w:rsid w:val="000C7886"/>
    <w:rsid w:val="000D00B1"/>
    <w:rsid w:val="000D0432"/>
    <w:rsid w:val="000D087B"/>
    <w:rsid w:val="000D0A9E"/>
    <w:rsid w:val="000D125F"/>
    <w:rsid w:val="000D1290"/>
    <w:rsid w:val="000D1858"/>
    <w:rsid w:val="000D1E7E"/>
    <w:rsid w:val="000D1E81"/>
    <w:rsid w:val="000D1F65"/>
    <w:rsid w:val="000D32BF"/>
    <w:rsid w:val="000D3523"/>
    <w:rsid w:val="000D42AC"/>
    <w:rsid w:val="000D44E0"/>
    <w:rsid w:val="000D4A0D"/>
    <w:rsid w:val="000D5A5F"/>
    <w:rsid w:val="000D5AE1"/>
    <w:rsid w:val="000D6394"/>
    <w:rsid w:val="000D669A"/>
    <w:rsid w:val="000D6C51"/>
    <w:rsid w:val="000D6CB6"/>
    <w:rsid w:val="000D72E6"/>
    <w:rsid w:val="000E0209"/>
    <w:rsid w:val="000E0CC6"/>
    <w:rsid w:val="000E2666"/>
    <w:rsid w:val="000E3078"/>
    <w:rsid w:val="000E32AE"/>
    <w:rsid w:val="000E512C"/>
    <w:rsid w:val="000E51CD"/>
    <w:rsid w:val="000E569D"/>
    <w:rsid w:val="000E593C"/>
    <w:rsid w:val="000E5A36"/>
    <w:rsid w:val="000E64D9"/>
    <w:rsid w:val="000E6D29"/>
    <w:rsid w:val="000E7413"/>
    <w:rsid w:val="000E7554"/>
    <w:rsid w:val="000E75E8"/>
    <w:rsid w:val="000E7619"/>
    <w:rsid w:val="000E781B"/>
    <w:rsid w:val="000E7A3D"/>
    <w:rsid w:val="000E7C43"/>
    <w:rsid w:val="000F00AB"/>
    <w:rsid w:val="000F08EA"/>
    <w:rsid w:val="000F1B2A"/>
    <w:rsid w:val="000F2363"/>
    <w:rsid w:val="000F2713"/>
    <w:rsid w:val="000F3016"/>
    <w:rsid w:val="000F314F"/>
    <w:rsid w:val="000F3392"/>
    <w:rsid w:val="000F3C15"/>
    <w:rsid w:val="000F3DCF"/>
    <w:rsid w:val="000F44DA"/>
    <w:rsid w:val="000F459A"/>
    <w:rsid w:val="000F5506"/>
    <w:rsid w:val="000F5A2B"/>
    <w:rsid w:val="000F5A42"/>
    <w:rsid w:val="000F5E46"/>
    <w:rsid w:val="000F6A21"/>
    <w:rsid w:val="000F6AE6"/>
    <w:rsid w:val="000F71E5"/>
    <w:rsid w:val="0010088F"/>
    <w:rsid w:val="00100C83"/>
    <w:rsid w:val="00100D0E"/>
    <w:rsid w:val="00100D3A"/>
    <w:rsid w:val="00101DE2"/>
    <w:rsid w:val="00102D96"/>
    <w:rsid w:val="00103940"/>
    <w:rsid w:val="001039D4"/>
    <w:rsid w:val="00104192"/>
    <w:rsid w:val="001048C2"/>
    <w:rsid w:val="00104EF1"/>
    <w:rsid w:val="0010505F"/>
    <w:rsid w:val="001050DB"/>
    <w:rsid w:val="00105128"/>
    <w:rsid w:val="001053D9"/>
    <w:rsid w:val="001057F6"/>
    <w:rsid w:val="00105BF0"/>
    <w:rsid w:val="001060D0"/>
    <w:rsid w:val="00106266"/>
    <w:rsid w:val="0010629E"/>
    <w:rsid w:val="001069F0"/>
    <w:rsid w:val="00106A4F"/>
    <w:rsid w:val="001072F6"/>
    <w:rsid w:val="001101B3"/>
    <w:rsid w:val="00110948"/>
    <w:rsid w:val="00110F13"/>
    <w:rsid w:val="00110FCB"/>
    <w:rsid w:val="0011132A"/>
    <w:rsid w:val="00111399"/>
    <w:rsid w:val="00111789"/>
    <w:rsid w:val="0011199A"/>
    <w:rsid w:val="00112563"/>
    <w:rsid w:val="00112A09"/>
    <w:rsid w:val="00113150"/>
    <w:rsid w:val="00113FC1"/>
    <w:rsid w:val="001141A8"/>
    <w:rsid w:val="00114632"/>
    <w:rsid w:val="0011529B"/>
    <w:rsid w:val="00115431"/>
    <w:rsid w:val="0011625E"/>
    <w:rsid w:val="001162EF"/>
    <w:rsid w:val="0011675E"/>
    <w:rsid w:val="00116EF1"/>
    <w:rsid w:val="001175CF"/>
    <w:rsid w:val="001176F5"/>
    <w:rsid w:val="00117E8F"/>
    <w:rsid w:val="00117FF9"/>
    <w:rsid w:val="00120BB2"/>
    <w:rsid w:val="00121D76"/>
    <w:rsid w:val="00121E06"/>
    <w:rsid w:val="00121FD6"/>
    <w:rsid w:val="001221C8"/>
    <w:rsid w:val="001222E3"/>
    <w:rsid w:val="0012234D"/>
    <w:rsid w:val="001225EE"/>
    <w:rsid w:val="00122868"/>
    <w:rsid w:val="00122922"/>
    <w:rsid w:val="00122AB3"/>
    <w:rsid w:val="00123985"/>
    <w:rsid w:val="001244D7"/>
    <w:rsid w:val="00124790"/>
    <w:rsid w:val="00124B3C"/>
    <w:rsid w:val="00125E77"/>
    <w:rsid w:val="00126951"/>
    <w:rsid w:val="00126BBD"/>
    <w:rsid w:val="00126E33"/>
    <w:rsid w:val="001274D4"/>
    <w:rsid w:val="00127CAF"/>
    <w:rsid w:val="00127F18"/>
    <w:rsid w:val="00130B54"/>
    <w:rsid w:val="00130E60"/>
    <w:rsid w:val="00130FE5"/>
    <w:rsid w:val="0013114B"/>
    <w:rsid w:val="001323F1"/>
    <w:rsid w:val="00132BE1"/>
    <w:rsid w:val="00132C5A"/>
    <w:rsid w:val="00132C89"/>
    <w:rsid w:val="00132D35"/>
    <w:rsid w:val="00133555"/>
    <w:rsid w:val="00133783"/>
    <w:rsid w:val="00133894"/>
    <w:rsid w:val="001342D4"/>
    <w:rsid w:val="001343D7"/>
    <w:rsid w:val="00134934"/>
    <w:rsid w:val="00135450"/>
    <w:rsid w:val="00135C46"/>
    <w:rsid w:val="001361FE"/>
    <w:rsid w:val="00137164"/>
    <w:rsid w:val="00137670"/>
    <w:rsid w:val="00137A0E"/>
    <w:rsid w:val="00137BC8"/>
    <w:rsid w:val="00137C91"/>
    <w:rsid w:val="0014068F"/>
    <w:rsid w:val="00141128"/>
    <w:rsid w:val="00141810"/>
    <w:rsid w:val="001419EB"/>
    <w:rsid w:val="00141E5D"/>
    <w:rsid w:val="001420C2"/>
    <w:rsid w:val="001425E3"/>
    <w:rsid w:val="001427D1"/>
    <w:rsid w:val="001431E7"/>
    <w:rsid w:val="001434D6"/>
    <w:rsid w:val="0014360B"/>
    <w:rsid w:val="001437F1"/>
    <w:rsid w:val="00143F2B"/>
    <w:rsid w:val="00144E28"/>
    <w:rsid w:val="00145A1E"/>
    <w:rsid w:val="00145C2B"/>
    <w:rsid w:val="00147E00"/>
    <w:rsid w:val="00147E86"/>
    <w:rsid w:val="001502F2"/>
    <w:rsid w:val="001504B4"/>
    <w:rsid w:val="001509E8"/>
    <w:rsid w:val="00150C61"/>
    <w:rsid w:val="00151225"/>
    <w:rsid w:val="001517FC"/>
    <w:rsid w:val="0015185E"/>
    <w:rsid w:val="00151FB0"/>
    <w:rsid w:val="001528AE"/>
    <w:rsid w:val="0015389C"/>
    <w:rsid w:val="0015425D"/>
    <w:rsid w:val="00154648"/>
    <w:rsid w:val="001546C4"/>
    <w:rsid w:val="00156053"/>
    <w:rsid w:val="00156067"/>
    <w:rsid w:val="00156792"/>
    <w:rsid w:val="00156950"/>
    <w:rsid w:val="00156A34"/>
    <w:rsid w:val="00157704"/>
    <w:rsid w:val="00160255"/>
    <w:rsid w:val="001607B9"/>
    <w:rsid w:val="00160B2F"/>
    <w:rsid w:val="001614AC"/>
    <w:rsid w:val="00161AEC"/>
    <w:rsid w:val="00161C05"/>
    <w:rsid w:val="0016219F"/>
    <w:rsid w:val="001621E7"/>
    <w:rsid w:val="00162312"/>
    <w:rsid w:val="0016262B"/>
    <w:rsid w:val="00162B12"/>
    <w:rsid w:val="00162F5D"/>
    <w:rsid w:val="00163828"/>
    <w:rsid w:val="001638F6"/>
    <w:rsid w:val="00163B40"/>
    <w:rsid w:val="00163CF9"/>
    <w:rsid w:val="00163EA9"/>
    <w:rsid w:val="00163F68"/>
    <w:rsid w:val="00164635"/>
    <w:rsid w:val="0016468F"/>
    <w:rsid w:val="00165190"/>
    <w:rsid w:val="001653A9"/>
    <w:rsid w:val="00165423"/>
    <w:rsid w:val="00165AF7"/>
    <w:rsid w:val="0016654B"/>
    <w:rsid w:val="00166DE7"/>
    <w:rsid w:val="001670AB"/>
    <w:rsid w:val="00167394"/>
    <w:rsid w:val="001677B0"/>
    <w:rsid w:val="001677BB"/>
    <w:rsid w:val="00167B77"/>
    <w:rsid w:val="0017063F"/>
    <w:rsid w:val="00171109"/>
    <w:rsid w:val="001712A2"/>
    <w:rsid w:val="001714D2"/>
    <w:rsid w:val="001715C1"/>
    <w:rsid w:val="00171C3D"/>
    <w:rsid w:val="00171F34"/>
    <w:rsid w:val="00171F49"/>
    <w:rsid w:val="00172963"/>
    <w:rsid w:val="00172ECB"/>
    <w:rsid w:val="001731DF"/>
    <w:rsid w:val="0017371B"/>
    <w:rsid w:val="00173827"/>
    <w:rsid w:val="00173870"/>
    <w:rsid w:val="0017389F"/>
    <w:rsid w:val="0017391B"/>
    <w:rsid w:val="001740B5"/>
    <w:rsid w:val="0017412E"/>
    <w:rsid w:val="00174D25"/>
    <w:rsid w:val="001750C8"/>
    <w:rsid w:val="00175216"/>
    <w:rsid w:val="001758D3"/>
    <w:rsid w:val="00175DA1"/>
    <w:rsid w:val="001761D9"/>
    <w:rsid w:val="001761EC"/>
    <w:rsid w:val="001762BE"/>
    <w:rsid w:val="00176870"/>
    <w:rsid w:val="00177321"/>
    <w:rsid w:val="00177710"/>
    <w:rsid w:val="00177B6E"/>
    <w:rsid w:val="00177DE3"/>
    <w:rsid w:val="00180B4E"/>
    <w:rsid w:val="0018225C"/>
    <w:rsid w:val="00182BC3"/>
    <w:rsid w:val="0018377B"/>
    <w:rsid w:val="00183A4A"/>
    <w:rsid w:val="001840B2"/>
    <w:rsid w:val="00184231"/>
    <w:rsid w:val="00185496"/>
    <w:rsid w:val="00185BDA"/>
    <w:rsid w:val="00185FBB"/>
    <w:rsid w:val="00186067"/>
    <w:rsid w:val="00186432"/>
    <w:rsid w:val="0018659D"/>
    <w:rsid w:val="0018749A"/>
    <w:rsid w:val="00187556"/>
    <w:rsid w:val="00187A8F"/>
    <w:rsid w:val="0019031E"/>
    <w:rsid w:val="00190D25"/>
    <w:rsid w:val="00191183"/>
    <w:rsid w:val="0019154D"/>
    <w:rsid w:val="00191774"/>
    <w:rsid w:val="00192D20"/>
    <w:rsid w:val="0019379C"/>
    <w:rsid w:val="00193D45"/>
    <w:rsid w:val="00195A56"/>
    <w:rsid w:val="00195B15"/>
    <w:rsid w:val="00195F90"/>
    <w:rsid w:val="001964C1"/>
    <w:rsid w:val="001965C8"/>
    <w:rsid w:val="001966EE"/>
    <w:rsid w:val="001A028F"/>
    <w:rsid w:val="001A02E8"/>
    <w:rsid w:val="001A0A40"/>
    <w:rsid w:val="001A0C74"/>
    <w:rsid w:val="001A1938"/>
    <w:rsid w:val="001A1AF2"/>
    <w:rsid w:val="001A22B9"/>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0C6D"/>
    <w:rsid w:val="001B1315"/>
    <w:rsid w:val="001B1B9B"/>
    <w:rsid w:val="001B1FC6"/>
    <w:rsid w:val="001B2926"/>
    <w:rsid w:val="001B2E30"/>
    <w:rsid w:val="001B33DA"/>
    <w:rsid w:val="001B33FD"/>
    <w:rsid w:val="001B3847"/>
    <w:rsid w:val="001B3AEA"/>
    <w:rsid w:val="001B4797"/>
    <w:rsid w:val="001B4B72"/>
    <w:rsid w:val="001B5D7F"/>
    <w:rsid w:val="001B5EC6"/>
    <w:rsid w:val="001B60D7"/>
    <w:rsid w:val="001B7645"/>
    <w:rsid w:val="001B7B15"/>
    <w:rsid w:val="001B7BC8"/>
    <w:rsid w:val="001B7DD6"/>
    <w:rsid w:val="001C02A6"/>
    <w:rsid w:val="001C1D6F"/>
    <w:rsid w:val="001C2035"/>
    <w:rsid w:val="001C2852"/>
    <w:rsid w:val="001C428B"/>
    <w:rsid w:val="001C4755"/>
    <w:rsid w:val="001C49EC"/>
    <w:rsid w:val="001C4BAE"/>
    <w:rsid w:val="001C4BF5"/>
    <w:rsid w:val="001C53F1"/>
    <w:rsid w:val="001C5670"/>
    <w:rsid w:val="001C5B5C"/>
    <w:rsid w:val="001C5DCD"/>
    <w:rsid w:val="001C6223"/>
    <w:rsid w:val="001C62E2"/>
    <w:rsid w:val="001C62FF"/>
    <w:rsid w:val="001C7256"/>
    <w:rsid w:val="001D0164"/>
    <w:rsid w:val="001D0257"/>
    <w:rsid w:val="001D0453"/>
    <w:rsid w:val="001D0A2C"/>
    <w:rsid w:val="001D0A3E"/>
    <w:rsid w:val="001D1390"/>
    <w:rsid w:val="001D1A14"/>
    <w:rsid w:val="001D280F"/>
    <w:rsid w:val="001D2C71"/>
    <w:rsid w:val="001D2D67"/>
    <w:rsid w:val="001D321C"/>
    <w:rsid w:val="001D3383"/>
    <w:rsid w:val="001D33F6"/>
    <w:rsid w:val="001D541B"/>
    <w:rsid w:val="001D596C"/>
    <w:rsid w:val="001D5CA4"/>
    <w:rsid w:val="001D5D59"/>
    <w:rsid w:val="001D5E50"/>
    <w:rsid w:val="001D7763"/>
    <w:rsid w:val="001D7E4D"/>
    <w:rsid w:val="001E0023"/>
    <w:rsid w:val="001E00C7"/>
    <w:rsid w:val="001E0506"/>
    <w:rsid w:val="001E10DC"/>
    <w:rsid w:val="001E15B5"/>
    <w:rsid w:val="001E1D00"/>
    <w:rsid w:val="001E1F9B"/>
    <w:rsid w:val="001E28CD"/>
    <w:rsid w:val="001E2DA2"/>
    <w:rsid w:val="001E2ED9"/>
    <w:rsid w:val="001E30A5"/>
    <w:rsid w:val="001E312B"/>
    <w:rsid w:val="001E31E6"/>
    <w:rsid w:val="001E3500"/>
    <w:rsid w:val="001E3CCB"/>
    <w:rsid w:val="001E3CF1"/>
    <w:rsid w:val="001E3F99"/>
    <w:rsid w:val="001E45E5"/>
    <w:rsid w:val="001E49C8"/>
    <w:rsid w:val="001E516D"/>
    <w:rsid w:val="001E560D"/>
    <w:rsid w:val="001E59CF"/>
    <w:rsid w:val="001E7703"/>
    <w:rsid w:val="001E7B6E"/>
    <w:rsid w:val="001F00D1"/>
    <w:rsid w:val="001F01AA"/>
    <w:rsid w:val="001F03A5"/>
    <w:rsid w:val="001F09C0"/>
    <w:rsid w:val="001F0CE7"/>
    <w:rsid w:val="001F1F31"/>
    <w:rsid w:val="001F233C"/>
    <w:rsid w:val="001F272C"/>
    <w:rsid w:val="001F2BE5"/>
    <w:rsid w:val="001F2CB6"/>
    <w:rsid w:val="001F3202"/>
    <w:rsid w:val="001F4D6C"/>
    <w:rsid w:val="001F4F92"/>
    <w:rsid w:val="001F50CF"/>
    <w:rsid w:val="001F53FC"/>
    <w:rsid w:val="001F5455"/>
    <w:rsid w:val="001F5C9E"/>
    <w:rsid w:val="001F6344"/>
    <w:rsid w:val="001F67E1"/>
    <w:rsid w:val="001F6DD4"/>
    <w:rsid w:val="001F773D"/>
    <w:rsid w:val="001F7B6F"/>
    <w:rsid w:val="001F7EA4"/>
    <w:rsid w:val="00200134"/>
    <w:rsid w:val="0020062E"/>
    <w:rsid w:val="0020083D"/>
    <w:rsid w:val="002011EF"/>
    <w:rsid w:val="0020175E"/>
    <w:rsid w:val="00202208"/>
    <w:rsid w:val="0020240D"/>
    <w:rsid w:val="0020269E"/>
    <w:rsid w:val="00202929"/>
    <w:rsid w:val="0020365A"/>
    <w:rsid w:val="00203D77"/>
    <w:rsid w:val="002043E3"/>
    <w:rsid w:val="002046CB"/>
    <w:rsid w:val="00204849"/>
    <w:rsid w:val="00204FB0"/>
    <w:rsid w:val="002060BD"/>
    <w:rsid w:val="002063A8"/>
    <w:rsid w:val="002067EE"/>
    <w:rsid w:val="00207ED1"/>
    <w:rsid w:val="00210A0F"/>
    <w:rsid w:val="00210CD8"/>
    <w:rsid w:val="0021103D"/>
    <w:rsid w:val="00211595"/>
    <w:rsid w:val="0021162D"/>
    <w:rsid w:val="00211813"/>
    <w:rsid w:val="00211C91"/>
    <w:rsid w:val="00211CC9"/>
    <w:rsid w:val="0021273D"/>
    <w:rsid w:val="00212DD6"/>
    <w:rsid w:val="0021336D"/>
    <w:rsid w:val="00214282"/>
    <w:rsid w:val="002145B4"/>
    <w:rsid w:val="0021475C"/>
    <w:rsid w:val="00214A98"/>
    <w:rsid w:val="00215630"/>
    <w:rsid w:val="00215893"/>
    <w:rsid w:val="00215968"/>
    <w:rsid w:val="00216A25"/>
    <w:rsid w:val="00216A6B"/>
    <w:rsid w:val="00217AF4"/>
    <w:rsid w:val="00220472"/>
    <w:rsid w:val="00220796"/>
    <w:rsid w:val="00220F13"/>
    <w:rsid w:val="00222838"/>
    <w:rsid w:val="00222984"/>
    <w:rsid w:val="00223384"/>
    <w:rsid w:val="0022352C"/>
    <w:rsid w:val="00223A48"/>
    <w:rsid w:val="0022465B"/>
    <w:rsid w:val="00224684"/>
    <w:rsid w:val="002255CB"/>
    <w:rsid w:val="00225903"/>
    <w:rsid w:val="00225CEF"/>
    <w:rsid w:val="00226371"/>
    <w:rsid w:val="00226808"/>
    <w:rsid w:val="002271E9"/>
    <w:rsid w:val="00227707"/>
    <w:rsid w:val="00230958"/>
    <w:rsid w:val="00230DC9"/>
    <w:rsid w:val="002318D4"/>
    <w:rsid w:val="002320F0"/>
    <w:rsid w:val="0023265A"/>
    <w:rsid w:val="00232718"/>
    <w:rsid w:val="0023279C"/>
    <w:rsid w:val="002327C2"/>
    <w:rsid w:val="00232A64"/>
    <w:rsid w:val="00232D9D"/>
    <w:rsid w:val="00233043"/>
    <w:rsid w:val="00233479"/>
    <w:rsid w:val="00233DDC"/>
    <w:rsid w:val="0023472A"/>
    <w:rsid w:val="00234856"/>
    <w:rsid w:val="00234937"/>
    <w:rsid w:val="00234D4B"/>
    <w:rsid w:val="002362A8"/>
    <w:rsid w:val="00237149"/>
    <w:rsid w:val="002373D3"/>
    <w:rsid w:val="0023744A"/>
    <w:rsid w:val="0023756A"/>
    <w:rsid w:val="00237710"/>
    <w:rsid w:val="00237942"/>
    <w:rsid w:val="00237DAE"/>
    <w:rsid w:val="00240340"/>
    <w:rsid w:val="00240554"/>
    <w:rsid w:val="002417CE"/>
    <w:rsid w:val="00242859"/>
    <w:rsid w:val="00242D56"/>
    <w:rsid w:val="0024302F"/>
    <w:rsid w:val="00243ED4"/>
    <w:rsid w:val="0024425C"/>
    <w:rsid w:val="00244A08"/>
    <w:rsid w:val="002452A5"/>
    <w:rsid w:val="00245908"/>
    <w:rsid w:val="002468DA"/>
    <w:rsid w:val="00246E64"/>
    <w:rsid w:val="00246F5A"/>
    <w:rsid w:val="00246F9A"/>
    <w:rsid w:val="00247567"/>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EA1"/>
    <w:rsid w:val="00261462"/>
    <w:rsid w:val="00261C82"/>
    <w:rsid w:val="00262BAF"/>
    <w:rsid w:val="00263613"/>
    <w:rsid w:val="00263FEB"/>
    <w:rsid w:val="0026420E"/>
    <w:rsid w:val="0026445E"/>
    <w:rsid w:val="002644AB"/>
    <w:rsid w:val="0026455D"/>
    <w:rsid w:val="0026487B"/>
    <w:rsid w:val="002649A8"/>
    <w:rsid w:val="00264AB2"/>
    <w:rsid w:val="00265428"/>
    <w:rsid w:val="00265AE8"/>
    <w:rsid w:val="002662BC"/>
    <w:rsid w:val="002665B1"/>
    <w:rsid w:val="00266C53"/>
    <w:rsid w:val="00266DB3"/>
    <w:rsid w:val="0026739F"/>
    <w:rsid w:val="0026796F"/>
    <w:rsid w:val="002679EF"/>
    <w:rsid w:val="00270D56"/>
    <w:rsid w:val="0027101E"/>
    <w:rsid w:val="00271125"/>
    <w:rsid w:val="00271CA1"/>
    <w:rsid w:val="00273C03"/>
    <w:rsid w:val="00274FF5"/>
    <w:rsid w:val="00275033"/>
    <w:rsid w:val="0027575B"/>
    <w:rsid w:val="0027609B"/>
    <w:rsid w:val="002761C3"/>
    <w:rsid w:val="002767EB"/>
    <w:rsid w:val="00277417"/>
    <w:rsid w:val="00280413"/>
    <w:rsid w:val="0028042E"/>
    <w:rsid w:val="00280585"/>
    <w:rsid w:val="002805CD"/>
    <w:rsid w:val="00280E2B"/>
    <w:rsid w:val="002812E2"/>
    <w:rsid w:val="00282084"/>
    <w:rsid w:val="00282559"/>
    <w:rsid w:val="0028266E"/>
    <w:rsid w:val="002826E0"/>
    <w:rsid w:val="00282BB0"/>
    <w:rsid w:val="00282BD4"/>
    <w:rsid w:val="00282D23"/>
    <w:rsid w:val="002839E3"/>
    <w:rsid w:val="00283D0C"/>
    <w:rsid w:val="00284017"/>
    <w:rsid w:val="00284093"/>
    <w:rsid w:val="00284B76"/>
    <w:rsid w:val="002857E9"/>
    <w:rsid w:val="00285DA7"/>
    <w:rsid w:val="00287525"/>
    <w:rsid w:val="0028761C"/>
    <w:rsid w:val="00287A4B"/>
    <w:rsid w:val="00290187"/>
    <w:rsid w:val="002901C8"/>
    <w:rsid w:val="002901E3"/>
    <w:rsid w:val="00290746"/>
    <w:rsid w:val="002909A8"/>
    <w:rsid w:val="00290F01"/>
    <w:rsid w:val="00290FA5"/>
    <w:rsid w:val="00290FEA"/>
    <w:rsid w:val="002910DE"/>
    <w:rsid w:val="0029141D"/>
    <w:rsid w:val="00291B37"/>
    <w:rsid w:val="00291C16"/>
    <w:rsid w:val="002924C7"/>
    <w:rsid w:val="00293758"/>
    <w:rsid w:val="002944F4"/>
    <w:rsid w:val="00294C1B"/>
    <w:rsid w:val="0029538C"/>
    <w:rsid w:val="002953CD"/>
    <w:rsid w:val="0029578C"/>
    <w:rsid w:val="0029624B"/>
    <w:rsid w:val="00296371"/>
    <w:rsid w:val="00296416"/>
    <w:rsid w:val="0029650C"/>
    <w:rsid w:val="00296582"/>
    <w:rsid w:val="002966AD"/>
    <w:rsid w:val="00296BA4"/>
    <w:rsid w:val="00296BF5"/>
    <w:rsid w:val="0029713D"/>
    <w:rsid w:val="002978E9"/>
    <w:rsid w:val="002979B8"/>
    <w:rsid w:val="002979CF"/>
    <w:rsid w:val="002A09EC"/>
    <w:rsid w:val="002A0B10"/>
    <w:rsid w:val="002A0BE2"/>
    <w:rsid w:val="002A12A6"/>
    <w:rsid w:val="002A14C0"/>
    <w:rsid w:val="002A1C85"/>
    <w:rsid w:val="002A1E43"/>
    <w:rsid w:val="002A201A"/>
    <w:rsid w:val="002A3FCF"/>
    <w:rsid w:val="002A479E"/>
    <w:rsid w:val="002A481C"/>
    <w:rsid w:val="002A4DFF"/>
    <w:rsid w:val="002A52BC"/>
    <w:rsid w:val="002A5457"/>
    <w:rsid w:val="002A62E0"/>
    <w:rsid w:val="002A69D8"/>
    <w:rsid w:val="002A7006"/>
    <w:rsid w:val="002A7ACC"/>
    <w:rsid w:val="002A7EFB"/>
    <w:rsid w:val="002B05B4"/>
    <w:rsid w:val="002B095F"/>
    <w:rsid w:val="002B0DF4"/>
    <w:rsid w:val="002B112B"/>
    <w:rsid w:val="002B1D03"/>
    <w:rsid w:val="002B1D4C"/>
    <w:rsid w:val="002B2270"/>
    <w:rsid w:val="002B2F17"/>
    <w:rsid w:val="002B391B"/>
    <w:rsid w:val="002B3A82"/>
    <w:rsid w:val="002B3A83"/>
    <w:rsid w:val="002B40BE"/>
    <w:rsid w:val="002B4F20"/>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ACC"/>
    <w:rsid w:val="002C4BE9"/>
    <w:rsid w:val="002C5485"/>
    <w:rsid w:val="002C5B0D"/>
    <w:rsid w:val="002C5DF2"/>
    <w:rsid w:val="002C619B"/>
    <w:rsid w:val="002C6C04"/>
    <w:rsid w:val="002C6F28"/>
    <w:rsid w:val="002D0188"/>
    <w:rsid w:val="002D0B69"/>
    <w:rsid w:val="002D0BA1"/>
    <w:rsid w:val="002D0CE5"/>
    <w:rsid w:val="002D10CE"/>
    <w:rsid w:val="002D110C"/>
    <w:rsid w:val="002D11A5"/>
    <w:rsid w:val="002D16F4"/>
    <w:rsid w:val="002D1F01"/>
    <w:rsid w:val="002D2022"/>
    <w:rsid w:val="002D20CF"/>
    <w:rsid w:val="002D2314"/>
    <w:rsid w:val="002D2FFD"/>
    <w:rsid w:val="002D3E62"/>
    <w:rsid w:val="002D50D2"/>
    <w:rsid w:val="002D6858"/>
    <w:rsid w:val="002D6D64"/>
    <w:rsid w:val="002D7816"/>
    <w:rsid w:val="002D7B10"/>
    <w:rsid w:val="002D7D82"/>
    <w:rsid w:val="002D7E94"/>
    <w:rsid w:val="002E16B8"/>
    <w:rsid w:val="002E1B4C"/>
    <w:rsid w:val="002E1E7F"/>
    <w:rsid w:val="002E1ECC"/>
    <w:rsid w:val="002E20F5"/>
    <w:rsid w:val="002E305C"/>
    <w:rsid w:val="002E311A"/>
    <w:rsid w:val="002E407F"/>
    <w:rsid w:val="002E49A4"/>
    <w:rsid w:val="002E4BF0"/>
    <w:rsid w:val="002E56D5"/>
    <w:rsid w:val="002E5827"/>
    <w:rsid w:val="002E7298"/>
    <w:rsid w:val="002E7A04"/>
    <w:rsid w:val="002E7A44"/>
    <w:rsid w:val="002E7C78"/>
    <w:rsid w:val="002F0061"/>
    <w:rsid w:val="002F00FB"/>
    <w:rsid w:val="002F0199"/>
    <w:rsid w:val="002F069E"/>
    <w:rsid w:val="002F0881"/>
    <w:rsid w:val="002F0AA2"/>
    <w:rsid w:val="002F0ACF"/>
    <w:rsid w:val="002F1916"/>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971"/>
    <w:rsid w:val="002F7D00"/>
    <w:rsid w:val="002F7FF9"/>
    <w:rsid w:val="00300735"/>
    <w:rsid w:val="00300E15"/>
    <w:rsid w:val="00301EBB"/>
    <w:rsid w:val="0030256E"/>
    <w:rsid w:val="003030D8"/>
    <w:rsid w:val="00303426"/>
    <w:rsid w:val="00303482"/>
    <w:rsid w:val="003034E9"/>
    <w:rsid w:val="003048DA"/>
    <w:rsid w:val="0030515A"/>
    <w:rsid w:val="003051A5"/>
    <w:rsid w:val="003054E1"/>
    <w:rsid w:val="00305962"/>
    <w:rsid w:val="0030615A"/>
    <w:rsid w:val="0030638B"/>
    <w:rsid w:val="003063D3"/>
    <w:rsid w:val="00306C35"/>
    <w:rsid w:val="00306E96"/>
    <w:rsid w:val="003072DD"/>
    <w:rsid w:val="003073EB"/>
    <w:rsid w:val="00307C13"/>
    <w:rsid w:val="00310C90"/>
    <w:rsid w:val="00310F83"/>
    <w:rsid w:val="003119EA"/>
    <w:rsid w:val="00311B59"/>
    <w:rsid w:val="00312B76"/>
    <w:rsid w:val="00312B8C"/>
    <w:rsid w:val="00312DAD"/>
    <w:rsid w:val="0031351F"/>
    <w:rsid w:val="003135C3"/>
    <w:rsid w:val="00313726"/>
    <w:rsid w:val="0031374B"/>
    <w:rsid w:val="003137BE"/>
    <w:rsid w:val="0031381D"/>
    <w:rsid w:val="00313BD9"/>
    <w:rsid w:val="00314B7A"/>
    <w:rsid w:val="00315565"/>
    <w:rsid w:val="0031562E"/>
    <w:rsid w:val="003156C4"/>
    <w:rsid w:val="00315ED2"/>
    <w:rsid w:val="00316142"/>
    <w:rsid w:val="0031647B"/>
    <w:rsid w:val="00316A45"/>
    <w:rsid w:val="00317052"/>
    <w:rsid w:val="00317534"/>
    <w:rsid w:val="0031771E"/>
    <w:rsid w:val="0032013F"/>
    <w:rsid w:val="00320650"/>
    <w:rsid w:val="003208A9"/>
    <w:rsid w:val="00320DC9"/>
    <w:rsid w:val="0032177C"/>
    <w:rsid w:val="003217BA"/>
    <w:rsid w:val="003225DD"/>
    <w:rsid w:val="0032263E"/>
    <w:rsid w:val="0032266C"/>
    <w:rsid w:val="0032268E"/>
    <w:rsid w:val="00322953"/>
    <w:rsid w:val="00322D2A"/>
    <w:rsid w:val="00322DA9"/>
    <w:rsid w:val="00323693"/>
    <w:rsid w:val="003238E9"/>
    <w:rsid w:val="0032454B"/>
    <w:rsid w:val="003256D4"/>
    <w:rsid w:val="00325712"/>
    <w:rsid w:val="00326218"/>
    <w:rsid w:val="00326643"/>
    <w:rsid w:val="00326813"/>
    <w:rsid w:val="003273D2"/>
    <w:rsid w:val="00327930"/>
    <w:rsid w:val="00330A6E"/>
    <w:rsid w:val="00330CD8"/>
    <w:rsid w:val="00331547"/>
    <w:rsid w:val="0033183E"/>
    <w:rsid w:val="003323B6"/>
    <w:rsid w:val="0033268D"/>
    <w:rsid w:val="00332CBC"/>
    <w:rsid w:val="00333188"/>
    <w:rsid w:val="00333206"/>
    <w:rsid w:val="003332B9"/>
    <w:rsid w:val="0033390A"/>
    <w:rsid w:val="003343E2"/>
    <w:rsid w:val="0033466C"/>
    <w:rsid w:val="003351DF"/>
    <w:rsid w:val="003351E9"/>
    <w:rsid w:val="00335290"/>
    <w:rsid w:val="00336366"/>
    <w:rsid w:val="003364B7"/>
    <w:rsid w:val="00336F2D"/>
    <w:rsid w:val="003371CC"/>
    <w:rsid w:val="0033730D"/>
    <w:rsid w:val="0033744B"/>
    <w:rsid w:val="00337B27"/>
    <w:rsid w:val="00337B5C"/>
    <w:rsid w:val="003409B5"/>
    <w:rsid w:val="0034133F"/>
    <w:rsid w:val="003415E7"/>
    <w:rsid w:val="00341C96"/>
    <w:rsid w:val="003420CA"/>
    <w:rsid w:val="0034224E"/>
    <w:rsid w:val="0034230E"/>
    <w:rsid w:val="00342C5F"/>
    <w:rsid w:val="00343186"/>
    <w:rsid w:val="00343F59"/>
    <w:rsid w:val="003443C3"/>
    <w:rsid w:val="00345084"/>
    <w:rsid w:val="003462C4"/>
    <w:rsid w:val="00347123"/>
    <w:rsid w:val="003472E7"/>
    <w:rsid w:val="00347D65"/>
    <w:rsid w:val="003506EC"/>
    <w:rsid w:val="00350AD0"/>
    <w:rsid w:val="00350DB9"/>
    <w:rsid w:val="00351ED2"/>
    <w:rsid w:val="003520D4"/>
    <w:rsid w:val="00352197"/>
    <w:rsid w:val="0035280E"/>
    <w:rsid w:val="00352B22"/>
    <w:rsid w:val="00352BB9"/>
    <w:rsid w:val="00352EEF"/>
    <w:rsid w:val="0035309D"/>
    <w:rsid w:val="003543BF"/>
    <w:rsid w:val="00354FCB"/>
    <w:rsid w:val="003550F3"/>
    <w:rsid w:val="00356F65"/>
    <w:rsid w:val="00357623"/>
    <w:rsid w:val="003579DF"/>
    <w:rsid w:val="003600C8"/>
    <w:rsid w:val="003600E5"/>
    <w:rsid w:val="00361699"/>
    <w:rsid w:val="00361BB5"/>
    <w:rsid w:val="00361C2E"/>
    <w:rsid w:val="00362AFD"/>
    <w:rsid w:val="00362D90"/>
    <w:rsid w:val="00362E58"/>
    <w:rsid w:val="00363128"/>
    <w:rsid w:val="00365F30"/>
    <w:rsid w:val="00366014"/>
    <w:rsid w:val="00366C0C"/>
    <w:rsid w:val="003676FF"/>
    <w:rsid w:val="003677BA"/>
    <w:rsid w:val="00370505"/>
    <w:rsid w:val="00370CC7"/>
    <w:rsid w:val="003711C7"/>
    <w:rsid w:val="00371285"/>
    <w:rsid w:val="003717AA"/>
    <w:rsid w:val="00371E65"/>
    <w:rsid w:val="00372165"/>
    <w:rsid w:val="0037251F"/>
    <w:rsid w:val="00372827"/>
    <w:rsid w:val="003728CF"/>
    <w:rsid w:val="00372E35"/>
    <w:rsid w:val="0037302E"/>
    <w:rsid w:val="00373CFC"/>
    <w:rsid w:val="00374024"/>
    <w:rsid w:val="003741E3"/>
    <w:rsid w:val="003744E5"/>
    <w:rsid w:val="00374F37"/>
    <w:rsid w:val="00375011"/>
    <w:rsid w:val="00375083"/>
    <w:rsid w:val="0037519E"/>
    <w:rsid w:val="00375576"/>
    <w:rsid w:val="0037569D"/>
    <w:rsid w:val="0037766A"/>
    <w:rsid w:val="003805EB"/>
    <w:rsid w:val="003816CD"/>
    <w:rsid w:val="00381B03"/>
    <w:rsid w:val="00382C4B"/>
    <w:rsid w:val="00382F43"/>
    <w:rsid w:val="003830DA"/>
    <w:rsid w:val="003832FF"/>
    <w:rsid w:val="00383F81"/>
    <w:rsid w:val="00384764"/>
    <w:rsid w:val="00385193"/>
    <w:rsid w:val="00385319"/>
    <w:rsid w:val="0038632E"/>
    <w:rsid w:val="003865B7"/>
    <w:rsid w:val="00386707"/>
    <w:rsid w:val="00386D82"/>
    <w:rsid w:val="00386E30"/>
    <w:rsid w:val="00387008"/>
    <w:rsid w:val="00387379"/>
    <w:rsid w:val="00387703"/>
    <w:rsid w:val="00387725"/>
    <w:rsid w:val="00387F7C"/>
    <w:rsid w:val="00390637"/>
    <w:rsid w:val="00392657"/>
    <w:rsid w:val="0039291E"/>
    <w:rsid w:val="003929AD"/>
    <w:rsid w:val="00392D96"/>
    <w:rsid w:val="0039345B"/>
    <w:rsid w:val="00393747"/>
    <w:rsid w:val="00393B61"/>
    <w:rsid w:val="00393CFD"/>
    <w:rsid w:val="00393D32"/>
    <w:rsid w:val="003940B9"/>
    <w:rsid w:val="00394D9C"/>
    <w:rsid w:val="003953BC"/>
    <w:rsid w:val="003955AD"/>
    <w:rsid w:val="0039582C"/>
    <w:rsid w:val="0039590B"/>
    <w:rsid w:val="0039669C"/>
    <w:rsid w:val="003969A1"/>
    <w:rsid w:val="00396FF0"/>
    <w:rsid w:val="003975DA"/>
    <w:rsid w:val="0039761E"/>
    <w:rsid w:val="00397A3F"/>
    <w:rsid w:val="00397CD7"/>
    <w:rsid w:val="003A0468"/>
    <w:rsid w:val="003A05C8"/>
    <w:rsid w:val="003A0950"/>
    <w:rsid w:val="003A0D9A"/>
    <w:rsid w:val="003A0F29"/>
    <w:rsid w:val="003A1063"/>
    <w:rsid w:val="003A1A9C"/>
    <w:rsid w:val="003A1BFE"/>
    <w:rsid w:val="003A1D74"/>
    <w:rsid w:val="003A271A"/>
    <w:rsid w:val="003A2858"/>
    <w:rsid w:val="003A2C04"/>
    <w:rsid w:val="003A2DD2"/>
    <w:rsid w:val="003A2FBD"/>
    <w:rsid w:val="003A35B0"/>
    <w:rsid w:val="003A369A"/>
    <w:rsid w:val="003A39FF"/>
    <w:rsid w:val="003A4641"/>
    <w:rsid w:val="003A47C9"/>
    <w:rsid w:val="003A4904"/>
    <w:rsid w:val="003A4963"/>
    <w:rsid w:val="003A5169"/>
    <w:rsid w:val="003A59EE"/>
    <w:rsid w:val="003A5D62"/>
    <w:rsid w:val="003A5EDB"/>
    <w:rsid w:val="003A605A"/>
    <w:rsid w:val="003A6E19"/>
    <w:rsid w:val="003A7066"/>
    <w:rsid w:val="003A70BA"/>
    <w:rsid w:val="003A72A0"/>
    <w:rsid w:val="003A7729"/>
    <w:rsid w:val="003A7D16"/>
    <w:rsid w:val="003B0AB8"/>
    <w:rsid w:val="003B132F"/>
    <w:rsid w:val="003B17CB"/>
    <w:rsid w:val="003B26F4"/>
    <w:rsid w:val="003B2803"/>
    <w:rsid w:val="003B2863"/>
    <w:rsid w:val="003B35EF"/>
    <w:rsid w:val="003B388E"/>
    <w:rsid w:val="003B48B7"/>
    <w:rsid w:val="003B51FC"/>
    <w:rsid w:val="003B5781"/>
    <w:rsid w:val="003B623C"/>
    <w:rsid w:val="003B6666"/>
    <w:rsid w:val="003B689B"/>
    <w:rsid w:val="003B6A4A"/>
    <w:rsid w:val="003B74C6"/>
    <w:rsid w:val="003C0651"/>
    <w:rsid w:val="003C0F39"/>
    <w:rsid w:val="003C14A8"/>
    <w:rsid w:val="003C1E6B"/>
    <w:rsid w:val="003C2852"/>
    <w:rsid w:val="003C2A8E"/>
    <w:rsid w:val="003C43AD"/>
    <w:rsid w:val="003C464F"/>
    <w:rsid w:val="003C4B6D"/>
    <w:rsid w:val="003C4CDB"/>
    <w:rsid w:val="003C4D9E"/>
    <w:rsid w:val="003C56EA"/>
    <w:rsid w:val="003C62EA"/>
    <w:rsid w:val="003C7593"/>
    <w:rsid w:val="003C7ACF"/>
    <w:rsid w:val="003D13EE"/>
    <w:rsid w:val="003D180E"/>
    <w:rsid w:val="003D21D8"/>
    <w:rsid w:val="003D25EA"/>
    <w:rsid w:val="003D2653"/>
    <w:rsid w:val="003D2929"/>
    <w:rsid w:val="003D2A19"/>
    <w:rsid w:val="003D36CB"/>
    <w:rsid w:val="003D374D"/>
    <w:rsid w:val="003D3845"/>
    <w:rsid w:val="003D38E5"/>
    <w:rsid w:val="003D38E7"/>
    <w:rsid w:val="003D3A15"/>
    <w:rsid w:val="003D4115"/>
    <w:rsid w:val="003D4638"/>
    <w:rsid w:val="003D4F1E"/>
    <w:rsid w:val="003D51FE"/>
    <w:rsid w:val="003D55D7"/>
    <w:rsid w:val="003D687A"/>
    <w:rsid w:val="003D6E81"/>
    <w:rsid w:val="003D6FAF"/>
    <w:rsid w:val="003D7D3E"/>
    <w:rsid w:val="003D7F97"/>
    <w:rsid w:val="003E05F3"/>
    <w:rsid w:val="003E1A00"/>
    <w:rsid w:val="003E1A42"/>
    <w:rsid w:val="003E29D0"/>
    <w:rsid w:val="003E2F3A"/>
    <w:rsid w:val="003E3619"/>
    <w:rsid w:val="003E40D3"/>
    <w:rsid w:val="003E475C"/>
    <w:rsid w:val="003E4D31"/>
    <w:rsid w:val="003E57AA"/>
    <w:rsid w:val="003E5B9F"/>
    <w:rsid w:val="003E67B8"/>
    <w:rsid w:val="003E74BF"/>
    <w:rsid w:val="003E7955"/>
    <w:rsid w:val="003F02FB"/>
    <w:rsid w:val="003F0CCB"/>
    <w:rsid w:val="003F12FD"/>
    <w:rsid w:val="003F1A38"/>
    <w:rsid w:val="003F1C00"/>
    <w:rsid w:val="003F2237"/>
    <w:rsid w:val="003F2824"/>
    <w:rsid w:val="003F2A9D"/>
    <w:rsid w:val="003F2C31"/>
    <w:rsid w:val="003F3293"/>
    <w:rsid w:val="003F33B1"/>
    <w:rsid w:val="003F418B"/>
    <w:rsid w:val="003F4544"/>
    <w:rsid w:val="003F4AA2"/>
    <w:rsid w:val="003F52E3"/>
    <w:rsid w:val="003F5495"/>
    <w:rsid w:val="003F56A0"/>
    <w:rsid w:val="003F5BC7"/>
    <w:rsid w:val="003F5ECE"/>
    <w:rsid w:val="003F5F93"/>
    <w:rsid w:val="003F6053"/>
    <w:rsid w:val="003F6069"/>
    <w:rsid w:val="003F64BD"/>
    <w:rsid w:val="003F6519"/>
    <w:rsid w:val="003F6831"/>
    <w:rsid w:val="003F6C81"/>
    <w:rsid w:val="003F7C83"/>
    <w:rsid w:val="003F7D26"/>
    <w:rsid w:val="00400A1A"/>
    <w:rsid w:val="0040203C"/>
    <w:rsid w:val="004021ED"/>
    <w:rsid w:val="00402D1B"/>
    <w:rsid w:val="00403290"/>
    <w:rsid w:val="004037DF"/>
    <w:rsid w:val="004038C9"/>
    <w:rsid w:val="004041E5"/>
    <w:rsid w:val="00404E31"/>
    <w:rsid w:val="00404FFC"/>
    <w:rsid w:val="004056AA"/>
    <w:rsid w:val="004058CE"/>
    <w:rsid w:val="00405B36"/>
    <w:rsid w:val="00406020"/>
    <w:rsid w:val="004060ED"/>
    <w:rsid w:val="00406517"/>
    <w:rsid w:val="004065F6"/>
    <w:rsid w:val="00406D73"/>
    <w:rsid w:val="004070AE"/>
    <w:rsid w:val="00407C0F"/>
    <w:rsid w:val="00410396"/>
    <w:rsid w:val="004109A3"/>
    <w:rsid w:val="00411215"/>
    <w:rsid w:val="0041136F"/>
    <w:rsid w:val="00411397"/>
    <w:rsid w:val="00411EC5"/>
    <w:rsid w:val="00412A0E"/>
    <w:rsid w:val="00412FF1"/>
    <w:rsid w:val="00413102"/>
    <w:rsid w:val="004134E2"/>
    <w:rsid w:val="0041356A"/>
    <w:rsid w:val="00413F45"/>
    <w:rsid w:val="004141B5"/>
    <w:rsid w:val="0041489E"/>
    <w:rsid w:val="00415548"/>
    <w:rsid w:val="0041571C"/>
    <w:rsid w:val="00415741"/>
    <w:rsid w:val="00415CF2"/>
    <w:rsid w:val="00415EB2"/>
    <w:rsid w:val="00416205"/>
    <w:rsid w:val="00416793"/>
    <w:rsid w:val="004167FC"/>
    <w:rsid w:val="00416FD7"/>
    <w:rsid w:val="0041761A"/>
    <w:rsid w:val="004178DE"/>
    <w:rsid w:val="0041791D"/>
    <w:rsid w:val="00417C5A"/>
    <w:rsid w:val="00420674"/>
    <w:rsid w:val="00420A88"/>
    <w:rsid w:val="00420B18"/>
    <w:rsid w:val="004215AF"/>
    <w:rsid w:val="004222B9"/>
    <w:rsid w:val="004222CC"/>
    <w:rsid w:val="004223D8"/>
    <w:rsid w:val="00422A1E"/>
    <w:rsid w:val="00422BA7"/>
    <w:rsid w:val="00423493"/>
    <w:rsid w:val="00424BD3"/>
    <w:rsid w:val="00425D0D"/>
    <w:rsid w:val="0042602B"/>
    <w:rsid w:val="004265E7"/>
    <w:rsid w:val="00426BEC"/>
    <w:rsid w:val="004271F9"/>
    <w:rsid w:val="0042766B"/>
    <w:rsid w:val="00427A32"/>
    <w:rsid w:val="00427EE1"/>
    <w:rsid w:val="00430949"/>
    <w:rsid w:val="00431013"/>
    <w:rsid w:val="004311C5"/>
    <w:rsid w:val="00431499"/>
    <w:rsid w:val="00431615"/>
    <w:rsid w:val="004316CF"/>
    <w:rsid w:val="00431E68"/>
    <w:rsid w:val="00432402"/>
    <w:rsid w:val="004327C3"/>
    <w:rsid w:val="00432A70"/>
    <w:rsid w:val="00434015"/>
    <w:rsid w:val="00434A1F"/>
    <w:rsid w:val="004353EC"/>
    <w:rsid w:val="00435AB9"/>
    <w:rsid w:val="004363A6"/>
    <w:rsid w:val="00436661"/>
    <w:rsid w:val="004371B8"/>
    <w:rsid w:val="00437AEA"/>
    <w:rsid w:val="00440764"/>
    <w:rsid w:val="004407A8"/>
    <w:rsid w:val="00440AC6"/>
    <w:rsid w:val="00440C94"/>
    <w:rsid w:val="00440D3E"/>
    <w:rsid w:val="00441205"/>
    <w:rsid w:val="0044168E"/>
    <w:rsid w:val="004424D1"/>
    <w:rsid w:val="004429A3"/>
    <w:rsid w:val="00443C31"/>
    <w:rsid w:val="00444066"/>
    <w:rsid w:val="0044480A"/>
    <w:rsid w:val="00444E33"/>
    <w:rsid w:val="0044594E"/>
    <w:rsid w:val="00445AAA"/>
    <w:rsid w:val="00446222"/>
    <w:rsid w:val="00446351"/>
    <w:rsid w:val="004463FD"/>
    <w:rsid w:val="00446625"/>
    <w:rsid w:val="004466D5"/>
    <w:rsid w:val="004466F6"/>
    <w:rsid w:val="0044694E"/>
    <w:rsid w:val="00447403"/>
    <w:rsid w:val="00447726"/>
    <w:rsid w:val="00447815"/>
    <w:rsid w:val="00447CA7"/>
    <w:rsid w:val="00450064"/>
    <w:rsid w:val="004500E8"/>
    <w:rsid w:val="00450CF4"/>
    <w:rsid w:val="004510C6"/>
    <w:rsid w:val="004513BF"/>
    <w:rsid w:val="004516DB"/>
    <w:rsid w:val="00452739"/>
    <w:rsid w:val="0045274A"/>
    <w:rsid w:val="004528A8"/>
    <w:rsid w:val="00452D33"/>
    <w:rsid w:val="004531A4"/>
    <w:rsid w:val="00453AAA"/>
    <w:rsid w:val="00453BDA"/>
    <w:rsid w:val="00453CD8"/>
    <w:rsid w:val="004540EE"/>
    <w:rsid w:val="004541ED"/>
    <w:rsid w:val="004546D2"/>
    <w:rsid w:val="00454820"/>
    <w:rsid w:val="0045535C"/>
    <w:rsid w:val="00455553"/>
    <w:rsid w:val="00455F37"/>
    <w:rsid w:val="00456156"/>
    <w:rsid w:val="00456972"/>
    <w:rsid w:val="00456DF0"/>
    <w:rsid w:val="00457298"/>
    <w:rsid w:val="00457649"/>
    <w:rsid w:val="004576B1"/>
    <w:rsid w:val="004578B7"/>
    <w:rsid w:val="004615F0"/>
    <w:rsid w:val="00461B44"/>
    <w:rsid w:val="00461D4A"/>
    <w:rsid w:val="00461F42"/>
    <w:rsid w:val="00462003"/>
    <w:rsid w:val="0046205F"/>
    <w:rsid w:val="0046291A"/>
    <w:rsid w:val="00463294"/>
    <w:rsid w:val="00463B3F"/>
    <w:rsid w:val="00463E5B"/>
    <w:rsid w:val="004641F2"/>
    <w:rsid w:val="00464EF7"/>
    <w:rsid w:val="0046503E"/>
    <w:rsid w:val="004650BE"/>
    <w:rsid w:val="00465415"/>
    <w:rsid w:val="00465498"/>
    <w:rsid w:val="0046630E"/>
    <w:rsid w:val="00467F8F"/>
    <w:rsid w:val="00470DEC"/>
    <w:rsid w:val="0047119B"/>
    <w:rsid w:val="0047138B"/>
    <w:rsid w:val="00471453"/>
    <w:rsid w:val="0047152E"/>
    <w:rsid w:val="004716FB"/>
    <w:rsid w:val="00471874"/>
    <w:rsid w:val="0047205D"/>
    <w:rsid w:val="00472087"/>
    <w:rsid w:val="004721B6"/>
    <w:rsid w:val="00472335"/>
    <w:rsid w:val="004735F5"/>
    <w:rsid w:val="00473C6A"/>
    <w:rsid w:val="00474050"/>
    <w:rsid w:val="0047430F"/>
    <w:rsid w:val="00474B44"/>
    <w:rsid w:val="00474F5D"/>
    <w:rsid w:val="00475078"/>
    <w:rsid w:val="00475102"/>
    <w:rsid w:val="0047523F"/>
    <w:rsid w:val="004759C6"/>
    <w:rsid w:val="004759F4"/>
    <w:rsid w:val="00476984"/>
    <w:rsid w:val="004770E0"/>
    <w:rsid w:val="00477127"/>
    <w:rsid w:val="004776E3"/>
    <w:rsid w:val="00477FE2"/>
    <w:rsid w:val="00480257"/>
    <w:rsid w:val="004804D5"/>
    <w:rsid w:val="00481217"/>
    <w:rsid w:val="0048180A"/>
    <w:rsid w:val="004825CF"/>
    <w:rsid w:val="0048271B"/>
    <w:rsid w:val="004831A2"/>
    <w:rsid w:val="00483711"/>
    <w:rsid w:val="00484901"/>
    <w:rsid w:val="00484D46"/>
    <w:rsid w:val="0048583C"/>
    <w:rsid w:val="0048644D"/>
    <w:rsid w:val="00486D2C"/>
    <w:rsid w:val="00486EAA"/>
    <w:rsid w:val="004870B6"/>
    <w:rsid w:val="00487158"/>
    <w:rsid w:val="00487A58"/>
    <w:rsid w:val="00490E38"/>
    <w:rsid w:val="00491049"/>
    <w:rsid w:val="00491756"/>
    <w:rsid w:val="004919A5"/>
    <w:rsid w:val="00491A4E"/>
    <w:rsid w:val="00492184"/>
    <w:rsid w:val="00492407"/>
    <w:rsid w:val="004925DE"/>
    <w:rsid w:val="00492B19"/>
    <w:rsid w:val="0049321D"/>
    <w:rsid w:val="004933A6"/>
    <w:rsid w:val="00493F8D"/>
    <w:rsid w:val="00494584"/>
    <w:rsid w:val="0049491F"/>
    <w:rsid w:val="004953E1"/>
    <w:rsid w:val="0049551E"/>
    <w:rsid w:val="004956D2"/>
    <w:rsid w:val="004966E2"/>
    <w:rsid w:val="00496777"/>
    <w:rsid w:val="00496F80"/>
    <w:rsid w:val="00497604"/>
    <w:rsid w:val="00497CAA"/>
    <w:rsid w:val="004A0C9F"/>
    <w:rsid w:val="004A0F0F"/>
    <w:rsid w:val="004A238A"/>
    <w:rsid w:val="004A2B04"/>
    <w:rsid w:val="004A31D3"/>
    <w:rsid w:val="004A371C"/>
    <w:rsid w:val="004A386F"/>
    <w:rsid w:val="004A387D"/>
    <w:rsid w:val="004A3B3B"/>
    <w:rsid w:val="004A4AB2"/>
    <w:rsid w:val="004A4E48"/>
    <w:rsid w:val="004A4F61"/>
    <w:rsid w:val="004A5113"/>
    <w:rsid w:val="004A6314"/>
    <w:rsid w:val="004A6FD7"/>
    <w:rsid w:val="004B0517"/>
    <w:rsid w:val="004B07DD"/>
    <w:rsid w:val="004B0965"/>
    <w:rsid w:val="004B21FE"/>
    <w:rsid w:val="004B2729"/>
    <w:rsid w:val="004B2D02"/>
    <w:rsid w:val="004B4230"/>
    <w:rsid w:val="004B4882"/>
    <w:rsid w:val="004B49EE"/>
    <w:rsid w:val="004B5070"/>
    <w:rsid w:val="004B53CF"/>
    <w:rsid w:val="004B5520"/>
    <w:rsid w:val="004B5DF1"/>
    <w:rsid w:val="004B66B0"/>
    <w:rsid w:val="004B749D"/>
    <w:rsid w:val="004B7E10"/>
    <w:rsid w:val="004C0077"/>
    <w:rsid w:val="004C0254"/>
    <w:rsid w:val="004C037E"/>
    <w:rsid w:val="004C048D"/>
    <w:rsid w:val="004C1C3B"/>
    <w:rsid w:val="004C1C66"/>
    <w:rsid w:val="004C1D96"/>
    <w:rsid w:val="004C25A6"/>
    <w:rsid w:val="004C26AE"/>
    <w:rsid w:val="004C2880"/>
    <w:rsid w:val="004C2C7E"/>
    <w:rsid w:val="004C2DF9"/>
    <w:rsid w:val="004C32FF"/>
    <w:rsid w:val="004C387E"/>
    <w:rsid w:val="004C3B0C"/>
    <w:rsid w:val="004C3F53"/>
    <w:rsid w:val="004C442A"/>
    <w:rsid w:val="004C4892"/>
    <w:rsid w:val="004C54C7"/>
    <w:rsid w:val="004C5662"/>
    <w:rsid w:val="004C5697"/>
    <w:rsid w:val="004C6A62"/>
    <w:rsid w:val="004D0FB0"/>
    <w:rsid w:val="004D0FDF"/>
    <w:rsid w:val="004D2921"/>
    <w:rsid w:val="004D3B0D"/>
    <w:rsid w:val="004D468C"/>
    <w:rsid w:val="004D4CBB"/>
    <w:rsid w:val="004D5505"/>
    <w:rsid w:val="004D5593"/>
    <w:rsid w:val="004D5709"/>
    <w:rsid w:val="004D5728"/>
    <w:rsid w:val="004D574F"/>
    <w:rsid w:val="004D5BB8"/>
    <w:rsid w:val="004D5D8F"/>
    <w:rsid w:val="004D603A"/>
    <w:rsid w:val="004D679D"/>
    <w:rsid w:val="004D6FB2"/>
    <w:rsid w:val="004D7067"/>
    <w:rsid w:val="004D70DA"/>
    <w:rsid w:val="004E0107"/>
    <w:rsid w:val="004E06C8"/>
    <w:rsid w:val="004E06CD"/>
    <w:rsid w:val="004E14F2"/>
    <w:rsid w:val="004E19E0"/>
    <w:rsid w:val="004E1B94"/>
    <w:rsid w:val="004E1CB9"/>
    <w:rsid w:val="004E2123"/>
    <w:rsid w:val="004E2528"/>
    <w:rsid w:val="004E2629"/>
    <w:rsid w:val="004E2A31"/>
    <w:rsid w:val="004E2F92"/>
    <w:rsid w:val="004E3022"/>
    <w:rsid w:val="004E34E6"/>
    <w:rsid w:val="004E410C"/>
    <w:rsid w:val="004E43D1"/>
    <w:rsid w:val="004E4B7A"/>
    <w:rsid w:val="004E5087"/>
    <w:rsid w:val="004E5120"/>
    <w:rsid w:val="004E55A0"/>
    <w:rsid w:val="004E5627"/>
    <w:rsid w:val="004E569D"/>
    <w:rsid w:val="004E79A2"/>
    <w:rsid w:val="004F015C"/>
    <w:rsid w:val="004F0589"/>
    <w:rsid w:val="004F05EF"/>
    <w:rsid w:val="004F1523"/>
    <w:rsid w:val="004F1AD7"/>
    <w:rsid w:val="004F1AF7"/>
    <w:rsid w:val="004F2154"/>
    <w:rsid w:val="004F305F"/>
    <w:rsid w:val="004F3709"/>
    <w:rsid w:val="004F3885"/>
    <w:rsid w:val="004F4196"/>
    <w:rsid w:val="004F4F8A"/>
    <w:rsid w:val="004F521D"/>
    <w:rsid w:val="004F5664"/>
    <w:rsid w:val="004F61BF"/>
    <w:rsid w:val="004F63BE"/>
    <w:rsid w:val="004F65DE"/>
    <w:rsid w:val="004F6668"/>
    <w:rsid w:val="00500331"/>
    <w:rsid w:val="005003D9"/>
    <w:rsid w:val="005026D0"/>
    <w:rsid w:val="00502711"/>
    <w:rsid w:val="005027F4"/>
    <w:rsid w:val="00502CC4"/>
    <w:rsid w:val="0050340A"/>
    <w:rsid w:val="00503999"/>
    <w:rsid w:val="00503AA8"/>
    <w:rsid w:val="005044FD"/>
    <w:rsid w:val="0050463D"/>
    <w:rsid w:val="0050573A"/>
    <w:rsid w:val="00505C2A"/>
    <w:rsid w:val="00505EA9"/>
    <w:rsid w:val="00506A8D"/>
    <w:rsid w:val="00507915"/>
    <w:rsid w:val="005110B1"/>
    <w:rsid w:val="00511CDA"/>
    <w:rsid w:val="005121B2"/>
    <w:rsid w:val="00512593"/>
    <w:rsid w:val="005128B5"/>
    <w:rsid w:val="00512F76"/>
    <w:rsid w:val="00513083"/>
    <w:rsid w:val="00513233"/>
    <w:rsid w:val="005134FA"/>
    <w:rsid w:val="00513A89"/>
    <w:rsid w:val="00513F19"/>
    <w:rsid w:val="005141DB"/>
    <w:rsid w:val="00514224"/>
    <w:rsid w:val="00514FA4"/>
    <w:rsid w:val="00516339"/>
    <w:rsid w:val="0051665C"/>
    <w:rsid w:val="005171B6"/>
    <w:rsid w:val="0051784D"/>
    <w:rsid w:val="005178E6"/>
    <w:rsid w:val="00517A6C"/>
    <w:rsid w:val="00517A9A"/>
    <w:rsid w:val="00517B64"/>
    <w:rsid w:val="00517CD5"/>
    <w:rsid w:val="005215AF"/>
    <w:rsid w:val="005215E3"/>
    <w:rsid w:val="00521AC5"/>
    <w:rsid w:val="00521E87"/>
    <w:rsid w:val="0052239A"/>
    <w:rsid w:val="00522DD1"/>
    <w:rsid w:val="0052350A"/>
    <w:rsid w:val="0052359A"/>
    <w:rsid w:val="00523A0B"/>
    <w:rsid w:val="00523C3A"/>
    <w:rsid w:val="00523D3B"/>
    <w:rsid w:val="005243E7"/>
    <w:rsid w:val="00524C67"/>
    <w:rsid w:val="005255E2"/>
    <w:rsid w:val="00525A44"/>
    <w:rsid w:val="00525B70"/>
    <w:rsid w:val="00525CBB"/>
    <w:rsid w:val="00525F54"/>
    <w:rsid w:val="005262D1"/>
    <w:rsid w:val="00526A6B"/>
    <w:rsid w:val="00527636"/>
    <w:rsid w:val="0053032F"/>
    <w:rsid w:val="005305B0"/>
    <w:rsid w:val="00531331"/>
    <w:rsid w:val="00531B95"/>
    <w:rsid w:val="00532156"/>
    <w:rsid w:val="00532D63"/>
    <w:rsid w:val="00532EF7"/>
    <w:rsid w:val="005331E7"/>
    <w:rsid w:val="005335B9"/>
    <w:rsid w:val="00533FAC"/>
    <w:rsid w:val="00534090"/>
    <w:rsid w:val="005343A0"/>
    <w:rsid w:val="00534460"/>
    <w:rsid w:val="0053450C"/>
    <w:rsid w:val="00534549"/>
    <w:rsid w:val="0053455E"/>
    <w:rsid w:val="00534574"/>
    <w:rsid w:val="00534BBD"/>
    <w:rsid w:val="00534D88"/>
    <w:rsid w:val="005353AF"/>
    <w:rsid w:val="00535BBF"/>
    <w:rsid w:val="0053657A"/>
    <w:rsid w:val="00536AAA"/>
    <w:rsid w:val="00537A5B"/>
    <w:rsid w:val="00537E9C"/>
    <w:rsid w:val="005409D3"/>
    <w:rsid w:val="00540ECF"/>
    <w:rsid w:val="00541073"/>
    <w:rsid w:val="00541108"/>
    <w:rsid w:val="005421A0"/>
    <w:rsid w:val="005423D3"/>
    <w:rsid w:val="005429FE"/>
    <w:rsid w:val="00544029"/>
    <w:rsid w:val="00544713"/>
    <w:rsid w:val="0054471D"/>
    <w:rsid w:val="00544874"/>
    <w:rsid w:val="00544D79"/>
    <w:rsid w:val="00544EEE"/>
    <w:rsid w:val="00545315"/>
    <w:rsid w:val="00545BEC"/>
    <w:rsid w:val="005460B2"/>
    <w:rsid w:val="005470DD"/>
    <w:rsid w:val="005470E6"/>
    <w:rsid w:val="00547189"/>
    <w:rsid w:val="00547CA2"/>
    <w:rsid w:val="0055002C"/>
    <w:rsid w:val="00550130"/>
    <w:rsid w:val="0055028F"/>
    <w:rsid w:val="00550F1F"/>
    <w:rsid w:val="00551AB8"/>
    <w:rsid w:val="00552012"/>
    <w:rsid w:val="0055212F"/>
    <w:rsid w:val="00552142"/>
    <w:rsid w:val="0055258D"/>
    <w:rsid w:val="0055260A"/>
    <w:rsid w:val="00552658"/>
    <w:rsid w:val="00552CC6"/>
    <w:rsid w:val="00552FDE"/>
    <w:rsid w:val="0055336B"/>
    <w:rsid w:val="00553DBA"/>
    <w:rsid w:val="005552DC"/>
    <w:rsid w:val="0055668C"/>
    <w:rsid w:val="00556D15"/>
    <w:rsid w:val="00557564"/>
    <w:rsid w:val="005576C2"/>
    <w:rsid w:val="00557A9A"/>
    <w:rsid w:val="00557F61"/>
    <w:rsid w:val="0056038A"/>
    <w:rsid w:val="005605B2"/>
    <w:rsid w:val="0056090C"/>
    <w:rsid w:val="00560A7E"/>
    <w:rsid w:val="00560D45"/>
    <w:rsid w:val="0056133F"/>
    <w:rsid w:val="00562C3A"/>
    <w:rsid w:val="005636EF"/>
    <w:rsid w:val="00563769"/>
    <w:rsid w:val="005649E5"/>
    <w:rsid w:val="00564A76"/>
    <w:rsid w:val="00565056"/>
    <w:rsid w:val="005651E3"/>
    <w:rsid w:val="005652C5"/>
    <w:rsid w:val="00565363"/>
    <w:rsid w:val="00565F2A"/>
    <w:rsid w:val="0056690F"/>
    <w:rsid w:val="00566923"/>
    <w:rsid w:val="00566DB9"/>
    <w:rsid w:val="005670A0"/>
    <w:rsid w:val="00567196"/>
    <w:rsid w:val="005676B1"/>
    <w:rsid w:val="00567845"/>
    <w:rsid w:val="00567DCB"/>
    <w:rsid w:val="00570320"/>
    <w:rsid w:val="005709E7"/>
    <w:rsid w:val="00570BC7"/>
    <w:rsid w:val="00570E0D"/>
    <w:rsid w:val="005719EA"/>
    <w:rsid w:val="00571EB1"/>
    <w:rsid w:val="0057253C"/>
    <w:rsid w:val="00572C74"/>
    <w:rsid w:val="0057301B"/>
    <w:rsid w:val="00574DE6"/>
    <w:rsid w:val="00575065"/>
    <w:rsid w:val="00575865"/>
    <w:rsid w:val="00575CF7"/>
    <w:rsid w:val="00576041"/>
    <w:rsid w:val="00576127"/>
    <w:rsid w:val="005767F9"/>
    <w:rsid w:val="0057685F"/>
    <w:rsid w:val="00576997"/>
    <w:rsid w:val="00576D94"/>
    <w:rsid w:val="00577664"/>
    <w:rsid w:val="00580111"/>
    <w:rsid w:val="00580303"/>
    <w:rsid w:val="005806B0"/>
    <w:rsid w:val="00580B52"/>
    <w:rsid w:val="00581AD3"/>
    <w:rsid w:val="005831E0"/>
    <w:rsid w:val="0058422E"/>
    <w:rsid w:val="00584E80"/>
    <w:rsid w:val="005852D9"/>
    <w:rsid w:val="005855C8"/>
    <w:rsid w:val="00586102"/>
    <w:rsid w:val="00586330"/>
    <w:rsid w:val="005863C4"/>
    <w:rsid w:val="0058642D"/>
    <w:rsid w:val="00587B23"/>
    <w:rsid w:val="00587F2E"/>
    <w:rsid w:val="00590415"/>
    <w:rsid w:val="0059047E"/>
    <w:rsid w:val="00590800"/>
    <w:rsid w:val="00590CBB"/>
    <w:rsid w:val="00590D27"/>
    <w:rsid w:val="00591553"/>
    <w:rsid w:val="005917B6"/>
    <w:rsid w:val="00591B2B"/>
    <w:rsid w:val="00591DD9"/>
    <w:rsid w:val="00591FD3"/>
    <w:rsid w:val="005922A0"/>
    <w:rsid w:val="005927DC"/>
    <w:rsid w:val="0059280B"/>
    <w:rsid w:val="005929D3"/>
    <w:rsid w:val="00592CE7"/>
    <w:rsid w:val="005934AC"/>
    <w:rsid w:val="0059364B"/>
    <w:rsid w:val="00593A96"/>
    <w:rsid w:val="00594CB8"/>
    <w:rsid w:val="00595020"/>
    <w:rsid w:val="00595575"/>
    <w:rsid w:val="005959E6"/>
    <w:rsid w:val="00595FD7"/>
    <w:rsid w:val="00596128"/>
    <w:rsid w:val="005964CD"/>
    <w:rsid w:val="00596662"/>
    <w:rsid w:val="00596E79"/>
    <w:rsid w:val="00597C02"/>
    <w:rsid w:val="00597D43"/>
    <w:rsid w:val="00597E1B"/>
    <w:rsid w:val="005A014B"/>
    <w:rsid w:val="005A0393"/>
    <w:rsid w:val="005A083E"/>
    <w:rsid w:val="005A0F3E"/>
    <w:rsid w:val="005A1500"/>
    <w:rsid w:val="005A1741"/>
    <w:rsid w:val="005A1B29"/>
    <w:rsid w:val="005A1CAB"/>
    <w:rsid w:val="005A1E10"/>
    <w:rsid w:val="005A249F"/>
    <w:rsid w:val="005A27F8"/>
    <w:rsid w:val="005A2B8B"/>
    <w:rsid w:val="005A2CCE"/>
    <w:rsid w:val="005A2E7C"/>
    <w:rsid w:val="005A3137"/>
    <w:rsid w:val="005A339B"/>
    <w:rsid w:val="005A383A"/>
    <w:rsid w:val="005A43E9"/>
    <w:rsid w:val="005A5719"/>
    <w:rsid w:val="005A602E"/>
    <w:rsid w:val="005A6766"/>
    <w:rsid w:val="005A710B"/>
    <w:rsid w:val="005A758B"/>
    <w:rsid w:val="005B021F"/>
    <w:rsid w:val="005B0D39"/>
    <w:rsid w:val="005B1007"/>
    <w:rsid w:val="005B1604"/>
    <w:rsid w:val="005B1F9E"/>
    <w:rsid w:val="005B2234"/>
    <w:rsid w:val="005B2A06"/>
    <w:rsid w:val="005B389F"/>
    <w:rsid w:val="005B3CB5"/>
    <w:rsid w:val="005B4C37"/>
    <w:rsid w:val="005B4E09"/>
    <w:rsid w:val="005B4F7A"/>
    <w:rsid w:val="005B51CD"/>
    <w:rsid w:val="005B6265"/>
    <w:rsid w:val="005B6752"/>
    <w:rsid w:val="005B7029"/>
    <w:rsid w:val="005B7266"/>
    <w:rsid w:val="005C02FB"/>
    <w:rsid w:val="005C0873"/>
    <w:rsid w:val="005C0BDA"/>
    <w:rsid w:val="005C1383"/>
    <w:rsid w:val="005C154A"/>
    <w:rsid w:val="005C1843"/>
    <w:rsid w:val="005C21C2"/>
    <w:rsid w:val="005C2DC9"/>
    <w:rsid w:val="005C2E6F"/>
    <w:rsid w:val="005C3314"/>
    <w:rsid w:val="005C366D"/>
    <w:rsid w:val="005C3F68"/>
    <w:rsid w:val="005C432B"/>
    <w:rsid w:val="005C474F"/>
    <w:rsid w:val="005C4EA3"/>
    <w:rsid w:val="005C6668"/>
    <w:rsid w:val="005C6C38"/>
    <w:rsid w:val="005C6F81"/>
    <w:rsid w:val="005C70A3"/>
    <w:rsid w:val="005C7417"/>
    <w:rsid w:val="005C741F"/>
    <w:rsid w:val="005C7AB5"/>
    <w:rsid w:val="005C7D47"/>
    <w:rsid w:val="005D019F"/>
    <w:rsid w:val="005D0903"/>
    <w:rsid w:val="005D0C28"/>
    <w:rsid w:val="005D1B04"/>
    <w:rsid w:val="005D1BA5"/>
    <w:rsid w:val="005D224D"/>
    <w:rsid w:val="005D22C3"/>
    <w:rsid w:val="005D26DF"/>
    <w:rsid w:val="005D2AC4"/>
    <w:rsid w:val="005D32B9"/>
    <w:rsid w:val="005D330C"/>
    <w:rsid w:val="005D39BE"/>
    <w:rsid w:val="005D3FF2"/>
    <w:rsid w:val="005D42A5"/>
    <w:rsid w:val="005D54B1"/>
    <w:rsid w:val="005D556D"/>
    <w:rsid w:val="005D678B"/>
    <w:rsid w:val="005D6AAE"/>
    <w:rsid w:val="005D6E03"/>
    <w:rsid w:val="005D6FF7"/>
    <w:rsid w:val="005D7DF6"/>
    <w:rsid w:val="005E06FB"/>
    <w:rsid w:val="005E0D7E"/>
    <w:rsid w:val="005E1B12"/>
    <w:rsid w:val="005E1DD1"/>
    <w:rsid w:val="005E2841"/>
    <w:rsid w:val="005E29FC"/>
    <w:rsid w:val="005E2ECF"/>
    <w:rsid w:val="005E2FCD"/>
    <w:rsid w:val="005E3759"/>
    <w:rsid w:val="005E3A05"/>
    <w:rsid w:val="005E4015"/>
    <w:rsid w:val="005E41D2"/>
    <w:rsid w:val="005E429F"/>
    <w:rsid w:val="005E437E"/>
    <w:rsid w:val="005E4611"/>
    <w:rsid w:val="005E4A76"/>
    <w:rsid w:val="005E4A9C"/>
    <w:rsid w:val="005E4FA0"/>
    <w:rsid w:val="005E5150"/>
    <w:rsid w:val="005E57F1"/>
    <w:rsid w:val="005E5C1D"/>
    <w:rsid w:val="005E5EC6"/>
    <w:rsid w:val="005E66CB"/>
    <w:rsid w:val="005E7357"/>
    <w:rsid w:val="005E77E9"/>
    <w:rsid w:val="005E7DC2"/>
    <w:rsid w:val="005E7EDC"/>
    <w:rsid w:val="005F080B"/>
    <w:rsid w:val="005F0BB7"/>
    <w:rsid w:val="005F0CAD"/>
    <w:rsid w:val="005F156C"/>
    <w:rsid w:val="005F1710"/>
    <w:rsid w:val="005F1B81"/>
    <w:rsid w:val="005F2302"/>
    <w:rsid w:val="005F2409"/>
    <w:rsid w:val="005F2571"/>
    <w:rsid w:val="005F29C5"/>
    <w:rsid w:val="005F3807"/>
    <w:rsid w:val="005F3B2C"/>
    <w:rsid w:val="005F442A"/>
    <w:rsid w:val="005F4A30"/>
    <w:rsid w:val="005F5540"/>
    <w:rsid w:val="005F5E29"/>
    <w:rsid w:val="005F64C6"/>
    <w:rsid w:val="005F72E4"/>
    <w:rsid w:val="005F768E"/>
    <w:rsid w:val="005F7B72"/>
    <w:rsid w:val="005F7FF6"/>
    <w:rsid w:val="00600015"/>
    <w:rsid w:val="006009AF"/>
    <w:rsid w:val="00600ECE"/>
    <w:rsid w:val="006028BC"/>
    <w:rsid w:val="00602ECE"/>
    <w:rsid w:val="00603A6D"/>
    <w:rsid w:val="00604BEA"/>
    <w:rsid w:val="006052A2"/>
    <w:rsid w:val="00605514"/>
    <w:rsid w:val="00605C25"/>
    <w:rsid w:val="00606109"/>
    <w:rsid w:val="00607505"/>
    <w:rsid w:val="00607745"/>
    <w:rsid w:val="006079CA"/>
    <w:rsid w:val="00607F4F"/>
    <w:rsid w:val="0061067A"/>
    <w:rsid w:val="0061091F"/>
    <w:rsid w:val="00610954"/>
    <w:rsid w:val="00610F1B"/>
    <w:rsid w:val="00611BE2"/>
    <w:rsid w:val="00611BEC"/>
    <w:rsid w:val="00611E8F"/>
    <w:rsid w:val="00612236"/>
    <w:rsid w:val="006127B3"/>
    <w:rsid w:val="00612859"/>
    <w:rsid w:val="006131EE"/>
    <w:rsid w:val="00613431"/>
    <w:rsid w:val="006136E9"/>
    <w:rsid w:val="00613CFB"/>
    <w:rsid w:val="006143A6"/>
    <w:rsid w:val="00614641"/>
    <w:rsid w:val="00614DD3"/>
    <w:rsid w:val="00615174"/>
    <w:rsid w:val="00615852"/>
    <w:rsid w:val="00615907"/>
    <w:rsid w:val="00615BD6"/>
    <w:rsid w:val="00616149"/>
    <w:rsid w:val="00616291"/>
    <w:rsid w:val="006165A8"/>
    <w:rsid w:val="0061688F"/>
    <w:rsid w:val="006168F1"/>
    <w:rsid w:val="00616EDF"/>
    <w:rsid w:val="006178BF"/>
    <w:rsid w:val="006179AF"/>
    <w:rsid w:val="00617C87"/>
    <w:rsid w:val="00617CBD"/>
    <w:rsid w:val="00620761"/>
    <w:rsid w:val="00620E9C"/>
    <w:rsid w:val="00621598"/>
    <w:rsid w:val="006217A3"/>
    <w:rsid w:val="0062185C"/>
    <w:rsid w:val="00621CB8"/>
    <w:rsid w:val="00621DC4"/>
    <w:rsid w:val="00622523"/>
    <w:rsid w:val="006230CE"/>
    <w:rsid w:val="00623103"/>
    <w:rsid w:val="0062346B"/>
    <w:rsid w:val="006234C7"/>
    <w:rsid w:val="00624C51"/>
    <w:rsid w:val="00624C75"/>
    <w:rsid w:val="0062506F"/>
    <w:rsid w:val="006250D2"/>
    <w:rsid w:val="006251AF"/>
    <w:rsid w:val="00625831"/>
    <w:rsid w:val="00625A3A"/>
    <w:rsid w:val="00625E87"/>
    <w:rsid w:val="00626A27"/>
    <w:rsid w:val="00626A90"/>
    <w:rsid w:val="006277D9"/>
    <w:rsid w:val="00627B0D"/>
    <w:rsid w:val="00627E19"/>
    <w:rsid w:val="00631342"/>
    <w:rsid w:val="00632706"/>
    <w:rsid w:val="00632D20"/>
    <w:rsid w:val="006332F5"/>
    <w:rsid w:val="006337EE"/>
    <w:rsid w:val="00634091"/>
    <w:rsid w:val="006352CC"/>
    <w:rsid w:val="00635584"/>
    <w:rsid w:val="0063595E"/>
    <w:rsid w:val="00635CC7"/>
    <w:rsid w:val="00635CF7"/>
    <w:rsid w:val="006362E9"/>
    <w:rsid w:val="0063675F"/>
    <w:rsid w:val="00636F08"/>
    <w:rsid w:val="00637BF3"/>
    <w:rsid w:val="00637CC5"/>
    <w:rsid w:val="0064072A"/>
    <w:rsid w:val="00640E28"/>
    <w:rsid w:val="00640EE9"/>
    <w:rsid w:val="006413A0"/>
    <w:rsid w:val="006420DB"/>
    <w:rsid w:val="00642310"/>
    <w:rsid w:val="00642364"/>
    <w:rsid w:val="006429C4"/>
    <w:rsid w:val="00643018"/>
    <w:rsid w:val="0064365A"/>
    <w:rsid w:val="00643CA1"/>
    <w:rsid w:val="00643D18"/>
    <w:rsid w:val="00645596"/>
    <w:rsid w:val="00645666"/>
    <w:rsid w:val="00645C58"/>
    <w:rsid w:val="00645F8A"/>
    <w:rsid w:val="0064614D"/>
    <w:rsid w:val="0064633E"/>
    <w:rsid w:val="00647543"/>
    <w:rsid w:val="00650065"/>
    <w:rsid w:val="0065016E"/>
    <w:rsid w:val="006508C4"/>
    <w:rsid w:val="00650C5F"/>
    <w:rsid w:val="00651003"/>
    <w:rsid w:val="00651165"/>
    <w:rsid w:val="006515BF"/>
    <w:rsid w:val="00651A1B"/>
    <w:rsid w:val="00651D52"/>
    <w:rsid w:val="006523FE"/>
    <w:rsid w:val="0065265E"/>
    <w:rsid w:val="006527DF"/>
    <w:rsid w:val="006528B2"/>
    <w:rsid w:val="00653698"/>
    <w:rsid w:val="00654284"/>
    <w:rsid w:val="00654CEA"/>
    <w:rsid w:val="0065514D"/>
    <w:rsid w:val="006554F2"/>
    <w:rsid w:val="006557CE"/>
    <w:rsid w:val="0065597B"/>
    <w:rsid w:val="00656243"/>
    <w:rsid w:val="00656591"/>
    <w:rsid w:val="00657646"/>
    <w:rsid w:val="00661588"/>
    <w:rsid w:val="00661EA3"/>
    <w:rsid w:val="00661F1C"/>
    <w:rsid w:val="00661FBF"/>
    <w:rsid w:val="006623AB"/>
    <w:rsid w:val="00662616"/>
    <w:rsid w:val="00662C70"/>
    <w:rsid w:val="006632C4"/>
    <w:rsid w:val="006635F3"/>
    <w:rsid w:val="00663A41"/>
    <w:rsid w:val="00663C99"/>
    <w:rsid w:val="00663D84"/>
    <w:rsid w:val="00663DFC"/>
    <w:rsid w:val="006641AD"/>
    <w:rsid w:val="006645DE"/>
    <w:rsid w:val="006649A7"/>
    <w:rsid w:val="006650EC"/>
    <w:rsid w:val="0066585D"/>
    <w:rsid w:val="00666237"/>
    <w:rsid w:val="0066634A"/>
    <w:rsid w:val="00666474"/>
    <w:rsid w:val="00666634"/>
    <w:rsid w:val="0066677C"/>
    <w:rsid w:val="00666D9A"/>
    <w:rsid w:val="00667145"/>
    <w:rsid w:val="00667A11"/>
    <w:rsid w:val="00670573"/>
    <w:rsid w:val="00671267"/>
    <w:rsid w:val="00671752"/>
    <w:rsid w:val="00671B3D"/>
    <w:rsid w:val="00671C19"/>
    <w:rsid w:val="00671C1A"/>
    <w:rsid w:val="00671D6F"/>
    <w:rsid w:val="00672CAF"/>
    <w:rsid w:val="0067338C"/>
    <w:rsid w:val="00673530"/>
    <w:rsid w:val="00673D02"/>
    <w:rsid w:val="00674154"/>
    <w:rsid w:val="006741CA"/>
    <w:rsid w:val="006747B5"/>
    <w:rsid w:val="00675484"/>
    <w:rsid w:val="00675624"/>
    <w:rsid w:val="0067569F"/>
    <w:rsid w:val="00675B48"/>
    <w:rsid w:val="00675D16"/>
    <w:rsid w:val="00676134"/>
    <w:rsid w:val="00676416"/>
    <w:rsid w:val="006769B3"/>
    <w:rsid w:val="006769F8"/>
    <w:rsid w:val="00676EEB"/>
    <w:rsid w:val="006772E4"/>
    <w:rsid w:val="00677E2E"/>
    <w:rsid w:val="00680DE7"/>
    <w:rsid w:val="00681057"/>
    <w:rsid w:val="00681933"/>
    <w:rsid w:val="00682187"/>
    <w:rsid w:val="00682B64"/>
    <w:rsid w:val="00683012"/>
    <w:rsid w:val="00683634"/>
    <w:rsid w:val="0068409D"/>
    <w:rsid w:val="00684187"/>
    <w:rsid w:val="006846CA"/>
    <w:rsid w:val="00685052"/>
    <w:rsid w:val="00685C4C"/>
    <w:rsid w:val="006860C4"/>
    <w:rsid w:val="00686D33"/>
    <w:rsid w:val="006870BD"/>
    <w:rsid w:val="0068794D"/>
    <w:rsid w:val="0069007C"/>
    <w:rsid w:val="006901A6"/>
    <w:rsid w:val="0069032C"/>
    <w:rsid w:val="00690748"/>
    <w:rsid w:val="006909F3"/>
    <w:rsid w:val="00690B25"/>
    <w:rsid w:val="00690BC5"/>
    <w:rsid w:val="00691F80"/>
    <w:rsid w:val="00692379"/>
    <w:rsid w:val="00694AC1"/>
    <w:rsid w:val="00694BBD"/>
    <w:rsid w:val="006951CB"/>
    <w:rsid w:val="0069572B"/>
    <w:rsid w:val="00695B8D"/>
    <w:rsid w:val="00695CB1"/>
    <w:rsid w:val="00696B2A"/>
    <w:rsid w:val="00696FE3"/>
    <w:rsid w:val="00697EEE"/>
    <w:rsid w:val="006A032F"/>
    <w:rsid w:val="006A0372"/>
    <w:rsid w:val="006A0C5E"/>
    <w:rsid w:val="006A0DBC"/>
    <w:rsid w:val="006A0E6C"/>
    <w:rsid w:val="006A12B3"/>
    <w:rsid w:val="006A1B08"/>
    <w:rsid w:val="006A20FE"/>
    <w:rsid w:val="006A2E27"/>
    <w:rsid w:val="006A3210"/>
    <w:rsid w:val="006A3BC7"/>
    <w:rsid w:val="006A471A"/>
    <w:rsid w:val="006A480F"/>
    <w:rsid w:val="006A4B26"/>
    <w:rsid w:val="006A4F5E"/>
    <w:rsid w:val="006A50B7"/>
    <w:rsid w:val="006A5450"/>
    <w:rsid w:val="006A546F"/>
    <w:rsid w:val="006A56F9"/>
    <w:rsid w:val="006A598B"/>
    <w:rsid w:val="006A5B3E"/>
    <w:rsid w:val="006A61BE"/>
    <w:rsid w:val="006A64AB"/>
    <w:rsid w:val="006A6920"/>
    <w:rsid w:val="006B0D02"/>
    <w:rsid w:val="006B0F7F"/>
    <w:rsid w:val="006B1295"/>
    <w:rsid w:val="006B12D1"/>
    <w:rsid w:val="006B15E7"/>
    <w:rsid w:val="006B1C09"/>
    <w:rsid w:val="006B2B5E"/>
    <w:rsid w:val="006B3BAD"/>
    <w:rsid w:val="006B4167"/>
    <w:rsid w:val="006B423F"/>
    <w:rsid w:val="006B51BE"/>
    <w:rsid w:val="006B55AB"/>
    <w:rsid w:val="006B5A37"/>
    <w:rsid w:val="006B71A9"/>
    <w:rsid w:val="006B73B3"/>
    <w:rsid w:val="006B7671"/>
    <w:rsid w:val="006B7FEF"/>
    <w:rsid w:val="006C00F3"/>
    <w:rsid w:val="006C068B"/>
    <w:rsid w:val="006C0817"/>
    <w:rsid w:val="006C144D"/>
    <w:rsid w:val="006C21DF"/>
    <w:rsid w:val="006C2ED7"/>
    <w:rsid w:val="006C300E"/>
    <w:rsid w:val="006C486F"/>
    <w:rsid w:val="006C4E3B"/>
    <w:rsid w:val="006C6090"/>
    <w:rsid w:val="006C650A"/>
    <w:rsid w:val="006D010E"/>
    <w:rsid w:val="006D0D85"/>
    <w:rsid w:val="006D0E43"/>
    <w:rsid w:val="006D1400"/>
    <w:rsid w:val="006D26A4"/>
    <w:rsid w:val="006D33E6"/>
    <w:rsid w:val="006D4452"/>
    <w:rsid w:val="006D4483"/>
    <w:rsid w:val="006D4A5A"/>
    <w:rsid w:val="006D4DAC"/>
    <w:rsid w:val="006D4DF0"/>
    <w:rsid w:val="006D5335"/>
    <w:rsid w:val="006D556A"/>
    <w:rsid w:val="006D582A"/>
    <w:rsid w:val="006D675E"/>
    <w:rsid w:val="006D6E39"/>
    <w:rsid w:val="006D6FCD"/>
    <w:rsid w:val="006D77E5"/>
    <w:rsid w:val="006D79BE"/>
    <w:rsid w:val="006E0771"/>
    <w:rsid w:val="006E0815"/>
    <w:rsid w:val="006E0D6D"/>
    <w:rsid w:val="006E0EF2"/>
    <w:rsid w:val="006E19D4"/>
    <w:rsid w:val="006E2502"/>
    <w:rsid w:val="006E2783"/>
    <w:rsid w:val="006E2846"/>
    <w:rsid w:val="006E2A99"/>
    <w:rsid w:val="006E2F92"/>
    <w:rsid w:val="006E2F9A"/>
    <w:rsid w:val="006E35B5"/>
    <w:rsid w:val="006E3ED7"/>
    <w:rsid w:val="006E40BB"/>
    <w:rsid w:val="006E5BC2"/>
    <w:rsid w:val="006E5BF8"/>
    <w:rsid w:val="006E5FCD"/>
    <w:rsid w:val="006E72EA"/>
    <w:rsid w:val="006E76F3"/>
    <w:rsid w:val="006E7C5C"/>
    <w:rsid w:val="006E7CDB"/>
    <w:rsid w:val="006F0B45"/>
    <w:rsid w:val="006F0C03"/>
    <w:rsid w:val="006F187A"/>
    <w:rsid w:val="006F1AB7"/>
    <w:rsid w:val="006F23A1"/>
    <w:rsid w:val="006F3250"/>
    <w:rsid w:val="006F37AF"/>
    <w:rsid w:val="006F383F"/>
    <w:rsid w:val="006F3F62"/>
    <w:rsid w:val="006F5964"/>
    <w:rsid w:val="006F5E18"/>
    <w:rsid w:val="006F5EE5"/>
    <w:rsid w:val="006F5F82"/>
    <w:rsid w:val="006F65BE"/>
    <w:rsid w:val="006F6DF7"/>
    <w:rsid w:val="007002E9"/>
    <w:rsid w:val="007010C5"/>
    <w:rsid w:val="0070115A"/>
    <w:rsid w:val="007012CC"/>
    <w:rsid w:val="00701336"/>
    <w:rsid w:val="007013B9"/>
    <w:rsid w:val="00701686"/>
    <w:rsid w:val="00701DA6"/>
    <w:rsid w:val="007024DD"/>
    <w:rsid w:val="00702E05"/>
    <w:rsid w:val="00702E5D"/>
    <w:rsid w:val="0070407E"/>
    <w:rsid w:val="0070432A"/>
    <w:rsid w:val="00704BDF"/>
    <w:rsid w:val="00705867"/>
    <w:rsid w:val="00705BD2"/>
    <w:rsid w:val="00705D0D"/>
    <w:rsid w:val="00706252"/>
    <w:rsid w:val="007064FA"/>
    <w:rsid w:val="00706B8E"/>
    <w:rsid w:val="00707D18"/>
    <w:rsid w:val="0071034B"/>
    <w:rsid w:val="0071075A"/>
    <w:rsid w:val="00710916"/>
    <w:rsid w:val="00710BC9"/>
    <w:rsid w:val="00710DBD"/>
    <w:rsid w:val="00710EF3"/>
    <w:rsid w:val="00710FD2"/>
    <w:rsid w:val="0071151E"/>
    <w:rsid w:val="00712990"/>
    <w:rsid w:val="00712D2E"/>
    <w:rsid w:val="00713ADB"/>
    <w:rsid w:val="007141A8"/>
    <w:rsid w:val="00714C32"/>
    <w:rsid w:val="00714C7E"/>
    <w:rsid w:val="00715403"/>
    <w:rsid w:val="007156CF"/>
    <w:rsid w:val="00715E27"/>
    <w:rsid w:val="00716579"/>
    <w:rsid w:val="0071694B"/>
    <w:rsid w:val="00716A92"/>
    <w:rsid w:val="0071725B"/>
    <w:rsid w:val="00717353"/>
    <w:rsid w:val="00717AE4"/>
    <w:rsid w:val="00717D49"/>
    <w:rsid w:val="00720119"/>
    <w:rsid w:val="0072013C"/>
    <w:rsid w:val="007205BD"/>
    <w:rsid w:val="00721365"/>
    <w:rsid w:val="00721863"/>
    <w:rsid w:val="00721872"/>
    <w:rsid w:val="00722246"/>
    <w:rsid w:val="00722C7F"/>
    <w:rsid w:val="007230D4"/>
    <w:rsid w:val="007231CD"/>
    <w:rsid w:val="0072339C"/>
    <w:rsid w:val="007235A5"/>
    <w:rsid w:val="00723682"/>
    <w:rsid w:val="0072389F"/>
    <w:rsid w:val="0072497E"/>
    <w:rsid w:val="00724B63"/>
    <w:rsid w:val="00724DAF"/>
    <w:rsid w:val="0072547A"/>
    <w:rsid w:val="0072550E"/>
    <w:rsid w:val="007264A2"/>
    <w:rsid w:val="007269E6"/>
    <w:rsid w:val="00727467"/>
    <w:rsid w:val="007276CE"/>
    <w:rsid w:val="00727731"/>
    <w:rsid w:val="00727BD3"/>
    <w:rsid w:val="00727C87"/>
    <w:rsid w:val="0073119F"/>
    <w:rsid w:val="00731785"/>
    <w:rsid w:val="00732290"/>
    <w:rsid w:val="00732815"/>
    <w:rsid w:val="00732973"/>
    <w:rsid w:val="00732FF8"/>
    <w:rsid w:val="00733010"/>
    <w:rsid w:val="0073301C"/>
    <w:rsid w:val="00733664"/>
    <w:rsid w:val="00733AB9"/>
    <w:rsid w:val="007340C5"/>
    <w:rsid w:val="00734283"/>
    <w:rsid w:val="00734750"/>
    <w:rsid w:val="00735500"/>
    <w:rsid w:val="00735663"/>
    <w:rsid w:val="00735DCB"/>
    <w:rsid w:val="00736618"/>
    <w:rsid w:val="007373CC"/>
    <w:rsid w:val="0073753F"/>
    <w:rsid w:val="0073770F"/>
    <w:rsid w:val="00737BAA"/>
    <w:rsid w:val="00740F0E"/>
    <w:rsid w:val="00741366"/>
    <w:rsid w:val="00741F4D"/>
    <w:rsid w:val="00742116"/>
    <w:rsid w:val="00742570"/>
    <w:rsid w:val="0074263A"/>
    <w:rsid w:val="007429E1"/>
    <w:rsid w:val="00742F02"/>
    <w:rsid w:val="007431A8"/>
    <w:rsid w:val="0074327A"/>
    <w:rsid w:val="00743790"/>
    <w:rsid w:val="007438A3"/>
    <w:rsid w:val="00743A0B"/>
    <w:rsid w:val="007443BD"/>
    <w:rsid w:val="00744487"/>
    <w:rsid w:val="00744D49"/>
    <w:rsid w:val="00744F07"/>
    <w:rsid w:val="00744F9A"/>
    <w:rsid w:val="0074541D"/>
    <w:rsid w:val="0074551D"/>
    <w:rsid w:val="0074608D"/>
    <w:rsid w:val="0074608E"/>
    <w:rsid w:val="007466C5"/>
    <w:rsid w:val="007473A5"/>
    <w:rsid w:val="00747E9D"/>
    <w:rsid w:val="00750510"/>
    <w:rsid w:val="00750CEB"/>
    <w:rsid w:val="00750FE5"/>
    <w:rsid w:val="007516E5"/>
    <w:rsid w:val="00752026"/>
    <w:rsid w:val="00752559"/>
    <w:rsid w:val="007525C9"/>
    <w:rsid w:val="00752915"/>
    <w:rsid w:val="00752B1C"/>
    <w:rsid w:val="00752D5B"/>
    <w:rsid w:val="00753085"/>
    <w:rsid w:val="00754AFE"/>
    <w:rsid w:val="00754E62"/>
    <w:rsid w:val="00755526"/>
    <w:rsid w:val="0075569B"/>
    <w:rsid w:val="0075593A"/>
    <w:rsid w:val="00756050"/>
    <w:rsid w:val="007560B8"/>
    <w:rsid w:val="0075620E"/>
    <w:rsid w:val="007576AF"/>
    <w:rsid w:val="00760146"/>
    <w:rsid w:val="007604B1"/>
    <w:rsid w:val="007606C1"/>
    <w:rsid w:val="007606CD"/>
    <w:rsid w:val="00760714"/>
    <w:rsid w:val="00760C13"/>
    <w:rsid w:val="00760E86"/>
    <w:rsid w:val="00760F40"/>
    <w:rsid w:val="00760FE1"/>
    <w:rsid w:val="00762CAE"/>
    <w:rsid w:val="00763704"/>
    <w:rsid w:val="00764586"/>
    <w:rsid w:val="00764716"/>
    <w:rsid w:val="00764C89"/>
    <w:rsid w:val="00764CCB"/>
    <w:rsid w:val="00764E73"/>
    <w:rsid w:val="00765310"/>
    <w:rsid w:val="00766BA2"/>
    <w:rsid w:val="00767C76"/>
    <w:rsid w:val="00770720"/>
    <w:rsid w:val="0077088A"/>
    <w:rsid w:val="00770DAD"/>
    <w:rsid w:val="00770F80"/>
    <w:rsid w:val="00771024"/>
    <w:rsid w:val="00771267"/>
    <w:rsid w:val="0077133A"/>
    <w:rsid w:val="007727FB"/>
    <w:rsid w:val="00773451"/>
    <w:rsid w:val="007734EA"/>
    <w:rsid w:val="00773DA9"/>
    <w:rsid w:val="007747BF"/>
    <w:rsid w:val="007748B5"/>
    <w:rsid w:val="007765C8"/>
    <w:rsid w:val="007771D9"/>
    <w:rsid w:val="00777468"/>
    <w:rsid w:val="00777573"/>
    <w:rsid w:val="007778A6"/>
    <w:rsid w:val="00780022"/>
    <w:rsid w:val="00780C72"/>
    <w:rsid w:val="00780CF4"/>
    <w:rsid w:val="007815DC"/>
    <w:rsid w:val="00782B06"/>
    <w:rsid w:val="00783101"/>
    <w:rsid w:val="0078313A"/>
    <w:rsid w:val="0078324E"/>
    <w:rsid w:val="00783C25"/>
    <w:rsid w:val="00783E93"/>
    <w:rsid w:val="007846FC"/>
    <w:rsid w:val="0078547C"/>
    <w:rsid w:val="0078696E"/>
    <w:rsid w:val="00786F2C"/>
    <w:rsid w:val="00786FCB"/>
    <w:rsid w:val="007873B8"/>
    <w:rsid w:val="00787725"/>
    <w:rsid w:val="007904AD"/>
    <w:rsid w:val="00790868"/>
    <w:rsid w:val="007908FB"/>
    <w:rsid w:val="00791680"/>
    <w:rsid w:val="00792489"/>
    <w:rsid w:val="00792E5C"/>
    <w:rsid w:val="00792F0E"/>
    <w:rsid w:val="00793CA5"/>
    <w:rsid w:val="007950D5"/>
    <w:rsid w:val="0079515F"/>
    <w:rsid w:val="007951F5"/>
    <w:rsid w:val="00795703"/>
    <w:rsid w:val="00795B4B"/>
    <w:rsid w:val="00795CA1"/>
    <w:rsid w:val="007961E6"/>
    <w:rsid w:val="00796318"/>
    <w:rsid w:val="0079755F"/>
    <w:rsid w:val="007977F6"/>
    <w:rsid w:val="007A03D9"/>
    <w:rsid w:val="007A05D2"/>
    <w:rsid w:val="007A0DBE"/>
    <w:rsid w:val="007A0EB1"/>
    <w:rsid w:val="007A1326"/>
    <w:rsid w:val="007A152A"/>
    <w:rsid w:val="007A1DD5"/>
    <w:rsid w:val="007A1E97"/>
    <w:rsid w:val="007A2470"/>
    <w:rsid w:val="007A2474"/>
    <w:rsid w:val="007A25CC"/>
    <w:rsid w:val="007A2AA3"/>
    <w:rsid w:val="007A2BF9"/>
    <w:rsid w:val="007A381C"/>
    <w:rsid w:val="007A3A02"/>
    <w:rsid w:val="007A3BBD"/>
    <w:rsid w:val="007A46A7"/>
    <w:rsid w:val="007A543E"/>
    <w:rsid w:val="007A5DBD"/>
    <w:rsid w:val="007A617E"/>
    <w:rsid w:val="007A6789"/>
    <w:rsid w:val="007A6C86"/>
    <w:rsid w:val="007A7D8F"/>
    <w:rsid w:val="007A7E8E"/>
    <w:rsid w:val="007B01C0"/>
    <w:rsid w:val="007B1731"/>
    <w:rsid w:val="007B1781"/>
    <w:rsid w:val="007B1806"/>
    <w:rsid w:val="007B1DE3"/>
    <w:rsid w:val="007B1F08"/>
    <w:rsid w:val="007B3561"/>
    <w:rsid w:val="007B3641"/>
    <w:rsid w:val="007B393E"/>
    <w:rsid w:val="007B3D80"/>
    <w:rsid w:val="007B3DE5"/>
    <w:rsid w:val="007B41D1"/>
    <w:rsid w:val="007B42E6"/>
    <w:rsid w:val="007B438B"/>
    <w:rsid w:val="007B46B0"/>
    <w:rsid w:val="007B4778"/>
    <w:rsid w:val="007B49FF"/>
    <w:rsid w:val="007B4FFC"/>
    <w:rsid w:val="007B56D1"/>
    <w:rsid w:val="007B613F"/>
    <w:rsid w:val="007B690E"/>
    <w:rsid w:val="007B6A2B"/>
    <w:rsid w:val="007C00CB"/>
    <w:rsid w:val="007C044E"/>
    <w:rsid w:val="007C1BFA"/>
    <w:rsid w:val="007C1EE3"/>
    <w:rsid w:val="007C2BD1"/>
    <w:rsid w:val="007C3303"/>
    <w:rsid w:val="007C34FF"/>
    <w:rsid w:val="007C3DF6"/>
    <w:rsid w:val="007C4547"/>
    <w:rsid w:val="007C46BA"/>
    <w:rsid w:val="007C4F03"/>
    <w:rsid w:val="007C4FCF"/>
    <w:rsid w:val="007C5BC3"/>
    <w:rsid w:val="007C62A7"/>
    <w:rsid w:val="007C68DF"/>
    <w:rsid w:val="007C68E9"/>
    <w:rsid w:val="007C6958"/>
    <w:rsid w:val="007C6ADC"/>
    <w:rsid w:val="007C6DB6"/>
    <w:rsid w:val="007C6E31"/>
    <w:rsid w:val="007D0F04"/>
    <w:rsid w:val="007D18D9"/>
    <w:rsid w:val="007D2270"/>
    <w:rsid w:val="007D27D6"/>
    <w:rsid w:val="007D29FB"/>
    <w:rsid w:val="007D2E09"/>
    <w:rsid w:val="007D30E2"/>
    <w:rsid w:val="007D33A5"/>
    <w:rsid w:val="007D33C9"/>
    <w:rsid w:val="007D348E"/>
    <w:rsid w:val="007D3D94"/>
    <w:rsid w:val="007D4C74"/>
    <w:rsid w:val="007D5023"/>
    <w:rsid w:val="007D5314"/>
    <w:rsid w:val="007D59F6"/>
    <w:rsid w:val="007D5E2C"/>
    <w:rsid w:val="007D5EC1"/>
    <w:rsid w:val="007D6458"/>
    <w:rsid w:val="007D79BF"/>
    <w:rsid w:val="007D7AA9"/>
    <w:rsid w:val="007E054D"/>
    <w:rsid w:val="007E0733"/>
    <w:rsid w:val="007E119E"/>
    <w:rsid w:val="007E146E"/>
    <w:rsid w:val="007E14CC"/>
    <w:rsid w:val="007E1B60"/>
    <w:rsid w:val="007E20D0"/>
    <w:rsid w:val="007E2935"/>
    <w:rsid w:val="007E2DC9"/>
    <w:rsid w:val="007E3465"/>
    <w:rsid w:val="007E39E5"/>
    <w:rsid w:val="007E3C52"/>
    <w:rsid w:val="007E470A"/>
    <w:rsid w:val="007E4D1E"/>
    <w:rsid w:val="007E4FB0"/>
    <w:rsid w:val="007E555F"/>
    <w:rsid w:val="007E5BBF"/>
    <w:rsid w:val="007E6114"/>
    <w:rsid w:val="007E6AE0"/>
    <w:rsid w:val="007E6B80"/>
    <w:rsid w:val="007E73B2"/>
    <w:rsid w:val="007E7C0A"/>
    <w:rsid w:val="007E7DBE"/>
    <w:rsid w:val="007E7EB7"/>
    <w:rsid w:val="007F0C73"/>
    <w:rsid w:val="007F0D50"/>
    <w:rsid w:val="007F0E52"/>
    <w:rsid w:val="007F0F29"/>
    <w:rsid w:val="007F157C"/>
    <w:rsid w:val="007F168E"/>
    <w:rsid w:val="007F1765"/>
    <w:rsid w:val="007F1CC2"/>
    <w:rsid w:val="007F2869"/>
    <w:rsid w:val="007F2A62"/>
    <w:rsid w:val="007F31D4"/>
    <w:rsid w:val="007F32EC"/>
    <w:rsid w:val="007F3357"/>
    <w:rsid w:val="007F445E"/>
    <w:rsid w:val="007F4C27"/>
    <w:rsid w:val="007F528B"/>
    <w:rsid w:val="007F5374"/>
    <w:rsid w:val="007F5F9C"/>
    <w:rsid w:val="007F623F"/>
    <w:rsid w:val="007F6848"/>
    <w:rsid w:val="007F6F5D"/>
    <w:rsid w:val="007F7604"/>
    <w:rsid w:val="007F786B"/>
    <w:rsid w:val="007F7B5E"/>
    <w:rsid w:val="007F7DD4"/>
    <w:rsid w:val="008000D5"/>
    <w:rsid w:val="00800873"/>
    <w:rsid w:val="00800D26"/>
    <w:rsid w:val="00800E8D"/>
    <w:rsid w:val="00801085"/>
    <w:rsid w:val="008019BA"/>
    <w:rsid w:val="00801C39"/>
    <w:rsid w:val="00802883"/>
    <w:rsid w:val="00802F62"/>
    <w:rsid w:val="008030AE"/>
    <w:rsid w:val="00803165"/>
    <w:rsid w:val="00803AD8"/>
    <w:rsid w:val="00803B0A"/>
    <w:rsid w:val="00804556"/>
    <w:rsid w:val="00804B76"/>
    <w:rsid w:val="00805672"/>
    <w:rsid w:val="00805CF8"/>
    <w:rsid w:val="00806207"/>
    <w:rsid w:val="0080623F"/>
    <w:rsid w:val="008062AD"/>
    <w:rsid w:val="008063ED"/>
    <w:rsid w:val="00807164"/>
    <w:rsid w:val="00807B4B"/>
    <w:rsid w:val="00807EFB"/>
    <w:rsid w:val="00810737"/>
    <w:rsid w:val="00810791"/>
    <w:rsid w:val="00811144"/>
    <w:rsid w:val="00811800"/>
    <w:rsid w:val="00811FBF"/>
    <w:rsid w:val="00812242"/>
    <w:rsid w:val="008123F3"/>
    <w:rsid w:val="008125BB"/>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7049"/>
    <w:rsid w:val="0081715B"/>
    <w:rsid w:val="00817230"/>
    <w:rsid w:val="008172C3"/>
    <w:rsid w:val="00817816"/>
    <w:rsid w:val="00817DB8"/>
    <w:rsid w:val="00820C8C"/>
    <w:rsid w:val="0082103D"/>
    <w:rsid w:val="00821449"/>
    <w:rsid w:val="008214F5"/>
    <w:rsid w:val="00821F3A"/>
    <w:rsid w:val="00822394"/>
    <w:rsid w:val="0082287E"/>
    <w:rsid w:val="00822A60"/>
    <w:rsid w:val="00822DFA"/>
    <w:rsid w:val="00822EA4"/>
    <w:rsid w:val="00822EEB"/>
    <w:rsid w:val="00822F27"/>
    <w:rsid w:val="008235A0"/>
    <w:rsid w:val="00823918"/>
    <w:rsid w:val="0082566C"/>
    <w:rsid w:val="0082581C"/>
    <w:rsid w:val="00825E37"/>
    <w:rsid w:val="0082604A"/>
    <w:rsid w:val="00826509"/>
    <w:rsid w:val="008269A8"/>
    <w:rsid w:val="00827650"/>
    <w:rsid w:val="00827EB4"/>
    <w:rsid w:val="0083031E"/>
    <w:rsid w:val="008306C4"/>
    <w:rsid w:val="00830719"/>
    <w:rsid w:val="008307C6"/>
    <w:rsid w:val="00830F81"/>
    <w:rsid w:val="00831D33"/>
    <w:rsid w:val="0083206A"/>
    <w:rsid w:val="00832235"/>
    <w:rsid w:val="008322FE"/>
    <w:rsid w:val="008326D7"/>
    <w:rsid w:val="00832B92"/>
    <w:rsid w:val="00832F89"/>
    <w:rsid w:val="008331CC"/>
    <w:rsid w:val="0083383B"/>
    <w:rsid w:val="00833845"/>
    <w:rsid w:val="00833A55"/>
    <w:rsid w:val="00833AC8"/>
    <w:rsid w:val="00834034"/>
    <w:rsid w:val="00834080"/>
    <w:rsid w:val="008341A2"/>
    <w:rsid w:val="00834272"/>
    <w:rsid w:val="008346BD"/>
    <w:rsid w:val="00834A5A"/>
    <w:rsid w:val="00834DB7"/>
    <w:rsid w:val="00835A07"/>
    <w:rsid w:val="00835B2F"/>
    <w:rsid w:val="00835EDE"/>
    <w:rsid w:val="00836091"/>
    <w:rsid w:val="00836322"/>
    <w:rsid w:val="0083641E"/>
    <w:rsid w:val="008365C1"/>
    <w:rsid w:val="00837091"/>
    <w:rsid w:val="00837D7B"/>
    <w:rsid w:val="00840072"/>
    <w:rsid w:val="00840188"/>
    <w:rsid w:val="0084036E"/>
    <w:rsid w:val="0084059E"/>
    <w:rsid w:val="00841121"/>
    <w:rsid w:val="008415B4"/>
    <w:rsid w:val="00841A20"/>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6712"/>
    <w:rsid w:val="008474CD"/>
    <w:rsid w:val="00850382"/>
    <w:rsid w:val="00850535"/>
    <w:rsid w:val="00850564"/>
    <w:rsid w:val="00850697"/>
    <w:rsid w:val="00851222"/>
    <w:rsid w:val="00851869"/>
    <w:rsid w:val="00851E1F"/>
    <w:rsid w:val="008525BC"/>
    <w:rsid w:val="00852E68"/>
    <w:rsid w:val="008533F9"/>
    <w:rsid w:val="008534A0"/>
    <w:rsid w:val="00853C1B"/>
    <w:rsid w:val="00853D45"/>
    <w:rsid w:val="00853DEA"/>
    <w:rsid w:val="00854740"/>
    <w:rsid w:val="00854C70"/>
    <w:rsid w:val="00855A8D"/>
    <w:rsid w:val="00855EF4"/>
    <w:rsid w:val="00855F28"/>
    <w:rsid w:val="008560D3"/>
    <w:rsid w:val="00856D45"/>
    <w:rsid w:val="0085754C"/>
    <w:rsid w:val="00857963"/>
    <w:rsid w:val="00860AB3"/>
    <w:rsid w:val="0086106D"/>
    <w:rsid w:val="0086180D"/>
    <w:rsid w:val="00861D33"/>
    <w:rsid w:val="0086277E"/>
    <w:rsid w:val="00862F5D"/>
    <w:rsid w:val="00863087"/>
    <w:rsid w:val="008634AE"/>
    <w:rsid w:val="0086378B"/>
    <w:rsid w:val="0086386D"/>
    <w:rsid w:val="00863885"/>
    <w:rsid w:val="00863898"/>
    <w:rsid w:val="00863B8B"/>
    <w:rsid w:val="00863D35"/>
    <w:rsid w:val="00863EB1"/>
    <w:rsid w:val="008642DF"/>
    <w:rsid w:val="0086443D"/>
    <w:rsid w:val="00864BFE"/>
    <w:rsid w:val="00864E2A"/>
    <w:rsid w:val="0086553D"/>
    <w:rsid w:val="00865AC0"/>
    <w:rsid w:val="00865FCE"/>
    <w:rsid w:val="00865FF1"/>
    <w:rsid w:val="00867B40"/>
    <w:rsid w:val="00870477"/>
    <w:rsid w:val="0087096C"/>
    <w:rsid w:val="00870F2D"/>
    <w:rsid w:val="00871641"/>
    <w:rsid w:val="00871D0F"/>
    <w:rsid w:val="008732DD"/>
    <w:rsid w:val="00874C0C"/>
    <w:rsid w:val="0087509B"/>
    <w:rsid w:val="008757AC"/>
    <w:rsid w:val="00875B20"/>
    <w:rsid w:val="008762F5"/>
    <w:rsid w:val="00877089"/>
    <w:rsid w:val="0087715C"/>
    <w:rsid w:val="00877B58"/>
    <w:rsid w:val="00877CDA"/>
    <w:rsid w:val="00880526"/>
    <w:rsid w:val="00880A6E"/>
    <w:rsid w:val="00880DC7"/>
    <w:rsid w:val="00881743"/>
    <w:rsid w:val="008817FE"/>
    <w:rsid w:val="00882283"/>
    <w:rsid w:val="00882B48"/>
    <w:rsid w:val="00882D51"/>
    <w:rsid w:val="00883217"/>
    <w:rsid w:val="008836C6"/>
    <w:rsid w:val="00883E6B"/>
    <w:rsid w:val="0088514F"/>
    <w:rsid w:val="0088518D"/>
    <w:rsid w:val="00885DEF"/>
    <w:rsid w:val="00886517"/>
    <w:rsid w:val="00886892"/>
    <w:rsid w:val="0088695F"/>
    <w:rsid w:val="00886A4A"/>
    <w:rsid w:val="008870C4"/>
    <w:rsid w:val="00890A83"/>
    <w:rsid w:val="00890B7B"/>
    <w:rsid w:val="0089125C"/>
    <w:rsid w:val="00891584"/>
    <w:rsid w:val="00891727"/>
    <w:rsid w:val="00891C09"/>
    <w:rsid w:val="008923CA"/>
    <w:rsid w:val="00892D25"/>
    <w:rsid w:val="00893C55"/>
    <w:rsid w:val="00893F53"/>
    <w:rsid w:val="0089463F"/>
    <w:rsid w:val="00894654"/>
    <w:rsid w:val="00895190"/>
    <w:rsid w:val="008952C1"/>
    <w:rsid w:val="00895ED2"/>
    <w:rsid w:val="00896265"/>
    <w:rsid w:val="0089655E"/>
    <w:rsid w:val="008A01CC"/>
    <w:rsid w:val="008A0B12"/>
    <w:rsid w:val="008A11BA"/>
    <w:rsid w:val="008A127F"/>
    <w:rsid w:val="008A1D99"/>
    <w:rsid w:val="008A206F"/>
    <w:rsid w:val="008A25BE"/>
    <w:rsid w:val="008A2EDF"/>
    <w:rsid w:val="008A3387"/>
    <w:rsid w:val="008A37C0"/>
    <w:rsid w:val="008A3853"/>
    <w:rsid w:val="008A4230"/>
    <w:rsid w:val="008A5AB5"/>
    <w:rsid w:val="008A604F"/>
    <w:rsid w:val="008A643D"/>
    <w:rsid w:val="008A643E"/>
    <w:rsid w:val="008A6F63"/>
    <w:rsid w:val="008A7533"/>
    <w:rsid w:val="008A7F25"/>
    <w:rsid w:val="008A7F37"/>
    <w:rsid w:val="008B026F"/>
    <w:rsid w:val="008B0377"/>
    <w:rsid w:val="008B05C7"/>
    <w:rsid w:val="008B0BF3"/>
    <w:rsid w:val="008B0C7F"/>
    <w:rsid w:val="008B101F"/>
    <w:rsid w:val="008B178F"/>
    <w:rsid w:val="008B18D1"/>
    <w:rsid w:val="008B2734"/>
    <w:rsid w:val="008B2AC7"/>
    <w:rsid w:val="008B2BF3"/>
    <w:rsid w:val="008B2E17"/>
    <w:rsid w:val="008B3F3E"/>
    <w:rsid w:val="008B3FF5"/>
    <w:rsid w:val="008B4976"/>
    <w:rsid w:val="008B5B94"/>
    <w:rsid w:val="008B5FCF"/>
    <w:rsid w:val="008B6267"/>
    <w:rsid w:val="008B6277"/>
    <w:rsid w:val="008B663D"/>
    <w:rsid w:val="008B663F"/>
    <w:rsid w:val="008B6871"/>
    <w:rsid w:val="008B6A5F"/>
    <w:rsid w:val="008B7083"/>
    <w:rsid w:val="008B75A9"/>
    <w:rsid w:val="008B7DCB"/>
    <w:rsid w:val="008B7FC4"/>
    <w:rsid w:val="008C0689"/>
    <w:rsid w:val="008C0744"/>
    <w:rsid w:val="008C1434"/>
    <w:rsid w:val="008C14D6"/>
    <w:rsid w:val="008C1ACA"/>
    <w:rsid w:val="008C20C7"/>
    <w:rsid w:val="008C2434"/>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C7E75"/>
    <w:rsid w:val="008D038E"/>
    <w:rsid w:val="008D049B"/>
    <w:rsid w:val="008D094F"/>
    <w:rsid w:val="008D0ECA"/>
    <w:rsid w:val="008D1638"/>
    <w:rsid w:val="008D22AC"/>
    <w:rsid w:val="008D23E9"/>
    <w:rsid w:val="008D25B6"/>
    <w:rsid w:val="008D3836"/>
    <w:rsid w:val="008D3899"/>
    <w:rsid w:val="008D389A"/>
    <w:rsid w:val="008D3CA8"/>
    <w:rsid w:val="008D3D6B"/>
    <w:rsid w:val="008D42B5"/>
    <w:rsid w:val="008D42DC"/>
    <w:rsid w:val="008D456E"/>
    <w:rsid w:val="008D466F"/>
    <w:rsid w:val="008D4898"/>
    <w:rsid w:val="008D4996"/>
    <w:rsid w:val="008D4C58"/>
    <w:rsid w:val="008D53D5"/>
    <w:rsid w:val="008D56E2"/>
    <w:rsid w:val="008D5F08"/>
    <w:rsid w:val="008D66D2"/>
    <w:rsid w:val="008D674B"/>
    <w:rsid w:val="008D6855"/>
    <w:rsid w:val="008D68C3"/>
    <w:rsid w:val="008D6D9F"/>
    <w:rsid w:val="008E0201"/>
    <w:rsid w:val="008E0AA5"/>
    <w:rsid w:val="008E1F8D"/>
    <w:rsid w:val="008E3651"/>
    <w:rsid w:val="008E36BD"/>
    <w:rsid w:val="008E3D9C"/>
    <w:rsid w:val="008E3F3F"/>
    <w:rsid w:val="008E4280"/>
    <w:rsid w:val="008E4773"/>
    <w:rsid w:val="008E4F8A"/>
    <w:rsid w:val="008E57A6"/>
    <w:rsid w:val="008E5A20"/>
    <w:rsid w:val="008E6973"/>
    <w:rsid w:val="008E6A3E"/>
    <w:rsid w:val="008E6BB6"/>
    <w:rsid w:val="008E70B0"/>
    <w:rsid w:val="008E7341"/>
    <w:rsid w:val="008E7801"/>
    <w:rsid w:val="008E782E"/>
    <w:rsid w:val="008E79C7"/>
    <w:rsid w:val="008E7D05"/>
    <w:rsid w:val="008F0022"/>
    <w:rsid w:val="008F1133"/>
    <w:rsid w:val="008F1206"/>
    <w:rsid w:val="008F13AF"/>
    <w:rsid w:val="008F1B2E"/>
    <w:rsid w:val="008F20DF"/>
    <w:rsid w:val="008F232B"/>
    <w:rsid w:val="008F2784"/>
    <w:rsid w:val="008F29CE"/>
    <w:rsid w:val="008F2E2A"/>
    <w:rsid w:val="008F32FB"/>
    <w:rsid w:val="008F3624"/>
    <w:rsid w:val="008F397F"/>
    <w:rsid w:val="008F3AF6"/>
    <w:rsid w:val="008F3D45"/>
    <w:rsid w:val="008F46F8"/>
    <w:rsid w:val="008F47E1"/>
    <w:rsid w:val="008F49A6"/>
    <w:rsid w:val="008F4A4A"/>
    <w:rsid w:val="008F4EF6"/>
    <w:rsid w:val="008F50F6"/>
    <w:rsid w:val="008F52CB"/>
    <w:rsid w:val="008F6158"/>
    <w:rsid w:val="008F67C2"/>
    <w:rsid w:val="008F6B6D"/>
    <w:rsid w:val="008F7A11"/>
    <w:rsid w:val="008F7AF7"/>
    <w:rsid w:val="008F7E2F"/>
    <w:rsid w:val="008F7FFB"/>
    <w:rsid w:val="00900171"/>
    <w:rsid w:val="00900310"/>
    <w:rsid w:val="00900647"/>
    <w:rsid w:val="00900699"/>
    <w:rsid w:val="009006F1"/>
    <w:rsid w:val="00900F23"/>
    <w:rsid w:val="009010B1"/>
    <w:rsid w:val="0090147B"/>
    <w:rsid w:val="009018DC"/>
    <w:rsid w:val="00901DD2"/>
    <w:rsid w:val="0090211E"/>
    <w:rsid w:val="009028CF"/>
    <w:rsid w:val="00903A4F"/>
    <w:rsid w:val="00903AB5"/>
    <w:rsid w:val="00904AB6"/>
    <w:rsid w:val="00904F53"/>
    <w:rsid w:val="00905612"/>
    <w:rsid w:val="0090595D"/>
    <w:rsid w:val="00906F43"/>
    <w:rsid w:val="00907D8F"/>
    <w:rsid w:val="00907DCE"/>
    <w:rsid w:val="00907E15"/>
    <w:rsid w:val="0091067B"/>
    <w:rsid w:val="00910AA1"/>
    <w:rsid w:val="00911932"/>
    <w:rsid w:val="00911AD5"/>
    <w:rsid w:val="009131A3"/>
    <w:rsid w:val="0091344E"/>
    <w:rsid w:val="009136A6"/>
    <w:rsid w:val="009138D9"/>
    <w:rsid w:val="00914473"/>
    <w:rsid w:val="009147B9"/>
    <w:rsid w:val="00914C76"/>
    <w:rsid w:val="00915241"/>
    <w:rsid w:val="00915300"/>
    <w:rsid w:val="00915BCD"/>
    <w:rsid w:val="00915FBF"/>
    <w:rsid w:val="00916128"/>
    <w:rsid w:val="009163D3"/>
    <w:rsid w:val="00916D89"/>
    <w:rsid w:val="00917782"/>
    <w:rsid w:val="0091779D"/>
    <w:rsid w:val="00917B8B"/>
    <w:rsid w:val="009200B9"/>
    <w:rsid w:val="00920266"/>
    <w:rsid w:val="00920C23"/>
    <w:rsid w:val="00920E2E"/>
    <w:rsid w:val="0092125B"/>
    <w:rsid w:val="00921F90"/>
    <w:rsid w:val="0092203A"/>
    <w:rsid w:val="00922138"/>
    <w:rsid w:val="0092245E"/>
    <w:rsid w:val="009227FD"/>
    <w:rsid w:val="0092339F"/>
    <w:rsid w:val="00924A5E"/>
    <w:rsid w:val="00924BFF"/>
    <w:rsid w:val="00924D81"/>
    <w:rsid w:val="00924F4C"/>
    <w:rsid w:val="00925B16"/>
    <w:rsid w:val="00925D85"/>
    <w:rsid w:val="00925F19"/>
    <w:rsid w:val="009265BC"/>
    <w:rsid w:val="0092684B"/>
    <w:rsid w:val="00926B58"/>
    <w:rsid w:val="00927041"/>
    <w:rsid w:val="00927088"/>
    <w:rsid w:val="0092716E"/>
    <w:rsid w:val="0092758D"/>
    <w:rsid w:val="00927624"/>
    <w:rsid w:val="00930198"/>
    <w:rsid w:val="00930D58"/>
    <w:rsid w:val="00930EFA"/>
    <w:rsid w:val="00930F22"/>
    <w:rsid w:val="009315B6"/>
    <w:rsid w:val="0093171C"/>
    <w:rsid w:val="00932145"/>
    <w:rsid w:val="009325E5"/>
    <w:rsid w:val="00932A39"/>
    <w:rsid w:val="00933050"/>
    <w:rsid w:val="00933834"/>
    <w:rsid w:val="0093414A"/>
    <w:rsid w:val="009345F3"/>
    <w:rsid w:val="009356D6"/>
    <w:rsid w:val="009360E0"/>
    <w:rsid w:val="00936FBA"/>
    <w:rsid w:val="0093708F"/>
    <w:rsid w:val="00940018"/>
    <w:rsid w:val="0094011A"/>
    <w:rsid w:val="00940D38"/>
    <w:rsid w:val="009410E8"/>
    <w:rsid w:val="00941E98"/>
    <w:rsid w:val="009424F3"/>
    <w:rsid w:val="00942744"/>
    <w:rsid w:val="00942BA9"/>
    <w:rsid w:val="00942CDF"/>
    <w:rsid w:val="00942F71"/>
    <w:rsid w:val="0094348D"/>
    <w:rsid w:val="009441FD"/>
    <w:rsid w:val="009448D0"/>
    <w:rsid w:val="00944B60"/>
    <w:rsid w:val="00944FC3"/>
    <w:rsid w:val="009459B8"/>
    <w:rsid w:val="00945F52"/>
    <w:rsid w:val="00946AF3"/>
    <w:rsid w:val="009471CF"/>
    <w:rsid w:val="00947434"/>
    <w:rsid w:val="00947C5A"/>
    <w:rsid w:val="00947C66"/>
    <w:rsid w:val="00947F54"/>
    <w:rsid w:val="00950202"/>
    <w:rsid w:val="00950547"/>
    <w:rsid w:val="00950899"/>
    <w:rsid w:val="0095096A"/>
    <w:rsid w:val="009516E8"/>
    <w:rsid w:val="009536E4"/>
    <w:rsid w:val="009552E5"/>
    <w:rsid w:val="009553CD"/>
    <w:rsid w:val="00955662"/>
    <w:rsid w:val="009559B2"/>
    <w:rsid w:val="009569AA"/>
    <w:rsid w:val="00956E2E"/>
    <w:rsid w:val="009570CE"/>
    <w:rsid w:val="009571B9"/>
    <w:rsid w:val="00957BB8"/>
    <w:rsid w:val="009607E0"/>
    <w:rsid w:val="00960810"/>
    <w:rsid w:val="00961395"/>
    <w:rsid w:val="009613C3"/>
    <w:rsid w:val="009614BB"/>
    <w:rsid w:val="009617BC"/>
    <w:rsid w:val="00961D5D"/>
    <w:rsid w:val="00962439"/>
    <w:rsid w:val="00963082"/>
    <w:rsid w:val="009630AE"/>
    <w:rsid w:val="009637BD"/>
    <w:rsid w:val="00963841"/>
    <w:rsid w:val="0096397A"/>
    <w:rsid w:val="00963FB2"/>
    <w:rsid w:val="00964BBD"/>
    <w:rsid w:val="00966FAA"/>
    <w:rsid w:val="009676DB"/>
    <w:rsid w:val="00967D8C"/>
    <w:rsid w:val="0097002F"/>
    <w:rsid w:val="00970123"/>
    <w:rsid w:val="009707B5"/>
    <w:rsid w:val="00970DA2"/>
    <w:rsid w:val="00971204"/>
    <w:rsid w:val="009716DA"/>
    <w:rsid w:val="00971DA0"/>
    <w:rsid w:val="00971F2F"/>
    <w:rsid w:val="00972875"/>
    <w:rsid w:val="009728F2"/>
    <w:rsid w:val="00972F16"/>
    <w:rsid w:val="00974855"/>
    <w:rsid w:val="00974A9F"/>
    <w:rsid w:val="00975058"/>
    <w:rsid w:val="00975428"/>
    <w:rsid w:val="00975863"/>
    <w:rsid w:val="00975874"/>
    <w:rsid w:val="00975A74"/>
    <w:rsid w:val="0097607C"/>
    <w:rsid w:val="00976500"/>
    <w:rsid w:val="009773EF"/>
    <w:rsid w:val="009774C9"/>
    <w:rsid w:val="0097767D"/>
    <w:rsid w:val="009800B4"/>
    <w:rsid w:val="009805C3"/>
    <w:rsid w:val="00980EB7"/>
    <w:rsid w:val="0098178F"/>
    <w:rsid w:val="00981A87"/>
    <w:rsid w:val="00981D53"/>
    <w:rsid w:val="009831F6"/>
    <w:rsid w:val="0098371E"/>
    <w:rsid w:val="00983FE7"/>
    <w:rsid w:val="009843DB"/>
    <w:rsid w:val="00984DF5"/>
    <w:rsid w:val="00985641"/>
    <w:rsid w:val="009856DD"/>
    <w:rsid w:val="00985A11"/>
    <w:rsid w:val="00985C4D"/>
    <w:rsid w:val="00986288"/>
    <w:rsid w:val="00986938"/>
    <w:rsid w:val="00986BD6"/>
    <w:rsid w:val="00986C34"/>
    <w:rsid w:val="0098700A"/>
    <w:rsid w:val="00987168"/>
    <w:rsid w:val="00987379"/>
    <w:rsid w:val="00987CC2"/>
    <w:rsid w:val="0099022E"/>
    <w:rsid w:val="009902D5"/>
    <w:rsid w:val="00990D8B"/>
    <w:rsid w:val="00990E22"/>
    <w:rsid w:val="0099128A"/>
    <w:rsid w:val="009918EC"/>
    <w:rsid w:val="0099272A"/>
    <w:rsid w:val="00993171"/>
    <w:rsid w:val="00993628"/>
    <w:rsid w:val="00993B1C"/>
    <w:rsid w:val="00993DED"/>
    <w:rsid w:val="00994C8C"/>
    <w:rsid w:val="0099504D"/>
    <w:rsid w:val="0099505E"/>
    <w:rsid w:val="00995B92"/>
    <w:rsid w:val="00995F8A"/>
    <w:rsid w:val="00996F6D"/>
    <w:rsid w:val="00997CAD"/>
    <w:rsid w:val="00997F58"/>
    <w:rsid w:val="009A0DAC"/>
    <w:rsid w:val="009A13FC"/>
    <w:rsid w:val="009A1580"/>
    <w:rsid w:val="009A1594"/>
    <w:rsid w:val="009A23DA"/>
    <w:rsid w:val="009A26C0"/>
    <w:rsid w:val="009A34F5"/>
    <w:rsid w:val="009A3C22"/>
    <w:rsid w:val="009A4016"/>
    <w:rsid w:val="009A43F9"/>
    <w:rsid w:val="009A4622"/>
    <w:rsid w:val="009A4957"/>
    <w:rsid w:val="009A4A4D"/>
    <w:rsid w:val="009A4AA5"/>
    <w:rsid w:val="009A4E19"/>
    <w:rsid w:val="009A4FC0"/>
    <w:rsid w:val="009A527F"/>
    <w:rsid w:val="009A536E"/>
    <w:rsid w:val="009A53AE"/>
    <w:rsid w:val="009A5501"/>
    <w:rsid w:val="009A648A"/>
    <w:rsid w:val="009A6668"/>
    <w:rsid w:val="009A6817"/>
    <w:rsid w:val="009A6C8C"/>
    <w:rsid w:val="009A6D9F"/>
    <w:rsid w:val="009A7449"/>
    <w:rsid w:val="009A7485"/>
    <w:rsid w:val="009A77F8"/>
    <w:rsid w:val="009A7989"/>
    <w:rsid w:val="009A7BC9"/>
    <w:rsid w:val="009B004C"/>
    <w:rsid w:val="009B0AD0"/>
    <w:rsid w:val="009B0DF8"/>
    <w:rsid w:val="009B1269"/>
    <w:rsid w:val="009B12B9"/>
    <w:rsid w:val="009B140D"/>
    <w:rsid w:val="009B1811"/>
    <w:rsid w:val="009B265A"/>
    <w:rsid w:val="009B2877"/>
    <w:rsid w:val="009B4209"/>
    <w:rsid w:val="009B43B5"/>
    <w:rsid w:val="009B4480"/>
    <w:rsid w:val="009B47A5"/>
    <w:rsid w:val="009B5D84"/>
    <w:rsid w:val="009B7052"/>
    <w:rsid w:val="009B71A1"/>
    <w:rsid w:val="009B76C6"/>
    <w:rsid w:val="009B7C1E"/>
    <w:rsid w:val="009B7F96"/>
    <w:rsid w:val="009C075C"/>
    <w:rsid w:val="009C07A0"/>
    <w:rsid w:val="009C17C1"/>
    <w:rsid w:val="009C17CF"/>
    <w:rsid w:val="009C1885"/>
    <w:rsid w:val="009C1894"/>
    <w:rsid w:val="009C18B5"/>
    <w:rsid w:val="009C20A7"/>
    <w:rsid w:val="009C2808"/>
    <w:rsid w:val="009C2DE3"/>
    <w:rsid w:val="009C3499"/>
    <w:rsid w:val="009C39E3"/>
    <w:rsid w:val="009C3A85"/>
    <w:rsid w:val="009C3BDA"/>
    <w:rsid w:val="009C3E20"/>
    <w:rsid w:val="009C3E8D"/>
    <w:rsid w:val="009C434B"/>
    <w:rsid w:val="009C443B"/>
    <w:rsid w:val="009C443E"/>
    <w:rsid w:val="009C459D"/>
    <w:rsid w:val="009C4654"/>
    <w:rsid w:val="009C4D65"/>
    <w:rsid w:val="009C4EF5"/>
    <w:rsid w:val="009C5071"/>
    <w:rsid w:val="009C50E0"/>
    <w:rsid w:val="009C5A09"/>
    <w:rsid w:val="009C5DD6"/>
    <w:rsid w:val="009C627A"/>
    <w:rsid w:val="009C64E9"/>
    <w:rsid w:val="009C6CD1"/>
    <w:rsid w:val="009C6F13"/>
    <w:rsid w:val="009C763E"/>
    <w:rsid w:val="009C7BF7"/>
    <w:rsid w:val="009D05C2"/>
    <w:rsid w:val="009D081E"/>
    <w:rsid w:val="009D1076"/>
    <w:rsid w:val="009D1C3C"/>
    <w:rsid w:val="009D1E5B"/>
    <w:rsid w:val="009D1F07"/>
    <w:rsid w:val="009D2223"/>
    <w:rsid w:val="009D243A"/>
    <w:rsid w:val="009D2F72"/>
    <w:rsid w:val="009D38E8"/>
    <w:rsid w:val="009D3A47"/>
    <w:rsid w:val="009D3A84"/>
    <w:rsid w:val="009D3B3B"/>
    <w:rsid w:val="009D3D88"/>
    <w:rsid w:val="009D42A1"/>
    <w:rsid w:val="009D44E8"/>
    <w:rsid w:val="009D50A2"/>
    <w:rsid w:val="009D50B3"/>
    <w:rsid w:val="009D55F5"/>
    <w:rsid w:val="009D586C"/>
    <w:rsid w:val="009D6ABF"/>
    <w:rsid w:val="009D776A"/>
    <w:rsid w:val="009D7C99"/>
    <w:rsid w:val="009D7E26"/>
    <w:rsid w:val="009E049A"/>
    <w:rsid w:val="009E080D"/>
    <w:rsid w:val="009E0D72"/>
    <w:rsid w:val="009E0E78"/>
    <w:rsid w:val="009E141B"/>
    <w:rsid w:val="009E14C7"/>
    <w:rsid w:val="009E1515"/>
    <w:rsid w:val="009E17BD"/>
    <w:rsid w:val="009E1FBC"/>
    <w:rsid w:val="009E2DD2"/>
    <w:rsid w:val="009E340C"/>
    <w:rsid w:val="009E4A86"/>
    <w:rsid w:val="009E4BFF"/>
    <w:rsid w:val="009E5067"/>
    <w:rsid w:val="009E5A0D"/>
    <w:rsid w:val="009E5B25"/>
    <w:rsid w:val="009E5B67"/>
    <w:rsid w:val="009E5EE1"/>
    <w:rsid w:val="009E6216"/>
    <w:rsid w:val="009E6E14"/>
    <w:rsid w:val="009E71E6"/>
    <w:rsid w:val="009E7223"/>
    <w:rsid w:val="009E7306"/>
    <w:rsid w:val="009E7490"/>
    <w:rsid w:val="009F0100"/>
    <w:rsid w:val="009F072F"/>
    <w:rsid w:val="009F07FF"/>
    <w:rsid w:val="009F0AA0"/>
    <w:rsid w:val="009F0BAD"/>
    <w:rsid w:val="009F0F6D"/>
    <w:rsid w:val="009F190A"/>
    <w:rsid w:val="009F1A22"/>
    <w:rsid w:val="009F1D7D"/>
    <w:rsid w:val="009F296D"/>
    <w:rsid w:val="009F2DEC"/>
    <w:rsid w:val="009F2E21"/>
    <w:rsid w:val="009F2EB4"/>
    <w:rsid w:val="009F2F93"/>
    <w:rsid w:val="009F32C0"/>
    <w:rsid w:val="009F3F1B"/>
    <w:rsid w:val="009F4586"/>
    <w:rsid w:val="009F4794"/>
    <w:rsid w:val="009F4DAB"/>
    <w:rsid w:val="009F5288"/>
    <w:rsid w:val="009F5496"/>
    <w:rsid w:val="009F57CD"/>
    <w:rsid w:val="009F592C"/>
    <w:rsid w:val="009F6678"/>
    <w:rsid w:val="009F6698"/>
    <w:rsid w:val="009F6B9E"/>
    <w:rsid w:val="009F7973"/>
    <w:rsid w:val="009F7D1E"/>
    <w:rsid w:val="009F7F44"/>
    <w:rsid w:val="00A00231"/>
    <w:rsid w:val="00A0047F"/>
    <w:rsid w:val="00A00C3B"/>
    <w:rsid w:val="00A01032"/>
    <w:rsid w:val="00A0159C"/>
    <w:rsid w:val="00A015CD"/>
    <w:rsid w:val="00A02161"/>
    <w:rsid w:val="00A0293C"/>
    <w:rsid w:val="00A0307C"/>
    <w:rsid w:val="00A04243"/>
    <w:rsid w:val="00A04449"/>
    <w:rsid w:val="00A058CC"/>
    <w:rsid w:val="00A0616D"/>
    <w:rsid w:val="00A06CED"/>
    <w:rsid w:val="00A0720B"/>
    <w:rsid w:val="00A0780A"/>
    <w:rsid w:val="00A07E1A"/>
    <w:rsid w:val="00A10256"/>
    <w:rsid w:val="00A10B0A"/>
    <w:rsid w:val="00A10D98"/>
    <w:rsid w:val="00A11252"/>
    <w:rsid w:val="00A11AA0"/>
    <w:rsid w:val="00A12324"/>
    <w:rsid w:val="00A128DD"/>
    <w:rsid w:val="00A12FF9"/>
    <w:rsid w:val="00A13351"/>
    <w:rsid w:val="00A134E9"/>
    <w:rsid w:val="00A138B7"/>
    <w:rsid w:val="00A13914"/>
    <w:rsid w:val="00A142D2"/>
    <w:rsid w:val="00A14E3E"/>
    <w:rsid w:val="00A14FBC"/>
    <w:rsid w:val="00A151E0"/>
    <w:rsid w:val="00A153BA"/>
    <w:rsid w:val="00A15893"/>
    <w:rsid w:val="00A158A3"/>
    <w:rsid w:val="00A15C71"/>
    <w:rsid w:val="00A165D6"/>
    <w:rsid w:val="00A16EF6"/>
    <w:rsid w:val="00A1737C"/>
    <w:rsid w:val="00A1739F"/>
    <w:rsid w:val="00A173C6"/>
    <w:rsid w:val="00A1797B"/>
    <w:rsid w:val="00A17ED6"/>
    <w:rsid w:val="00A204A9"/>
    <w:rsid w:val="00A207E6"/>
    <w:rsid w:val="00A20CC1"/>
    <w:rsid w:val="00A21781"/>
    <w:rsid w:val="00A23290"/>
    <w:rsid w:val="00A23395"/>
    <w:rsid w:val="00A2360B"/>
    <w:rsid w:val="00A23FC2"/>
    <w:rsid w:val="00A24625"/>
    <w:rsid w:val="00A249BF"/>
    <w:rsid w:val="00A24B39"/>
    <w:rsid w:val="00A252B9"/>
    <w:rsid w:val="00A26F99"/>
    <w:rsid w:val="00A2721A"/>
    <w:rsid w:val="00A27A00"/>
    <w:rsid w:val="00A3096E"/>
    <w:rsid w:val="00A30C49"/>
    <w:rsid w:val="00A30F41"/>
    <w:rsid w:val="00A314C1"/>
    <w:rsid w:val="00A31D2B"/>
    <w:rsid w:val="00A32740"/>
    <w:rsid w:val="00A32B6E"/>
    <w:rsid w:val="00A32C08"/>
    <w:rsid w:val="00A32D2A"/>
    <w:rsid w:val="00A3358B"/>
    <w:rsid w:val="00A34215"/>
    <w:rsid w:val="00A3523E"/>
    <w:rsid w:val="00A35432"/>
    <w:rsid w:val="00A35619"/>
    <w:rsid w:val="00A37382"/>
    <w:rsid w:val="00A37D86"/>
    <w:rsid w:val="00A37D93"/>
    <w:rsid w:val="00A40341"/>
    <w:rsid w:val="00A40A3B"/>
    <w:rsid w:val="00A41BDD"/>
    <w:rsid w:val="00A42C7B"/>
    <w:rsid w:val="00A435C1"/>
    <w:rsid w:val="00A43D69"/>
    <w:rsid w:val="00A441CE"/>
    <w:rsid w:val="00A449DD"/>
    <w:rsid w:val="00A44F3C"/>
    <w:rsid w:val="00A45682"/>
    <w:rsid w:val="00A45A87"/>
    <w:rsid w:val="00A45C8C"/>
    <w:rsid w:val="00A45D70"/>
    <w:rsid w:val="00A4799C"/>
    <w:rsid w:val="00A50D74"/>
    <w:rsid w:val="00A51030"/>
    <w:rsid w:val="00A5129D"/>
    <w:rsid w:val="00A513AE"/>
    <w:rsid w:val="00A513B3"/>
    <w:rsid w:val="00A51728"/>
    <w:rsid w:val="00A526CC"/>
    <w:rsid w:val="00A52E1E"/>
    <w:rsid w:val="00A53539"/>
    <w:rsid w:val="00A538F4"/>
    <w:rsid w:val="00A539CC"/>
    <w:rsid w:val="00A53DAC"/>
    <w:rsid w:val="00A53FA2"/>
    <w:rsid w:val="00A542E3"/>
    <w:rsid w:val="00A550C4"/>
    <w:rsid w:val="00A55A1E"/>
    <w:rsid w:val="00A55B2F"/>
    <w:rsid w:val="00A56051"/>
    <w:rsid w:val="00A561C5"/>
    <w:rsid w:val="00A56469"/>
    <w:rsid w:val="00A5673F"/>
    <w:rsid w:val="00A56A95"/>
    <w:rsid w:val="00A56C18"/>
    <w:rsid w:val="00A57E55"/>
    <w:rsid w:val="00A601BE"/>
    <w:rsid w:val="00A606D5"/>
    <w:rsid w:val="00A6070A"/>
    <w:rsid w:val="00A618E4"/>
    <w:rsid w:val="00A61E92"/>
    <w:rsid w:val="00A62266"/>
    <w:rsid w:val="00A62B6B"/>
    <w:rsid w:val="00A62C34"/>
    <w:rsid w:val="00A62E96"/>
    <w:rsid w:val="00A6300C"/>
    <w:rsid w:val="00A63085"/>
    <w:rsid w:val="00A63FA7"/>
    <w:rsid w:val="00A64B67"/>
    <w:rsid w:val="00A64D1E"/>
    <w:rsid w:val="00A65B60"/>
    <w:rsid w:val="00A65C8E"/>
    <w:rsid w:val="00A66091"/>
    <w:rsid w:val="00A66981"/>
    <w:rsid w:val="00A66C65"/>
    <w:rsid w:val="00A66CC5"/>
    <w:rsid w:val="00A66F64"/>
    <w:rsid w:val="00A6756E"/>
    <w:rsid w:val="00A67A7A"/>
    <w:rsid w:val="00A67FA9"/>
    <w:rsid w:val="00A70F22"/>
    <w:rsid w:val="00A71620"/>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B47"/>
    <w:rsid w:val="00A76639"/>
    <w:rsid w:val="00A777CC"/>
    <w:rsid w:val="00A813E5"/>
    <w:rsid w:val="00A8212B"/>
    <w:rsid w:val="00A82159"/>
    <w:rsid w:val="00A82CD5"/>
    <w:rsid w:val="00A830BA"/>
    <w:rsid w:val="00A830DE"/>
    <w:rsid w:val="00A836E5"/>
    <w:rsid w:val="00A83B81"/>
    <w:rsid w:val="00A84405"/>
    <w:rsid w:val="00A85746"/>
    <w:rsid w:val="00A85AFB"/>
    <w:rsid w:val="00A85B57"/>
    <w:rsid w:val="00A860A4"/>
    <w:rsid w:val="00A864D9"/>
    <w:rsid w:val="00A86984"/>
    <w:rsid w:val="00A87805"/>
    <w:rsid w:val="00A87B07"/>
    <w:rsid w:val="00A87B4E"/>
    <w:rsid w:val="00A87CF0"/>
    <w:rsid w:val="00A909D6"/>
    <w:rsid w:val="00A90A93"/>
    <w:rsid w:val="00A9104F"/>
    <w:rsid w:val="00A9125A"/>
    <w:rsid w:val="00A923F6"/>
    <w:rsid w:val="00A925A8"/>
    <w:rsid w:val="00A92A0F"/>
    <w:rsid w:val="00A93145"/>
    <w:rsid w:val="00A936CF"/>
    <w:rsid w:val="00A93F03"/>
    <w:rsid w:val="00A93F58"/>
    <w:rsid w:val="00A948A5"/>
    <w:rsid w:val="00A94C08"/>
    <w:rsid w:val="00A94D7F"/>
    <w:rsid w:val="00A95F45"/>
    <w:rsid w:val="00A95FDA"/>
    <w:rsid w:val="00A96458"/>
    <w:rsid w:val="00A96AB9"/>
    <w:rsid w:val="00A96D29"/>
    <w:rsid w:val="00A96EA7"/>
    <w:rsid w:val="00A9776A"/>
    <w:rsid w:val="00A97AF7"/>
    <w:rsid w:val="00AA0274"/>
    <w:rsid w:val="00AA0CD0"/>
    <w:rsid w:val="00AA1C83"/>
    <w:rsid w:val="00AA2A2D"/>
    <w:rsid w:val="00AA2D24"/>
    <w:rsid w:val="00AA326F"/>
    <w:rsid w:val="00AA3438"/>
    <w:rsid w:val="00AA3DA1"/>
    <w:rsid w:val="00AA4871"/>
    <w:rsid w:val="00AA4B4E"/>
    <w:rsid w:val="00AA54A6"/>
    <w:rsid w:val="00AA5A90"/>
    <w:rsid w:val="00AA6026"/>
    <w:rsid w:val="00AA6524"/>
    <w:rsid w:val="00AA7092"/>
    <w:rsid w:val="00AA7A78"/>
    <w:rsid w:val="00AB08B4"/>
    <w:rsid w:val="00AB0DAA"/>
    <w:rsid w:val="00AB10E7"/>
    <w:rsid w:val="00AB1753"/>
    <w:rsid w:val="00AB2108"/>
    <w:rsid w:val="00AB21A3"/>
    <w:rsid w:val="00AB2C25"/>
    <w:rsid w:val="00AB2DBF"/>
    <w:rsid w:val="00AB2FEB"/>
    <w:rsid w:val="00AB3152"/>
    <w:rsid w:val="00AB3326"/>
    <w:rsid w:val="00AB3985"/>
    <w:rsid w:val="00AB4024"/>
    <w:rsid w:val="00AB44AC"/>
    <w:rsid w:val="00AB54F3"/>
    <w:rsid w:val="00AB5C05"/>
    <w:rsid w:val="00AB5D7C"/>
    <w:rsid w:val="00AB61AC"/>
    <w:rsid w:val="00AB7071"/>
    <w:rsid w:val="00AC0103"/>
    <w:rsid w:val="00AC063F"/>
    <w:rsid w:val="00AC0C1E"/>
    <w:rsid w:val="00AC0EFD"/>
    <w:rsid w:val="00AC12FA"/>
    <w:rsid w:val="00AC1588"/>
    <w:rsid w:val="00AC1935"/>
    <w:rsid w:val="00AC2439"/>
    <w:rsid w:val="00AC26B6"/>
    <w:rsid w:val="00AC28F3"/>
    <w:rsid w:val="00AC2F08"/>
    <w:rsid w:val="00AC4F81"/>
    <w:rsid w:val="00AC507E"/>
    <w:rsid w:val="00AC5650"/>
    <w:rsid w:val="00AC6118"/>
    <w:rsid w:val="00AC6560"/>
    <w:rsid w:val="00AC6732"/>
    <w:rsid w:val="00AC679C"/>
    <w:rsid w:val="00AC7497"/>
    <w:rsid w:val="00AC7B2D"/>
    <w:rsid w:val="00AC7DAE"/>
    <w:rsid w:val="00AD1813"/>
    <w:rsid w:val="00AD1CCF"/>
    <w:rsid w:val="00AD2379"/>
    <w:rsid w:val="00AD2B05"/>
    <w:rsid w:val="00AD2E75"/>
    <w:rsid w:val="00AD3E21"/>
    <w:rsid w:val="00AD4374"/>
    <w:rsid w:val="00AD4379"/>
    <w:rsid w:val="00AD4948"/>
    <w:rsid w:val="00AD4D1A"/>
    <w:rsid w:val="00AD4DEE"/>
    <w:rsid w:val="00AD4F95"/>
    <w:rsid w:val="00AD52F0"/>
    <w:rsid w:val="00AD542B"/>
    <w:rsid w:val="00AD55F3"/>
    <w:rsid w:val="00AD6238"/>
    <w:rsid w:val="00AD6A89"/>
    <w:rsid w:val="00AD7FA2"/>
    <w:rsid w:val="00AD7FC3"/>
    <w:rsid w:val="00AE069A"/>
    <w:rsid w:val="00AE0892"/>
    <w:rsid w:val="00AE21CB"/>
    <w:rsid w:val="00AE22A8"/>
    <w:rsid w:val="00AE272C"/>
    <w:rsid w:val="00AE2801"/>
    <w:rsid w:val="00AE2E87"/>
    <w:rsid w:val="00AE3236"/>
    <w:rsid w:val="00AE33A2"/>
    <w:rsid w:val="00AE3597"/>
    <w:rsid w:val="00AE3819"/>
    <w:rsid w:val="00AE3C48"/>
    <w:rsid w:val="00AE3E38"/>
    <w:rsid w:val="00AE457A"/>
    <w:rsid w:val="00AE57E1"/>
    <w:rsid w:val="00AE58BF"/>
    <w:rsid w:val="00AE5C18"/>
    <w:rsid w:val="00AE5E32"/>
    <w:rsid w:val="00AE64C4"/>
    <w:rsid w:val="00AE6B5A"/>
    <w:rsid w:val="00AE7AB9"/>
    <w:rsid w:val="00AE7D1A"/>
    <w:rsid w:val="00AF000F"/>
    <w:rsid w:val="00AF11E5"/>
    <w:rsid w:val="00AF139C"/>
    <w:rsid w:val="00AF148C"/>
    <w:rsid w:val="00AF16DF"/>
    <w:rsid w:val="00AF26D0"/>
    <w:rsid w:val="00AF2BA4"/>
    <w:rsid w:val="00AF2EEF"/>
    <w:rsid w:val="00AF5159"/>
    <w:rsid w:val="00AF531E"/>
    <w:rsid w:val="00AF55F6"/>
    <w:rsid w:val="00AF5A58"/>
    <w:rsid w:val="00AF6094"/>
    <w:rsid w:val="00AF62BF"/>
    <w:rsid w:val="00AF648E"/>
    <w:rsid w:val="00AF65E5"/>
    <w:rsid w:val="00AF670F"/>
    <w:rsid w:val="00AF6738"/>
    <w:rsid w:val="00AF6F1C"/>
    <w:rsid w:val="00AF70B1"/>
    <w:rsid w:val="00AF752A"/>
    <w:rsid w:val="00AF75A3"/>
    <w:rsid w:val="00AF77B4"/>
    <w:rsid w:val="00B00A0C"/>
    <w:rsid w:val="00B00BC3"/>
    <w:rsid w:val="00B0101D"/>
    <w:rsid w:val="00B017BC"/>
    <w:rsid w:val="00B02CD3"/>
    <w:rsid w:val="00B02DAC"/>
    <w:rsid w:val="00B02E36"/>
    <w:rsid w:val="00B034FB"/>
    <w:rsid w:val="00B03727"/>
    <w:rsid w:val="00B04764"/>
    <w:rsid w:val="00B04BC4"/>
    <w:rsid w:val="00B0575C"/>
    <w:rsid w:val="00B06CEF"/>
    <w:rsid w:val="00B074AA"/>
    <w:rsid w:val="00B0759F"/>
    <w:rsid w:val="00B075D9"/>
    <w:rsid w:val="00B07C2D"/>
    <w:rsid w:val="00B10306"/>
    <w:rsid w:val="00B108C4"/>
    <w:rsid w:val="00B10B12"/>
    <w:rsid w:val="00B10EEA"/>
    <w:rsid w:val="00B10F4C"/>
    <w:rsid w:val="00B116A8"/>
    <w:rsid w:val="00B11932"/>
    <w:rsid w:val="00B11EE6"/>
    <w:rsid w:val="00B11FCB"/>
    <w:rsid w:val="00B12315"/>
    <w:rsid w:val="00B12491"/>
    <w:rsid w:val="00B12ACA"/>
    <w:rsid w:val="00B12BC3"/>
    <w:rsid w:val="00B12CE6"/>
    <w:rsid w:val="00B12FCD"/>
    <w:rsid w:val="00B134E3"/>
    <w:rsid w:val="00B1377E"/>
    <w:rsid w:val="00B1483A"/>
    <w:rsid w:val="00B14EDF"/>
    <w:rsid w:val="00B1611F"/>
    <w:rsid w:val="00B16822"/>
    <w:rsid w:val="00B16CD8"/>
    <w:rsid w:val="00B17121"/>
    <w:rsid w:val="00B17B33"/>
    <w:rsid w:val="00B17FC8"/>
    <w:rsid w:val="00B2040D"/>
    <w:rsid w:val="00B20A3E"/>
    <w:rsid w:val="00B20C33"/>
    <w:rsid w:val="00B2152C"/>
    <w:rsid w:val="00B219AE"/>
    <w:rsid w:val="00B21A04"/>
    <w:rsid w:val="00B21A3E"/>
    <w:rsid w:val="00B2235B"/>
    <w:rsid w:val="00B228B9"/>
    <w:rsid w:val="00B229D2"/>
    <w:rsid w:val="00B22DB8"/>
    <w:rsid w:val="00B22FAD"/>
    <w:rsid w:val="00B24F2F"/>
    <w:rsid w:val="00B2500D"/>
    <w:rsid w:val="00B256CD"/>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F45"/>
    <w:rsid w:val="00B32159"/>
    <w:rsid w:val="00B32391"/>
    <w:rsid w:val="00B32C48"/>
    <w:rsid w:val="00B32DDF"/>
    <w:rsid w:val="00B33425"/>
    <w:rsid w:val="00B336F2"/>
    <w:rsid w:val="00B336F5"/>
    <w:rsid w:val="00B33B23"/>
    <w:rsid w:val="00B341AD"/>
    <w:rsid w:val="00B3437C"/>
    <w:rsid w:val="00B35CE2"/>
    <w:rsid w:val="00B35F08"/>
    <w:rsid w:val="00B362D2"/>
    <w:rsid w:val="00B36616"/>
    <w:rsid w:val="00B37572"/>
    <w:rsid w:val="00B37754"/>
    <w:rsid w:val="00B37B0C"/>
    <w:rsid w:val="00B37E4C"/>
    <w:rsid w:val="00B405FF"/>
    <w:rsid w:val="00B412BB"/>
    <w:rsid w:val="00B418D9"/>
    <w:rsid w:val="00B41A6F"/>
    <w:rsid w:val="00B41B2B"/>
    <w:rsid w:val="00B41B4D"/>
    <w:rsid w:val="00B423F8"/>
    <w:rsid w:val="00B42FD6"/>
    <w:rsid w:val="00B43067"/>
    <w:rsid w:val="00B43197"/>
    <w:rsid w:val="00B43338"/>
    <w:rsid w:val="00B4365A"/>
    <w:rsid w:val="00B44102"/>
    <w:rsid w:val="00B4414C"/>
    <w:rsid w:val="00B44842"/>
    <w:rsid w:val="00B448C9"/>
    <w:rsid w:val="00B4496B"/>
    <w:rsid w:val="00B44FB0"/>
    <w:rsid w:val="00B4505E"/>
    <w:rsid w:val="00B46216"/>
    <w:rsid w:val="00B4668B"/>
    <w:rsid w:val="00B46BDF"/>
    <w:rsid w:val="00B46F61"/>
    <w:rsid w:val="00B475A3"/>
    <w:rsid w:val="00B4773C"/>
    <w:rsid w:val="00B477FA"/>
    <w:rsid w:val="00B47B24"/>
    <w:rsid w:val="00B47BBA"/>
    <w:rsid w:val="00B50E4A"/>
    <w:rsid w:val="00B52A28"/>
    <w:rsid w:val="00B53D80"/>
    <w:rsid w:val="00B54CF8"/>
    <w:rsid w:val="00B5570F"/>
    <w:rsid w:val="00B55B09"/>
    <w:rsid w:val="00B55BC4"/>
    <w:rsid w:val="00B56272"/>
    <w:rsid w:val="00B56B41"/>
    <w:rsid w:val="00B57967"/>
    <w:rsid w:val="00B57AE7"/>
    <w:rsid w:val="00B60CE2"/>
    <w:rsid w:val="00B6183D"/>
    <w:rsid w:val="00B620F7"/>
    <w:rsid w:val="00B6245D"/>
    <w:rsid w:val="00B6291D"/>
    <w:rsid w:val="00B62EAE"/>
    <w:rsid w:val="00B63CE3"/>
    <w:rsid w:val="00B65378"/>
    <w:rsid w:val="00B65706"/>
    <w:rsid w:val="00B660A2"/>
    <w:rsid w:val="00B660DF"/>
    <w:rsid w:val="00B662CF"/>
    <w:rsid w:val="00B66579"/>
    <w:rsid w:val="00B66BD8"/>
    <w:rsid w:val="00B66F70"/>
    <w:rsid w:val="00B670F3"/>
    <w:rsid w:val="00B67453"/>
    <w:rsid w:val="00B677CB"/>
    <w:rsid w:val="00B67D7E"/>
    <w:rsid w:val="00B67E28"/>
    <w:rsid w:val="00B70A0F"/>
    <w:rsid w:val="00B72181"/>
    <w:rsid w:val="00B7222D"/>
    <w:rsid w:val="00B7353B"/>
    <w:rsid w:val="00B73F92"/>
    <w:rsid w:val="00B744DE"/>
    <w:rsid w:val="00B7531C"/>
    <w:rsid w:val="00B75842"/>
    <w:rsid w:val="00B75AAC"/>
    <w:rsid w:val="00B75C7C"/>
    <w:rsid w:val="00B76111"/>
    <w:rsid w:val="00B769C2"/>
    <w:rsid w:val="00B76BB6"/>
    <w:rsid w:val="00B76C7F"/>
    <w:rsid w:val="00B77037"/>
    <w:rsid w:val="00B77581"/>
    <w:rsid w:val="00B77B90"/>
    <w:rsid w:val="00B8018A"/>
    <w:rsid w:val="00B8062E"/>
    <w:rsid w:val="00B80C36"/>
    <w:rsid w:val="00B81379"/>
    <w:rsid w:val="00B81532"/>
    <w:rsid w:val="00B8159B"/>
    <w:rsid w:val="00B815FB"/>
    <w:rsid w:val="00B8204E"/>
    <w:rsid w:val="00B8258C"/>
    <w:rsid w:val="00B82638"/>
    <w:rsid w:val="00B8294D"/>
    <w:rsid w:val="00B82CA6"/>
    <w:rsid w:val="00B8322F"/>
    <w:rsid w:val="00B83AA2"/>
    <w:rsid w:val="00B840DA"/>
    <w:rsid w:val="00B84A2E"/>
    <w:rsid w:val="00B84C70"/>
    <w:rsid w:val="00B857D5"/>
    <w:rsid w:val="00B85889"/>
    <w:rsid w:val="00B85B28"/>
    <w:rsid w:val="00B86300"/>
    <w:rsid w:val="00B86851"/>
    <w:rsid w:val="00B86A41"/>
    <w:rsid w:val="00B87A35"/>
    <w:rsid w:val="00B87D5E"/>
    <w:rsid w:val="00B90596"/>
    <w:rsid w:val="00B90908"/>
    <w:rsid w:val="00B917E0"/>
    <w:rsid w:val="00B92D01"/>
    <w:rsid w:val="00B93FE3"/>
    <w:rsid w:val="00B95369"/>
    <w:rsid w:val="00B95540"/>
    <w:rsid w:val="00B9575D"/>
    <w:rsid w:val="00B95CBA"/>
    <w:rsid w:val="00B96DAC"/>
    <w:rsid w:val="00B96FEC"/>
    <w:rsid w:val="00BA0370"/>
    <w:rsid w:val="00BA096A"/>
    <w:rsid w:val="00BA14C4"/>
    <w:rsid w:val="00BA2077"/>
    <w:rsid w:val="00BA2547"/>
    <w:rsid w:val="00BA2A4B"/>
    <w:rsid w:val="00BA2BB2"/>
    <w:rsid w:val="00BA3073"/>
    <w:rsid w:val="00BA3A80"/>
    <w:rsid w:val="00BA3E41"/>
    <w:rsid w:val="00BA4205"/>
    <w:rsid w:val="00BA4D06"/>
    <w:rsid w:val="00BA5061"/>
    <w:rsid w:val="00BA534C"/>
    <w:rsid w:val="00BA566A"/>
    <w:rsid w:val="00BA641C"/>
    <w:rsid w:val="00BA6E90"/>
    <w:rsid w:val="00BA7621"/>
    <w:rsid w:val="00BA7A0A"/>
    <w:rsid w:val="00BA7BA0"/>
    <w:rsid w:val="00BA7BBD"/>
    <w:rsid w:val="00BB02C7"/>
    <w:rsid w:val="00BB074C"/>
    <w:rsid w:val="00BB0762"/>
    <w:rsid w:val="00BB0B3D"/>
    <w:rsid w:val="00BB19A0"/>
    <w:rsid w:val="00BB1E20"/>
    <w:rsid w:val="00BB21C2"/>
    <w:rsid w:val="00BB23E7"/>
    <w:rsid w:val="00BB2429"/>
    <w:rsid w:val="00BB24AD"/>
    <w:rsid w:val="00BB2776"/>
    <w:rsid w:val="00BB30C6"/>
    <w:rsid w:val="00BB3105"/>
    <w:rsid w:val="00BB3966"/>
    <w:rsid w:val="00BB3B86"/>
    <w:rsid w:val="00BB3F04"/>
    <w:rsid w:val="00BB4D3D"/>
    <w:rsid w:val="00BB4EB2"/>
    <w:rsid w:val="00BB5581"/>
    <w:rsid w:val="00BB55A2"/>
    <w:rsid w:val="00BB5A41"/>
    <w:rsid w:val="00BB5DB2"/>
    <w:rsid w:val="00BB609A"/>
    <w:rsid w:val="00BB796C"/>
    <w:rsid w:val="00BC00C3"/>
    <w:rsid w:val="00BC0286"/>
    <w:rsid w:val="00BC033C"/>
    <w:rsid w:val="00BC0472"/>
    <w:rsid w:val="00BC059B"/>
    <w:rsid w:val="00BC083C"/>
    <w:rsid w:val="00BC0CD9"/>
    <w:rsid w:val="00BC0EF0"/>
    <w:rsid w:val="00BC0FD8"/>
    <w:rsid w:val="00BC1671"/>
    <w:rsid w:val="00BC1CF0"/>
    <w:rsid w:val="00BC2FA9"/>
    <w:rsid w:val="00BC37BE"/>
    <w:rsid w:val="00BC3D48"/>
    <w:rsid w:val="00BC40EF"/>
    <w:rsid w:val="00BC44F1"/>
    <w:rsid w:val="00BC4827"/>
    <w:rsid w:val="00BC48C4"/>
    <w:rsid w:val="00BC598E"/>
    <w:rsid w:val="00BC5DBD"/>
    <w:rsid w:val="00BC5E8D"/>
    <w:rsid w:val="00BC64A8"/>
    <w:rsid w:val="00BC6731"/>
    <w:rsid w:val="00BC67FF"/>
    <w:rsid w:val="00BC68B5"/>
    <w:rsid w:val="00BC703E"/>
    <w:rsid w:val="00BC70FD"/>
    <w:rsid w:val="00BC72AB"/>
    <w:rsid w:val="00BC7B84"/>
    <w:rsid w:val="00BC7BE0"/>
    <w:rsid w:val="00BC7EFA"/>
    <w:rsid w:val="00BC7FEB"/>
    <w:rsid w:val="00BD0797"/>
    <w:rsid w:val="00BD1B0E"/>
    <w:rsid w:val="00BD1FD1"/>
    <w:rsid w:val="00BD243B"/>
    <w:rsid w:val="00BD2636"/>
    <w:rsid w:val="00BD3E78"/>
    <w:rsid w:val="00BD3F4D"/>
    <w:rsid w:val="00BD461A"/>
    <w:rsid w:val="00BD4788"/>
    <w:rsid w:val="00BD48DE"/>
    <w:rsid w:val="00BD504F"/>
    <w:rsid w:val="00BD5284"/>
    <w:rsid w:val="00BD5322"/>
    <w:rsid w:val="00BD53FE"/>
    <w:rsid w:val="00BD55C4"/>
    <w:rsid w:val="00BD644D"/>
    <w:rsid w:val="00BD6FE9"/>
    <w:rsid w:val="00BD75C4"/>
    <w:rsid w:val="00BD7DD1"/>
    <w:rsid w:val="00BD7E07"/>
    <w:rsid w:val="00BE003F"/>
    <w:rsid w:val="00BE081D"/>
    <w:rsid w:val="00BE1E51"/>
    <w:rsid w:val="00BE2001"/>
    <w:rsid w:val="00BE2C22"/>
    <w:rsid w:val="00BE2D54"/>
    <w:rsid w:val="00BE3751"/>
    <w:rsid w:val="00BE3868"/>
    <w:rsid w:val="00BE3B5F"/>
    <w:rsid w:val="00BE41C1"/>
    <w:rsid w:val="00BE465E"/>
    <w:rsid w:val="00BE48D8"/>
    <w:rsid w:val="00BE4B0A"/>
    <w:rsid w:val="00BE5FAB"/>
    <w:rsid w:val="00BE65C4"/>
    <w:rsid w:val="00BE6C85"/>
    <w:rsid w:val="00BE6D65"/>
    <w:rsid w:val="00BE7168"/>
    <w:rsid w:val="00BE73EF"/>
    <w:rsid w:val="00BE7718"/>
    <w:rsid w:val="00BE7E7F"/>
    <w:rsid w:val="00BE7FF4"/>
    <w:rsid w:val="00BF05AF"/>
    <w:rsid w:val="00BF0C4D"/>
    <w:rsid w:val="00BF1378"/>
    <w:rsid w:val="00BF1389"/>
    <w:rsid w:val="00BF166E"/>
    <w:rsid w:val="00BF1B67"/>
    <w:rsid w:val="00BF2380"/>
    <w:rsid w:val="00BF2897"/>
    <w:rsid w:val="00BF2AB4"/>
    <w:rsid w:val="00BF2AED"/>
    <w:rsid w:val="00BF2E84"/>
    <w:rsid w:val="00BF2F0B"/>
    <w:rsid w:val="00BF2F90"/>
    <w:rsid w:val="00BF308A"/>
    <w:rsid w:val="00BF323F"/>
    <w:rsid w:val="00BF3874"/>
    <w:rsid w:val="00BF394F"/>
    <w:rsid w:val="00BF3EF1"/>
    <w:rsid w:val="00BF3F77"/>
    <w:rsid w:val="00BF4A5E"/>
    <w:rsid w:val="00BF4D11"/>
    <w:rsid w:val="00BF4FB7"/>
    <w:rsid w:val="00BF5EA0"/>
    <w:rsid w:val="00BF72B9"/>
    <w:rsid w:val="00BF77EB"/>
    <w:rsid w:val="00BF7C77"/>
    <w:rsid w:val="00C00322"/>
    <w:rsid w:val="00C009C0"/>
    <w:rsid w:val="00C0132E"/>
    <w:rsid w:val="00C01873"/>
    <w:rsid w:val="00C01887"/>
    <w:rsid w:val="00C01B7D"/>
    <w:rsid w:val="00C0356E"/>
    <w:rsid w:val="00C03679"/>
    <w:rsid w:val="00C03724"/>
    <w:rsid w:val="00C0376F"/>
    <w:rsid w:val="00C04CC5"/>
    <w:rsid w:val="00C04ECD"/>
    <w:rsid w:val="00C0651C"/>
    <w:rsid w:val="00C069BF"/>
    <w:rsid w:val="00C06A44"/>
    <w:rsid w:val="00C06C56"/>
    <w:rsid w:val="00C07037"/>
    <w:rsid w:val="00C0741D"/>
    <w:rsid w:val="00C07491"/>
    <w:rsid w:val="00C0750B"/>
    <w:rsid w:val="00C078DF"/>
    <w:rsid w:val="00C079B2"/>
    <w:rsid w:val="00C07BC9"/>
    <w:rsid w:val="00C10744"/>
    <w:rsid w:val="00C10930"/>
    <w:rsid w:val="00C10B90"/>
    <w:rsid w:val="00C11700"/>
    <w:rsid w:val="00C11817"/>
    <w:rsid w:val="00C1198A"/>
    <w:rsid w:val="00C1209B"/>
    <w:rsid w:val="00C1256D"/>
    <w:rsid w:val="00C12BA9"/>
    <w:rsid w:val="00C13827"/>
    <w:rsid w:val="00C13901"/>
    <w:rsid w:val="00C13B4C"/>
    <w:rsid w:val="00C13EDA"/>
    <w:rsid w:val="00C143A1"/>
    <w:rsid w:val="00C1451C"/>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B4"/>
    <w:rsid w:val="00C176F8"/>
    <w:rsid w:val="00C179F3"/>
    <w:rsid w:val="00C17C8F"/>
    <w:rsid w:val="00C17DC8"/>
    <w:rsid w:val="00C17EC0"/>
    <w:rsid w:val="00C17ECA"/>
    <w:rsid w:val="00C17F44"/>
    <w:rsid w:val="00C20090"/>
    <w:rsid w:val="00C20223"/>
    <w:rsid w:val="00C2026E"/>
    <w:rsid w:val="00C209BD"/>
    <w:rsid w:val="00C21D0E"/>
    <w:rsid w:val="00C22118"/>
    <w:rsid w:val="00C2252B"/>
    <w:rsid w:val="00C22716"/>
    <w:rsid w:val="00C23178"/>
    <w:rsid w:val="00C233F5"/>
    <w:rsid w:val="00C238D8"/>
    <w:rsid w:val="00C23C21"/>
    <w:rsid w:val="00C23D45"/>
    <w:rsid w:val="00C24042"/>
    <w:rsid w:val="00C25632"/>
    <w:rsid w:val="00C2582F"/>
    <w:rsid w:val="00C26331"/>
    <w:rsid w:val="00C26776"/>
    <w:rsid w:val="00C30685"/>
    <w:rsid w:val="00C306C6"/>
    <w:rsid w:val="00C30C04"/>
    <w:rsid w:val="00C31683"/>
    <w:rsid w:val="00C32032"/>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653"/>
    <w:rsid w:val="00C36B6C"/>
    <w:rsid w:val="00C36E76"/>
    <w:rsid w:val="00C3772F"/>
    <w:rsid w:val="00C377FE"/>
    <w:rsid w:val="00C37A82"/>
    <w:rsid w:val="00C37DC2"/>
    <w:rsid w:val="00C4029B"/>
    <w:rsid w:val="00C4157D"/>
    <w:rsid w:val="00C41D08"/>
    <w:rsid w:val="00C41E60"/>
    <w:rsid w:val="00C434CD"/>
    <w:rsid w:val="00C4379F"/>
    <w:rsid w:val="00C43AF7"/>
    <w:rsid w:val="00C43C22"/>
    <w:rsid w:val="00C43C7D"/>
    <w:rsid w:val="00C44343"/>
    <w:rsid w:val="00C44882"/>
    <w:rsid w:val="00C45371"/>
    <w:rsid w:val="00C45ECA"/>
    <w:rsid w:val="00C4644C"/>
    <w:rsid w:val="00C46AD6"/>
    <w:rsid w:val="00C47087"/>
    <w:rsid w:val="00C470A8"/>
    <w:rsid w:val="00C47659"/>
    <w:rsid w:val="00C4797D"/>
    <w:rsid w:val="00C47B3C"/>
    <w:rsid w:val="00C50C20"/>
    <w:rsid w:val="00C514DC"/>
    <w:rsid w:val="00C51EC1"/>
    <w:rsid w:val="00C5414A"/>
    <w:rsid w:val="00C5475A"/>
    <w:rsid w:val="00C54840"/>
    <w:rsid w:val="00C54C95"/>
    <w:rsid w:val="00C551B4"/>
    <w:rsid w:val="00C55B92"/>
    <w:rsid w:val="00C55E71"/>
    <w:rsid w:val="00C566F5"/>
    <w:rsid w:val="00C56D97"/>
    <w:rsid w:val="00C57103"/>
    <w:rsid w:val="00C57901"/>
    <w:rsid w:val="00C57CFB"/>
    <w:rsid w:val="00C60240"/>
    <w:rsid w:val="00C60691"/>
    <w:rsid w:val="00C60C2E"/>
    <w:rsid w:val="00C60F6B"/>
    <w:rsid w:val="00C61DAE"/>
    <w:rsid w:val="00C61E60"/>
    <w:rsid w:val="00C6222F"/>
    <w:rsid w:val="00C627EA"/>
    <w:rsid w:val="00C6288F"/>
    <w:rsid w:val="00C63447"/>
    <w:rsid w:val="00C6367D"/>
    <w:rsid w:val="00C63692"/>
    <w:rsid w:val="00C6391F"/>
    <w:rsid w:val="00C63CDD"/>
    <w:rsid w:val="00C63ECE"/>
    <w:rsid w:val="00C64352"/>
    <w:rsid w:val="00C64730"/>
    <w:rsid w:val="00C6559D"/>
    <w:rsid w:val="00C658FB"/>
    <w:rsid w:val="00C65D85"/>
    <w:rsid w:val="00C66138"/>
    <w:rsid w:val="00C66681"/>
    <w:rsid w:val="00C6686F"/>
    <w:rsid w:val="00C668C1"/>
    <w:rsid w:val="00C669D1"/>
    <w:rsid w:val="00C67605"/>
    <w:rsid w:val="00C6774D"/>
    <w:rsid w:val="00C678C1"/>
    <w:rsid w:val="00C67E23"/>
    <w:rsid w:val="00C70205"/>
    <w:rsid w:val="00C70610"/>
    <w:rsid w:val="00C70A29"/>
    <w:rsid w:val="00C718F6"/>
    <w:rsid w:val="00C72101"/>
    <w:rsid w:val="00C7215B"/>
    <w:rsid w:val="00C74772"/>
    <w:rsid w:val="00C74A17"/>
    <w:rsid w:val="00C74B6D"/>
    <w:rsid w:val="00C76439"/>
    <w:rsid w:val="00C767AE"/>
    <w:rsid w:val="00C76FB0"/>
    <w:rsid w:val="00C773BB"/>
    <w:rsid w:val="00C77628"/>
    <w:rsid w:val="00C77B32"/>
    <w:rsid w:val="00C77D48"/>
    <w:rsid w:val="00C802AD"/>
    <w:rsid w:val="00C8080A"/>
    <w:rsid w:val="00C80DFE"/>
    <w:rsid w:val="00C81063"/>
    <w:rsid w:val="00C81102"/>
    <w:rsid w:val="00C8125C"/>
    <w:rsid w:val="00C818E3"/>
    <w:rsid w:val="00C819FC"/>
    <w:rsid w:val="00C81A51"/>
    <w:rsid w:val="00C835EE"/>
    <w:rsid w:val="00C84402"/>
    <w:rsid w:val="00C84440"/>
    <w:rsid w:val="00C84521"/>
    <w:rsid w:val="00C847A4"/>
    <w:rsid w:val="00C84807"/>
    <w:rsid w:val="00C8485A"/>
    <w:rsid w:val="00C848D0"/>
    <w:rsid w:val="00C84B2F"/>
    <w:rsid w:val="00C84D33"/>
    <w:rsid w:val="00C84EC6"/>
    <w:rsid w:val="00C853C4"/>
    <w:rsid w:val="00C85A51"/>
    <w:rsid w:val="00C85C43"/>
    <w:rsid w:val="00C85C85"/>
    <w:rsid w:val="00C85F4B"/>
    <w:rsid w:val="00C87870"/>
    <w:rsid w:val="00C878F6"/>
    <w:rsid w:val="00C87A6F"/>
    <w:rsid w:val="00C90E57"/>
    <w:rsid w:val="00C9198A"/>
    <w:rsid w:val="00C92C4E"/>
    <w:rsid w:val="00C93212"/>
    <w:rsid w:val="00C93230"/>
    <w:rsid w:val="00C93392"/>
    <w:rsid w:val="00C93797"/>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19A"/>
    <w:rsid w:val="00CA06FB"/>
    <w:rsid w:val="00CA0984"/>
    <w:rsid w:val="00CA0C99"/>
    <w:rsid w:val="00CA1AB3"/>
    <w:rsid w:val="00CA1B45"/>
    <w:rsid w:val="00CA1C9F"/>
    <w:rsid w:val="00CA2142"/>
    <w:rsid w:val="00CA230C"/>
    <w:rsid w:val="00CA242B"/>
    <w:rsid w:val="00CA3247"/>
    <w:rsid w:val="00CA3EE0"/>
    <w:rsid w:val="00CA455D"/>
    <w:rsid w:val="00CA4927"/>
    <w:rsid w:val="00CA4983"/>
    <w:rsid w:val="00CA4BFA"/>
    <w:rsid w:val="00CA500E"/>
    <w:rsid w:val="00CA515E"/>
    <w:rsid w:val="00CA520B"/>
    <w:rsid w:val="00CA5562"/>
    <w:rsid w:val="00CA5F22"/>
    <w:rsid w:val="00CA60AC"/>
    <w:rsid w:val="00CA6899"/>
    <w:rsid w:val="00CA6F23"/>
    <w:rsid w:val="00CA717F"/>
    <w:rsid w:val="00CA777F"/>
    <w:rsid w:val="00CA7983"/>
    <w:rsid w:val="00CB022C"/>
    <w:rsid w:val="00CB0837"/>
    <w:rsid w:val="00CB122C"/>
    <w:rsid w:val="00CB193A"/>
    <w:rsid w:val="00CB35EB"/>
    <w:rsid w:val="00CB36DA"/>
    <w:rsid w:val="00CB3C5D"/>
    <w:rsid w:val="00CB48CF"/>
    <w:rsid w:val="00CB588A"/>
    <w:rsid w:val="00CB5B87"/>
    <w:rsid w:val="00CB6233"/>
    <w:rsid w:val="00CB6249"/>
    <w:rsid w:val="00CB6F7B"/>
    <w:rsid w:val="00CB7946"/>
    <w:rsid w:val="00CB7C38"/>
    <w:rsid w:val="00CB7F59"/>
    <w:rsid w:val="00CC204A"/>
    <w:rsid w:val="00CC26A0"/>
    <w:rsid w:val="00CC2CEA"/>
    <w:rsid w:val="00CC3093"/>
    <w:rsid w:val="00CC3354"/>
    <w:rsid w:val="00CC3E9B"/>
    <w:rsid w:val="00CC4318"/>
    <w:rsid w:val="00CC7E5B"/>
    <w:rsid w:val="00CD02C8"/>
    <w:rsid w:val="00CD03DD"/>
    <w:rsid w:val="00CD2284"/>
    <w:rsid w:val="00CD27AF"/>
    <w:rsid w:val="00CD2EE1"/>
    <w:rsid w:val="00CD2F12"/>
    <w:rsid w:val="00CD2F9A"/>
    <w:rsid w:val="00CD316B"/>
    <w:rsid w:val="00CD31EE"/>
    <w:rsid w:val="00CD330E"/>
    <w:rsid w:val="00CD341B"/>
    <w:rsid w:val="00CD3481"/>
    <w:rsid w:val="00CD350D"/>
    <w:rsid w:val="00CD35A7"/>
    <w:rsid w:val="00CD373F"/>
    <w:rsid w:val="00CD407F"/>
    <w:rsid w:val="00CD4317"/>
    <w:rsid w:val="00CD4415"/>
    <w:rsid w:val="00CD44BB"/>
    <w:rsid w:val="00CD4863"/>
    <w:rsid w:val="00CD508E"/>
    <w:rsid w:val="00CD59EB"/>
    <w:rsid w:val="00CD5C10"/>
    <w:rsid w:val="00CD635C"/>
    <w:rsid w:val="00CD6450"/>
    <w:rsid w:val="00CD68AD"/>
    <w:rsid w:val="00CD6993"/>
    <w:rsid w:val="00CD6A22"/>
    <w:rsid w:val="00CD740C"/>
    <w:rsid w:val="00CD753A"/>
    <w:rsid w:val="00CD783D"/>
    <w:rsid w:val="00CD7919"/>
    <w:rsid w:val="00CD79AD"/>
    <w:rsid w:val="00CD7B3E"/>
    <w:rsid w:val="00CD7C10"/>
    <w:rsid w:val="00CE0F14"/>
    <w:rsid w:val="00CE1167"/>
    <w:rsid w:val="00CE1272"/>
    <w:rsid w:val="00CE1D78"/>
    <w:rsid w:val="00CE24B5"/>
    <w:rsid w:val="00CE2566"/>
    <w:rsid w:val="00CE27B1"/>
    <w:rsid w:val="00CE33F4"/>
    <w:rsid w:val="00CE3643"/>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690"/>
    <w:rsid w:val="00CF0A8A"/>
    <w:rsid w:val="00CF1CE0"/>
    <w:rsid w:val="00CF1DBB"/>
    <w:rsid w:val="00CF2676"/>
    <w:rsid w:val="00CF287E"/>
    <w:rsid w:val="00CF3861"/>
    <w:rsid w:val="00CF3B63"/>
    <w:rsid w:val="00CF3D84"/>
    <w:rsid w:val="00CF41FD"/>
    <w:rsid w:val="00CF42DA"/>
    <w:rsid w:val="00CF4522"/>
    <w:rsid w:val="00CF4CF2"/>
    <w:rsid w:val="00CF4D7C"/>
    <w:rsid w:val="00CF52DA"/>
    <w:rsid w:val="00CF559D"/>
    <w:rsid w:val="00CF5F97"/>
    <w:rsid w:val="00CF68A6"/>
    <w:rsid w:val="00CF6EDC"/>
    <w:rsid w:val="00CF735C"/>
    <w:rsid w:val="00CF736A"/>
    <w:rsid w:val="00CF76F1"/>
    <w:rsid w:val="00CF78E2"/>
    <w:rsid w:val="00CF7941"/>
    <w:rsid w:val="00CF7A3C"/>
    <w:rsid w:val="00D00064"/>
    <w:rsid w:val="00D00410"/>
    <w:rsid w:val="00D009F8"/>
    <w:rsid w:val="00D01120"/>
    <w:rsid w:val="00D012C1"/>
    <w:rsid w:val="00D019AE"/>
    <w:rsid w:val="00D01F72"/>
    <w:rsid w:val="00D02A04"/>
    <w:rsid w:val="00D02F78"/>
    <w:rsid w:val="00D0395B"/>
    <w:rsid w:val="00D03F84"/>
    <w:rsid w:val="00D041CD"/>
    <w:rsid w:val="00D04B9F"/>
    <w:rsid w:val="00D05864"/>
    <w:rsid w:val="00D05FA5"/>
    <w:rsid w:val="00D06296"/>
    <w:rsid w:val="00D06CC1"/>
    <w:rsid w:val="00D07EF4"/>
    <w:rsid w:val="00D1027D"/>
    <w:rsid w:val="00D10B10"/>
    <w:rsid w:val="00D1188D"/>
    <w:rsid w:val="00D11D9E"/>
    <w:rsid w:val="00D12240"/>
    <w:rsid w:val="00D12C58"/>
    <w:rsid w:val="00D13294"/>
    <w:rsid w:val="00D13D0B"/>
    <w:rsid w:val="00D13F16"/>
    <w:rsid w:val="00D14BC3"/>
    <w:rsid w:val="00D14BDB"/>
    <w:rsid w:val="00D15938"/>
    <w:rsid w:val="00D16148"/>
    <w:rsid w:val="00D1680E"/>
    <w:rsid w:val="00D16842"/>
    <w:rsid w:val="00D16EA9"/>
    <w:rsid w:val="00D16FAF"/>
    <w:rsid w:val="00D177FF"/>
    <w:rsid w:val="00D17B18"/>
    <w:rsid w:val="00D20150"/>
    <w:rsid w:val="00D21A97"/>
    <w:rsid w:val="00D2220C"/>
    <w:rsid w:val="00D23087"/>
    <w:rsid w:val="00D2388C"/>
    <w:rsid w:val="00D23E5E"/>
    <w:rsid w:val="00D248D6"/>
    <w:rsid w:val="00D2535F"/>
    <w:rsid w:val="00D253C0"/>
    <w:rsid w:val="00D25963"/>
    <w:rsid w:val="00D25D95"/>
    <w:rsid w:val="00D25DE3"/>
    <w:rsid w:val="00D26702"/>
    <w:rsid w:val="00D26BAE"/>
    <w:rsid w:val="00D26FDD"/>
    <w:rsid w:val="00D272FF"/>
    <w:rsid w:val="00D27431"/>
    <w:rsid w:val="00D27835"/>
    <w:rsid w:val="00D27EC4"/>
    <w:rsid w:val="00D300FB"/>
    <w:rsid w:val="00D30FB7"/>
    <w:rsid w:val="00D31086"/>
    <w:rsid w:val="00D3118D"/>
    <w:rsid w:val="00D3236E"/>
    <w:rsid w:val="00D32678"/>
    <w:rsid w:val="00D32BCB"/>
    <w:rsid w:val="00D3361F"/>
    <w:rsid w:val="00D338F7"/>
    <w:rsid w:val="00D33A88"/>
    <w:rsid w:val="00D341A6"/>
    <w:rsid w:val="00D34343"/>
    <w:rsid w:val="00D34BC5"/>
    <w:rsid w:val="00D35735"/>
    <w:rsid w:val="00D37B5D"/>
    <w:rsid w:val="00D40075"/>
    <w:rsid w:val="00D41523"/>
    <w:rsid w:val="00D41CE0"/>
    <w:rsid w:val="00D42767"/>
    <w:rsid w:val="00D42DE1"/>
    <w:rsid w:val="00D438B3"/>
    <w:rsid w:val="00D43A0B"/>
    <w:rsid w:val="00D43BB1"/>
    <w:rsid w:val="00D441A7"/>
    <w:rsid w:val="00D447C9"/>
    <w:rsid w:val="00D4499E"/>
    <w:rsid w:val="00D44B4E"/>
    <w:rsid w:val="00D44FD5"/>
    <w:rsid w:val="00D45073"/>
    <w:rsid w:val="00D458C4"/>
    <w:rsid w:val="00D46115"/>
    <w:rsid w:val="00D4619D"/>
    <w:rsid w:val="00D46DCC"/>
    <w:rsid w:val="00D4704D"/>
    <w:rsid w:val="00D47A94"/>
    <w:rsid w:val="00D50253"/>
    <w:rsid w:val="00D5046B"/>
    <w:rsid w:val="00D507CE"/>
    <w:rsid w:val="00D507FC"/>
    <w:rsid w:val="00D5104C"/>
    <w:rsid w:val="00D512C4"/>
    <w:rsid w:val="00D51A98"/>
    <w:rsid w:val="00D51C63"/>
    <w:rsid w:val="00D51F6B"/>
    <w:rsid w:val="00D52191"/>
    <w:rsid w:val="00D524BA"/>
    <w:rsid w:val="00D526DB"/>
    <w:rsid w:val="00D52F71"/>
    <w:rsid w:val="00D53548"/>
    <w:rsid w:val="00D5372F"/>
    <w:rsid w:val="00D538AF"/>
    <w:rsid w:val="00D53A40"/>
    <w:rsid w:val="00D53D9C"/>
    <w:rsid w:val="00D53DF2"/>
    <w:rsid w:val="00D54022"/>
    <w:rsid w:val="00D54140"/>
    <w:rsid w:val="00D54968"/>
    <w:rsid w:val="00D54BA4"/>
    <w:rsid w:val="00D556DE"/>
    <w:rsid w:val="00D55E4E"/>
    <w:rsid w:val="00D56134"/>
    <w:rsid w:val="00D562DA"/>
    <w:rsid w:val="00D56331"/>
    <w:rsid w:val="00D56630"/>
    <w:rsid w:val="00D571EC"/>
    <w:rsid w:val="00D577D1"/>
    <w:rsid w:val="00D57AB7"/>
    <w:rsid w:val="00D60335"/>
    <w:rsid w:val="00D60DB6"/>
    <w:rsid w:val="00D60F33"/>
    <w:rsid w:val="00D61077"/>
    <w:rsid w:val="00D61B69"/>
    <w:rsid w:val="00D6217C"/>
    <w:rsid w:val="00D62452"/>
    <w:rsid w:val="00D631B6"/>
    <w:rsid w:val="00D637D4"/>
    <w:rsid w:val="00D6409E"/>
    <w:rsid w:val="00D64141"/>
    <w:rsid w:val="00D649A2"/>
    <w:rsid w:val="00D65C9F"/>
    <w:rsid w:val="00D660DE"/>
    <w:rsid w:val="00D66350"/>
    <w:rsid w:val="00D6695B"/>
    <w:rsid w:val="00D66AD7"/>
    <w:rsid w:val="00D66B8D"/>
    <w:rsid w:val="00D70398"/>
    <w:rsid w:val="00D704FF"/>
    <w:rsid w:val="00D7052B"/>
    <w:rsid w:val="00D705DD"/>
    <w:rsid w:val="00D70A10"/>
    <w:rsid w:val="00D70E71"/>
    <w:rsid w:val="00D71313"/>
    <w:rsid w:val="00D7136A"/>
    <w:rsid w:val="00D713A5"/>
    <w:rsid w:val="00D72848"/>
    <w:rsid w:val="00D72C03"/>
    <w:rsid w:val="00D73032"/>
    <w:rsid w:val="00D7351D"/>
    <w:rsid w:val="00D73B4F"/>
    <w:rsid w:val="00D740F1"/>
    <w:rsid w:val="00D743E3"/>
    <w:rsid w:val="00D746F5"/>
    <w:rsid w:val="00D74751"/>
    <w:rsid w:val="00D748C9"/>
    <w:rsid w:val="00D74AD4"/>
    <w:rsid w:val="00D74E05"/>
    <w:rsid w:val="00D750CD"/>
    <w:rsid w:val="00D755B9"/>
    <w:rsid w:val="00D75A4D"/>
    <w:rsid w:val="00D75EF3"/>
    <w:rsid w:val="00D75F50"/>
    <w:rsid w:val="00D76C59"/>
    <w:rsid w:val="00D76C64"/>
    <w:rsid w:val="00D76E14"/>
    <w:rsid w:val="00D770F4"/>
    <w:rsid w:val="00D770FF"/>
    <w:rsid w:val="00D778C2"/>
    <w:rsid w:val="00D77BF7"/>
    <w:rsid w:val="00D77DC7"/>
    <w:rsid w:val="00D800E4"/>
    <w:rsid w:val="00D80D90"/>
    <w:rsid w:val="00D80E73"/>
    <w:rsid w:val="00D810D1"/>
    <w:rsid w:val="00D8186F"/>
    <w:rsid w:val="00D81EAE"/>
    <w:rsid w:val="00D81F33"/>
    <w:rsid w:val="00D8297C"/>
    <w:rsid w:val="00D835EE"/>
    <w:rsid w:val="00D839AE"/>
    <w:rsid w:val="00D84F0F"/>
    <w:rsid w:val="00D84F5F"/>
    <w:rsid w:val="00D84F87"/>
    <w:rsid w:val="00D851A6"/>
    <w:rsid w:val="00D85279"/>
    <w:rsid w:val="00D853EB"/>
    <w:rsid w:val="00D8591D"/>
    <w:rsid w:val="00D8608C"/>
    <w:rsid w:val="00D869DD"/>
    <w:rsid w:val="00D86C2A"/>
    <w:rsid w:val="00D86F40"/>
    <w:rsid w:val="00D8771D"/>
    <w:rsid w:val="00D8790F"/>
    <w:rsid w:val="00D87A95"/>
    <w:rsid w:val="00D87EC1"/>
    <w:rsid w:val="00D907B4"/>
    <w:rsid w:val="00D908F3"/>
    <w:rsid w:val="00D90F32"/>
    <w:rsid w:val="00D9174F"/>
    <w:rsid w:val="00D917BC"/>
    <w:rsid w:val="00D91B9F"/>
    <w:rsid w:val="00D91FD9"/>
    <w:rsid w:val="00D92680"/>
    <w:rsid w:val="00D92DF5"/>
    <w:rsid w:val="00D93916"/>
    <w:rsid w:val="00D93AF2"/>
    <w:rsid w:val="00D9434B"/>
    <w:rsid w:val="00D94977"/>
    <w:rsid w:val="00D94EDC"/>
    <w:rsid w:val="00D9523F"/>
    <w:rsid w:val="00D9542F"/>
    <w:rsid w:val="00D95695"/>
    <w:rsid w:val="00D95C22"/>
    <w:rsid w:val="00D962EF"/>
    <w:rsid w:val="00D97AA9"/>
    <w:rsid w:val="00DA07E4"/>
    <w:rsid w:val="00DA0FAB"/>
    <w:rsid w:val="00DA1871"/>
    <w:rsid w:val="00DA24E9"/>
    <w:rsid w:val="00DA2545"/>
    <w:rsid w:val="00DA30C4"/>
    <w:rsid w:val="00DA366F"/>
    <w:rsid w:val="00DA36DE"/>
    <w:rsid w:val="00DA4466"/>
    <w:rsid w:val="00DA4575"/>
    <w:rsid w:val="00DA46A5"/>
    <w:rsid w:val="00DA55DF"/>
    <w:rsid w:val="00DA587D"/>
    <w:rsid w:val="00DA5AEC"/>
    <w:rsid w:val="00DA60C9"/>
    <w:rsid w:val="00DA62BA"/>
    <w:rsid w:val="00DA6985"/>
    <w:rsid w:val="00DA6FDA"/>
    <w:rsid w:val="00DA7247"/>
    <w:rsid w:val="00DA791E"/>
    <w:rsid w:val="00DA7A22"/>
    <w:rsid w:val="00DB0781"/>
    <w:rsid w:val="00DB09F6"/>
    <w:rsid w:val="00DB1107"/>
    <w:rsid w:val="00DB151A"/>
    <w:rsid w:val="00DB1ECD"/>
    <w:rsid w:val="00DB2384"/>
    <w:rsid w:val="00DB2EAF"/>
    <w:rsid w:val="00DB30E6"/>
    <w:rsid w:val="00DB3422"/>
    <w:rsid w:val="00DB3D10"/>
    <w:rsid w:val="00DB3E8F"/>
    <w:rsid w:val="00DB4F70"/>
    <w:rsid w:val="00DB5307"/>
    <w:rsid w:val="00DB5A4D"/>
    <w:rsid w:val="00DB6134"/>
    <w:rsid w:val="00DB61F2"/>
    <w:rsid w:val="00DB6BE8"/>
    <w:rsid w:val="00DB6C95"/>
    <w:rsid w:val="00DB7EEA"/>
    <w:rsid w:val="00DC0111"/>
    <w:rsid w:val="00DC0728"/>
    <w:rsid w:val="00DC0DBB"/>
    <w:rsid w:val="00DC1281"/>
    <w:rsid w:val="00DC15FE"/>
    <w:rsid w:val="00DC1B60"/>
    <w:rsid w:val="00DC1D8F"/>
    <w:rsid w:val="00DC1EFD"/>
    <w:rsid w:val="00DC305A"/>
    <w:rsid w:val="00DC348D"/>
    <w:rsid w:val="00DC37E3"/>
    <w:rsid w:val="00DC4030"/>
    <w:rsid w:val="00DC4A07"/>
    <w:rsid w:val="00DC4FDD"/>
    <w:rsid w:val="00DC5296"/>
    <w:rsid w:val="00DC57A7"/>
    <w:rsid w:val="00DC5930"/>
    <w:rsid w:val="00DC62DA"/>
    <w:rsid w:val="00DC62F1"/>
    <w:rsid w:val="00DC6768"/>
    <w:rsid w:val="00DC698F"/>
    <w:rsid w:val="00DC73A9"/>
    <w:rsid w:val="00DC7F1E"/>
    <w:rsid w:val="00DD0445"/>
    <w:rsid w:val="00DD0D19"/>
    <w:rsid w:val="00DD1478"/>
    <w:rsid w:val="00DD1861"/>
    <w:rsid w:val="00DD1BD0"/>
    <w:rsid w:val="00DD1E9D"/>
    <w:rsid w:val="00DD2E19"/>
    <w:rsid w:val="00DD32F0"/>
    <w:rsid w:val="00DD3654"/>
    <w:rsid w:val="00DD4180"/>
    <w:rsid w:val="00DD419F"/>
    <w:rsid w:val="00DD4576"/>
    <w:rsid w:val="00DD550D"/>
    <w:rsid w:val="00DD5559"/>
    <w:rsid w:val="00DD5B96"/>
    <w:rsid w:val="00DD6F63"/>
    <w:rsid w:val="00DD76C3"/>
    <w:rsid w:val="00DD78E0"/>
    <w:rsid w:val="00DD794C"/>
    <w:rsid w:val="00DE0605"/>
    <w:rsid w:val="00DE1627"/>
    <w:rsid w:val="00DE1FDE"/>
    <w:rsid w:val="00DE204B"/>
    <w:rsid w:val="00DE20AA"/>
    <w:rsid w:val="00DE20FD"/>
    <w:rsid w:val="00DE223F"/>
    <w:rsid w:val="00DE2511"/>
    <w:rsid w:val="00DE2557"/>
    <w:rsid w:val="00DE2602"/>
    <w:rsid w:val="00DE2DF7"/>
    <w:rsid w:val="00DE331A"/>
    <w:rsid w:val="00DE3B6B"/>
    <w:rsid w:val="00DE3C23"/>
    <w:rsid w:val="00DE40C7"/>
    <w:rsid w:val="00DE4187"/>
    <w:rsid w:val="00DE4785"/>
    <w:rsid w:val="00DE6362"/>
    <w:rsid w:val="00DE63BB"/>
    <w:rsid w:val="00DE6827"/>
    <w:rsid w:val="00DE68C2"/>
    <w:rsid w:val="00DE6E4F"/>
    <w:rsid w:val="00DE7491"/>
    <w:rsid w:val="00DE74B7"/>
    <w:rsid w:val="00DE7F2D"/>
    <w:rsid w:val="00DF04CA"/>
    <w:rsid w:val="00DF06D2"/>
    <w:rsid w:val="00DF0F49"/>
    <w:rsid w:val="00DF19CE"/>
    <w:rsid w:val="00DF1E26"/>
    <w:rsid w:val="00DF2025"/>
    <w:rsid w:val="00DF226D"/>
    <w:rsid w:val="00DF2E6B"/>
    <w:rsid w:val="00DF49F2"/>
    <w:rsid w:val="00DF4AFC"/>
    <w:rsid w:val="00DF510D"/>
    <w:rsid w:val="00DF541A"/>
    <w:rsid w:val="00DF582A"/>
    <w:rsid w:val="00DF5F62"/>
    <w:rsid w:val="00DF6578"/>
    <w:rsid w:val="00DF6729"/>
    <w:rsid w:val="00DF6B21"/>
    <w:rsid w:val="00DF6DEC"/>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DE3"/>
    <w:rsid w:val="00E04408"/>
    <w:rsid w:val="00E04AF1"/>
    <w:rsid w:val="00E04CAD"/>
    <w:rsid w:val="00E05729"/>
    <w:rsid w:val="00E05AB3"/>
    <w:rsid w:val="00E0661A"/>
    <w:rsid w:val="00E06A87"/>
    <w:rsid w:val="00E06C53"/>
    <w:rsid w:val="00E06F83"/>
    <w:rsid w:val="00E070B3"/>
    <w:rsid w:val="00E075C9"/>
    <w:rsid w:val="00E07AE8"/>
    <w:rsid w:val="00E07C8E"/>
    <w:rsid w:val="00E10970"/>
    <w:rsid w:val="00E10E0A"/>
    <w:rsid w:val="00E10FF6"/>
    <w:rsid w:val="00E110B6"/>
    <w:rsid w:val="00E11861"/>
    <w:rsid w:val="00E11866"/>
    <w:rsid w:val="00E11C20"/>
    <w:rsid w:val="00E11C4A"/>
    <w:rsid w:val="00E11C6D"/>
    <w:rsid w:val="00E11CEF"/>
    <w:rsid w:val="00E13965"/>
    <w:rsid w:val="00E13A24"/>
    <w:rsid w:val="00E14C71"/>
    <w:rsid w:val="00E14D06"/>
    <w:rsid w:val="00E156BD"/>
    <w:rsid w:val="00E1610C"/>
    <w:rsid w:val="00E1660A"/>
    <w:rsid w:val="00E17105"/>
    <w:rsid w:val="00E175F1"/>
    <w:rsid w:val="00E176D1"/>
    <w:rsid w:val="00E20401"/>
    <w:rsid w:val="00E2105C"/>
    <w:rsid w:val="00E21176"/>
    <w:rsid w:val="00E21571"/>
    <w:rsid w:val="00E2174D"/>
    <w:rsid w:val="00E21CDB"/>
    <w:rsid w:val="00E22A95"/>
    <w:rsid w:val="00E22DBB"/>
    <w:rsid w:val="00E22F84"/>
    <w:rsid w:val="00E2376D"/>
    <w:rsid w:val="00E2395B"/>
    <w:rsid w:val="00E23A5C"/>
    <w:rsid w:val="00E23ABE"/>
    <w:rsid w:val="00E23BC7"/>
    <w:rsid w:val="00E23E37"/>
    <w:rsid w:val="00E2454D"/>
    <w:rsid w:val="00E2481B"/>
    <w:rsid w:val="00E24D8D"/>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313D"/>
    <w:rsid w:val="00E341B8"/>
    <w:rsid w:val="00E345EF"/>
    <w:rsid w:val="00E34FDE"/>
    <w:rsid w:val="00E36175"/>
    <w:rsid w:val="00E36534"/>
    <w:rsid w:val="00E366E8"/>
    <w:rsid w:val="00E36934"/>
    <w:rsid w:val="00E36C81"/>
    <w:rsid w:val="00E36F37"/>
    <w:rsid w:val="00E37269"/>
    <w:rsid w:val="00E377D6"/>
    <w:rsid w:val="00E37BD1"/>
    <w:rsid w:val="00E37ED2"/>
    <w:rsid w:val="00E40163"/>
    <w:rsid w:val="00E401E5"/>
    <w:rsid w:val="00E40798"/>
    <w:rsid w:val="00E41247"/>
    <w:rsid w:val="00E41380"/>
    <w:rsid w:val="00E4138D"/>
    <w:rsid w:val="00E41580"/>
    <w:rsid w:val="00E41825"/>
    <w:rsid w:val="00E41976"/>
    <w:rsid w:val="00E41D2E"/>
    <w:rsid w:val="00E41DE3"/>
    <w:rsid w:val="00E434C5"/>
    <w:rsid w:val="00E437F0"/>
    <w:rsid w:val="00E441E1"/>
    <w:rsid w:val="00E442F1"/>
    <w:rsid w:val="00E443D7"/>
    <w:rsid w:val="00E44C1D"/>
    <w:rsid w:val="00E45216"/>
    <w:rsid w:val="00E45BE7"/>
    <w:rsid w:val="00E45C03"/>
    <w:rsid w:val="00E45C4A"/>
    <w:rsid w:val="00E45CFE"/>
    <w:rsid w:val="00E45F2F"/>
    <w:rsid w:val="00E464EF"/>
    <w:rsid w:val="00E4650F"/>
    <w:rsid w:val="00E468DA"/>
    <w:rsid w:val="00E46B0F"/>
    <w:rsid w:val="00E46E8C"/>
    <w:rsid w:val="00E47031"/>
    <w:rsid w:val="00E4717B"/>
    <w:rsid w:val="00E47977"/>
    <w:rsid w:val="00E5139F"/>
    <w:rsid w:val="00E51997"/>
    <w:rsid w:val="00E51A4D"/>
    <w:rsid w:val="00E51B66"/>
    <w:rsid w:val="00E51C62"/>
    <w:rsid w:val="00E51CDE"/>
    <w:rsid w:val="00E51E0B"/>
    <w:rsid w:val="00E51ED1"/>
    <w:rsid w:val="00E520EF"/>
    <w:rsid w:val="00E52742"/>
    <w:rsid w:val="00E52AC1"/>
    <w:rsid w:val="00E53477"/>
    <w:rsid w:val="00E536A6"/>
    <w:rsid w:val="00E53752"/>
    <w:rsid w:val="00E550D5"/>
    <w:rsid w:val="00E554E2"/>
    <w:rsid w:val="00E5555F"/>
    <w:rsid w:val="00E55871"/>
    <w:rsid w:val="00E5588B"/>
    <w:rsid w:val="00E55925"/>
    <w:rsid w:val="00E55F13"/>
    <w:rsid w:val="00E55F6A"/>
    <w:rsid w:val="00E57D35"/>
    <w:rsid w:val="00E57ED4"/>
    <w:rsid w:val="00E606D0"/>
    <w:rsid w:val="00E60C26"/>
    <w:rsid w:val="00E60D85"/>
    <w:rsid w:val="00E60EC3"/>
    <w:rsid w:val="00E60FFA"/>
    <w:rsid w:val="00E61669"/>
    <w:rsid w:val="00E61807"/>
    <w:rsid w:val="00E62669"/>
    <w:rsid w:val="00E62948"/>
    <w:rsid w:val="00E629DE"/>
    <w:rsid w:val="00E62F1B"/>
    <w:rsid w:val="00E64958"/>
    <w:rsid w:val="00E64B74"/>
    <w:rsid w:val="00E64B82"/>
    <w:rsid w:val="00E65548"/>
    <w:rsid w:val="00E6568B"/>
    <w:rsid w:val="00E65C08"/>
    <w:rsid w:val="00E65C7C"/>
    <w:rsid w:val="00E65EA0"/>
    <w:rsid w:val="00E6639B"/>
    <w:rsid w:val="00E67729"/>
    <w:rsid w:val="00E705EC"/>
    <w:rsid w:val="00E706D9"/>
    <w:rsid w:val="00E711E9"/>
    <w:rsid w:val="00E71A80"/>
    <w:rsid w:val="00E7289A"/>
    <w:rsid w:val="00E729DF"/>
    <w:rsid w:val="00E7313C"/>
    <w:rsid w:val="00E73D15"/>
    <w:rsid w:val="00E744F4"/>
    <w:rsid w:val="00E74C39"/>
    <w:rsid w:val="00E76A2D"/>
    <w:rsid w:val="00E76F74"/>
    <w:rsid w:val="00E76FBD"/>
    <w:rsid w:val="00E77602"/>
    <w:rsid w:val="00E77F44"/>
    <w:rsid w:val="00E80023"/>
    <w:rsid w:val="00E804D1"/>
    <w:rsid w:val="00E81498"/>
    <w:rsid w:val="00E81794"/>
    <w:rsid w:val="00E81AE0"/>
    <w:rsid w:val="00E823C6"/>
    <w:rsid w:val="00E824E7"/>
    <w:rsid w:val="00E829BF"/>
    <w:rsid w:val="00E84E5F"/>
    <w:rsid w:val="00E85221"/>
    <w:rsid w:val="00E853B4"/>
    <w:rsid w:val="00E8560E"/>
    <w:rsid w:val="00E86511"/>
    <w:rsid w:val="00E872C3"/>
    <w:rsid w:val="00E8794A"/>
    <w:rsid w:val="00E87EB6"/>
    <w:rsid w:val="00E87F9E"/>
    <w:rsid w:val="00E91334"/>
    <w:rsid w:val="00E91C75"/>
    <w:rsid w:val="00E91D74"/>
    <w:rsid w:val="00E929D7"/>
    <w:rsid w:val="00E92F7E"/>
    <w:rsid w:val="00E93A09"/>
    <w:rsid w:val="00E9516A"/>
    <w:rsid w:val="00E9588C"/>
    <w:rsid w:val="00E95921"/>
    <w:rsid w:val="00E95E92"/>
    <w:rsid w:val="00E96858"/>
    <w:rsid w:val="00E96EDD"/>
    <w:rsid w:val="00E97009"/>
    <w:rsid w:val="00E974E9"/>
    <w:rsid w:val="00EA057D"/>
    <w:rsid w:val="00EA080F"/>
    <w:rsid w:val="00EA08DA"/>
    <w:rsid w:val="00EA0E2F"/>
    <w:rsid w:val="00EA0ED1"/>
    <w:rsid w:val="00EA106B"/>
    <w:rsid w:val="00EA11BB"/>
    <w:rsid w:val="00EA1751"/>
    <w:rsid w:val="00EA1A90"/>
    <w:rsid w:val="00EA1AB3"/>
    <w:rsid w:val="00EA21DA"/>
    <w:rsid w:val="00EA250D"/>
    <w:rsid w:val="00EA26BA"/>
    <w:rsid w:val="00EA29EF"/>
    <w:rsid w:val="00EA2A46"/>
    <w:rsid w:val="00EA2FE2"/>
    <w:rsid w:val="00EA3176"/>
    <w:rsid w:val="00EA31CA"/>
    <w:rsid w:val="00EA3439"/>
    <w:rsid w:val="00EA423F"/>
    <w:rsid w:val="00EA4512"/>
    <w:rsid w:val="00EA5116"/>
    <w:rsid w:val="00EA57CA"/>
    <w:rsid w:val="00EA5910"/>
    <w:rsid w:val="00EA5E06"/>
    <w:rsid w:val="00EA6130"/>
    <w:rsid w:val="00EA631F"/>
    <w:rsid w:val="00EA6C8C"/>
    <w:rsid w:val="00EA6D2D"/>
    <w:rsid w:val="00EA6ECD"/>
    <w:rsid w:val="00EA6F05"/>
    <w:rsid w:val="00EA7739"/>
    <w:rsid w:val="00EA7F3C"/>
    <w:rsid w:val="00EA7F48"/>
    <w:rsid w:val="00EB0354"/>
    <w:rsid w:val="00EB0890"/>
    <w:rsid w:val="00EB21C6"/>
    <w:rsid w:val="00EB22ED"/>
    <w:rsid w:val="00EB2A02"/>
    <w:rsid w:val="00EB2C1F"/>
    <w:rsid w:val="00EB37FF"/>
    <w:rsid w:val="00EB4301"/>
    <w:rsid w:val="00EB4E42"/>
    <w:rsid w:val="00EB5326"/>
    <w:rsid w:val="00EB5558"/>
    <w:rsid w:val="00EB5572"/>
    <w:rsid w:val="00EB55DD"/>
    <w:rsid w:val="00EB5C3D"/>
    <w:rsid w:val="00EB5EEA"/>
    <w:rsid w:val="00EB666C"/>
    <w:rsid w:val="00EB6853"/>
    <w:rsid w:val="00EB68D8"/>
    <w:rsid w:val="00EB6CA9"/>
    <w:rsid w:val="00EB7DC8"/>
    <w:rsid w:val="00EB7DD9"/>
    <w:rsid w:val="00EB7E9E"/>
    <w:rsid w:val="00EB7F95"/>
    <w:rsid w:val="00EC0508"/>
    <w:rsid w:val="00EC17D8"/>
    <w:rsid w:val="00EC17E5"/>
    <w:rsid w:val="00EC1DFD"/>
    <w:rsid w:val="00EC2135"/>
    <w:rsid w:val="00EC27E7"/>
    <w:rsid w:val="00EC3085"/>
    <w:rsid w:val="00EC34E7"/>
    <w:rsid w:val="00EC3D2D"/>
    <w:rsid w:val="00EC514C"/>
    <w:rsid w:val="00EC5AB9"/>
    <w:rsid w:val="00EC6410"/>
    <w:rsid w:val="00EC6A1C"/>
    <w:rsid w:val="00EC72A5"/>
    <w:rsid w:val="00EC7664"/>
    <w:rsid w:val="00EC7D21"/>
    <w:rsid w:val="00EC7D69"/>
    <w:rsid w:val="00ED04A4"/>
    <w:rsid w:val="00ED05FE"/>
    <w:rsid w:val="00ED18D4"/>
    <w:rsid w:val="00ED212F"/>
    <w:rsid w:val="00ED219B"/>
    <w:rsid w:val="00ED224B"/>
    <w:rsid w:val="00ED238C"/>
    <w:rsid w:val="00ED243B"/>
    <w:rsid w:val="00ED26A8"/>
    <w:rsid w:val="00ED2873"/>
    <w:rsid w:val="00ED28A7"/>
    <w:rsid w:val="00ED377A"/>
    <w:rsid w:val="00ED38FB"/>
    <w:rsid w:val="00ED41DF"/>
    <w:rsid w:val="00ED45F8"/>
    <w:rsid w:val="00ED504D"/>
    <w:rsid w:val="00ED5409"/>
    <w:rsid w:val="00ED5695"/>
    <w:rsid w:val="00ED582F"/>
    <w:rsid w:val="00ED5A6F"/>
    <w:rsid w:val="00ED6295"/>
    <w:rsid w:val="00EE0EF4"/>
    <w:rsid w:val="00EE111C"/>
    <w:rsid w:val="00EE1476"/>
    <w:rsid w:val="00EE14B9"/>
    <w:rsid w:val="00EE184A"/>
    <w:rsid w:val="00EE18FC"/>
    <w:rsid w:val="00EE256C"/>
    <w:rsid w:val="00EE26E2"/>
    <w:rsid w:val="00EE2D8D"/>
    <w:rsid w:val="00EE3178"/>
    <w:rsid w:val="00EE3B2A"/>
    <w:rsid w:val="00EE3D78"/>
    <w:rsid w:val="00EE3E29"/>
    <w:rsid w:val="00EE4339"/>
    <w:rsid w:val="00EE5285"/>
    <w:rsid w:val="00EE542A"/>
    <w:rsid w:val="00EE56FF"/>
    <w:rsid w:val="00EE5BD3"/>
    <w:rsid w:val="00EE6BC9"/>
    <w:rsid w:val="00EE6ED4"/>
    <w:rsid w:val="00EE719E"/>
    <w:rsid w:val="00EE7BFD"/>
    <w:rsid w:val="00EF0AE1"/>
    <w:rsid w:val="00EF0FFC"/>
    <w:rsid w:val="00EF22F2"/>
    <w:rsid w:val="00EF3F46"/>
    <w:rsid w:val="00EF46CA"/>
    <w:rsid w:val="00EF47F2"/>
    <w:rsid w:val="00EF4CD4"/>
    <w:rsid w:val="00EF541E"/>
    <w:rsid w:val="00EF6765"/>
    <w:rsid w:val="00EF67B6"/>
    <w:rsid w:val="00EF68B6"/>
    <w:rsid w:val="00EF6B82"/>
    <w:rsid w:val="00EF7187"/>
    <w:rsid w:val="00EF7DCB"/>
    <w:rsid w:val="00EF7F22"/>
    <w:rsid w:val="00F000A9"/>
    <w:rsid w:val="00F005E3"/>
    <w:rsid w:val="00F00AAD"/>
    <w:rsid w:val="00F00C14"/>
    <w:rsid w:val="00F01394"/>
    <w:rsid w:val="00F0147E"/>
    <w:rsid w:val="00F019E2"/>
    <w:rsid w:val="00F022C2"/>
    <w:rsid w:val="00F03512"/>
    <w:rsid w:val="00F03773"/>
    <w:rsid w:val="00F04A05"/>
    <w:rsid w:val="00F0515B"/>
    <w:rsid w:val="00F059A8"/>
    <w:rsid w:val="00F05F73"/>
    <w:rsid w:val="00F06E77"/>
    <w:rsid w:val="00F07BCD"/>
    <w:rsid w:val="00F07BFA"/>
    <w:rsid w:val="00F10150"/>
    <w:rsid w:val="00F10348"/>
    <w:rsid w:val="00F10626"/>
    <w:rsid w:val="00F108FE"/>
    <w:rsid w:val="00F10991"/>
    <w:rsid w:val="00F11187"/>
    <w:rsid w:val="00F111CE"/>
    <w:rsid w:val="00F11244"/>
    <w:rsid w:val="00F11550"/>
    <w:rsid w:val="00F11698"/>
    <w:rsid w:val="00F11D05"/>
    <w:rsid w:val="00F12441"/>
    <w:rsid w:val="00F12619"/>
    <w:rsid w:val="00F12653"/>
    <w:rsid w:val="00F128E5"/>
    <w:rsid w:val="00F12D98"/>
    <w:rsid w:val="00F139C6"/>
    <w:rsid w:val="00F13A1E"/>
    <w:rsid w:val="00F14512"/>
    <w:rsid w:val="00F14C7F"/>
    <w:rsid w:val="00F15D08"/>
    <w:rsid w:val="00F165D6"/>
    <w:rsid w:val="00F16870"/>
    <w:rsid w:val="00F16E37"/>
    <w:rsid w:val="00F171E6"/>
    <w:rsid w:val="00F17CA3"/>
    <w:rsid w:val="00F210DE"/>
    <w:rsid w:val="00F2115A"/>
    <w:rsid w:val="00F2138E"/>
    <w:rsid w:val="00F22E37"/>
    <w:rsid w:val="00F2354B"/>
    <w:rsid w:val="00F2368D"/>
    <w:rsid w:val="00F23AED"/>
    <w:rsid w:val="00F23D11"/>
    <w:rsid w:val="00F23D45"/>
    <w:rsid w:val="00F23D9F"/>
    <w:rsid w:val="00F2403D"/>
    <w:rsid w:val="00F248A7"/>
    <w:rsid w:val="00F249BE"/>
    <w:rsid w:val="00F24A52"/>
    <w:rsid w:val="00F24D56"/>
    <w:rsid w:val="00F24E22"/>
    <w:rsid w:val="00F2548A"/>
    <w:rsid w:val="00F26253"/>
    <w:rsid w:val="00F267E6"/>
    <w:rsid w:val="00F26E5E"/>
    <w:rsid w:val="00F2742D"/>
    <w:rsid w:val="00F27D59"/>
    <w:rsid w:val="00F27EB2"/>
    <w:rsid w:val="00F30A45"/>
    <w:rsid w:val="00F3128E"/>
    <w:rsid w:val="00F31A98"/>
    <w:rsid w:val="00F31F63"/>
    <w:rsid w:val="00F320C0"/>
    <w:rsid w:val="00F32330"/>
    <w:rsid w:val="00F3272D"/>
    <w:rsid w:val="00F32B76"/>
    <w:rsid w:val="00F333C1"/>
    <w:rsid w:val="00F33400"/>
    <w:rsid w:val="00F334A9"/>
    <w:rsid w:val="00F3366D"/>
    <w:rsid w:val="00F33AB2"/>
    <w:rsid w:val="00F34546"/>
    <w:rsid w:val="00F349E0"/>
    <w:rsid w:val="00F34BBE"/>
    <w:rsid w:val="00F35303"/>
    <w:rsid w:val="00F353C7"/>
    <w:rsid w:val="00F35440"/>
    <w:rsid w:val="00F357D8"/>
    <w:rsid w:val="00F35952"/>
    <w:rsid w:val="00F35DB6"/>
    <w:rsid w:val="00F360B6"/>
    <w:rsid w:val="00F377B7"/>
    <w:rsid w:val="00F37AF3"/>
    <w:rsid w:val="00F40774"/>
    <w:rsid w:val="00F40A14"/>
    <w:rsid w:val="00F40CEA"/>
    <w:rsid w:val="00F41DB1"/>
    <w:rsid w:val="00F41EA2"/>
    <w:rsid w:val="00F425F0"/>
    <w:rsid w:val="00F42E7D"/>
    <w:rsid w:val="00F42EF4"/>
    <w:rsid w:val="00F4353D"/>
    <w:rsid w:val="00F43A18"/>
    <w:rsid w:val="00F43EEE"/>
    <w:rsid w:val="00F45156"/>
    <w:rsid w:val="00F45B96"/>
    <w:rsid w:val="00F468E2"/>
    <w:rsid w:val="00F46AC0"/>
    <w:rsid w:val="00F50241"/>
    <w:rsid w:val="00F5038D"/>
    <w:rsid w:val="00F50A6D"/>
    <w:rsid w:val="00F515CA"/>
    <w:rsid w:val="00F52009"/>
    <w:rsid w:val="00F5224D"/>
    <w:rsid w:val="00F52620"/>
    <w:rsid w:val="00F52F5F"/>
    <w:rsid w:val="00F5303D"/>
    <w:rsid w:val="00F53AD0"/>
    <w:rsid w:val="00F53DF0"/>
    <w:rsid w:val="00F53EB8"/>
    <w:rsid w:val="00F545D0"/>
    <w:rsid w:val="00F546FD"/>
    <w:rsid w:val="00F54809"/>
    <w:rsid w:val="00F54B5F"/>
    <w:rsid w:val="00F54EB0"/>
    <w:rsid w:val="00F56028"/>
    <w:rsid w:val="00F56CE0"/>
    <w:rsid w:val="00F56D06"/>
    <w:rsid w:val="00F56FAE"/>
    <w:rsid w:val="00F57010"/>
    <w:rsid w:val="00F5737A"/>
    <w:rsid w:val="00F57A48"/>
    <w:rsid w:val="00F57F93"/>
    <w:rsid w:val="00F600AA"/>
    <w:rsid w:val="00F60576"/>
    <w:rsid w:val="00F605CA"/>
    <w:rsid w:val="00F610B1"/>
    <w:rsid w:val="00F611EE"/>
    <w:rsid w:val="00F618AF"/>
    <w:rsid w:val="00F62172"/>
    <w:rsid w:val="00F6239C"/>
    <w:rsid w:val="00F63160"/>
    <w:rsid w:val="00F634E7"/>
    <w:rsid w:val="00F63675"/>
    <w:rsid w:val="00F63770"/>
    <w:rsid w:val="00F63CC6"/>
    <w:rsid w:val="00F63EDC"/>
    <w:rsid w:val="00F6444F"/>
    <w:rsid w:val="00F6498C"/>
    <w:rsid w:val="00F65675"/>
    <w:rsid w:val="00F6586E"/>
    <w:rsid w:val="00F658BB"/>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F08"/>
    <w:rsid w:val="00F72869"/>
    <w:rsid w:val="00F729BD"/>
    <w:rsid w:val="00F729FA"/>
    <w:rsid w:val="00F72E4E"/>
    <w:rsid w:val="00F73B70"/>
    <w:rsid w:val="00F73CC4"/>
    <w:rsid w:val="00F74092"/>
    <w:rsid w:val="00F74AF6"/>
    <w:rsid w:val="00F74E0A"/>
    <w:rsid w:val="00F755EB"/>
    <w:rsid w:val="00F75CB4"/>
    <w:rsid w:val="00F75F1E"/>
    <w:rsid w:val="00F76028"/>
    <w:rsid w:val="00F76335"/>
    <w:rsid w:val="00F76B19"/>
    <w:rsid w:val="00F7752F"/>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78CB"/>
    <w:rsid w:val="00F87C2E"/>
    <w:rsid w:val="00F90754"/>
    <w:rsid w:val="00F90F38"/>
    <w:rsid w:val="00F91217"/>
    <w:rsid w:val="00F914F8"/>
    <w:rsid w:val="00F91659"/>
    <w:rsid w:val="00F91A7D"/>
    <w:rsid w:val="00F91F70"/>
    <w:rsid w:val="00F9241E"/>
    <w:rsid w:val="00F9367E"/>
    <w:rsid w:val="00F9368F"/>
    <w:rsid w:val="00F939B5"/>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9B3"/>
    <w:rsid w:val="00FA1048"/>
    <w:rsid w:val="00FA119E"/>
    <w:rsid w:val="00FA11E0"/>
    <w:rsid w:val="00FA183E"/>
    <w:rsid w:val="00FA1B6D"/>
    <w:rsid w:val="00FA1EA0"/>
    <w:rsid w:val="00FA249F"/>
    <w:rsid w:val="00FA2972"/>
    <w:rsid w:val="00FA39F0"/>
    <w:rsid w:val="00FA3F08"/>
    <w:rsid w:val="00FA44C0"/>
    <w:rsid w:val="00FA459F"/>
    <w:rsid w:val="00FA46E1"/>
    <w:rsid w:val="00FA5021"/>
    <w:rsid w:val="00FA5104"/>
    <w:rsid w:val="00FA5508"/>
    <w:rsid w:val="00FA579A"/>
    <w:rsid w:val="00FA596B"/>
    <w:rsid w:val="00FA5A30"/>
    <w:rsid w:val="00FA5A66"/>
    <w:rsid w:val="00FA5ACD"/>
    <w:rsid w:val="00FA5E37"/>
    <w:rsid w:val="00FA613F"/>
    <w:rsid w:val="00FA66E0"/>
    <w:rsid w:val="00FA6B58"/>
    <w:rsid w:val="00FA7880"/>
    <w:rsid w:val="00FA7E6A"/>
    <w:rsid w:val="00FB0BB2"/>
    <w:rsid w:val="00FB2001"/>
    <w:rsid w:val="00FB228C"/>
    <w:rsid w:val="00FB2B49"/>
    <w:rsid w:val="00FB2CFA"/>
    <w:rsid w:val="00FB3983"/>
    <w:rsid w:val="00FB4A04"/>
    <w:rsid w:val="00FB4BCE"/>
    <w:rsid w:val="00FB5E06"/>
    <w:rsid w:val="00FB63F0"/>
    <w:rsid w:val="00FB6700"/>
    <w:rsid w:val="00FB678C"/>
    <w:rsid w:val="00FB7597"/>
    <w:rsid w:val="00FB7761"/>
    <w:rsid w:val="00FB792A"/>
    <w:rsid w:val="00FC01C1"/>
    <w:rsid w:val="00FC0630"/>
    <w:rsid w:val="00FC1208"/>
    <w:rsid w:val="00FC1875"/>
    <w:rsid w:val="00FC1DA5"/>
    <w:rsid w:val="00FC24BB"/>
    <w:rsid w:val="00FC2AFA"/>
    <w:rsid w:val="00FC2BCE"/>
    <w:rsid w:val="00FC2BFF"/>
    <w:rsid w:val="00FC36EC"/>
    <w:rsid w:val="00FC381D"/>
    <w:rsid w:val="00FC3968"/>
    <w:rsid w:val="00FC4025"/>
    <w:rsid w:val="00FC4698"/>
    <w:rsid w:val="00FC46FE"/>
    <w:rsid w:val="00FC49E9"/>
    <w:rsid w:val="00FC4C8F"/>
    <w:rsid w:val="00FC5156"/>
    <w:rsid w:val="00FC5AAD"/>
    <w:rsid w:val="00FC5E06"/>
    <w:rsid w:val="00FC6315"/>
    <w:rsid w:val="00FC6DAC"/>
    <w:rsid w:val="00FC7567"/>
    <w:rsid w:val="00FC7810"/>
    <w:rsid w:val="00FD038A"/>
    <w:rsid w:val="00FD09AD"/>
    <w:rsid w:val="00FD15E2"/>
    <w:rsid w:val="00FD162F"/>
    <w:rsid w:val="00FD229E"/>
    <w:rsid w:val="00FD2ABC"/>
    <w:rsid w:val="00FD3D68"/>
    <w:rsid w:val="00FD48C1"/>
    <w:rsid w:val="00FD54A7"/>
    <w:rsid w:val="00FD550C"/>
    <w:rsid w:val="00FD55F6"/>
    <w:rsid w:val="00FD5AC2"/>
    <w:rsid w:val="00FD6B06"/>
    <w:rsid w:val="00FD6FB6"/>
    <w:rsid w:val="00FD7085"/>
    <w:rsid w:val="00FD732A"/>
    <w:rsid w:val="00FD794B"/>
    <w:rsid w:val="00FD7B3D"/>
    <w:rsid w:val="00FD7CF6"/>
    <w:rsid w:val="00FE0B3E"/>
    <w:rsid w:val="00FE1A24"/>
    <w:rsid w:val="00FE3331"/>
    <w:rsid w:val="00FE52F0"/>
    <w:rsid w:val="00FE5314"/>
    <w:rsid w:val="00FE56BA"/>
    <w:rsid w:val="00FE5700"/>
    <w:rsid w:val="00FE59C5"/>
    <w:rsid w:val="00FE5CE4"/>
    <w:rsid w:val="00FE5F6B"/>
    <w:rsid w:val="00FE670F"/>
    <w:rsid w:val="00FE69A4"/>
    <w:rsid w:val="00FE6DBC"/>
    <w:rsid w:val="00FE6FAA"/>
    <w:rsid w:val="00FE7210"/>
    <w:rsid w:val="00FE7231"/>
    <w:rsid w:val="00FE73D0"/>
    <w:rsid w:val="00FE7657"/>
    <w:rsid w:val="00FE7B42"/>
    <w:rsid w:val="00FF036C"/>
    <w:rsid w:val="00FF07A7"/>
    <w:rsid w:val="00FF124E"/>
    <w:rsid w:val="00FF1532"/>
    <w:rsid w:val="00FF187B"/>
    <w:rsid w:val="00FF2129"/>
    <w:rsid w:val="00FF2892"/>
    <w:rsid w:val="00FF2FE5"/>
    <w:rsid w:val="00FF3375"/>
    <w:rsid w:val="00FF37EA"/>
    <w:rsid w:val="00FF3A9B"/>
    <w:rsid w:val="00FF438C"/>
    <w:rsid w:val="00FF43ED"/>
    <w:rsid w:val="00FF4C6F"/>
    <w:rsid w:val="00FF53FB"/>
    <w:rsid w:val="00FF5757"/>
    <w:rsid w:val="00FF5C7E"/>
    <w:rsid w:val="00FF6E53"/>
    <w:rsid w:val="00FF6F82"/>
    <w:rsid w:val="00FF719D"/>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AAB35"/>
  <w15:docId w15:val="{6FDA0DCC-9A86-4F28-A990-483333CF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36F"/>
  </w:style>
  <w:style w:type="paragraph" w:styleId="1">
    <w:name w:val="heading 1"/>
    <w:basedOn w:val="a"/>
    <w:next w:val="a"/>
    <w:link w:val="10"/>
    <w:qFormat/>
    <w:rsid w:val="00566923"/>
    <w:pPr>
      <w:keepNext/>
      <w:spacing w:before="240" w:after="60" w:line="240" w:lineRule="auto"/>
      <w:outlineLvl w:val="0"/>
    </w:pPr>
    <w:rPr>
      <w:rFonts w:ascii="Arial" w:eastAsia="Times New Roman" w:hAnsi="Arial" w:cs="Times New Roman"/>
      <w:b/>
      <w:kern w:val="32"/>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Интернет)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uiPriority w:val="1"/>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semiHidden/>
    <w:unhideWhenUsed/>
    <w:rsid w:val="003B2863"/>
    <w:pPr>
      <w:spacing w:after="120"/>
      <w:ind w:left="283"/>
    </w:pPr>
  </w:style>
  <w:style w:type="character" w:customStyle="1" w:styleId="af9">
    <w:name w:val="Основной текст с отступом Знак"/>
    <w:basedOn w:val="a0"/>
    <w:link w:val="af8"/>
    <w:uiPriority w:val="99"/>
    <w:semiHidden/>
    <w:rsid w:val="003B2863"/>
  </w:style>
  <w:style w:type="table" w:customStyle="1" w:styleId="12">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table" w:customStyle="1" w:styleId="3">
    <w:name w:val="Сетка таблицы3"/>
    <w:basedOn w:val="a1"/>
    <w:next w:val="a3"/>
    <w:uiPriority w:val="59"/>
    <w:qFormat/>
    <w:rsid w:val="009F1A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566923"/>
    <w:rPr>
      <w:rFonts w:ascii="Arial" w:eastAsia="Times New Roman" w:hAnsi="Arial" w:cs="Times New Roman"/>
      <w:b/>
      <w:kern w:val="32"/>
      <w:sz w:val="32"/>
      <w:szCs w:val="20"/>
      <w:lang w:eastAsia="ru-RU"/>
    </w:rPr>
  </w:style>
  <w:style w:type="character" w:customStyle="1" w:styleId="contdate">
    <w:name w:val="cont_date"/>
    <w:basedOn w:val="a0"/>
    <w:rsid w:val="00084E47"/>
  </w:style>
  <w:style w:type="paragraph" w:customStyle="1" w:styleId="14pt">
    <w:name w:val="Обычный + 14 pt"/>
    <w:aliases w:val="по ширине,Первая строка:  1,25 см,27 см,Междустр.интервал:  полу...,полужирный"/>
    <w:basedOn w:val="a"/>
    <w:link w:val="14pt0"/>
    <w:qFormat/>
    <w:rsid w:val="009E6216"/>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14pt0">
    <w:name w:val="Обычный + 14 pt Знак"/>
    <w:aliases w:val="по ширине Знак,Первая строка:  1 Знак,25 см Знак,27 см Знак,Междустр.интервал:  полу... Знак,полужирный Знак"/>
    <w:link w:val="14pt"/>
    <w:rsid w:val="009E6216"/>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67196488">
      <w:bodyDiv w:val="1"/>
      <w:marLeft w:val="0"/>
      <w:marRight w:val="0"/>
      <w:marTop w:val="0"/>
      <w:marBottom w:val="0"/>
      <w:divBdr>
        <w:top w:val="none" w:sz="0" w:space="0" w:color="auto"/>
        <w:left w:val="none" w:sz="0" w:space="0" w:color="auto"/>
        <w:bottom w:val="none" w:sz="0" w:space="0" w:color="auto"/>
        <w:right w:val="none" w:sz="0" w:space="0" w:color="auto"/>
      </w:divBdr>
    </w:div>
    <w:div w:id="84615553">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835992887">
      <w:bodyDiv w:val="1"/>
      <w:marLeft w:val="0"/>
      <w:marRight w:val="0"/>
      <w:marTop w:val="0"/>
      <w:marBottom w:val="0"/>
      <w:divBdr>
        <w:top w:val="none" w:sz="0" w:space="0" w:color="auto"/>
        <w:left w:val="none" w:sz="0" w:space="0" w:color="auto"/>
        <w:bottom w:val="none" w:sz="0" w:space="0" w:color="auto"/>
        <w:right w:val="none" w:sz="0" w:space="0" w:color="auto"/>
      </w:divBdr>
      <w:divsChild>
        <w:div w:id="295570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16436825">
      <w:bodyDiv w:val="1"/>
      <w:marLeft w:val="0"/>
      <w:marRight w:val="0"/>
      <w:marTop w:val="0"/>
      <w:marBottom w:val="0"/>
      <w:divBdr>
        <w:top w:val="none" w:sz="0" w:space="0" w:color="auto"/>
        <w:left w:val="none" w:sz="0" w:space="0" w:color="auto"/>
        <w:bottom w:val="none" w:sz="0" w:space="0" w:color="auto"/>
        <w:right w:val="none" w:sz="0" w:space="0" w:color="auto"/>
      </w:divBdr>
    </w:div>
    <w:div w:id="1436440288">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4824021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30127309">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90365-ECDF-4842-9C58-743C903DD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11915</TotalTime>
  <Pages>1</Pages>
  <Words>6151</Words>
  <Characters>35066</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SeitkalievA</dc:creator>
  <cp:keywords/>
  <dc:description/>
  <cp:lastModifiedBy>work1</cp:lastModifiedBy>
  <cp:revision>1767</cp:revision>
  <cp:lastPrinted>2025-06-11T12:51:00Z</cp:lastPrinted>
  <dcterms:created xsi:type="dcterms:W3CDTF">2022-11-18T08:59:00Z</dcterms:created>
  <dcterms:modified xsi:type="dcterms:W3CDTF">2026-09-15T11:44:00Z</dcterms:modified>
</cp:coreProperties>
</file>