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69-нқ от 09.09.2026</w:t>
      </w:r>
    </w:p>
    <w:p w:rsidR="001B3E86" w:rsidRDefault="001B3E86"/>
    <w:tbl>
      <w:tblPr>
        <w:tblpPr w:leftFromText="180" w:rightFromText="180" w:horzAnchor="margin" w:tblpXSpec="center" w:tblpY="-225"/>
        <w:tblW w:w="10598" w:type="dxa"/>
        <w:tblLook w:val="01E0" w:firstRow="1" w:lastRow="1" w:firstColumn="1" w:lastColumn="1" w:noHBand="0" w:noVBand="0"/>
      </w:tblPr>
      <w:tblGrid>
        <w:gridCol w:w="4361"/>
        <w:gridCol w:w="1984"/>
        <w:gridCol w:w="4253"/>
      </w:tblGrid>
      <w:tr w:rsidR="00DE27A4" w:rsidRPr="00131790" w:rsidTr="00806655">
        <w:trPr>
          <w:trHeight w:val="59"/>
        </w:trPr>
        <w:tc>
          <w:tcPr>
            <w:tcW w:w="4361" w:type="dxa"/>
          </w:tcPr>
          <w:p w:rsidR="00C12CBD" w:rsidRPr="00B00AAE" w:rsidRDefault="00C12CBD" w:rsidP="001B3E86">
            <w:pPr>
              <w:rPr>
                <w:b/>
                <w:color w:val="215868" w:themeColor="accent5" w:themeShade="80"/>
                <w:sz w:val="26"/>
                <w:szCs w:val="26"/>
                <w:lang w:val="kk-KZ"/>
              </w:rPr>
            </w:pPr>
            <w:r w:rsidRPr="00B00AAE">
              <w:rPr>
                <w:b/>
                <w:color w:val="215868" w:themeColor="accent5" w:themeShade="80"/>
                <w:sz w:val="26"/>
                <w:szCs w:val="26"/>
                <w:lang w:val="kk-KZ"/>
              </w:rPr>
              <w:t>ҚАЗАҚСТАН   РЕСПУБЛИКАСЫ</w:t>
            </w:r>
          </w:p>
          <w:p w:rsidR="00C12CBD" w:rsidRPr="00B00AAE" w:rsidRDefault="00F004C5" w:rsidP="00C12CBD">
            <w:pPr>
              <w:jc w:val="center"/>
              <w:rPr>
                <w:b/>
                <w:color w:val="215868" w:themeColor="accent5" w:themeShade="80"/>
                <w:sz w:val="26"/>
                <w:szCs w:val="26"/>
                <w:lang w:val="kk-KZ"/>
              </w:rPr>
            </w:pPr>
            <w:r>
              <w:rPr>
                <w:b/>
                <w:color w:val="215868" w:themeColor="accent5" w:themeShade="80"/>
                <w:sz w:val="26"/>
                <w:szCs w:val="26"/>
                <w:lang w:val="kk-KZ"/>
              </w:rPr>
              <w:t>ӨНЕРКӘСІП ЖӘНЕ ҚҰРЫЛЫС</w:t>
            </w:r>
            <w:r w:rsidR="00C12CBD" w:rsidRPr="00B00AAE">
              <w:rPr>
                <w:b/>
                <w:color w:val="215868" w:themeColor="accent5" w:themeShade="80"/>
                <w:sz w:val="26"/>
                <w:szCs w:val="26"/>
                <w:lang w:val="kk-KZ"/>
              </w:rPr>
              <w:t xml:space="preserve"> МИНИСТРЛІГІ</w:t>
            </w:r>
          </w:p>
          <w:p w:rsidR="00F004C5" w:rsidRDefault="00F004C5" w:rsidP="00D37449">
            <w:pPr>
              <w:rPr>
                <w:b/>
                <w:color w:val="215868" w:themeColor="accent5" w:themeShade="80"/>
                <w:sz w:val="26"/>
                <w:szCs w:val="26"/>
                <w:lang w:val="kk-KZ"/>
              </w:rPr>
            </w:pPr>
          </w:p>
          <w:p w:rsidR="00C12CBD" w:rsidRPr="00B00AAE" w:rsidRDefault="001B3E86" w:rsidP="00C12CBD">
            <w:pPr>
              <w:jc w:val="center"/>
              <w:rPr>
                <w:b/>
                <w:color w:val="215868" w:themeColor="accent5" w:themeShade="80"/>
                <w:sz w:val="26"/>
                <w:szCs w:val="26"/>
                <w:lang w:val="kk-KZ"/>
              </w:rPr>
            </w:pPr>
            <w:r>
              <w:rPr>
                <w:b/>
                <w:color w:val="215868" w:themeColor="accent5" w:themeShade="80"/>
                <w:sz w:val="26"/>
                <w:szCs w:val="26"/>
                <w:lang w:val="kk-KZ"/>
              </w:rPr>
              <w:t xml:space="preserve">ГЕОЛОГИЯ </w:t>
            </w:r>
            <w:r w:rsidR="00C12CBD" w:rsidRPr="00B00AAE">
              <w:rPr>
                <w:b/>
                <w:color w:val="215868" w:themeColor="accent5" w:themeShade="80"/>
                <w:sz w:val="26"/>
                <w:szCs w:val="26"/>
                <w:lang w:val="kk-KZ"/>
              </w:rPr>
              <w:t>КОМИТЕТІ</w:t>
            </w:r>
          </w:p>
          <w:p w:rsidR="00376EA5" w:rsidRPr="00B00AAE" w:rsidRDefault="00376EA5" w:rsidP="00D37449">
            <w:pPr>
              <w:rPr>
                <w:b/>
                <w:color w:val="215868" w:themeColor="accent5" w:themeShade="80"/>
                <w:sz w:val="26"/>
                <w:szCs w:val="26"/>
                <w:lang w:val="kk-KZ"/>
              </w:rPr>
            </w:pPr>
          </w:p>
          <w:p w:rsidR="00131790" w:rsidRPr="00B00AAE" w:rsidRDefault="00C12CBD" w:rsidP="00A85944">
            <w:pPr>
              <w:jc w:val="center"/>
              <w:rPr>
                <w:b/>
                <w:color w:val="215868" w:themeColor="accent5" w:themeShade="80"/>
                <w:sz w:val="26"/>
                <w:szCs w:val="26"/>
                <w:lang w:val="kk-KZ"/>
              </w:rPr>
            </w:pPr>
            <w:r w:rsidRPr="00B00AAE">
              <w:rPr>
                <w:b/>
                <w:color w:val="215868" w:themeColor="accent5" w:themeShade="80"/>
                <w:sz w:val="26"/>
                <w:szCs w:val="26"/>
                <w:lang w:val="kk-KZ"/>
              </w:rPr>
              <w:t>БҰЙРЫҚ</w:t>
            </w:r>
          </w:p>
          <w:p w:rsidR="00A85944" w:rsidRPr="00A85944" w:rsidRDefault="00A85944" w:rsidP="00A85944">
            <w:pPr>
              <w:jc w:val="center"/>
              <w:rPr>
                <w:b/>
                <w:color w:val="215868" w:themeColor="accent5" w:themeShade="80"/>
                <w:sz w:val="28"/>
                <w:szCs w:val="28"/>
                <w:lang w:val="en-US"/>
              </w:rPr>
            </w:pPr>
          </w:p>
        </w:tc>
        <w:tc>
          <w:tcPr>
            <w:tcW w:w="1984" w:type="dxa"/>
          </w:tcPr>
          <w:p w:rsidR="00DE27A4" w:rsidRDefault="00DE27A4" w:rsidP="00C1136A">
            <w:pPr>
              <w:jc w:val="center"/>
              <w:rPr>
                <w:color w:val="215868" w:themeColor="accent5" w:themeShade="80"/>
                <w:sz w:val="20"/>
                <w:szCs w:val="20"/>
                <w:lang w:val="kk-KZ"/>
              </w:rPr>
            </w:pPr>
          </w:p>
          <w:p w:rsidR="00DE27A4" w:rsidRPr="00DE27A4" w:rsidRDefault="003E30D2" w:rsidP="00DE27A4">
            <w:pPr>
              <w:rPr>
                <w:sz w:val="20"/>
                <w:szCs w:val="20"/>
                <w:lang w:val="kk-KZ"/>
              </w:rPr>
            </w:pPr>
            <w:r>
              <w:rPr>
                <w:noProof/>
                <w:sz w:val="20"/>
                <w:szCs w:val="20"/>
                <w:lang w:val="en-US" w:eastAsia="en-US"/>
              </w:rPr>
              <w:drawing>
                <wp:anchor distT="0" distB="0" distL="114300" distR="114300" simplePos="0" relativeHeight="251676672" behindDoc="1" locked="0" layoutInCell="1" allowOverlap="1">
                  <wp:simplePos x="0" y="0"/>
                  <wp:positionH relativeFrom="column">
                    <wp:posOffset>41275</wp:posOffset>
                  </wp:positionH>
                  <wp:positionV relativeFrom="paragraph">
                    <wp:posOffset>126365</wp:posOffset>
                  </wp:positionV>
                  <wp:extent cx="990600" cy="1020445"/>
                  <wp:effectExtent l="19050" t="0" r="0" b="0"/>
                  <wp:wrapNone/>
                  <wp:docPr id="9" name="Рисунок 9" descr="P:\SPANDIYAR\DISK E\Мои личные документы\logo-gerb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 descr="P:\SPANDIYAR\DISK E\Мои личные документы\logo-gerb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020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E27A4" w:rsidRPr="00DE27A4" w:rsidRDefault="00DE27A4" w:rsidP="00DE27A4">
            <w:pPr>
              <w:rPr>
                <w:sz w:val="20"/>
                <w:szCs w:val="20"/>
                <w:lang w:val="kk-KZ"/>
              </w:rPr>
            </w:pPr>
          </w:p>
          <w:p w:rsidR="00DE27A4" w:rsidRDefault="00DE27A4" w:rsidP="00DE27A4">
            <w:pPr>
              <w:rPr>
                <w:sz w:val="20"/>
                <w:szCs w:val="20"/>
                <w:lang w:val="kk-KZ"/>
              </w:rPr>
            </w:pPr>
          </w:p>
          <w:p w:rsidR="00582149" w:rsidRDefault="00582149" w:rsidP="00DE27A4">
            <w:pPr>
              <w:ind w:firstLine="709"/>
              <w:rPr>
                <w:sz w:val="20"/>
                <w:szCs w:val="20"/>
                <w:lang w:val="kk-KZ"/>
              </w:rPr>
            </w:pPr>
          </w:p>
          <w:p w:rsidR="00DE27A4" w:rsidRPr="00582149" w:rsidRDefault="00DE27A4" w:rsidP="00582149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4253" w:type="dxa"/>
          </w:tcPr>
          <w:p w:rsidR="00DE27A4" w:rsidRPr="00B00AAE" w:rsidRDefault="00DE27A4" w:rsidP="00C1136A">
            <w:pPr>
              <w:jc w:val="center"/>
              <w:rPr>
                <w:b/>
                <w:color w:val="215868" w:themeColor="accent5" w:themeShade="80"/>
                <w:sz w:val="26"/>
                <w:szCs w:val="26"/>
                <w:lang w:val="kk-KZ"/>
              </w:rPr>
            </w:pPr>
            <w:r w:rsidRPr="00B00AAE">
              <w:rPr>
                <w:b/>
                <w:color w:val="215868" w:themeColor="accent5" w:themeShade="80"/>
                <w:sz w:val="26"/>
                <w:szCs w:val="26"/>
                <w:lang w:val="kk-KZ"/>
              </w:rPr>
              <w:t>МИНИСТЕРСТВО</w:t>
            </w:r>
          </w:p>
          <w:p w:rsidR="00DE27A4" w:rsidRPr="00B00AAE" w:rsidRDefault="00F004C5" w:rsidP="00C1136A">
            <w:pPr>
              <w:jc w:val="center"/>
              <w:rPr>
                <w:b/>
                <w:color w:val="215868" w:themeColor="accent5" w:themeShade="80"/>
                <w:sz w:val="26"/>
                <w:szCs w:val="26"/>
                <w:lang w:val="kk-KZ"/>
              </w:rPr>
            </w:pPr>
            <w:r>
              <w:rPr>
                <w:b/>
                <w:color w:val="215868" w:themeColor="accent5" w:themeShade="80"/>
                <w:sz w:val="26"/>
                <w:szCs w:val="26"/>
                <w:lang w:val="kk-KZ"/>
              </w:rPr>
              <w:t>ПРОМЫШЛЕННОСТИ И СТРОИТЕЛЬСТВА</w:t>
            </w:r>
          </w:p>
          <w:p w:rsidR="00DE27A4" w:rsidRPr="00B00AAE" w:rsidRDefault="00DE27A4" w:rsidP="00C1136A">
            <w:pPr>
              <w:jc w:val="center"/>
              <w:rPr>
                <w:b/>
                <w:color w:val="215868" w:themeColor="accent5" w:themeShade="80"/>
                <w:sz w:val="26"/>
                <w:szCs w:val="26"/>
                <w:lang w:val="kk-KZ"/>
              </w:rPr>
            </w:pPr>
            <w:r w:rsidRPr="00B00AAE">
              <w:rPr>
                <w:b/>
                <w:color w:val="215868" w:themeColor="accent5" w:themeShade="80"/>
                <w:sz w:val="26"/>
                <w:szCs w:val="26"/>
                <w:lang w:val="kk-KZ"/>
              </w:rPr>
              <w:t>РЕСПУБЛИКИ КАЗАХСТАН</w:t>
            </w:r>
          </w:p>
          <w:p w:rsidR="00F004C5" w:rsidRPr="00B00AAE" w:rsidRDefault="00F004C5" w:rsidP="00D37449">
            <w:pPr>
              <w:rPr>
                <w:b/>
                <w:color w:val="215868" w:themeColor="accent5" w:themeShade="80"/>
                <w:sz w:val="26"/>
                <w:szCs w:val="26"/>
                <w:lang w:val="kk-KZ"/>
              </w:rPr>
            </w:pPr>
          </w:p>
          <w:p w:rsidR="00376EA5" w:rsidRPr="00B00AAE" w:rsidRDefault="00A74BE7" w:rsidP="00376EA5">
            <w:pPr>
              <w:jc w:val="center"/>
              <w:rPr>
                <w:b/>
                <w:color w:val="215868" w:themeColor="accent5" w:themeShade="80"/>
                <w:sz w:val="26"/>
                <w:szCs w:val="26"/>
                <w:lang w:val="kk-KZ"/>
              </w:rPr>
            </w:pPr>
            <w:r w:rsidRPr="00B00AAE">
              <w:rPr>
                <w:b/>
                <w:color w:val="215868" w:themeColor="accent5" w:themeShade="80"/>
                <w:sz w:val="26"/>
                <w:szCs w:val="26"/>
                <w:lang w:val="kk-KZ"/>
              </w:rPr>
              <w:t>КОМИТЕТ ГЕОЛОГИИ</w:t>
            </w:r>
          </w:p>
          <w:p w:rsidR="00F004C5" w:rsidRPr="00B00AAE" w:rsidRDefault="00F004C5" w:rsidP="00D37449">
            <w:pPr>
              <w:rPr>
                <w:b/>
                <w:color w:val="215868" w:themeColor="accent5" w:themeShade="80"/>
                <w:sz w:val="26"/>
                <w:szCs w:val="26"/>
                <w:lang w:val="kk-KZ"/>
              </w:rPr>
            </w:pPr>
          </w:p>
          <w:p w:rsidR="00E37389" w:rsidRPr="00B00AAE" w:rsidRDefault="00A85944" w:rsidP="00A85944">
            <w:pPr>
              <w:tabs>
                <w:tab w:val="left" w:pos="1680"/>
              </w:tabs>
              <w:ind w:right="-108" w:firstLine="311"/>
              <w:jc w:val="both"/>
              <w:rPr>
                <w:b/>
                <w:color w:val="215868" w:themeColor="accent5" w:themeShade="80"/>
                <w:sz w:val="26"/>
                <w:szCs w:val="26"/>
              </w:rPr>
            </w:pPr>
            <w:r w:rsidRPr="00B00AAE">
              <w:rPr>
                <w:b/>
                <w:color w:val="215868" w:themeColor="accent5" w:themeShade="80"/>
                <w:sz w:val="26"/>
                <w:szCs w:val="26"/>
              </w:rPr>
              <w:t xml:space="preserve">               ПРИКАЗ</w:t>
            </w:r>
          </w:p>
          <w:p w:rsidR="00494BAF" w:rsidRPr="00A85944" w:rsidRDefault="00494BAF" w:rsidP="00A85944">
            <w:pPr>
              <w:tabs>
                <w:tab w:val="left" w:pos="1680"/>
              </w:tabs>
              <w:ind w:right="-108" w:firstLine="311"/>
              <w:jc w:val="both"/>
              <w:rPr>
                <w:b/>
                <w:color w:val="215868" w:themeColor="accent5" w:themeShade="80"/>
                <w:sz w:val="29"/>
                <w:szCs w:val="29"/>
              </w:rPr>
            </w:pPr>
          </w:p>
        </w:tc>
      </w:tr>
      <w:tr w:rsidR="00A85944" w:rsidRPr="00131790" w:rsidTr="00806655">
        <w:trPr>
          <w:trHeight w:val="59"/>
        </w:trPr>
        <w:tc>
          <w:tcPr>
            <w:tcW w:w="4361" w:type="dxa"/>
          </w:tcPr>
          <w:p w:rsidR="007A1E15" w:rsidRDefault="00A85944" w:rsidP="00A85944">
            <w:pPr>
              <w:rPr>
                <w:b/>
                <w:color w:val="215868" w:themeColor="accent5" w:themeShade="80"/>
                <w:sz w:val="28"/>
                <w:szCs w:val="28"/>
                <w:lang w:val="kk-KZ"/>
              </w:rPr>
            </w:pPr>
            <w:r>
              <w:rPr>
                <w:color w:val="215868" w:themeColor="accent5" w:themeShade="80"/>
                <w:sz w:val="16"/>
                <w:szCs w:val="16"/>
              </w:rPr>
              <w:t>№___________________________</w:t>
            </w:r>
            <w:r w:rsidR="007A1E15">
              <w:rPr>
                <w:color w:val="215868" w:themeColor="accent5" w:themeShade="80"/>
                <w:sz w:val="16"/>
                <w:szCs w:val="16"/>
              </w:rPr>
              <w:t>___</w:t>
            </w:r>
          </w:p>
          <w:p w:rsidR="00A85944" w:rsidRPr="007A1E15" w:rsidRDefault="00C12CBD" w:rsidP="00B00AAE">
            <w:pPr>
              <w:ind w:right="-108" w:firstLine="311"/>
              <w:rPr>
                <w:sz w:val="28"/>
                <w:szCs w:val="28"/>
                <w:lang w:val="kk-KZ"/>
              </w:rPr>
            </w:pPr>
            <w:r w:rsidRPr="00C12CBD">
              <w:rPr>
                <w:color w:val="215868" w:themeColor="accent5" w:themeShade="80"/>
                <w:sz w:val="16"/>
                <w:szCs w:val="16"/>
                <w:lang w:val="kk-KZ"/>
              </w:rPr>
              <w:t>Астана қаласы</w:t>
            </w:r>
          </w:p>
        </w:tc>
        <w:tc>
          <w:tcPr>
            <w:tcW w:w="1984" w:type="dxa"/>
          </w:tcPr>
          <w:p w:rsidR="00A85944" w:rsidRDefault="00A85944" w:rsidP="00C1136A">
            <w:pPr>
              <w:jc w:val="center"/>
              <w:rPr>
                <w:color w:val="215868" w:themeColor="accent5" w:themeShade="80"/>
                <w:sz w:val="20"/>
                <w:szCs w:val="20"/>
                <w:lang w:val="kk-KZ"/>
              </w:rPr>
            </w:pPr>
          </w:p>
        </w:tc>
        <w:tc>
          <w:tcPr>
            <w:tcW w:w="4253" w:type="dxa"/>
          </w:tcPr>
          <w:p w:rsidR="00A85944" w:rsidRDefault="00A85944" w:rsidP="00A85944">
            <w:pPr>
              <w:rPr>
                <w:color w:val="215868" w:themeColor="accent5" w:themeShade="80"/>
                <w:sz w:val="16"/>
                <w:szCs w:val="16"/>
              </w:rPr>
            </w:pPr>
            <w:r>
              <w:rPr>
                <w:color w:val="215868" w:themeColor="accent5" w:themeShade="80"/>
                <w:sz w:val="16"/>
                <w:szCs w:val="16"/>
              </w:rPr>
              <w:t>№___________________________</w:t>
            </w:r>
            <w:r w:rsidR="007A1E15">
              <w:rPr>
                <w:color w:val="215868" w:themeColor="accent5" w:themeShade="80"/>
                <w:sz w:val="16"/>
                <w:szCs w:val="16"/>
              </w:rPr>
              <w:t>__</w:t>
            </w:r>
          </w:p>
          <w:p w:rsidR="007A1E15" w:rsidRPr="00131790" w:rsidRDefault="00B00AAE" w:rsidP="00B00AAE">
            <w:pPr>
              <w:ind w:right="-108" w:firstLine="311"/>
              <w:rPr>
                <w:b/>
                <w:color w:val="215868" w:themeColor="accent5" w:themeShade="80"/>
                <w:sz w:val="29"/>
                <w:szCs w:val="29"/>
                <w:lang w:val="kk-KZ"/>
              </w:rPr>
            </w:pPr>
            <w:r>
              <w:rPr>
                <w:color w:val="215868" w:themeColor="accent5" w:themeShade="80"/>
                <w:sz w:val="16"/>
                <w:szCs w:val="16"/>
                <w:lang w:val="kk-KZ"/>
              </w:rPr>
              <w:t>г</w:t>
            </w:r>
            <w:r w:rsidR="00640F5C">
              <w:rPr>
                <w:color w:val="215868" w:themeColor="accent5" w:themeShade="80"/>
                <w:sz w:val="16"/>
                <w:szCs w:val="16"/>
                <w:lang w:val="kk-KZ"/>
              </w:rPr>
              <w:t>ород</w:t>
            </w:r>
            <w:r>
              <w:rPr>
                <w:color w:val="215868" w:themeColor="accent5" w:themeShade="80"/>
                <w:sz w:val="16"/>
                <w:szCs w:val="16"/>
                <w:lang w:val="kk-KZ"/>
              </w:rPr>
              <w:t xml:space="preserve"> Астана</w:t>
            </w:r>
          </w:p>
          <w:p w:rsidR="007A1E15" w:rsidRPr="00A85944" w:rsidRDefault="007A1E15" w:rsidP="007A1E15">
            <w:pPr>
              <w:tabs>
                <w:tab w:val="left" w:pos="7005"/>
              </w:tabs>
              <w:rPr>
                <w:lang w:val="en-US"/>
              </w:rPr>
            </w:pPr>
          </w:p>
          <w:p w:rsidR="00A85944" w:rsidRDefault="00A85944" w:rsidP="00C1136A">
            <w:pPr>
              <w:jc w:val="center"/>
              <w:rPr>
                <w:b/>
                <w:color w:val="215868" w:themeColor="accent5" w:themeShade="80"/>
                <w:sz w:val="28"/>
                <w:szCs w:val="28"/>
                <w:lang w:val="kk-KZ"/>
              </w:rPr>
            </w:pPr>
          </w:p>
        </w:tc>
      </w:tr>
    </w:tbl>
    <w:p w:rsidR="007F779A" w:rsidRPr="007F779A" w:rsidRDefault="007F779A" w:rsidP="007F779A">
      <w:pPr>
        <w:overflowPunct w:val="0"/>
        <w:autoSpaceDE w:val="0"/>
        <w:autoSpaceDN w:val="0"/>
        <w:adjustRightInd w:val="0"/>
        <w:rPr>
          <w:color w:val="000000" w:themeColor="text1"/>
          <w:sz w:val="28"/>
          <w:szCs w:val="20"/>
        </w:rPr>
      </w:pPr>
    </w:p>
    <w:p w:rsidR="00455F80" w:rsidRDefault="00455F80" w:rsidP="00455F80">
      <w:pPr>
        <w:rPr>
          <w:b/>
          <w:color w:val="000000" w:themeColor="text1"/>
          <w:sz w:val="28"/>
          <w:szCs w:val="28"/>
          <w:lang w:val="kk-KZ"/>
        </w:rPr>
      </w:pPr>
      <w:r w:rsidRPr="00C953A0">
        <w:rPr>
          <w:b/>
          <w:color w:val="000000" w:themeColor="text1"/>
          <w:sz w:val="28"/>
          <w:szCs w:val="28"/>
          <w:lang w:val="kk-KZ"/>
        </w:rPr>
        <w:t>Жер қойнауын мемлекеттік геологиялық зерттеу</w:t>
      </w:r>
    </w:p>
    <w:p w:rsidR="00455F80" w:rsidRDefault="00455F80" w:rsidP="00455F80">
      <w:pPr>
        <w:rPr>
          <w:b/>
          <w:color w:val="000000" w:themeColor="text1"/>
          <w:sz w:val="28"/>
          <w:szCs w:val="28"/>
          <w:lang w:val="kk-KZ"/>
        </w:rPr>
      </w:pPr>
      <w:r w:rsidRPr="00C953A0">
        <w:rPr>
          <w:b/>
          <w:color w:val="000000" w:themeColor="text1"/>
          <w:sz w:val="28"/>
          <w:szCs w:val="28"/>
          <w:lang w:val="kk-KZ"/>
        </w:rPr>
        <w:t xml:space="preserve"> жөніндегі жұмыстарды жүргізуге арналған</w:t>
      </w:r>
    </w:p>
    <w:p w:rsidR="00455F80" w:rsidRPr="00744965" w:rsidRDefault="00455F80" w:rsidP="00455F80">
      <w:pPr>
        <w:rPr>
          <w:b/>
          <w:color w:val="000000" w:themeColor="text1"/>
          <w:sz w:val="28"/>
          <w:szCs w:val="28"/>
          <w:lang w:val="kk-KZ"/>
        </w:rPr>
      </w:pPr>
      <w:r w:rsidRPr="00C953A0">
        <w:rPr>
          <w:b/>
          <w:color w:val="000000" w:themeColor="text1"/>
          <w:sz w:val="28"/>
          <w:szCs w:val="28"/>
          <w:lang w:val="kk-KZ"/>
        </w:rPr>
        <w:t xml:space="preserve"> уақыт және баға нормаларын бекіту туралы</w:t>
      </w:r>
    </w:p>
    <w:p w:rsidR="007F779A" w:rsidRDefault="007F779A" w:rsidP="005C40EE">
      <w:pPr>
        <w:tabs>
          <w:tab w:val="left" w:pos="993"/>
        </w:tabs>
        <w:contextualSpacing/>
        <w:jc w:val="both"/>
        <w:rPr>
          <w:b/>
          <w:color w:val="000000" w:themeColor="text1"/>
          <w:sz w:val="28"/>
          <w:szCs w:val="28"/>
          <w:lang w:val="kk-KZ" w:eastAsia="en-US"/>
        </w:rPr>
      </w:pPr>
    </w:p>
    <w:p w:rsidR="0064096D" w:rsidRPr="00455F80" w:rsidRDefault="0064096D" w:rsidP="005C40EE">
      <w:pPr>
        <w:tabs>
          <w:tab w:val="left" w:pos="993"/>
        </w:tabs>
        <w:contextualSpacing/>
        <w:jc w:val="both"/>
        <w:rPr>
          <w:b/>
          <w:color w:val="000000" w:themeColor="text1"/>
          <w:sz w:val="28"/>
          <w:szCs w:val="28"/>
          <w:lang w:val="kk-KZ" w:eastAsia="en-US"/>
        </w:rPr>
      </w:pPr>
    </w:p>
    <w:p w:rsidR="00455F80" w:rsidRPr="009E3874" w:rsidRDefault="00455F80" w:rsidP="00E35E35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>
        <w:rPr>
          <w:bCs/>
          <w:color w:val="000000" w:themeColor="text1"/>
          <w:sz w:val="28"/>
          <w:szCs w:val="28"/>
          <w:lang w:val="kk-KZ" w:eastAsia="en-US"/>
        </w:rPr>
        <w:t xml:space="preserve">Қазақстан </w:t>
      </w:r>
      <w:r>
        <w:rPr>
          <w:sz w:val="28"/>
          <w:szCs w:val="28"/>
          <w:lang w:val="kk-KZ"/>
        </w:rPr>
        <w:t xml:space="preserve">Республикасының Өнеркәсіп және </w:t>
      </w:r>
      <w:r w:rsidR="009E3874">
        <w:rPr>
          <w:sz w:val="28"/>
          <w:szCs w:val="28"/>
          <w:lang w:val="kk-KZ"/>
        </w:rPr>
        <w:t>құрылыс министрінің 2026 жылғы 23 шілдедегі №137</w:t>
      </w:r>
      <w:r>
        <w:rPr>
          <w:sz w:val="28"/>
          <w:szCs w:val="28"/>
          <w:lang w:val="kk-KZ"/>
        </w:rPr>
        <w:t xml:space="preserve"> </w:t>
      </w:r>
      <w:r w:rsidR="009E3874">
        <w:rPr>
          <w:sz w:val="28"/>
          <w:szCs w:val="28"/>
          <w:lang w:val="kk-KZ"/>
        </w:rPr>
        <w:t>бұйрығымен бекітілген «</w:t>
      </w:r>
      <w:r w:rsidR="009E3874" w:rsidRPr="009E3874">
        <w:rPr>
          <w:color w:val="000000"/>
          <w:sz w:val="28"/>
          <w:szCs w:val="28"/>
          <w:lang w:val="kk-KZ" w:eastAsia="en-US"/>
        </w:rPr>
        <w:t>Қазақстан Республикасы Өнеркәсіп және құрылыс</w:t>
      </w:r>
      <w:r w:rsidR="009E3874" w:rsidRPr="009E3874" w:rsidDel="009F591F">
        <w:rPr>
          <w:color w:val="000000"/>
          <w:sz w:val="28"/>
          <w:szCs w:val="28"/>
          <w:lang w:val="kk-KZ" w:eastAsia="en-US"/>
        </w:rPr>
        <w:t xml:space="preserve"> </w:t>
      </w:r>
      <w:r w:rsidR="000979DA">
        <w:rPr>
          <w:color w:val="000000"/>
          <w:sz w:val="28"/>
          <w:szCs w:val="28"/>
          <w:lang w:val="kk-KZ" w:eastAsia="en-US"/>
        </w:rPr>
        <w:t>министрлігі</w:t>
      </w:r>
      <w:r w:rsidR="009E3874" w:rsidRPr="009E3874">
        <w:rPr>
          <w:color w:val="000000"/>
          <w:sz w:val="28"/>
          <w:szCs w:val="28"/>
          <w:lang w:val="kk-KZ" w:eastAsia="en-US"/>
        </w:rPr>
        <w:t xml:space="preserve"> Геология комитеті» респу</w:t>
      </w:r>
      <w:r w:rsidR="009E3874">
        <w:rPr>
          <w:color w:val="000000"/>
          <w:sz w:val="28"/>
          <w:szCs w:val="28"/>
          <w:lang w:val="kk-KZ" w:eastAsia="en-US"/>
        </w:rPr>
        <w:t>бликалық мемлекеттік мекемесі</w:t>
      </w:r>
      <w:r w:rsidR="009E3874" w:rsidRPr="009E3874">
        <w:rPr>
          <w:color w:val="000000"/>
          <w:sz w:val="28"/>
          <w:szCs w:val="28"/>
          <w:lang w:val="kk-KZ" w:eastAsia="en-US"/>
        </w:rPr>
        <w:t xml:space="preserve"> </w:t>
      </w:r>
      <w:r w:rsidR="00E35E35">
        <w:rPr>
          <w:color w:val="000000"/>
          <w:sz w:val="28"/>
          <w:szCs w:val="28"/>
          <w:lang w:val="kk-KZ" w:eastAsia="en-US"/>
        </w:rPr>
        <w:t>Е</w:t>
      </w:r>
      <w:r w:rsidR="009E3874" w:rsidRPr="009E3874">
        <w:rPr>
          <w:color w:val="000000"/>
          <w:sz w:val="28"/>
          <w:szCs w:val="28"/>
          <w:lang w:val="kk-KZ" w:eastAsia="en-US"/>
        </w:rPr>
        <w:t>режесін</w:t>
      </w:r>
      <w:r w:rsidR="009E3874">
        <w:rPr>
          <w:color w:val="000000"/>
          <w:sz w:val="28"/>
          <w:szCs w:val="28"/>
          <w:lang w:val="kk-KZ" w:eastAsia="en-US"/>
        </w:rPr>
        <w:t>ің 71 тармағына сәйкес,</w:t>
      </w:r>
      <w:r>
        <w:rPr>
          <w:rFonts w:eastAsia="Calibri"/>
          <w:color w:val="000000"/>
          <w:sz w:val="28"/>
          <w:lang w:val="kk-KZ" w:eastAsia="en-US"/>
        </w:rPr>
        <w:t xml:space="preserve"> </w:t>
      </w:r>
      <w:r w:rsidRPr="00CA56AB">
        <w:rPr>
          <w:b/>
          <w:color w:val="000000"/>
          <w:sz w:val="28"/>
          <w:szCs w:val="22"/>
          <w:lang w:val="kk-KZ" w:eastAsia="en-US"/>
        </w:rPr>
        <w:t>БҰЙЫРАМЫН:</w:t>
      </w:r>
    </w:p>
    <w:p w:rsidR="00455F80" w:rsidRPr="009E3874" w:rsidRDefault="00455F80" w:rsidP="00E35E35">
      <w:pPr>
        <w:pStyle w:val="ac"/>
        <w:numPr>
          <w:ilvl w:val="0"/>
          <w:numId w:val="22"/>
        </w:numPr>
        <w:ind w:left="0" w:firstLine="709"/>
        <w:jc w:val="both"/>
        <w:rPr>
          <w:color w:val="000000" w:themeColor="text1"/>
          <w:sz w:val="28"/>
          <w:szCs w:val="28"/>
          <w:lang w:val="kk-KZ"/>
        </w:rPr>
      </w:pPr>
      <w:r w:rsidRPr="009E3874">
        <w:rPr>
          <w:color w:val="000000" w:themeColor="text1"/>
          <w:sz w:val="28"/>
          <w:szCs w:val="28"/>
          <w:lang w:val="kk-KZ"/>
        </w:rPr>
        <w:t>Қоса беріліп отырған</w:t>
      </w:r>
      <w:r w:rsidRPr="009E3874">
        <w:rPr>
          <w:color w:val="000000" w:themeColor="text1"/>
          <w:sz w:val="28"/>
          <w:szCs w:val="28"/>
          <w:lang w:val="kk-KZ" w:eastAsia="en-US"/>
        </w:rPr>
        <w:t xml:space="preserve"> Жер қойнауын мемлекеттік геологиялық зерттеу жөніндегі жұмыстарды жүргізуге арналған уақыт </w:t>
      </w:r>
      <w:r w:rsidR="009E3874" w:rsidRPr="009E3874">
        <w:rPr>
          <w:color w:val="000000" w:themeColor="text1"/>
          <w:sz w:val="28"/>
          <w:szCs w:val="28"/>
          <w:lang w:val="kk-KZ" w:eastAsia="en-US"/>
        </w:rPr>
        <w:t>және баға нормалары</w:t>
      </w:r>
      <w:r w:rsidR="000979DA">
        <w:rPr>
          <w:color w:val="000000" w:themeColor="text1"/>
          <w:sz w:val="28"/>
          <w:szCs w:val="28"/>
          <w:lang w:val="kk-KZ" w:eastAsia="en-US"/>
        </w:rPr>
        <w:t xml:space="preserve"> тізімі</w:t>
      </w:r>
      <w:r w:rsidR="0024591C" w:rsidRPr="009E3874">
        <w:rPr>
          <w:color w:val="000000" w:themeColor="text1"/>
          <w:sz w:val="28"/>
          <w:szCs w:val="28"/>
          <w:lang w:val="kk-KZ" w:eastAsia="en-US"/>
        </w:rPr>
        <w:t xml:space="preserve"> </w:t>
      </w:r>
      <w:r w:rsidR="009E3874" w:rsidRPr="009E3874">
        <w:rPr>
          <w:color w:val="000000" w:themeColor="text1"/>
          <w:sz w:val="28"/>
          <w:szCs w:val="28"/>
          <w:lang w:val="kk-KZ" w:eastAsia="en-US"/>
        </w:rPr>
        <w:t>осы бұйрықтың қосымшасына</w:t>
      </w:r>
      <w:r w:rsidRPr="009E3874">
        <w:rPr>
          <w:color w:val="000000" w:themeColor="text1"/>
          <w:sz w:val="28"/>
          <w:szCs w:val="28"/>
          <w:lang w:val="kk-KZ" w:eastAsia="en-US"/>
        </w:rPr>
        <w:t xml:space="preserve"> сәйкес бекітілсін</w:t>
      </w:r>
      <w:r w:rsidR="00FB02B1" w:rsidRPr="009E3874">
        <w:rPr>
          <w:color w:val="000000" w:themeColor="text1"/>
          <w:sz w:val="28"/>
          <w:szCs w:val="28"/>
          <w:lang w:val="kk-KZ" w:eastAsia="en-US"/>
        </w:rPr>
        <w:t>.</w:t>
      </w:r>
    </w:p>
    <w:p w:rsidR="00FB02B1" w:rsidRPr="00FB02B1" w:rsidRDefault="00FB02B1" w:rsidP="00E35E35">
      <w:pPr>
        <w:overflowPunct w:val="0"/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  <w:lang w:val="kk-KZ"/>
        </w:rPr>
      </w:pPr>
      <w:r w:rsidRPr="00FB02B1">
        <w:rPr>
          <w:bCs/>
          <w:color w:val="000000" w:themeColor="text1"/>
          <w:sz w:val="28"/>
          <w:szCs w:val="28"/>
          <w:lang w:val="kk-KZ"/>
        </w:rPr>
        <w:t xml:space="preserve">2. Қазақстан Республикасы Өнеркәсіп және құрылыс министрлігінің Геология комитеті Автоматтандыру және мемлекеттік қызметтер басқармасы заңнамада белгіленген тәртіппен </w:t>
      </w:r>
      <w:r w:rsidR="00EF1474" w:rsidRPr="009E3874">
        <w:rPr>
          <w:color w:val="000000" w:themeColor="text1"/>
          <w:sz w:val="28"/>
          <w:szCs w:val="28"/>
          <w:lang w:val="kk-KZ" w:eastAsia="en-US"/>
        </w:rPr>
        <w:t>Жер қойнауын мемлекеттік геологиялық зерттеу жөніндегі жұмыстарды жүргізуге арналған уақыт және баға нормалары</w:t>
      </w:r>
      <w:r w:rsidR="00EF1474">
        <w:rPr>
          <w:color w:val="000000" w:themeColor="text1"/>
          <w:sz w:val="28"/>
          <w:szCs w:val="28"/>
          <w:lang w:val="kk-KZ" w:eastAsia="en-US"/>
        </w:rPr>
        <w:t xml:space="preserve"> қосымшасымен</w:t>
      </w:r>
      <w:r w:rsidR="000979DA">
        <w:rPr>
          <w:color w:val="000000" w:themeColor="text1"/>
          <w:sz w:val="28"/>
          <w:szCs w:val="28"/>
          <w:lang w:val="kk-KZ" w:eastAsia="en-US"/>
        </w:rPr>
        <w:t xml:space="preserve"> бірге</w:t>
      </w:r>
      <w:r w:rsidR="00EF1474" w:rsidRPr="009E3874">
        <w:rPr>
          <w:color w:val="000000" w:themeColor="text1"/>
          <w:sz w:val="28"/>
          <w:szCs w:val="28"/>
          <w:lang w:val="kk-KZ" w:eastAsia="en-US"/>
        </w:rPr>
        <w:t xml:space="preserve"> </w:t>
      </w:r>
      <w:r w:rsidR="00EF1474" w:rsidRPr="00FB02B1">
        <w:rPr>
          <w:bCs/>
          <w:color w:val="000000" w:themeColor="text1"/>
          <w:sz w:val="28"/>
          <w:szCs w:val="28"/>
          <w:lang w:val="kk-KZ"/>
        </w:rPr>
        <w:t xml:space="preserve">осы бұйрықты </w:t>
      </w:r>
      <w:r w:rsidRPr="00FB02B1">
        <w:rPr>
          <w:bCs/>
          <w:color w:val="000000" w:themeColor="text1"/>
          <w:sz w:val="28"/>
          <w:szCs w:val="28"/>
          <w:lang w:val="kk-KZ"/>
        </w:rPr>
        <w:t>Комитеттің интернет-ресурсында орналастыруды қамтамасыз етсін.</w:t>
      </w:r>
    </w:p>
    <w:p w:rsidR="00FB02B1" w:rsidRPr="00FB02B1" w:rsidRDefault="00FB02B1" w:rsidP="00E35E35">
      <w:pPr>
        <w:overflowPunct w:val="0"/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  <w:lang w:val="kk-KZ"/>
        </w:rPr>
      </w:pPr>
      <w:r w:rsidRPr="00FB02B1">
        <w:rPr>
          <w:bCs/>
          <w:color w:val="000000" w:themeColor="text1"/>
          <w:sz w:val="28"/>
          <w:szCs w:val="28"/>
          <w:lang w:val="kk-KZ"/>
        </w:rPr>
        <w:t>3. Ос</w:t>
      </w:r>
      <w:r>
        <w:rPr>
          <w:bCs/>
          <w:color w:val="000000" w:themeColor="text1"/>
          <w:sz w:val="28"/>
          <w:szCs w:val="28"/>
          <w:lang w:val="kk-KZ"/>
        </w:rPr>
        <w:t>ы бұйрықтың орындалуын бақылау жетекшілік ететін Комитет төрағасының орынбасарына жүктелсін</w:t>
      </w:r>
      <w:r w:rsidRPr="00FB02B1">
        <w:rPr>
          <w:bCs/>
          <w:color w:val="000000" w:themeColor="text1"/>
          <w:sz w:val="28"/>
          <w:szCs w:val="28"/>
          <w:lang w:val="kk-KZ"/>
        </w:rPr>
        <w:t>.</w:t>
      </w:r>
    </w:p>
    <w:p w:rsidR="007F779A" w:rsidRPr="00FB02B1" w:rsidRDefault="00FB02B1" w:rsidP="00E35E35">
      <w:pPr>
        <w:overflowPunct w:val="0"/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  <w:lang w:val="kk-KZ"/>
        </w:rPr>
      </w:pPr>
      <w:r w:rsidRPr="00FB02B1">
        <w:rPr>
          <w:bCs/>
          <w:color w:val="000000" w:themeColor="text1"/>
          <w:sz w:val="28"/>
          <w:szCs w:val="28"/>
          <w:lang w:val="kk-KZ"/>
        </w:rPr>
        <w:t>4. Осы бұйрық қол қойылған күнінен бастап қолданысқа енгізіледі.</w:t>
      </w:r>
    </w:p>
    <w:p w:rsidR="0081711F" w:rsidRDefault="0081711F" w:rsidP="00E35E35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64096D">
        <w:rPr>
          <w:color w:val="000000"/>
          <w:sz w:val="28"/>
          <w:szCs w:val="28"/>
          <w:lang w:val="kk-KZ" w:eastAsia="en-US"/>
        </w:rPr>
        <w:tab/>
      </w:r>
      <w:r w:rsidRPr="0064096D">
        <w:rPr>
          <w:color w:val="000000"/>
          <w:sz w:val="28"/>
          <w:szCs w:val="28"/>
          <w:lang w:val="kk-KZ" w:eastAsia="en-US"/>
        </w:rPr>
        <w:tab/>
      </w:r>
      <w:r w:rsidRPr="0064096D">
        <w:rPr>
          <w:color w:val="000000"/>
          <w:sz w:val="28"/>
          <w:szCs w:val="28"/>
          <w:lang w:val="kk-KZ" w:eastAsia="en-US"/>
        </w:rPr>
        <w:tab/>
      </w:r>
    </w:p>
    <w:p w:rsidR="0064096D" w:rsidRDefault="0064096D" w:rsidP="00E35E35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64096D" w:rsidRPr="0064096D" w:rsidRDefault="0064096D" w:rsidP="0081711F">
      <w:pPr>
        <w:ind w:firstLine="709"/>
        <w:jc w:val="both"/>
        <w:rPr>
          <w:lang w:val="kk-KZ" w:eastAsia="en-US"/>
        </w:rPr>
      </w:pPr>
    </w:p>
    <w:p w:rsidR="0081711F" w:rsidRPr="0064096D" w:rsidRDefault="00D71A2E" w:rsidP="0081711F">
      <w:pPr>
        <w:ind w:firstLine="709"/>
        <w:jc w:val="both"/>
        <w:rPr>
          <w:lang w:val="kk-KZ" w:eastAsia="en-US"/>
        </w:rPr>
      </w:pPr>
      <w:r>
        <w:rPr>
          <w:b/>
          <w:bCs/>
          <w:color w:val="000000"/>
          <w:sz w:val="28"/>
          <w:szCs w:val="28"/>
          <w:lang w:val="kk-KZ" w:eastAsia="en-US"/>
        </w:rPr>
        <w:t xml:space="preserve">Төраға </w:t>
      </w:r>
      <w:r w:rsidR="00E937A1">
        <w:rPr>
          <w:b/>
          <w:bCs/>
          <w:color w:val="000000"/>
          <w:sz w:val="28"/>
          <w:szCs w:val="28"/>
          <w:lang w:val="kk-KZ" w:eastAsia="en-US"/>
        </w:rPr>
        <w:t xml:space="preserve">                                                                                </w:t>
      </w:r>
      <w:r w:rsidR="0081711F" w:rsidRPr="0064096D">
        <w:rPr>
          <w:b/>
          <w:bCs/>
          <w:color w:val="000000"/>
          <w:sz w:val="28"/>
          <w:szCs w:val="28"/>
          <w:lang w:val="kk-KZ" w:eastAsia="en-US"/>
        </w:rPr>
        <w:tab/>
      </w:r>
      <w:r w:rsidR="009E3874">
        <w:rPr>
          <w:b/>
          <w:bCs/>
          <w:color w:val="000000"/>
          <w:sz w:val="28"/>
          <w:szCs w:val="28"/>
          <w:lang w:val="kk-KZ" w:eastAsia="en-US"/>
        </w:rPr>
        <w:t>Қ</w:t>
      </w:r>
      <w:r w:rsidR="0081711F" w:rsidRPr="0064096D">
        <w:rPr>
          <w:b/>
          <w:bCs/>
          <w:color w:val="000000"/>
          <w:sz w:val="28"/>
          <w:szCs w:val="28"/>
          <w:lang w:val="kk-KZ" w:eastAsia="en-US"/>
        </w:rPr>
        <w:t xml:space="preserve">. </w:t>
      </w:r>
      <w:r w:rsidR="009E3874">
        <w:rPr>
          <w:b/>
          <w:bCs/>
          <w:color w:val="000000"/>
          <w:sz w:val="28"/>
          <w:szCs w:val="28"/>
          <w:lang w:val="kk-KZ" w:eastAsia="en-US"/>
        </w:rPr>
        <w:t>Ерубаев</w:t>
      </w:r>
    </w:p>
    <w:p w:rsidR="0081711F" w:rsidRPr="0064096D" w:rsidRDefault="0081711F" w:rsidP="0081711F">
      <w:pPr>
        <w:ind w:firstLine="709"/>
        <w:jc w:val="both"/>
        <w:rPr>
          <w:lang w:val="kk-KZ" w:eastAsia="en-US"/>
        </w:rPr>
      </w:pPr>
      <w:r w:rsidRPr="0064096D">
        <w:rPr>
          <w:lang w:val="kk-KZ" w:eastAsia="en-US"/>
        </w:rPr>
        <w:t> </w:t>
      </w:r>
    </w:p>
    <w:p w:rsidR="0081711F" w:rsidRPr="0064096D" w:rsidRDefault="0081711F" w:rsidP="0081711F">
      <w:pPr>
        <w:ind w:firstLine="567"/>
        <w:jc w:val="both"/>
        <w:rPr>
          <w:b/>
          <w:sz w:val="28"/>
          <w:lang w:val="kk-KZ"/>
        </w:rPr>
      </w:pPr>
    </w:p>
    <w:p w:rsidR="0081711F" w:rsidRPr="0064096D" w:rsidRDefault="0081711F" w:rsidP="007F779A">
      <w:pPr>
        <w:tabs>
          <w:tab w:val="left" w:pos="426"/>
        </w:tabs>
        <w:overflowPunct w:val="0"/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  <w:lang w:val="kk-KZ"/>
        </w:rPr>
      </w:pPr>
    </w:p>
    <w:p w:rsidR="0081711F" w:rsidRPr="0064096D" w:rsidRDefault="0081711F" w:rsidP="007F779A">
      <w:pPr>
        <w:tabs>
          <w:tab w:val="left" w:pos="426"/>
        </w:tabs>
        <w:overflowPunct w:val="0"/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  <w:lang w:val="kk-KZ"/>
        </w:rPr>
      </w:pPr>
    </w:p>
    <w:p w:rsidR="0081711F" w:rsidRPr="0064096D" w:rsidRDefault="0081711F" w:rsidP="007F779A">
      <w:pPr>
        <w:tabs>
          <w:tab w:val="left" w:pos="426"/>
        </w:tabs>
        <w:overflowPunct w:val="0"/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  <w:lang w:val="kk-KZ"/>
        </w:rPr>
      </w:pPr>
    </w:p>
    <w:p w:rsidR="0081711F" w:rsidRPr="0064096D" w:rsidRDefault="0081711F" w:rsidP="007F779A">
      <w:pPr>
        <w:tabs>
          <w:tab w:val="left" w:pos="426"/>
        </w:tabs>
        <w:overflowPunct w:val="0"/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  <w:lang w:val="kk-KZ"/>
        </w:rPr>
      </w:pPr>
    </w:p>
    <w:p w:rsidR="0081711F" w:rsidRPr="0064096D" w:rsidRDefault="0081711F" w:rsidP="007F779A">
      <w:pPr>
        <w:tabs>
          <w:tab w:val="left" w:pos="426"/>
        </w:tabs>
        <w:overflowPunct w:val="0"/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  <w:lang w:val="kk-KZ"/>
        </w:rPr>
      </w:pPr>
    </w:p>
    <w:p w:rsidR="0081711F" w:rsidRPr="0064096D" w:rsidRDefault="0081711F" w:rsidP="007F779A">
      <w:pPr>
        <w:tabs>
          <w:tab w:val="left" w:pos="426"/>
        </w:tabs>
        <w:overflowPunct w:val="0"/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  <w:lang w:val="kk-KZ"/>
        </w:rPr>
      </w:pPr>
    </w:p>
    <w:p w:rsidR="0081711F" w:rsidRPr="0064096D" w:rsidRDefault="0081711F" w:rsidP="007F779A">
      <w:pPr>
        <w:tabs>
          <w:tab w:val="left" w:pos="426"/>
        </w:tabs>
        <w:overflowPunct w:val="0"/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  <w:lang w:val="kk-KZ"/>
        </w:rPr>
      </w:pPr>
    </w:p>
    <w:p w:rsidR="0081711F" w:rsidRPr="0064096D" w:rsidRDefault="0081711F" w:rsidP="007F779A">
      <w:pPr>
        <w:tabs>
          <w:tab w:val="left" w:pos="426"/>
        </w:tabs>
        <w:overflowPunct w:val="0"/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  <w:lang w:val="kk-KZ"/>
        </w:rPr>
      </w:pPr>
    </w:p>
    <w:p w:rsidR="009E3874" w:rsidRDefault="009E3874" w:rsidP="005C40EE">
      <w:pPr>
        <w:tabs>
          <w:tab w:val="left" w:pos="426"/>
        </w:tabs>
        <w:overflowPunct w:val="0"/>
        <w:autoSpaceDE w:val="0"/>
        <w:autoSpaceDN w:val="0"/>
        <w:adjustRightInd w:val="0"/>
        <w:ind w:firstLine="851"/>
        <w:jc w:val="right"/>
        <w:rPr>
          <w:i/>
          <w:color w:val="000000" w:themeColor="text1"/>
          <w:sz w:val="28"/>
          <w:szCs w:val="28"/>
          <w:lang w:val="kk-KZ"/>
        </w:rPr>
      </w:pPr>
    </w:p>
    <w:p w:rsidR="009E3874" w:rsidRDefault="009E3874" w:rsidP="005C40EE">
      <w:pPr>
        <w:tabs>
          <w:tab w:val="left" w:pos="426"/>
        </w:tabs>
        <w:overflowPunct w:val="0"/>
        <w:autoSpaceDE w:val="0"/>
        <w:autoSpaceDN w:val="0"/>
        <w:adjustRightInd w:val="0"/>
        <w:ind w:firstLine="851"/>
        <w:jc w:val="right"/>
        <w:rPr>
          <w:i/>
          <w:color w:val="000000" w:themeColor="text1"/>
          <w:sz w:val="28"/>
          <w:szCs w:val="28"/>
          <w:lang w:val="kk-KZ"/>
        </w:rPr>
      </w:pPr>
    </w:p>
    <w:p w:rsidR="0081711F" w:rsidRPr="006132C2" w:rsidRDefault="00E937A1" w:rsidP="005C40EE">
      <w:pPr>
        <w:tabs>
          <w:tab w:val="left" w:pos="426"/>
        </w:tabs>
        <w:overflowPunct w:val="0"/>
        <w:autoSpaceDE w:val="0"/>
        <w:autoSpaceDN w:val="0"/>
        <w:adjustRightInd w:val="0"/>
        <w:ind w:firstLine="851"/>
        <w:jc w:val="right"/>
        <w:rPr>
          <w:i/>
          <w:color w:val="000000" w:themeColor="text1"/>
          <w:sz w:val="28"/>
          <w:szCs w:val="28"/>
          <w:lang w:val="kk-KZ"/>
        </w:rPr>
      </w:pPr>
      <w:r>
        <w:rPr>
          <w:i/>
          <w:color w:val="000000" w:themeColor="text1"/>
          <w:sz w:val="28"/>
          <w:szCs w:val="28"/>
          <w:lang w:val="kk-KZ"/>
        </w:rPr>
        <w:t>Қосымша</w:t>
      </w:r>
    </w:p>
    <w:p w:rsidR="006132C2" w:rsidRPr="005C40EE" w:rsidRDefault="006132C2" w:rsidP="005C40EE">
      <w:pPr>
        <w:tabs>
          <w:tab w:val="left" w:pos="426"/>
        </w:tabs>
        <w:overflowPunct w:val="0"/>
        <w:autoSpaceDE w:val="0"/>
        <w:autoSpaceDN w:val="0"/>
        <w:adjustRightInd w:val="0"/>
        <w:ind w:firstLine="851"/>
        <w:jc w:val="right"/>
        <w:rPr>
          <w:color w:val="000000" w:themeColor="text1"/>
          <w:sz w:val="28"/>
          <w:szCs w:val="28"/>
          <w:lang w:val="kk-KZ"/>
        </w:rPr>
      </w:pPr>
    </w:p>
    <w:p w:rsidR="0064096D" w:rsidRPr="00E937A1" w:rsidRDefault="00E937A1" w:rsidP="009E3874">
      <w:pPr>
        <w:tabs>
          <w:tab w:val="left" w:pos="426"/>
        </w:tabs>
        <w:overflowPunct w:val="0"/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  <w:lang w:val="kk-KZ" w:eastAsia="en-US"/>
        </w:rPr>
      </w:pPr>
      <w:r>
        <w:rPr>
          <w:color w:val="000000" w:themeColor="text1"/>
          <w:sz w:val="28"/>
          <w:szCs w:val="28"/>
          <w:lang w:val="kk-KZ" w:eastAsia="en-US"/>
        </w:rPr>
        <w:t>Ж</w:t>
      </w:r>
      <w:r w:rsidRPr="00C953A0">
        <w:rPr>
          <w:color w:val="000000" w:themeColor="text1"/>
          <w:sz w:val="28"/>
          <w:szCs w:val="28"/>
          <w:lang w:val="kk-KZ" w:eastAsia="en-US"/>
        </w:rPr>
        <w:t>ер қойнауын мемлекеттік геологиялық зерттеу жөніндегі жұмыстарды жүргізуге арналға</w:t>
      </w:r>
      <w:r>
        <w:rPr>
          <w:color w:val="000000" w:themeColor="text1"/>
          <w:sz w:val="28"/>
          <w:szCs w:val="28"/>
          <w:lang w:val="kk-KZ" w:eastAsia="en-US"/>
        </w:rPr>
        <w:t>н уақыт</w:t>
      </w:r>
      <w:r w:rsidR="00EF1474">
        <w:rPr>
          <w:color w:val="000000" w:themeColor="text1"/>
          <w:sz w:val="28"/>
          <w:szCs w:val="28"/>
          <w:lang w:val="kk-KZ" w:eastAsia="en-US"/>
        </w:rPr>
        <w:t xml:space="preserve"> және баға</w:t>
      </w:r>
      <w:r>
        <w:rPr>
          <w:color w:val="000000" w:themeColor="text1"/>
          <w:sz w:val="28"/>
          <w:szCs w:val="28"/>
          <w:lang w:val="kk-KZ" w:eastAsia="en-US"/>
        </w:rPr>
        <w:t xml:space="preserve"> нормалары </w:t>
      </w:r>
    </w:p>
    <w:p w:rsidR="00E937A1" w:rsidRPr="009E3874" w:rsidRDefault="009E3874" w:rsidP="009E3874">
      <w:pPr>
        <w:pStyle w:val="ac"/>
        <w:numPr>
          <w:ilvl w:val="0"/>
          <w:numId w:val="23"/>
        </w:numPr>
        <w:tabs>
          <w:tab w:val="left" w:pos="993"/>
          <w:tab w:val="left" w:pos="1418"/>
        </w:tabs>
        <w:jc w:val="both"/>
        <w:rPr>
          <w:color w:val="000000" w:themeColor="text1"/>
          <w:sz w:val="28"/>
          <w:szCs w:val="28"/>
          <w:lang w:val="kk-KZ" w:eastAsia="en-US"/>
        </w:rPr>
      </w:pPr>
      <w:r w:rsidRPr="009E3874">
        <w:rPr>
          <w:color w:val="000000" w:themeColor="text1"/>
          <w:sz w:val="28"/>
          <w:szCs w:val="28"/>
          <w:lang w:val="kk-KZ" w:eastAsia="en-US"/>
        </w:rPr>
        <w:t>Ж</w:t>
      </w:r>
      <w:r w:rsidR="00E937A1" w:rsidRPr="009E3874">
        <w:rPr>
          <w:color w:val="000000" w:themeColor="text1"/>
          <w:sz w:val="28"/>
          <w:szCs w:val="28"/>
          <w:lang w:val="kk-KZ" w:eastAsia="en-US"/>
        </w:rPr>
        <w:t>алпы және дайындық жұмыстардың уақыт нормалары;</w:t>
      </w:r>
    </w:p>
    <w:p w:rsidR="009E3874" w:rsidRPr="009E3874" w:rsidRDefault="009E3874" w:rsidP="009E3874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color w:val="000000" w:themeColor="text1"/>
          <w:sz w:val="28"/>
          <w:szCs w:val="28"/>
          <w:lang w:val="kk-KZ" w:eastAsia="en-US"/>
        </w:rPr>
        <w:t>1.1.</w:t>
      </w:r>
      <w:r w:rsidRPr="009E3874">
        <w:rPr>
          <w:color w:val="000000" w:themeColor="text1"/>
          <w:sz w:val="28"/>
          <w:szCs w:val="28"/>
          <w:lang w:val="kk-KZ" w:eastAsia="en-US"/>
        </w:rPr>
        <w:t xml:space="preserve"> </w:t>
      </w:r>
      <w:r w:rsidRPr="00E937A1">
        <w:rPr>
          <w:color w:val="000000" w:themeColor="text1"/>
          <w:sz w:val="28"/>
          <w:szCs w:val="28"/>
          <w:lang w:val="kk-KZ" w:eastAsia="en-US"/>
        </w:rPr>
        <w:t>жалпы және дайындық жұмыстары бағасының есебі;</w:t>
      </w:r>
    </w:p>
    <w:p w:rsidR="009E3874" w:rsidRPr="009E3874" w:rsidRDefault="009E3874" w:rsidP="009E3874">
      <w:pPr>
        <w:pStyle w:val="ac"/>
        <w:tabs>
          <w:tab w:val="left" w:pos="993"/>
          <w:tab w:val="left" w:pos="1418"/>
        </w:tabs>
        <w:ind w:left="709" w:hanging="142"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color w:val="000000" w:themeColor="text1"/>
          <w:sz w:val="28"/>
          <w:szCs w:val="28"/>
          <w:lang w:val="kk-KZ" w:eastAsia="en-US"/>
        </w:rPr>
        <w:t>1.2.</w:t>
      </w:r>
      <w:r w:rsidRPr="009E3874">
        <w:rPr>
          <w:color w:val="000000" w:themeColor="text1"/>
          <w:sz w:val="28"/>
          <w:szCs w:val="28"/>
          <w:lang w:val="kk-KZ" w:eastAsia="en-US"/>
        </w:rPr>
        <w:t xml:space="preserve"> </w:t>
      </w:r>
      <w:r w:rsidRPr="00E937A1">
        <w:rPr>
          <w:color w:val="000000" w:themeColor="text1"/>
          <w:sz w:val="28"/>
          <w:szCs w:val="28"/>
          <w:lang w:val="kk-KZ" w:eastAsia="en-US"/>
        </w:rPr>
        <w:t>жалпы және дайындық жұмыстардың сметалық нормалары;</w:t>
      </w:r>
    </w:p>
    <w:p w:rsidR="00E937A1" w:rsidRDefault="009E3874" w:rsidP="00E937A1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color w:val="000000" w:themeColor="text1"/>
          <w:sz w:val="28"/>
          <w:szCs w:val="28"/>
          <w:lang w:val="kk-KZ" w:eastAsia="en-US"/>
        </w:rPr>
        <w:t>2. Б</w:t>
      </w:r>
      <w:r w:rsidR="00E937A1" w:rsidRPr="00E937A1">
        <w:rPr>
          <w:color w:val="000000" w:themeColor="text1"/>
          <w:sz w:val="28"/>
          <w:szCs w:val="28"/>
          <w:lang w:val="kk-KZ" w:eastAsia="en-US"/>
        </w:rPr>
        <w:t>ұрғы</w:t>
      </w:r>
      <w:r>
        <w:rPr>
          <w:color w:val="000000" w:themeColor="text1"/>
          <w:sz w:val="28"/>
          <w:szCs w:val="28"/>
          <w:lang w:val="kk-KZ" w:eastAsia="en-US"/>
        </w:rPr>
        <w:t>лау жұмыстардың уақыт нормалары</w:t>
      </w:r>
    </w:p>
    <w:p w:rsidR="009E3874" w:rsidRDefault="009E3874" w:rsidP="009F2A1F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color w:val="000000" w:themeColor="text1"/>
          <w:sz w:val="28"/>
          <w:szCs w:val="28"/>
          <w:lang w:val="kk-KZ" w:eastAsia="en-US"/>
        </w:rPr>
        <w:t>2.1.</w:t>
      </w:r>
      <w:r w:rsidR="009F2A1F" w:rsidRPr="009F2A1F">
        <w:rPr>
          <w:color w:val="000000" w:themeColor="text1"/>
          <w:sz w:val="28"/>
          <w:szCs w:val="28"/>
          <w:lang w:val="kk-KZ" w:eastAsia="en-US"/>
        </w:rPr>
        <w:t xml:space="preserve"> </w:t>
      </w:r>
      <w:r w:rsidR="009F2A1F" w:rsidRPr="00E937A1">
        <w:rPr>
          <w:color w:val="000000" w:themeColor="text1"/>
          <w:sz w:val="28"/>
          <w:szCs w:val="28"/>
          <w:lang w:val="kk-KZ" w:eastAsia="en-US"/>
        </w:rPr>
        <w:t>бұрғылау жұмыстары бағасының есебі;</w:t>
      </w:r>
    </w:p>
    <w:p w:rsidR="009E3874" w:rsidRPr="00E937A1" w:rsidRDefault="009E3874" w:rsidP="009F2A1F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color w:val="000000" w:themeColor="text1"/>
          <w:sz w:val="28"/>
          <w:szCs w:val="28"/>
          <w:lang w:val="kk-KZ" w:eastAsia="en-US"/>
        </w:rPr>
        <w:t>2.2.</w:t>
      </w:r>
      <w:r w:rsidR="009F2A1F" w:rsidRPr="009F2A1F">
        <w:rPr>
          <w:color w:val="000000" w:themeColor="text1"/>
          <w:sz w:val="28"/>
          <w:szCs w:val="28"/>
          <w:lang w:val="kk-KZ" w:eastAsia="en-US"/>
        </w:rPr>
        <w:t xml:space="preserve"> </w:t>
      </w:r>
      <w:r w:rsidR="009F2A1F" w:rsidRPr="00E937A1">
        <w:rPr>
          <w:color w:val="000000" w:themeColor="text1"/>
          <w:sz w:val="28"/>
          <w:szCs w:val="28"/>
          <w:lang w:val="kk-KZ" w:eastAsia="en-US"/>
        </w:rPr>
        <w:t>бұрғылау жұмыстардың сметалық нормалары;</w:t>
      </w:r>
    </w:p>
    <w:p w:rsidR="00E937A1" w:rsidRDefault="009F2A1F" w:rsidP="00E937A1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color w:val="000000" w:themeColor="text1"/>
          <w:sz w:val="28"/>
          <w:szCs w:val="28"/>
          <w:lang w:val="kk-KZ" w:eastAsia="en-US"/>
        </w:rPr>
        <w:t>3. Б</w:t>
      </w:r>
      <w:r w:rsidR="00E937A1" w:rsidRPr="00E937A1">
        <w:rPr>
          <w:color w:val="000000" w:themeColor="text1"/>
          <w:sz w:val="28"/>
          <w:szCs w:val="28"/>
          <w:lang w:val="kk-KZ" w:eastAsia="en-US"/>
        </w:rPr>
        <w:t>ұрғылауға қатысты қосы</w:t>
      </w:r>
      <w:r>
        <w:rPr>
          <w:color w:val="000000" w:themeColor="text1"/>
          <w:sz w:val="28"/>
          <w:szCs w:val="28"/>
          <w:lang w:val="kk-KZ" w:eastAsia="en-US"/>
        </w:rPr>
        <w:t>мша жұмыстардың уақыт нормалары</w:t>
      </w:r>
    </w:p>
    <w:p w:rsidR="009F2A1F" w:rsidRDefault="009F2A1F" w:rsidP="00E937A1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color w:val="000000" w:themeColor="text1"/>
          <w:sz w:val="28"/>
          <w:szCs w:val="28"/>
          <w:lang w:val="kk-KZ" w:eastAsia="en-US"/>
        </w:rPr>
        <w:t>3.1.</w:t>
      </w:r>
      <w:r w:rsidR="00660F25" w:rsidRPr="00660F25">
        <w:rPr>
          <w:color w:val="000000" w:themeColor="text1"/>
          <w:sz w:val="28"/>
          <w:szCs w:val="28"/>
          <w:lang w:val="kk-KZ" w:eastAsia="en-US"/>
        </w:rPr>
        <w:t xml:space="preserve"> </w:t>
      </w:r>
      <w:r w:rsidR="00660F25" w:rsidRPr="00E937A1">
        <w:rPr>
          <w:color w:val="000000" w:themeColor="text1"/>
          <w:sz w:val="28"/>
          <w:szCs w:val="28"/>
          <w:lang w:val="kk-KZ" w:eastAsia="en-US"/>
        </w:rPr>
        <w:t>бұрғылауға қатысты қосымша жұмыстары бағасының есебі;</w:t>
      </w:r>
    </w:p>
    <w:p w:rsidR="009F2A1F" w:rsidRPr="00E937A1" w:rsidRDefault="009F2A1F" w:rsidP="00E937A1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color w:val="000000" w:themeColor="text1"/>
          <w:sz w:val="28"/>
          <w:szCs w:val="28"/>
          <w:lang w:val="kk-KZ" w:eastAsia="en-US"/>
        </w:rPr>
        <w:t>3.2.</w:t>
      </w:r>
      <w:r w:rsidR="00660F25" w:rsidRPr="00660F25">
        <w:rPr>
          <w:color w:val="000000" w:themeColor="text1"/>
          <w:sz w:val="28"/>
          <w:szCs w:val="28"/>
          <w:lang w:val="kk-KZ" w:eastAsia="en-US"/>
        </w:rPr>
        <w:t xml:space="preserve"> </w:t>
      </w:r>
      <w:r w:rsidR="00660F25" w:rsidRPr="00E937A1">
        <w:rPr>
          <w:color w:val="000000" w:themeColor="text1"/>
          <w:sz w:val="28"/>
          <w:szCs w:val="28"/>
          <w:lang w:val="kk-KZ" w:eastAsia="en-US"/>
        </w:rPr>
        <w:t>бұрғылауға қатысты қосымша жұмыстардың сметалық нормалары;</w:t>
      </w:r>
    </w:p>
    <w:p w:rsidR="00E937A1" w:rsidRDefault="00660F25" w:rsidP="00E937A1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color w:val="000000" w:themeColor="text1"/>
          <w:sz w:val="28"/>
          <w:szCs w:val="28"/>
          <w:lang w:val="kk-KZ" w:eastAsia="en-US"/>
        </w:rPr>
        <w:t>4. Г</w:t>
      </w:r>
      <w:r w:rsidR="00E937A1" w:rsidRPr="00E937A1">
        <w:rPr>
          <w:color w:val="000000" w:themeColor="text1"/>
          <w:sz w:val="28"/>
          <w:szCs w:val="28"/>
          <w:lang w:val="kk-KZ" w:eastAsia="en-US"/>
        </w:rPr>
        <w:t>еологиялық түсіру және іздест</w:t>
      </w:r>
      <w:r>
        <w:rPr>
          <w:color w:val="000000" w:themeColor="text1"/>
          <w:sz w:val="28"/>
          <w:szCs w:val="28"/>
          <w:lang w:val="kk-KZ" w:eastAsia="en-US"/>
        </w:rPr>
        <w:t>іру жұмыстардың уақыт нормалары</w:t>
      </w:r>
    </w:p>
    <w:p w:rsidR="00660F25" w:rsidRDefault="00660F25" w:rsidP="00313F2A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color w:val="000000" w:themeColor="text1"/>
          <w:sz w:val="28"/>
          <w:szCs w:val="28"/>
          <w:lang w:val="kk-KZ" w:eastAsia="en-US"/>
        </w:rPr>
        <w:t>4.1.</w:t>
      </w:r>
      <w:r w:rsidR="00313F2A" w:rsidRPr="00313F2A">
        <w:rPr>
          <w:color w:val="000000" w:themeColor="text1"/>
          <w:sz w:val="28"/>
          <w:szCs w:val="28"/>
          <w:lang w:val="kk-KZ" w:eastAsia="en-US"/>
        </w:rPr>
        <w:t xml:space="preserve"> </w:t>
      </w:r>
      <w:r w:rsidR="00313F2A" w:rsidRPr="00E937A1">
        <w:rPr>
          <w:color w:val="000000" w:themeColor="text1"/>
          <w:sz w:val="28"/>
          <w:szCs w:val="28"/>
          <w:lang w:val="kk-KZ" w:eastAsia="en-US"/>
        </w:rPr>
        <w:t>геологиялық түсіру және іздестіру жұмыстары бағасының есебі;</w:t>
      </w:r>
    </w:p>
    <w:p w:rsidR="00660F25" w:rsidRPr="00E937A1" w:rsidRDefault="00660F25" w:rsidP="00313F2A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color w:val="000000" w:themeColor="text1"/>
          <w:sz w:val="28"/>
          <w:szCs w:val="28"/>
          <w:lang w:val="kk-KZ" w:eastAsia="en-US"/>
        </w:rPr>
        <w:t>4.2.</w:t>
      </w:r>
      <w:r w:rsidR="00313F2A" w:rsidRPr="00313F2A">
        <w:rPr>
          <w:color w:val="000000" w:themeColor="text1"/>
          <w:sz w:val="28"/>
          <w:szCs w:val="28"/>
          <w:lang w:val="kk-KZ" w:eastAsia="en-US"/>
        </w:rPr>
        <w:t xml:space="preserve"> </w:t>
      </w:r>
      <w:r w:rsidR="00313F2A" w:rsidRPr="00E937A1">
        <w:rPr>
          <w:color w:val="000000" w:themeColor="text1"/>
          <w:sz w:val="28"/>
          <w:szCs w:val="28"/>
          <w:lang w:val="kk-KZ" w:eastAsia="en-US"/>
        </w:rPr>
        <w:t>геологиялық түсіру және іздестіру жұмыстардың сметалық нормалары;</w:t>
      </w:r>
    </w:p>
    <w:p w:rsidR="00313F2A" w:rsidRDefault="00313F2A" w:rsidP="00313F2A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color w:val="000000" w:themeColor="text1"/>
          <w:sz w:val="28"/>
          <w:szCs w:val="28"/>
          <w:lang w:val="kk-KZ" w:eastAsia="en-US"/>
        </w:rPr>
        <w:t>5. Т</w:t>
      </w:r>
      <w:r w:rsidR="00E937A1" w:rsidRPr="00E937A1">
        <w:rPr>
          <w:color w:val="000000" w:themeColor="text1"/>
          <w:sz w:val="28"/>
          <w:szCs w:val="28"/>
          <w:lang w:val="kk-KZ" w:eastAsia="en-US"/>
        </w:rPr>
        <w:t>опография-геодезия</w:t>
      </w:r>
      <w:r>
        <w:rPr>
          <w:color w:val="000000" w:themeColor="text1"/>
          <w:sz w:val="28"/>
          <w:szCs w:val="28"/>
          <w:lang w:val="kk-KZ" w:eastAsia="en-US"/>
        </w:rPr>
        <w:t>лық жұмыстардың уақыт нормалары</w:t>
      </w:r>
    </w:p>
    <w:p w:rsidR="00313F2A" w:rsidRDefault="00313F2A" w:rsidP="00313F2A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color w:val="000000" w:themeColor="text1"/>
          <w:sz w:val="28"/>
          <w:szCs w:val="28"/>
          <w:lang w:val="kk-KZ" w:eastAsia="en-US"/>
        </w:rPr>
        <w:t>5.1.</w:t>
      </w:r>
      <w:r w:rsidRPr="00313F2A">
        <w:rPr>
          <w:color w:val="000000" w:themeColor="text1"/>
          <w:sz w:val="28"/>
          <w:szCs w:val="28"/>
          <w:lang w:val="kk-KZ" w:eastAsia="en-US"/>
        </w:rPr>
        <w:t xml:space="preserve"> </w:t>
      </w:r>
      <w:r w:rsidRPr="00E937A1">
        <w:rPr>
          <w:color w:val="000000" w:themeColor="text1"/>
          <w:sz w:val="28"/>
          <w:szCs w:val="28"/>
          <w:lang w:val="kk-KZ" w:eastAsia="en-US"/>
        </w:rPr>
        <w:t>топография-геодезиялық жұмыстары бағасының есебі;</w:t>
      </w:r>
    </w:p>
    <w:p w:rsidR="00313F2A" w:rsidRPr="00E937A1" w:rsidRDefault="00313F2A" w:rsidP="00313F2A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color w:val="000000" w:themeColor="text1"/>
          <w:sz w:val="28"/>
          <w:szCs w:val="28"/>
          <w:lang w:val="kk-KZ" w:eastAsia="en-US"/>
        </w:rPr>
        <w:t>5.2.</w:t>
      </w:r>
      <w:r w:rsidRPr="00313F2A">
        <w:rPr>
          <w:color w:val="000000" w:themeColor="text1"/>
          <w:sz w:val="28"/>
          <w:szCs w:val="28"/>
          <w:lang w:val="kk-KZ" w:eastAsia="en-US"/>
        </w:rPr>
        <w:t xml:space="preserve"> </w:t>
      </w:r>
      <w:r w:rsidRPr="00E937A1">
        <w:rPr>
          <w:color w:val="000000" w:themeColor="text1"/>
          <w:sz w:val="28"/>
          <w:szCs w:val="28"/>
          <w:lang w:val="kk-KZ" w:eastAsia="en-US"/>
        </w:rPr>
        <w:t>топография-геодезиялық жұмыстардың сметалық нормалары;</w:t>
      </w:r>
    </w:p>
    <w:p w:rsidR="00E937A1" w:rsidRDefault="00313F2A" w:rsidP="00E937A1">
      <w:pPr>
        <w:tabs>
          <w:tab w:val="left" w:pos="993"/>
          <w:tab w:val="left" w:pos="1418"/>
        </w:tabs>
        <w:ind w:firstLine="567"/>
        <w:contextualSpacing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 w:eastAsia="en-US"/>
        </w:rPr>
        <w:t>6.</w:t>
      </w:r>
      <w:r w:rsidR="00E937A1" w:rsidRPr="00E937A1">
        <w:rPr>
          <w:color w:val="000000" w:themeColor="text1"/>
          <w:sz w:val="28"/>
          <w:szCs w:val="28"/>
          <w:lang w:val="kk-KZ" w:eastAsia="en-US"/>
        </w:rPr>
        <w:t xml:space="preserve"> </w:t>
      </w:r>
      <w:r>
        <w:rPr>
          <w:sz w:val="28"/>
          <w:szCs w:val="28"/>
          <w:lang w:val="kk-KZ"/>
        </w:rPr>
        <w:t>Г</w:t>
      </w:r>
      <w:r w:rsidR="00E937A1" w:rsidRPr="00E937A1">
        <w:rPr>
          <w:sz w:val="28"/>
          <w:szCs w:val="28"/>
          <w:lang w:val="kk-KZ"/>
        </w:rPr>
        <w:t xml:space="preserve">идрогеологиялық және инженерлік-геологиялық жұмыстардың </w:t>
      </w:r>
      <w:r w:rsidR="00E937A1" w:rsidRPr="00E937A1">
        <w:rPr>
          <w:color w:val="000000" w:themeColor="text1"/>
          <w:sz w:val="28"/>
          <w:szCs w:val="28"/>
          <w:lang w:val="kk-KZ" w:eastAsia="en-US"/>
        </w:rPr>
        <w:t>уақыт нормалары</w:t>
      </w:r>
    </w:p>
    <w:p w:rsidR="00313F2A" w:rsidRPr="00313F2A" w:rsidRDefault="00313F2A" w:rsidP="00313F2A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>6.1.</w:t>
      </w:r>
      <w:r w:rsidRPr="00313F2A">
        <w:rPr>
          <w:sz w:val="28"/>
          <w:szCs w:val="28"/>
          <w:lang w:val="kk-KZ"/>
        </w:rPr>
        <w:t xml:space="preserve"> </w:t>
      </w:r>
      <w:r w:rsidRPr="00E937A1">
        <w:rPr>
          <w:sz w:val="28"/>
          <w:szCs w:val="28"/>
          <w:lang w:val="kk-KZ"/>
        </w:rPr>
        <w:t xml:space="preserve">гидрогеологиялық және инженерлік-геологиялық </w:t>
      </w:r>
      <w:r w:rsidRPr="00E937A1">
        <w:rPr>
          <w:color w:val="000000" w:themeColor="text1"/>
          <w:sz w:val="28"/>
          <w:szCs w:val="28"/>
          <w:lang w:val="kk-KZ" w:eastAsia="en-US"/>
        </w:rPr>
        <w:t>жұмыстары бағасының есебі</w:t>
      </w:r>
      <w:r w:rsidRPr="00E937A1">
        <w:rPr>
          <w:sz w:val="28"/>
          <w:szCs w:val="28"/>
          <w:lang w:val="kk-KZ"/>
        </w:rPr>
        <w:t>;</w:t>
      </w:r>
    </w:p>
    <w:p w:rsidR="00313F2A" w:rsidRPr="00313F2A" w:rsidRDefault="00313F2A" w:rsidP="00313F2A">
      <w:pPr>
        <w:tabs>
          <w:tab w:val="left" w:pos="993"/>
          <w:tab w:val="left" w:pos="1418"/>
        </w:tabs>
        <w:ind w:firstLine="567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6.2.</w:t>
      </w:r>
      <w:r w:rsidRPr="00313F2A">
        <w:rPr>
          <w:sz w:val="28"/>
          <w:szCs w:val="28"/>
          <w:lang w:val="kk-KZ"/>
        </w:rPr>
        <w:t xml:space="preserve"> </w:t>
      </w:r>
      <w:r w:rsidRPr="00E937A1">
        <w:rPr>
          <w:sz w:val="28"/>
          <w:szCs w:val="28"/>
          <w:lang w:val="kk-KZ"/>
        </w:rPr>
        <w:t>гидрогеологиялық және инженерлік-геологиялық</w:t>
      </w:r>
      <w:r w:rsidRPr="00E937A1">
        <w:rPr>
          <w:color w:val="000000" w:themeColor="text1"/>
          <w:sz w:val="28"/>
          <w:szCs w:val="28"/>
          <w:lang w:val="kk-KZ" w:eastAsia="en-US"/>
        </w:rPr>
        <w:t xml:space="preserve"> жұмыстардың сметалық нормалары</w:t>
      </w:r>
      <w:r w:rsidRPr="00E937A1">
        <w:rPr>
          <w:sz w:val="28"/>
          <w:szCs w:val="28"/>
          <w:lang w:val="kk-KZ"/>
        </w:rPr>
        <w:t>;</w:t>
      </w:r>
    </w:p>
    <w:p w:rsidR="00313F2A" w:rsidRDefault="00313F2A" w:rsidP="00313F2A">
      <w:pPr>
        <w:tabs>
          <w:tab w:val="left" w:pos="993"/>
          <w:tab w:val="left" w:pos="1418"/>
        </w:tabs>
        <w:ind w:firstLine="567"/>
        <w:contextualSpacing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 w:eastAsia="en-US"/>
        </w:rPr>
        <w:t>7.</w:t>
      </w:r>
      <w:r w:rsidR="00E937A1" w:rsidRPr="00E937A1">
        <w:rPr>
          <w:color w:val="000000" w:themeColor="text1"/>
          <w:sz w:val="28"/>
          <w:szCs w:val="28"/>
          <w:lang w:val="kk-KZ" w:eastAsia="en-US"/>
        </w:rPr>
        <w:t xml:space="preserve"> </w:t>
      </w:r>
      <w:r>
        <w:rPr>
          <w:sz w:val="28"/>
          <w:szCs w:val="28"/>
          <w:lang w:val="kk-KZ"/>
        </w:rPr>
        <w:t>Г</w:t>
      </w:r>
      <w:r w:rsidR="00E937A1" w:rsidRPr="00E937A1">
        <w:rPr>
          <w:sz w:val="28"/>
          <w:szCs w:val="28"/>
          <w:lang w:val="kk-KZ"/>
        </w:rPr>
        <w:t>идрогеологиялық жұмыстардың</w:t>
      </w:r>
      <w:r w:rsidR="00E937A1" w:rsidRPr="00E937A1">
        <w:rPr>
          <w:color w:val="000000" w:themeColor="text1"/>
          <w:sz w:val="28"/>
          <w:szCs w:val="28"/>
          <w:lang w:val="kk-KZ" w:eastAsia="en-US"/>
        </w:rPr>
        <w:t xml:space="preserve"> уақыт нормалары</w:t>
      </w:r>
    </w:p>
    <w:p w:rsidR="00313F2A" w:rsidRPr="00313F2A" w:rsidRDefault="00313F2A" w:rsidP="00313F2A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>7.1.</w:t>
      </w:r>
      <w:r w:rsidRPr="00313F2A">
        <w:rPr>
          <w:sz w:val="28"/>
          <w:szCs w:val="28"/>
          <w:lang w:val="kk-KZ"/>
        </w:rPr>
        <w:t xml:space="preserve"> </w:t>
      </w:r>
      <w:r w:rsidRPr="00E937A1">
        <w:rPr>
          <w:sz w:val="28"/>
          <w:szCs w:val="28"/>
          <w:lang w:val="kk-KZ"/>
        </w:rPr>
        <w:t>гидрогеологиялық жұмыстары</w:t>
      </w:r>
      <w:r w:rsidRPr="00E937A1">
        <w:rPr>
          <w:color w:val="000000" w:themeColor="text1"/>
          <w:sz w:val="28"/>
          <w:szCs w:val="28"/>
          <w:lang w:val="kk-KZ" w:eastAsia="en-US"/>
        </w:rPr>
        <w:t xml:space="preserve"> бағасының есебі</w:t>
      </w:r>
      <w:r w:rsidRPr="00E937A1">
        <w:rPr>
          <w:sz w:val="28"/>
          <w:szCs w:val="28"/>
          <w:lang w:val="kk-KZ"/>
        </w:rPr>
        <w:t>;</w:t>
      </w:r>
    </w:p>
    <w:p w:rsidR="00313F2A" w:rsidRPr="00313F2A" w:rsidRDefault="00313F2A" w:rsidP="00313F2A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>7.2.</w:t>
      </w:r>
      <w:r w:rsidRPr="00313F2A">
        <w:rPr>
          <w:sz w:val="28"/>
          <w:szCs w:val="28"/>
          <w:lang w:val="kk-KZ"/>
        </w:rPr>
        <w:t xml:space="preserve"> </w:t>
      </w:r>
      <w:r w:rsidRPr="00E937A1">
        <w:rPr>
          <w:sz w:val="28"/>
          <w:szCs w:val="28"/>
          <w:lang w:val="kk-KZ"/>
        </w:rPr>
        <w:t xml:space="preserve">гидрогеологиялық </w:t>
      </w:r>
      <w:r w:rsidRPr="00E937A1">
        <w:rPr>
          <w:color w:val="000000" w:themeColor="text1"/>
          <w:sz w:val="28"/>
          <w:szCs w:val="28"/>
          <w:lang w:val="kk-KZ" w:eastAsia="en-US"/>
        </w:rPr>
        <w:t>жұмыстардың сметалық нормалары</w:t>
      </w:r>
      <w:r w:rsidRPr="00E937A1">
        <w:rPr>
          <w:sz w:val="28"/>
          <w:szCs w:val="28"/>
          <w:lang w:val="kk-KZ"/>
        </w:rPr>
        <w:t>;</w:t>
      </w:r>
    </w:p>
    <w:p w:rsidR="00E937A1" w:rsidRDefault="00313F2A" w:rsidP="00E937A1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color w:val="000000" w:themeColor="text1"/>
          <w:sz w:val="28"/>
          <w:szCs w:val="28"/>
          <w:lang w:val="kk-KZ" w:eastAsia="en-US"/>
        </w:rPr>
        <w:t>8.</w:t>
      </w:r>
      <w:r w:rsidR="00E937A1" w:rsidRPr="00E937A1">
        <w:rPr>
          <w:color w:val="000000" w:themeColor="text1"/>
          <w:sz w:val="28"/>
          <w:szCs w:val="28"/>
          <w:lang w:val="kk-KZ" w:eastAsia="en-US"/>
        </w:rPr>
        <w:t xml:space="preserve"> </w:t>
      </w:r>
      <w:r>
        <w:rPr>
          <w:sz w:val="28"/>
          <w:szCs w:val="28"/>
          <w:lang w:val="kk-KZ"/>
        </w:rPr>
        <w:t>Г</w:t>
      </w:r>
      <w:r w:rsidR="00E937A1" w:rsidRPr="00E937A1">
        <w:rPr>
          <w:sz w:val="28"/>
          <w:szCs w:val="28"/>
          <w:lang w:val="kk-KZ"/>
        </w:rPr>
        <w:t>еохимиялық жұмыстардың</w:t>
      </w:r>
      <w:r w:rsidR="00E937A1" w:rsidRPr="00E937A1">
        <w:rPr>
          <w:color w:val="000000" w:themeColor="text1"/>
          <w:sz w:val="28"/>
          <w:szCs w:val="28"/>
          <w:lang w:val="kk-KZ" w:eastAsia="en-US"/>
        </w:rPr>
        <w:t xml:space="preserve"> уақыт нормалары</w:t>
      </w:r>
    </w:p>
    <w:p w:rsidR="00313F2A" w:rsidRDefault="00313F2A" w:rsidP="00313F2A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color w:val="000000" w:themeColor="text1"/>
          <w:sz w:val="28"/>
          <w:szCs w:val="28"/>
          <w:lang w:val="kk-KZ" w:eastAsia="en-US"/>
        </w:rPr>
        <w:t>8.1.</w:t>
      </w:r>
      <w:r w:rsidRPr="00313F2A">
        <w:rPr>
          <w:sz w:val="28"/>
          <w:szCs w:val="28"/>
          <w:lang w:val="kk-KZ"/>
        </w:rPr>
        <w:t xml:space="preserve"> </w:t>
      </w:r>
      <w:r w:rsidRPr="00E937A1">
        <w:rPr>
          <w:sz w:val="28"/>
          <w:szCs w:val="28"/>
          <w:lang w:val="kk-KZ"/>
        </w:rPr>
        <w:t>геохимиялық жұмыстары</w:t>
      </w:r>
      <w:r w:rsidRPr="00E937A1">
        <w:rPr>
          <w:color w:val="000000" w:themeColor="text1"/>
          <w:sz w:val="28"/>
          <w:szCs w:val="28"/>
          <w:lang w:val="kk-KZ" w:eastAsia="en-US"/>
        </w:rPr>
        <w:t xml:space="preserve"> бағасының есебі</w:t>
      </w:r>
      <w:r>
        <w:rPr>
          <w:color w:val="000000" w:themeColor="text1"/>
          <w:sz w:val="28"/>
          <w:szCs w:val="28"/>
          <w:lang w:val="kk-KZ" w:eastAsia="en-US"/>
        </w:rPr>
        <w:t>;</w:t>
      </w:r>
    </w:p>
    <w:p w:rsidR="00313F2A" w:rsidRPr="00E937A1" w:rsidRDefault="00313F2A" w:rsidP="00313F2A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color w:val="000000" w:themeColor="text1"/>
          <w:sz w:val="28"/>
          <w:szCs w:val="28"/>
          <w:lang w:val="kk-KZ" w:eastAsia="en-US"/>
        </w:rPr>
        <w:t>8.2.</w:t>
      </w:r>
      <w:r w:rsidRPr="00313F2A">
        <w:rPr>
          <w:sz w:val="28"/>
          <w:szCs w:val="28"/>
          <w:lang w:val="kk-KZ"/>
        </w:rPr>
        <w:t xml:space="preserve"> </w:t>
      </w:r>
      <w:r w:rsidRPr="00E937A1">
        <w:rPr>
          <w:sz w:val="28"/>
          <w:szCs w:val="28"/>
          <w:lang w:val="kk-KZ"/>
        </w:rPr>
        <w:t xml:space="preserve">геохимиялық </w:t>
      </w:r>
      <w:r w:rsidRPr="00E937A1">
        <w:rPr>
          <w:color w:val="000000" w:themeColor="text1"/>
          <w:sz w:val="28"/>
          <w:szCs w:val="28"/>
          <w:lang w:val="kk-KZ" w:eastAsia="en-US"/>
        </w:rPr>
        <w:t>жұмыстардың сметалық нормалары;</w:t>
      </w:r>
    </w:p>
    <w:p w:rsidR="00E937A1" w:rsidRDefault="00313F2A" w:rsidP="00E937A1">
      <w:pPr>
        <w:tabs>
          <w:tab w:val="left" w:pos="993"/>
          <w:tab w:val="left" w:pos="1418"/>
        </w:tabs>
        <w:ind w:firstLine="567"/>
        <w:contextualSpacing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 w:eastAsia="en-US"/>
        </w:rPr>
        <w:t>9.</w:t>
      </w:r>
      <w:r w:rsidR="00E937A1" w:rsidRPr="00E937A1">
        <w:rPr>
          <w:color w:val="000000" w:themeColor="text1"/>
          <w:sz w:val="28"/>
          <w:szCs w:val="28"/>
          <w:lang w:val="kk-KZ" w:eastAsia="en-US"/>
        </w:rPr>
        <w:t xml:space="preserve"> </w:t>
      </w:r>
      <w:r>
        <w:rPr>
          <w:sz w:val="28"/>
          <w:szCs w:val="28"/>
          <w:lang w:val="kk-KZ"/>
        </w:rPr>
        <w:t>Қ</w:t>
      </w:r>
      <w:r w:rsidR="00E937A1" w:rsidRPr="00E937A1">
        <w:rPr>
          <w:sz w:val="28"/>
          <w:szCs w:val="28"/>
          <w:lang w:val="kk-KZ"/>
        </w:rPr>
        <w:t xml:space="preserve">атты пайдалы қазбаларды сынамалау жұмыстардың </w:t>
      </w:r>
      <w:r w:rsidR="00E937A1" w:rsidRPr="00E937A1">
        <w:rPr>
          <w:color w:val="000000" w:themeColor="text1"/>
          <w:sz w:val="28"/>
          <w:szCs w:val="28"/>
          <w:lang w:val="kk-KZ" w:eastAsia="en-US"/>
        </w:rPr>
        <w:t>уақыт нормалары</w:t>
      </w:r>
    </w:p>
    <w:p w:rsidR="00313F2A" w:rsidRPr="005A59E2" w:rsidRDefault="00313F2A" w:rsidP="005A59E2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>9.1.</w:t>
      </w:r>
      <w:r w:rsidR="005A59E2" w:rsidRPr="005A59E2">
        <w:rPr>
          <w:sz w:val="28"/>
          <w:szCs w:val="28"/>
          <w:lang w:val="kk-KZ"/>
        </w:rPr>
        <w:t xml:space="preserve"> </w:t>
      </w:r>
      <w:r w:rsidR="005A59E2" w:rsidRPr="00E937A1">
        <w:rPr>
          <w:sz w:val="28"/>
          <w:szCs w:val="28"/>
          <w:lang w:val="kk-KZ"/>
        </w:rPr>
        <w:t>қатты пайдалы қазбаларды сынамалау жұмыстары</w:t>
      </w:r>
      <w:r w:rsidR="005A59E2" w:rsidRPr="00E937A1">
        <w:rPr>
          <w:color w:val="000000" w:themeColor="text1"/>
          <w:sz w:val="28"/>
          <w:szCs w:val="28"/>
          <w:lang w:val="kk-KZ" w:eastAsia="en-US"/>
        </w:rPr>
        <w:t xml:space="preserve"> бағасының есебі</w:t>
      </w:r>
      <w:r w:rsidR="005A59E2" w:rsidRPr="00E937A1">
        <w:rPr>
          <w:sz w:val="28"/>
          <w:szCs w:val="28"/>
          <w:lang w:val="kk-KZ"/>
        </w:rPr>
        <w:t>;</w:t>
      </w:r>
    </w:p>
    <w:p w:rsidR="00313F2A" w:rsidRPr="00E937A1" w:rsidRDefault="00313F2A" w:rsidP="005A59E2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>9.2.</w:t>
      </w:r>
      <w:r w:rsidR="005A59E2" w:rsidRPr="005A59E2">
        <w:rPr>
          <w:sz w:val="28"/>
          <w:szCs w:val="28"/>
          <w:lang w:val="kk-KZ"/>
        </w:rPr>
        <w:t xml:space="preserve"> </w:t>
      </w:r>
      <w:r w:rsidR="005A59E2" w:rsidRPr="00E937A1">
        <w:rPr>
          <w:sz w:val="28"/>
          <w:szCs w:val="28"/>
          <w:lang w:val="kk-KZ"/>
        </w:rPr>
        <w:t>қатты пайдалы қазбаларды сынамалау</w:t>
      </w:r>
      <w:r w:rsidR="005A59E2" w:rsidRPr="00E937A1">
        <w:rPr>
          <w:color w:val="000000" w:themeColor="text1"/>
          <w:sz w:val="28"/>
          <w:szCs w:val="28"/>
          <w:lang w:val="kk-KZ" w:eastAsia="en-US"/>
        </w:rPr>
        <w:t xml:space="preserve"> жұмыстардың сметалық нормалары</w:t>
      </w:r>
      <w:r w:rsidR="005A59E2" w:rsidRPr="00E937A1">
        <w:rPr>
          <w:sz w:val="28"/>
          <w:szCs w:val="28"/>
          <w:lang w:val="kk-KZ"/>
        </w:rPr>
        <w:t>;</w:t>
      </w:r>
    </w:p>
    <w:p w:rsidR="00E937A1" w:rsidRDefault="005A59E2" w:rsidP="00E937A1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color w:val="000000" w:themeColor="text1"/>
          <w:sz w:val="28"/>
          <w:szCs w:val="28"/>
          <w:lang w:val="kk-KZ" w:eastAsia="en-US"/>
        </w:rPr>
        <w:t>10.</w:t>
      </w:r>
      <w:r w:rsidR="00E937A1" w:rsidRPr="00E937A1">
        <w:rPr>
          <w:color w:val="000000" w:themeColor="text1"/>
          <w:sz w:val="28"/>
          <w:szCs w:val="28"/>
          <w:lang w:val="kk-KZ" w:eastAsia="en-US"/>
        </w:rPr>
        <w:t xml:space="preserve"> </w:t>
      </w:r>
      <w:r>
        <w:rPr>
          <w:sz w:val="28"/>
          <w:szCs w:val="28"/>
          <w:lang w:val="kk-KZ"/>
        </w:rPr>
        <w:t>Г</w:t>
      </w:r>
      <w:r w:rsidR="00E937A1" w:rsidRPr="00E937A1">
        <w:rPr>
          <w:sz w:val="28"/>
          <w:szCs w:val="28"/>
          <w:lang w:val="kk-KZ"/>
        </w:rPr>
        <w:t>еоэкологиялық жұмыстардың</w:t>
      </w:r>
      <w:r w:rsidR="00E937A1" w:rsidRPr="00E937A1">
        <w:rPr>
          <w:color w:val="000000" w:themeColor="text1"/>
          <w:sz w:val="28"/>
          <w:szCs w:val="28"/>
          <w:lang w:val="kk-KZ" w:eastAsia="en-US"/>
        </w:rPr>
        <w:t xml:space="preserve"> уақыт нормалары</w:t>
      </w:r>
    </w:p>
    <w:p w:rsidR="005A59E2" w:rsidRDefault="005A59E2" w:rsidP="005A59E2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color w:val="000000" w:themeColor="text1"/>
          <w:sz w:val="28"/>
          <w:szCs w:val="28"/>
          <w:lang w:val="kk-KZ" w:eastAsia="en-US"/>
        </w:rPr>
        <w:t>10.1.</w:t>
      </w:r>
      <w:r w:rsidRPr="005A59E2">
        <w:rPr>
          <w:sz w:val="28"/>
          <w:szCs w:val="28"/>
          <w:lang w:val="kk-KZ"/>
        </w:rPr>
        <w:t xml:space="preserve"> </w:t>
      </w:r>
      <w:r w:rsidRPr="00E937A1">
        <w:rPr>
          <w:sz w:val="28"/>
          <w:szCs w:val="28"/>
          <w:lang w:val="kk-KZ"/>
        </w:rPr>
        <w:t>геоэкологиялық жұмыстары</w:t>
      </w:r>
      <w:r w:rsidRPr="00E937A1">
        <w:rPr>
          <w:color w:val="000000" w:themeColor="text1"/>
          <w:sz w:val="28"/>
          <w:szCs w:val="28"/>
          <w:lang w:val="kk-KZ" w:eastAsia="en-US"/>
        </w:rPr>
        <w:t xml:space="preserve"> бағасының есебі</w:t>
      </w:r>
      <w:r w:rsidRPr="00E937A1">
        <w:rPr>
          <w:sz w:val="28"/>
          <w:szCs w:val="28"/>
          <w:lang w:val="kk-KZ"/>
        </w:rPr>
        <w:t>;</w:t>
      </w:r>
    </w:p>
    <w:p w:rsidR="005A59E2" w:rsidRPr="00E937A1" w:rsidRDefault="005A59E2" w:rsidP="005A59E2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color w:val="000000" w:themeColor="text1"/>
          <w:sz w:val="28"/>
          <w:szCs w:val="28"/>
          <w:lang w:val="kk-KZ" w:eastAsia="en-US"/>
        </w:rPr>
        <w:t>10.2.</w:t>
      </w:r>
      <w:r w:rsidRPr="005A59E2">
        <w:rPr>
          <w:sz w:val="28"/>
          <w:szCs w:val="28"/>
          <w:lang w:val="kk-KZ"/>
        </w:rPr>
        <w:t xml:space="preserve"> </w:t>
      </w:r>
      <w:r w:rsidRPr="00E937A1">
        <w:rPr>
          <w:sz w:val="28"/>
          <w:szCs w:val="28"/>
          <w:lang w:val="kk-KZ"/>
        </w:rPr>
        <w:t>геоэкологиялық</w:t>
      </w:r>
      <w:r w:rsidRPr="00E937A1">
        <w:rPr>
          <w:color w:val="000000" w:themeColor="text1"/>
          <w:sz w:val="28"/>
          <w:szCs w:val="28"/>
          <w:lang w:val="kk-KZ" w:eastAsia="en-US"/>
        </w:rPr>
        <w:t xml:space="preserve"> жұмыстардың сметалық нормалары</w:t>
      </w:r>
      <w:r w:rsidRPr="00E937A1">
        <w:rPr>
          <w:sz w:val="28"/>
          <w:szCs w:val="28"/>
          <w:lang w:val="kk-KZ"/>
        </w:rPr>
        <w:t>;</w:t>
      </w:r>
    </w:p>
    <w:p w:rsidR="00E937A1" w:rsidRDefault="005A59E2" w:rsidP="00E937A1">
      <w:pPr>
        <w:tabs>
          <w:tab w:val="left" w:pos="993"/>
          <w:tab w:val="left" w:pos="1418"/>
        </w:tabs>
        <w:ind w:firstLine="567"/>
        <w:contextualSpacing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 w:eastAsia="en-US"/>
        </w:rPr>
        <w:t>11.</w:t>
      </w:r>
      <w:r w:rsidR="00E937A1" w:rsidRPr="00E937A1">
        <w:rPr>
          <w:color w:val="000000" w:themeColor="text1"/>
          <w:sz w:val="28"/>
          <w:szCs w:val="28"/>
          <w:lang w:val="kk-KZ" w:eastAsia="en-US"/>
        </w:rPr>
        <w:t xml:space="preserve"> </w:t>
      </w:r>
      <w:r>
        <w:rPr>
          <w:sz w:val="28"/>
          <w:szCs w:val="28"/>
          <w:lang w:val="kk-KZ"/>
        </w:rPr>
        <w:t>С</w:t>
      </w:r>
      <w:r w:rsidR="00E937A1" w:rsidRPr="00E937A1">
        <w:rPr>
          <w:sz w:val="28"/>
          <w:szCs w:val="28"/>
          <w:lang w:val="kk-KZ"/>
        </w:rPr>
        <w:t>ейсмикалық барлау жұмыстардың</w:t>
      </w:r>
      <w:r w:rsidR="00E937A1" w:rsidRPr="00E937A1">
        <w:rPr>
          <w:color w:val="000000" w:themeColor="text1"/>
          <w:sz w:val="28"/>
          <w:szCs w:val="28"/>
          <w:lang w:val="kk-KZ" w:eastAsia="en-US"/>
        </w:rPr>
        <w:t xml:space="preserve"> уақыт нормалары</w:t>
      </w:r>
    </w:p>
    <w:p w:rsidR="005A59E2" w:rsidRPr="0090693B" w:rsidRDefault="005A59E2" w:rsidP="0090693B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>11.1.</w:t>
      </w:r>
      <w:r w:rsidR="0090693B" w:rsidRPr="0090693B">
        <w:rPr>
          <w:sz w:val="28"/>
          <w:szCs w:val="28"/>
          <w:lang w:val="kk-KZ"/>
        </w:rPr>
        <w:t xml:space="preserve"> </w:t>
      </w:r>
      <w:r w:rsidR="0090693B" w:rsidRPr="00E937A1">
        <w:rPr>
          <w:sz w:val="28"/>
          <w:szCs w:val="28"/>
          <w:lang w:val="kk-KZ"/>
        </w:rPr>
        <w:t>сейсмикалық барлау жұмыстары</w:t>
      </w:r>
      <w:r w:rsidR="0090693B" w:rsidRPr="00E937A1">
        <w:rPr>
          <w:color w:val="000000" w:themeColor="text1"/>
          <w:sz w:val="28"/>
          <w:szCs w:val="28"/>
          <w:lang w:val="kk-KZ" w:eastAsia="en-US"/>
        </w:rPr>
        <w:t xml:space="preserve"> бағасының есебі</w:t>
      </w:r>
      <w:r w:rsidR="0090693B" w:rsidRPr="00E937A1">
        <w:rPr>
          <w:sz w:val="28"/>
          <w:szCs w:val="28"/>
          <w:lang w:val="kk-KZ"/>
        </w:rPr>
        <w:t>;</w:t>
      </w:r>
    </w:p>
    <w:p w:rsidR="005A59E2" w:rsidRPr="00E937A1" w:rsidRDefault="005A59E2" w:rsidP="0090693B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>11.2.</w:t>
      </w:r>
      <w:r w:rsidR="0090693B" w:rsidRPr="0090693B">
        <w:rPr>
          <w:sz w:val="28"/>
          <w:szCs w:val="28"/>
          <w:lang w:val="kk-KZ"/>
        </w:rPr>
        <w:t xml:space="preserve"> </w:t>
      </w:r>
      <w:r w:rsidR="0090693B" w:rsidRPr="00E937A1">
        <w:rPr>
          <w:sz w:val="28"/>
          <w:szCs w:val="28"/>
          <w:lang w:val="kk-KZ"/>
        </w:rPr>
        <w:t>сейсмикалық барлау</w:t>
      </w:r>
      <w:r w:rsidR="0090693B" w:rsidRPr="00E937A1">
        <w:rPr>
          <w:color w:val="000000" w:themeColor="text1"/>
          <w:sz w:val="28"/>
          <w:szCs w:val="28"/>
          <w:lang w:val="kk-KZ" w:eastAsia="en-US"/>
        </w:rPr>
        <w:t xml:space="preserve"> жұмыстардың сметалық нормалары</w:t>
      </w:r>
      <w:r w:rsidR="0090693B" w:rsidRPr="00E937A1">
        <w:rPr>
          <w:sz w:val="28"/>
          <w:szCs w:val="28"/>
          <w:lang w:val="kk-KZ"/>
        </w:rPr>
        <w:t>;</w:t>
      </w:r>
    </w:p>
    <w:p w:rsidR="00E937A1" w:rsidRDefault="0090693B" w:rsidP="00E937A1">
      <w:pPr>
        <w:tabs>
          <w:tab w:val="left" w:pos="993"/>
          <w:tab w:val="left" w:pos="1418"/>
        </w:tabs>
        <w:ind w:firstLine="567"/>
        <w:contextualSpacing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 w:eastAsia="en-US"/>
        </w:rPr>
        <w:t>12.</w:t>
      </w:r>
      <w:r w:rsidR="00E937A1" w:rsidRPr="00E937A1">
        <w:rPr>
          <w:color w:val="000000" w:themeColor="text1"/>
          <w:sz w:val="28"/>
          <w:szCs w:val="28"/>
          <w:lang w:val="kk-KZ" w:eastAsia="en-US"/>
        </w:rPr>
        <w:t xml:space="preserve"> </w:t>
      </w:r>
      <w:r w:rsidR="00E937A1" w:rsidRPr="00E937A1">
        <w:rPr>
          <w:sz w:val="20"/>
          <w:szCs w:val="20"/>
          <w:lang w:val="kk-KZ"/>
        </w:rPr>
        <w:t xml:space="preserve"> </w:t>
      </w:r>
      <w:r>
        <w:rPr>
          <w:sz w:val="28"/>
          <w:szCs w:val="28"/>
          <w:lang w:val="kk-KZ"/>
        </w:rPr>
        <w:t>Э</w:t>
      </w:r>
      <w:r w:rsidR="00E937A1" w:rsidRPr="00E937A1">
        <w:rPr>
          <w:sz w:val="28"/>
          <w:szCs w:val="28"/>
          <w:lang w:val="kk-KZ"/>
        </w:rPr>
        <w:t xml:space="preserve">лектрлік барлау </w:t>
      </w:r>
      <w:r w:rsidR="00E937A1" w:rsidRPr="00E937A1">
        <w:rPr>
          <w:color w:val="000000" w:themeColor="text1"/>
          <w:sz w:val="28"/>
          <w:szCs w:val="28"/>
          <w:lang w:val="kk-KZ" w:eastAsia="en-US"/>
        </w:rPr>
        <w:t xml:space="preserve">(қатты пайдалы қазбалар мен гидрогеологиялық зерттеулер) </w:t>
      </w:r>
      <w:r w:rsidR="00E937A1" w:rsidRPr="00E937A1">
        <w:rPr>
          <w:sz w:val="28"/>
          <w:szCs w:val="28"/>
          <w:lang w:val="kk-KZ"/>
        </w:rPr>
        <w:t>жұмыстардың</w:t>
      </w:r>
      <w:r w:rsidR="00E937A1" w:rsidRPr="00E937A1">
        <w:rPr>
          <w:color w:val="000000" w:themeColor="text1"/>
          <w:sz w:val="28"/>
          <w:szCs w:val="28"/>
          <w:lang w:val="kk-KZ" w:eastAsia="en-US"/>
        </w:rPr>
        <w:t xml:space="preserve"> уақыт нормалары</w:t>
      </w:r>
    </w:p>
    <w:p w:rsidR="0090693B" w:rsidRPr="00EC75F6" w:rsidRDefault="0090693B" w:rsidP="00EC75F6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lastRenderedPageBreak/>
        <w:t>12.1.</w:t>
      </w:r>
      <w:r w:rsidR="00EC75F6" w:rsidRPr="00EC75F6">
        <w:rPr>
          <w:sz w:val="28"/>
          <w:szCs w:val="28"/>
          <w:lang w:val="kk-KZ"/>
        </w:rPr>
        <w:t xml:space="preserve"> </w:t>
      </w:r>
      <w:r w:rsidR="00EC75F6" w:rsidRPr="00E937A1">
        <w:rPr>
          <w:sz w:val="28"/>
          <w:szCs w:val="28"/>
          <w:lang w:val="kk-KZ"/>
        </w:rPr>
        <w:t xml:space="preserve">электрлік барлау </w:t>
      </w:r>
      <w:r w:rsidR="00EC75F6" w:rsidRPr="00E937A1">
        <w:rPr>
          <w:color w:val="000000" w:themeColor="text1"/>
          <w:sz w:val="28"/>
          <w:szCs w:val="28"/>
          <w:lang w:val="kk-KZ" w:eastAsia="en-US"/>
        </w:rPr>
        <w:t xml:space="preserve">(қатты пайдалы қазбалар мен гидрогеологиялық зерттеулер) </w:t>
      </w:r>
      <w:r w:rsidR="00EC75F6" w:rsidRPr="00E937A1">
        <w:rPr>
          <w:sz w:val="28"/>
          <w:szCs w:val="28"/>
          <w:lang w:val="kk-KZ"/>
        </w:rPr>
        <w:t>жұмыстары</w:t>
      </w:r>
      <w:r w:rsidR="00EC75F6" w:rsidRPr="00E937A1">
        <w:rPr>
          <w:color w:val="000000" w:themeColor="text1"/>
          <w:sz w:val="28"/>
          <w:szCs w:val="28"/>
          <w:lang w:val="kk-KZ" w:eastAsia="en-US"/>
        </w:rPr>
        <w:t xml:space="preserve"> бағасының есебі</w:t>
      </w:r>
      <w:r w:rsidR="00EC75F6">
        <w:rPr>
          <w:sz w:val="28"/>
          <w:szCs w:val="28"/>
          <w:lang w:val="kk-KZ"/>
        </w:rPr>
        <w:t>;</w:t>
      </w:r>
    </w:p>
    <w:p w:rsidR="0090693B" w:rsidRPr="00E937A1" w:rsidRDefault="0090693B" w:rsidP="00E937A1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>12.2.</w:t>
      </w:r>
      <w:r w:rsidR="00EC75F6" w:rsidRPr="00EC75F6">
        <w:rPr>
          <w:sz w:val="28"/>
          <w:szCs w:val="28"/>
          <w:lang w:val="kk-KZ"/>
        </w:rPr>
        <w:t xml:space="preserve"> </w:t>
      </w:r>
      <w:r w:rsidR="00EC75F6" w:rsidRPr="00E937A1">
        <w:rPr>
          <w:sz w:val="28"/>
          <w:szCs w:val="28"/>
          <w:lang w:val="kk-KZ"/>
        </w:rPr>
        <w:t>электрлік барлау</w:t>
      </w:r>
      <w:r w:rsidR="00EC75F6" w:rsidRPr="00E937A1">
        <w:rPr>
          <w:color w:val="000000" w:themeColor="text1"/>
          <w:sz w:val="28"/>
          <w:szCs w:val="28"/>
          <w:lang w:val="kk-KZ" w:eastAsia="en-US"/>
        </w:rPr>
        <w:t xml:space="preserve"> (қатты пайдалы қазбалар мен гидрогеологиялық зерттеулер) жұмыстардың сметалық нормалары</w:t>
      </w:r>
      <w:r w:rsidR="00EC75F6" w:rsidRPr="00E937A1">
        <w:rPr>
          <w:sz w:val="28"/>
          <w:szCs w:val="28"/>
          <w:lang w:val="kk-KZ"/>
        </w:rPr>
        <w:t>;</w:t>
      </w:r>
    </w:p>
    <w:p w:rsidR="00E937A1" w:rsidRDefault="005A3BCE" w:rsidP="00E937A1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color w:val="000000" w:themeColor="text1"/>
          <w:sz w:val="28"/>
          <w:szCs w:val="28"/>
          <w:lang w:val="kk-KZ" w:eastAsia="en-US"/>
        </w:rPr>
        <w:t>13. Г</w:t>
      </w:r>
      <w:r w:rsidR="00E937A1" w:rsidRPr="00E937A1">
        <w:rPr>
          <w:color w:val="000000" w:themeColor="text1"/>
          <w:sz w:val="28"/>
          <w:szCs w:val="28"/>
          <w:lang w:val="kk-KZ" w:eastAsia="en-US"/>
        </w:rPr>
        <w:t>еофизикалық зерттеулер гравибарлау, магниттік барлау жұмыстард</w:t>
      </w:r>
      <w:r>
        <w:rPr>
          <w:color w:val="000000" w:themeColor="text1"/>
          <w:sz w:val="28"/>
          <w:szCs w:val="28"/>
          <w:lang w:val="kk-KZ" w:eastAsia="en-US"/>
        </w:rPr>
        <w:t>ың (жерүстілік) уақыт нормалары</w:t>
      </w:r>
      <w:r w:rsidR="001064A9">
        <w:rPr>
          <w:color w:val="000000" w:themeColor="text1"/>
          <w:sz w:val="28"/>
          <w:szCs w:val="28"/>
          <w:lang w:val="kk-KZ" w:eastAsia="en-US"/>
        </w:rPr>
        <w:t>;</w:t>
      </w:r>
    </w:p>
    <w:p w:rsidR="005A3BCE" w:rsidRDefault="005A3BCE" w:rsidP="001064A9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color w:val="000000" w:themeColor="text1"/>
          <w:sz w:val="28"/>
          <w:szCs w:val="28"/>
          <w:lang w:val="kk-KZ" w:eastAsia="en-US"/>
        </w:rPr>
        <w:t>13.1.</w:t>
      </w:r>
      <w:r w:rsidR="001064A9" w:rsidRPr="001064A9">
        <w:rPr>
          <w:color w:val="000000" w:themeColor="text1"/>
          <w:sz w:val="28"/>
          <w:szCs w:val="28"/>
          <w:lang w:val="kk-KZ" w:eastAsia="en-US"/>
        </w:rPr>
        <w:t xml:space="preserve"> </w:t>
      </w:r>
      <w:r w:rsidR="001064A9" w:rsidRPr="00E937A1">
        <w:rPr>
          <w:color w:val="000000" w:themeColor="text1"/>
          <w:sz w:val="28"/>
          <w:szCs w:val="28"/>
          <w:lang w:val="kk-KZ" w:eastAsia="en-US"/>
        </w:rPr>
        <w:t>геофизикалық зерттеулер гравибарлау, магниттік барлау жұмыстары (жерүстілік) бағасының есебі;</w:t>
      </w:r>
    </w:p>
    <w:p w:rsidR="005A3BCE" w:rsidRPr="00E937A1" w:rsidRDefault="005A3BCE" w:rsidP="001064A9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color w:val="000000" w:themeColor="text1"/>
          <w:sz w:val="28"/>
          <w:szCs w:val="28"/>
          <w:lang w:val="kk-KZ" w:eastAsia="en-US"/>
        </w:rPr>
        <w:t>13.2.</w:t>
      </w:r>
      <w:r w:rsidR="001064A9" w:rsidRPr="001064A9">
        <w:rPr>
          <w:color w:val="000000" w:themeColor="text1"/>
          <w:sz w:val="28"/>
          <w:szCs w:val="28"/>
          <w:lang w:val="kk-KZ" w:eastAsia="en-US"/>
        </w:rPr>
        <w:t xml:space="preserve"> </w:t>
      </w:r>
      <w:r w:rsidR="001064A9" w:rsidRPr="00E937A1">
        <w:rPr>
          <w:color w:val="000000" w:themeColor="text1"/>
          <w:sz w:val="28"/>
          <w:szCs w:val="28"/>
          <w:lang w:val="kk-KZ" w:eastAsia="en-US"/>
        </w:rPr>
        <w:t>геофизикалық зерттеулер гравибарлау, магниттік барлау жұмыстардың (жерүстілік) сметалық нормалары;</w:t>
      </w:r>
    </w:p>
    <w:p w:rsidR="00E937A1" w:rsidRDefault="001064A9" w:rsidP="00E937A1">
      <w:pPr>
        <w:tabs>
          <w:tab w:val="left" w:pos="993"/>
          <w:tab w:val="left" w:pos="1418"/>
        </w:tabs>
        <w:ind w:firstLine="567"/>
        <w:contextualSpacing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 w:eastAsia="en-US"/>
        </w:rPr>
        <w:t>14. Г</w:t>
      </w:r>
      <w:r w:rsidR="00E937A1" w:rsidRPr="00E937A1">
        <w:rPr>
          <w:color w:val="000000" w:themeColor="text1"/>
          <w:sz w:val="28"/>
          <w:szCs w:val="28"/>
          <w:lang w:val="kk-KZ" w:eastAsia="en-US"/>
        </w:rPr>
        <w:t>еофизикалық зерттеулер</w:t>
      </w:r>
      <w:r w:rsidR="00E937A1" w:rsidRPr="00E937A1">
        <w:rPr>
          <w:sz w:val="19"/>
          <w:szCs w:val="19"/>
          <w:lang w:val="kk-KZ"/>
        </w:rPr>
        <w:t xml:space="preserve"> </w:t>
      </w:r>
      <w:r w:rsidR="00E937A1" w:rsidRPr="00E937A1">
        <w:rPr>
          <w:sz w:val="28"/>
          <w:szCs w:val="28"/>
          <w:lang w:val="kk-KZ"/>
        </w:rPr>
        <w:t>радиометриялық жұмыстардың</w:t>
      </w:r>
      <w:r w:rsidR="00E937A1" w:rsidRPr="00E937A1">
        <w:rPr>
          <w:color w:val="000000" w:themeColor="text1"/>
          <w:sz w:val="28"/>
          <w:szCs w:val="28"/>
          <w:lang w:val="kk-KZ" w:eastAsia="en-US"/>
        </w:rPr>
        <w:t xml:space="preserve"> уақыт нормалары</w:t>
      </w:r>
      <w:r w:rsidR="00E937A1" w:rsidRPr="00E937A1">
        <w:rPr>
          <w:sz w:val="28"/>
          <w:szCs w:val="28"/>
          <w:lang w:val="kk-KZ"/>
        </w:rPr>
        <w:t>;</w:t>
      </w:r>
    </w:p>
    <w:p w:rsidR="001064A9" w:rsidRPr="001064A9" w:rsidRDefault="001064A9" w:rsidP="001064A9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>14.1.</w:t>
      </w:r>
      <w:r w:rsidRPr="00E937A1">
        <w:rPr>
          <w:color w:val="000000" w:themeColor="text1"/>
          <w:sz w:val="28"/>
          <w:szCs w:val="28"/>
          <w:lang w:val="kk-KZ" w:eastAsia="en-US"/>
        </w:rPr>
        <w:t xml:space="preserve"> геофизикалық зерттеулер</w:t>
      </w:r>
      <w:r w:rsidRPr="00E937A1">
        <w:rPr>
          <w:sz w:val="19"/>
          <w:szCs w:val="19"/>
          <w:lang w:val="kk-KZ"/>
        </w:rPr>
        <w:t xml:space="preserve"> </w:t>
      </w:r>
      <w:r w:rsidRPr="00E937A1">
        <w:rPr>
          <w:sz w:val="28"/>
          <w:szCs w:val="28"/>
          <w:lang w:val="kk-KZ"/>
        </w:rPr>
        <w:t>радиометриялық жұмыстары</w:t>
      </w:r>
      <w:r w:rsidRPr="00E937A1">
        <w:rPr>
          <w:color w:val="000000" w:themeColor="text1"/>
          <w:sz w:val="28"/>
          <w:szCs w:val="28"/>
          <w:lang w:val="kk-KZ" w:eastAsia="en-US"/>
        </w:rPr>
        <w:t xml:space="preserve"> бағасының есебі</w:t>
      </w:r>
      <w:r w:rsidRPr="00E937A1">
        <w:rPr>
          <w:sz w:val="28"/>
          <w:szCs w:val="28"/>
          <w:lang w:val="kk-KZ"/>
        </w:rPr>
        <w:t>;</w:t>
      </w:r>
    </w:p>
    <w:p w:rsidR="001064A9" w:rsidRPr="00E937A1" w:rsidRDefault="001064A9" w:rsidP="001064A9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>14.2.</w:t>
      </w:r>
      <w:r w:rsidRPr="001064A9">
        <w:rPr>
          <w:color w:val="000000" w:themeColor="text1"/>
          <w:sz w:val="28"/>
          <w:szCs w:val="28"/>
          <w:lang w:val="kk-KZ" w:eastAsia="en-US"/>
        </w:rPr>
        <w:t xml:space="preserve"> </w:t>
      </w:r>
      <w:r w:rsidRPr="00E937A1">
        <w:rPr>
          <w:color w:val="000000" w:themeColor="text1"/>
          <w:sz w:val="28"/>
          <w:szCs w:val="28"/>
          <w:lang w:val="kk-KZ" w:eastAsia="en-US"/>
        </w:rPr>
        <w:t>геофизикалық зерттеулер</w:t>
      </w:r>
      <w:r w:rsidRPr="00E937A1">
        <w:rPr>
          <w:sz w:val="19"/>
          <w:szCs w:val="19"/>
          <w:lang w:val="kk-KZ"/>
        </w:rPr>
        <w:t xml:space="preserve"> </w:t>
      </w:r>
      <w:r w:rsidRPr="00E937A1">
        <w:rPr>
          <w:sz w:val="28"/>
          <w:szCs w:val="28"/>
          <w:lang w:val="kk-KZ"/>
        </w:rPr>
        <w:t>радиометриялық</w:t>
      </w:r>
      <w:r w:rsidRPr="00E937A1">
        <w:rPr>
          <w:color w:val="000000" w:themeColor="text1"/>
          <w:sz w:val="28"/>
          <w:szCs w:val="28"/>
          <w:lang w:val="kk-KZ" w:eastAsia="en-US"/>
        </w:rPr>
        <w:t xml:space="preserve"> жұмыстардың сметалық нормалары</w:t>
      </w:r>
      <w:r w:rsidRPr="00E937A1">
        <w:rPr>
          <w:sz w:val="28"/>
          <w:szCs w:val="28"/>
          <w:lang w:val="kk-KZ"/>
        </w:rPr>
        <w:t>;</w:t>
      </w:r>
    </w:p>
    <w:p w:rsidR="00E937A1" w:rsidRDefault="001064A9" w:rsidP="00E937A1">
      <w:pPr>
        <w:tabs>
          <w:tab w:val="left" w:pos="993"/>
          <w:tab w:val="left" w:pos="1418"/>
        </w:tabs>
        <w:ind w:firstLine="567"/>
        <w:contextualSpacing/>
        <w:jc w:val="both"/>
        <w:rPr>
          <w:sz w:val="20"/>
          <w:szCs w:val="20"/>
          <w:lang w:val="kk-KZ"/>
        </w:rPr>
      </w:pPr>
      <w:r>
        <w:rPr>
          <w:color w:val="000000" w:themeColor="text1"/>
          <w:sz w:val="28"/>
          <w:szCs w:val="28"/>
          <w:lang w:val="kk-KZ" w:eastAsia="en-US"/>
        </w:rPr>
        <w:t>15. Г</w:t>
      </w:r>
      <w:r w:rsidR="00E937A1" w:rsidRPr="00E937A1">
        <w:rPr>
          <w:color w:val="000000" w:themeColor="text1"/>
          <w:sz w:val="28"/>
          <w:szCs w:val="28"/>
          <w:lang w:val="kk-KZ" w:eastAsia="en-US"/>
        </w:rPr>
        <w:t>еофизикалық зерттеулер</w:t>
      </w:r>
      <w:r w:rsidR="00E937A1" w:rsidRPr="00E937A1">
        <w:rPr>
          <w:sz w:val="20"/>
          <w:szCs w:val="20"/>
          <w:lang w:val="kk-KZ"/>
        </w:rPr>
        <w:t xml:space="preserve"> </w:t>
      </w:r>
      <w:r w:rsidR="00E937A1" w:rsidRPr="00E937A1">
        <w:rPr>
          <w:sz w:val="28"/>
          <w:szCs w:val="28"/>
          <w:lang w:val="kk-KZ"/>
        </w:rPr>
        <w:t>әуегеофизикалық жұмыстардың</w:t>
      </w:r>
      <w:r w:rsidR="00E937A1" w:rsidRPr="00E937A1">
        <w:rPr>
          <w:color w:val="000000" w:themeColor="text1"/>
          <w:sz w:val="28"/>
          <w:szCs w:val="28"/>
          <w:lang w:val="kk-KZ" w:eastAsia="en-US"/>
        </w:rPr>
        <w:t xml:space="preserve"> уақыт нормалары</w:t>
      </w:r>
    </w:p>
    <w:p w:rsidR="001064A9" w:rsidRPr="001064A9" w:rsidRDefault="001064A9" w:rsidP="001064A9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 w:rsidRPr="001064A9">
        <w:rPr>
          <w:sz w:val="28"/>
          <w:szCs w:val="28"/>
          <w:lang w:val="kk-KZ"/>
        </w:rPr>
        <w:t>15.1.</w:t>
      </w:r>
      <w:r w:rsidRPr="001064A9">
        <w:rPr>
          <w:color w:val="000000" w:themeColor="text1"/>
          <w:sz w:val="28"/>
          <w:szCs w:val="28"/>
          <w:lang w:val="kk-KZ" w:eastAsia="en-US"/>
        </w:rPr>
        <w:t xml:space="preserve"> </w:t>
      </w:r>
      <w:r w:rsidRPr="00E937A1">
        <w:rPr>
          <w:color w:val="000000" w:themeColor="text1"/>
          <w:sz w:val="28"/>
          <w:szCs w:val="28"/>
          <w:lang w:val="kk-KZ" w:eastAsia="en-US"/>
        </w:rPr>
        <w:t>геофизикалық зерттеулер</w:t>
      </w:r>
      <w:r w:rsidRPr="00E937A1">
        <w:rPr>
          <w:sz w:val="20"/>
          <w:szCs w:val="20"/>
          <w:lang w:val="kk-KZ"/>
        </w:rPr>
        <w:t xml:space="preserve"> </w:t>
      </w:r>
      <w:r w:rsidRPr="00E937A1">
        <w:rPr>
          <w:sz w:val="28"/>
          <w:szCs w:val="28"/>
          <w:lang w:val="kk-KZ"/>
        </w:rPr>
        <w:t>әуегеофизикалық жұмыстары</w:t>
      </w:r>
      <w:r w:rsidRPr="00E937A1">
        <w:rPr>
          <w:color w:val="000000" w:themeColor="text1"/>
          <w:sz w:val="28"/>
          <w:szCs w:val="28"/>
          <w:lang w:val="kk-KZ" w:eastAsia="en-US"/>
        </w:rPr>
        <w:t xml:space="preserve"> бағасының есебі</w:t>
      </w:r>
      <w:r w:rsidRPr="00E937A1">
        <w:rPr>
          <w:sz w:val="20"/>
          <w:szCs w:val="20"/>
          <w:lang w:val="kk-KZ"/>
        </w:rPr>
        <w:t>;</w:t>
      </w:r>
    </w:p>
    <w:p w:rsidR="001064A9" w:rsidRPr="001064A9" w:rsidRDefault="001064A9" w:rsidP="001064A9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 w:rsidRPr="001064A9">
        <w:rPr>
          <w:sz w:val="28"/>
          <w:szCs w:val="28"/>
          <w:lang w:val="kk-KZ"/>
        </w:rPr>
        <w:t>15.2.</w:t>
      </w:r>
      <w:r w:rsidRPr="001064A9">
        <w:rPr>
          <w:color w:val="000000" w:themeColor="text1"/>
          <w:sz w:val="28"/>
          <w:szCs w:val="28"/>
          <w:lang w:val="kk-KZ" w:eastAsia="en-US"/>
        </w:rPr>
        <w:t xml:space="preserve"> </w:t>
      </w:r>
      <w:r w:rsidRPr="00E937A1">
        <w:rPr>
          <w:color w:val="000000" w:themeColor="text1"/>
          <w:sz w:val="28"/>
          <w:szCs w:val="28"/>
          <w:lang w:val="kk-KZ" w:eastAsia="en-US"/>
        </w:rPr>
        <w:t>геофизикалық зерттеулер</w:t>
      </w:r>
      <w:r w:rsidRPr="00E937A1">
        <w:rPr>
          <w:sz w:val="20"/>
          <w:szCs w:val="20"/>
          <w:lang w:val="kk-KZ"/>
        </w:rPr>
        <w:t xml:space="preserve"> </w:t>
      </w:r>
      <w:r w:rsidRPr="00E937A1">
        <w:rPr>
          <w:sz w:val="28"/>
          <w:szCs w:val="28"/>
          <w:lang w:val="kk-KZ"/>
        </w:rPr>
        <w:t>әуегеофизикалық</w:t>
      </w:r>
      <w:r w:rsidRPr="00E937A1">
        <w:rPr>
          <w:color w:val="000000" w:themeColor="text1"/>
          <w:sz w:val="28"/>
          <w:szCs w:val="28"/>
          <w:lang w:val="kk-KZ" w:eastAsia="en-US"/>
        </w:rPr>
        <w:t xml:space="preserve"> жұмыстардың сметалық нормалары;</w:t>
      </w:r>
    </w:p>
    <w:p w:rsidR="00E937A1" w:rsidRDefault="001064A9" w:rsidP="00E937A1">
      <w:pPr>
        <w:tabs>
          <w:tab w:val="left" w:pos="993"/>
          <w:tab w:val="left" w:pos="1418"/>
        </w:tabs>
        <w:ind w:firstLine="567"/>
        <w:contextualSpacing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 w:eastAsia="en-US"/>
        </w:rPr>
        <w:t>16. Г</w:t>
      </w:r>
      <w:r w:rsidR="00E937A1" w:rsidRPr="00E937A1">
        <w:rPr>
          <w:color w:val="000000" w:themeColor="text1"/>
          <w:sz w:val="28"/>
          <w:szCs w:val="28"/>
          <w:lang w:val="kk-KZ" w:eastAsia="en-US"/>
        </w:rPr>
        <w:t>еофизикалық зерттеулер</w:t>
      </w:r>
      <w:r w:rsidR="00E937A1" w:rsidRPr="00E937A1">
        <w:rPr>
          <w:sz w:val="20"/>
          <w:szCs w:val="20"/>
          <w:lang w:val="kk-KZ"/>
        </w:rPr>
        <w:t xml:space="preserve"> </w:t>
      </w:r>
      <w:r w:rsidR="00E937A1" w:rsidRPr="00E937A1">
        <w:rPr>
          <w:sz w:val="28"/>
          <w:szCs w:val="28"/>
          <w:lang w:val="kk-KZ"/>
        </w:rPr>
        <w:t>ұңғымалық геофизика жұмыстарының</w:t>
      </w:r>
      <w:r w:rsidR="00E937A1" w:rsidRPr="00E937A1">
        <w:rPr>
          <w:color w:val="000000" w:themeColor="text1"/>
          <w:sz w:val="28"/>
          <w:szCs w:val="28"/>
          <w:lang w:val="kk-KZ" w:eastAsia="en-US"/>
        </w:rPr>
        <w:t xml:space="preserve"> уақыт нормалары</w:t>
      </w:r>
    </w:p>
    <w:p w:rsidR="001064A9" w:rsidRPr="000938D4" w:rsidRDefault="001064A9" w:rsidP="000938D4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>16.1.</w:t>
      </w:r>
      <w:r w:rsidR="000938D4" w:rsidRPr="000938D4">
        <w:rPr>
          <w:color w:val="000000" w:themeColor="text1"/>
          <w:sz w:val="28"/>
          <w:szCs w:val="28"/>
          <w:lang w:val="kk-KZ" w:eastAsia="en-US"/>
        </w:rPr>
        <w:t xml:space="preserve"> </w:t>
      </w:r>
      <w:r w:rsidR="000938D4" w:rsidRPr="00E937A1">
        <w:rPr>
          <w:color w:val="000000" w:themeColor="text1"/>
          <w:sz w:val="28"/>
          <w:szCs w:val="28"/>
          <w:lang w:val="kk-KZ" w:eastAsia="en-US"/>
        </w:rPr>
        <w:t>геофизикалық зерттеулер</w:t>
      </w:r>
      <w:r w:rsidR="000938D4" w:rsidRPr="00E937A1">
        <w:rPr>
          <w:sz w:val="20"/>
          <w:szCs w:val="20"/>
          <w:lang w:val="kk-KZ"/>
        </w:rPr>
        <w:t xml:space="preserve"> </w:t>
      </w:r>
      <w:r w:rsidR="000938D4" w:rsidRPr="00E937A1">
        <w:rPr>
          <w:sz w:val="28"/>
          <w:szCs w:val="28"/>
          <w:lang w:val="kk-KZ"/>
        </w:rPr>
        <w:t>ұңғымалық геофизика жұмыстары</w:t>
      </w:r>
      <w:r w:rsidR="000938D4" w:rsidRPr="00E937A1">
        <w:rPr>
          <w:color w:val="000000" w:themeColor="text1"/>
          <w:sz w:val="28"/>
          <w:szCs w:val="28"/>
          <w:lang w:val="kk-KZ" w:eastAsia="en-US"/>
        </w:rPr>
        <w:t xml:space="preserve"> бағасының есебі</w:t>
      </w:r>
      <w:r w:rsidR="000938D4" w:rsidRPr="00E937A1">
        <w:rPr>
          <w:sz w:val="28"/>
          <w:szCs w:val="28"/>
          <w:lang w:val="kk-KZ"/>
        </w:rPr>
        <w:t>;</w:t>
      </w:r>
      <w:r w:rsidR="000938D4" w:rsidRPr="00E937A1">
        <w:rPr>
          <w:sz w:val="20"/>
          <w:szCs w:val="20"/>
          <w:lang w:val="kk-KZ"/>
        </w:rPr>
        <w:t xml:space="preserve"> </w:t>
      </w:r>
    </w:p>
    <w:p w:rsidR="001064A9" w:rsidRPr="000938D4" w:rsidRDefault="001064A9" w:rsidP="000938D4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>16.2.</w:t>
      </w:r>
      <w:r w:rsidR="000938D4" w:rsidRPr="000938D4">
        <w:rPr>
          <w:color w:val="000000" w:themeColor="text1"/>
          <w:sz w:val="28"/>
          <w:szCs w:val="28"/>
          <w:lang w:val="kk-KZ" w:eastAsia="en-US"/>
        </w:rPr>
        <w:t xml:space="preserve"> </w:t>
      </w:r>
      <w:r w:rsidR="000938D4" w:rsidRPr="00E937A1">
        <w:rPr>
          <w:color w:val="000000" w:themeColor="text1"/>
          <w:sz w:val="28"/>
          <w:szCs w:val="28"/>
          <w:lang w:val="kk-KZ" w:eastAsia="en-US"/>
        </w:rPr>
        <w:t>геофизикалық зерттеулер</w:t>
      </w:r>
      <w:r w:rsidR="000938D4" w:rsidRPr="00E937A1">
        <w:rPr>
          <w:sz w:val="20"/>
          <w:szCs w:val="20"/>
          <w:lang w:val="kk-KZ"/>
        </w:rPr>
        <w:t xml:space="preserve"> </w:t>
      </w:r>
      <w:r w:rsidR="000938D4" w:rsidRPr="00E937A1">
        <w:rPr>
          <w:sz w:val="28"/>
          <w:szCs w:val="28"/>
          <w:lang w:val="kk-KZ"/>
        </w:rPr>
        <w:t>ұңғымалық геофизика</w:t>
      </w:r>
      <w:r w:rsidR="000938D4" w:rsidRPr="00E937A1">
        <w:rPr>
          <w:color w:val="000000" w:themeColor="text1"/>
          <w:sz w:val="28"/>
          <w:szCs w:val="28"/>
          <w:lang w:val="kk-KZ" w:eastAsia="en-US"/>
        </w:rPr>
        <w:t xml:space="preserve"> жұмыстардың сметалық нормалары</w:t>
      </w:r>
      <w:r w:rsidR="000938D4" w:rsidRPr="00E937A1">
        <w:rPr>
          <w:sz w:val="28"/>
          <w:szCs w:val="28"/>
          <w:lang w:val="kk-KZ"/>
        </w:rPr>
        <w:t>;</w:t>
      </w:r>
      <w:r w:rsidR="000938D4" w:rsidRPr="00E937A1">
        <w:rPr>
          <w:sz w:val="20"/>
          <w:szCs w:val="20"/>
          <w:lang w:val="kk-KZ"/>
        </w:rPr>
        <w:t xml:space="preserve"> </w:t>
      </w:r>
    </w:p>
    <w:p w:rsidR="00E937A1" w:rsidRDefault="000938D4" w:rsidP="00E937A1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color w:val="000000" w:themeColor="text1"/>
          <w:sz w:val="28"/>
          <w:szCs w:val="28"/>
          <w:lang w:val="kk-KZ" w:eastAsia="en-US"/>
        </w:rPr>
        <w:t>17. К</w:t>
      </w:r>
      <w:r w:rsidR="00E937A1" w:rsidRPr="00E937A1">
        <w:rPr>
          <w:color w:val="000000" w:themeColor="text1"/>
          <w:sz w:val="28"/>
          <w:szCs w:val="28"/>
          <w:lang w:val="kk-KZ" w:eastAsia="en-US"/>
        </w:rPr>
        <w:t>өмір, кен және минералды шикізаттың басқа түрлері үшін бұрғылаудағы ұңғымадағы геофизикалық зерттеулер және құрылым-карталық бұрғылау және гидрогеологиялық ұңғымаларында геофизикалық зерттеул</w:t>
      </w:r>
      <w:r>
        <w:rPr>
          <w:color w:val="000000" w:themeColor="text1"/>
          <w:sz w:val="28"/>
          <w:szCs w:val="28"/>
          <w:lang w:val="kk-KZ" w:eastAsia="en-US"/>
        </w:rPr>
        <w:t>ер жұмыстарының уақыт нормалары</w:t>
      </w:r>
    </w:p>
    <w:p w:rsidR="000938D4" w:rsidRDefault="000938D4" w:rsidP="00D305A1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color w:val="000000" w:themeColor="text1"/>
          <w:sz w:val="28"/>
          <w:szCs w:val="28"/>
          <w:lang w:val="kk-KZ" w:eastAsia="en-US"/>
        </w:rPr>
        <w:t>17.1.</w:t>
      </w:r>
      <w:r w:rsidR="00D305A1" w:rsidRPr="00D305A1">
        <w:rPr>
          <w:color w:val="000000" w:themeColor="text1"/>
          <w:sz w:val="28"/>
          <w:szCs w:val="28"/>
          <w:lang w:val="kk-KZ" w:eastAsia="en-US"/>
        </w:rPr>
        <w:t xml:space="preserve"> </w:t>
      </w:r>
      <w:r w:rsidR="00D305A1" w:rsidRPr="00E937A1">
        <w:rPr>
          <w:color w:val="000000" w:themeColor="text1"/>
          <w:sz w:val="28"/>
          <w:szCs w:val="28"/>
          <w:lang w:val="kk-KZ" w:eastAsia="en-US"/>
        </w:rPr>
        <w:t>көмір, кен және минералды шикізаттың басқа түрлері үшін бұрғылаудағы ұңғымадағы геофизикалық зерттеулер, құрылым-карталық бұрғылау және гидрогеологиялық ұңғымаларында геофизикалық зерттеулер жұмыстары бағасының есебі;</w:t>
      </w:r>
    </w:p>
    <w:p w:rsidR="000938D4" w:rsidRPr="00E937A1" w:rsidRDefault="000938D4" w:rsidP="00D305A1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color w:val="000000" w:themeColor="text1"/>
          <w:sz w:val="28"/>
          <w:szCs w:val="28"/>
          <w:lang w:val="kk-KZ" w:eastAsia="en-US"/>
        </w:rPr>
        <w:t>17.2.</w:t>
      </w:r>
      <w:r w:rsidR="00D305A1" w:rsidRPr="00D305A1">
        <w:rPr>
          <w:color w:val="000000" w:themeColor="text1"/>
          <w:sz w:val="28"/>
          <w:szCs w:val="28"/>
          <w:lang w:val="kk-KZ" w:eastAsia="en-US"/>
        </w:rPr>
        <w:t xml:space="preserve"> </w:t>
      </w:r>
      <w:r w:rsidR="00D305A1" w:rsidRPr="00E937A1">
        <w:rPr>
          <w:color w:val="000000" w:themeColor="text1"/>
          <w:sz w:val="28"/>
          <w:szCs w:val="28"/>
          <w:lang w:val="kk-KZ" w:eastAsia="en-US"/>
        </w:rPr>
        <w:t>көмір, кен және минералды шикізаттың басқа түрлері үшін</w:t>
      </w:r>
      <w:bookmarkStart w:id="0" w:name="_GoBack"/>
      <w:bookmarkEnd w:id="0"/>
      <w:r w:rsidR="00D305A1" w:rsidRPr="00E937A1">
        <w:rPr>
          <w:color w:val="000000" w:themeColor="text1"/>
          <w:sz w:val="28"/>
          <w:szCs w:val="28"/>
          <w:lang w:val="kk-KZ" w:eastAsia="en-US"/>
        </w:rPr>
        <w:t xml:space="preserve"> бұрғылаудағы ұңғымадағы геофизикалық зерттеулер, құрылым-карталық бұрғылау және гидрогеологиялық ұңғымаларында геофизикалық зерттеулер жұмыстарының сметалық нормалары;</w:t>
      </w:r>
    </w:p>
    <w:p w:rsidR="00E937A1" w:rsidRDefault="00D305A1" w:rsidP="00E937A1">
      <w:pPr>
        <w:tabs>
          <w:tab w:val="left" w:pos="993"/>
          <w:tab w:val="left" w:pos="1418"/>
        </w:tabs>
        <w:ind w:firstLine="567"/>
        <w:contextualSpacing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 w:eastAsia="en-US"/>
        </w:rPr>
        <w:t>18.</w:t>
      </w:r>
      <w:r w:rsidR="00E937A1" w:rsidRPr="00E937A1">
        <w:rPr>
          <w:color w:val="000000" w:themeColor="text1"/>
          <w:sz w:val="28"/>
          <w:szCs w:val="28"/>
          <w:lang w:val="kk-KZ" w:eastAsia="en-US"/>
        </w:rPr>
        <w:t xml:space="preserve"> </w:t>
      </w:r>
      <w:r>
        <w:rPr>
          <w:sz w:val="28"/>
          <w:szCs w:val="28"/>
          <w:lang w:val="kk-KZ"/>
        </w:rPr>
        <w:t>Э</w:t>
      </w:r>
      <w:r w:rsidR="00E937A1" w:rsidRPr="00E937A1">
        <w:rPr>
          <w:sz w:val="28"/>
          <w:szCs w:val="28"/>
          <w:lang w:val="kk-KZ"/>
        </w:rPr>
        <w:t>лектрлік барлау жұмыстардың</w:t>
      </w:r>
      <w:r w:rsidR="00E937A1" w:rsidRPr="00E937A1">
        <w:rPr>
          <w:color w:val="000000" w:themeColor="text1"/>
          <w:sz w:val="28"/>
          <w:szCs w:val="28"/>
          <w:lang w:val="kk-KZ" w:eastAsia="en-US"/>
        </w:rPr>
        <w:t xml:space="preserve"> уақыт нормалары</w:t>
      </w:r>
    </w:p>
    <w:p w:rsidR="00D305A1" w:rsidRDefault="00D305A1" w:rsidP="00E937A1">
      <w:pPr>
        <w:tabs>
          <w:tab w:val="left" w:pos="993"/>
          <w:tab w:val="left" w:pos="1418"/>
        </w:tabs>
        <w:ind w:firstLine="567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18.1.</w:t>
      </w:r>
      <w:r w:rsidRPr="00D305A1">
        <w:rPr>
          <w:sz w:val="28"/>
          <w:szCs w:val="28"/>
          <w:lang w:val="kk-KZ"/>
        </w:rPr>
        <w:t xml:space="preserve"> </w:t>
      </w:r>
      <w:r w:rsidRPr="00E937A1">
        <w:rPr>
          <w:sz w:val="28"/>
          <w:szCs w:val="28"/>
          <w:lang w:val="kk-KZ"/>
        </w:rPr>
        <w:t>электрлік барлау жұмыстары</w:t>
      </w:r>
      <w:r w:rsidRPr="00E937A1">
        <w:rPr>
          <w:color w:val="000000" w:themeColor="text1"/>
          <w:sz w:val="28"/>
          <w:szCs w:val="28"/>
          <w:lang w:val="kk-KZ" w:eastAsia="en-US"/>
        </w:rPr>
        <w:t xml:space="preserve"> бағасының есебі</w:t>
      </w:r>
      <w:r w:rsidRPr="00E937A1">
        <w:rPr>
          <w:sz w:val="28"/>
          <w:szCs w:val="28"/>
          <w:lang w:val="kk-KZ"/>
        </w:rPr>
        <w:t>;</w:t>
      </w:r>
    </w:p>
    <w:p w:rsidR="00D305A1" w:rsidRPr="00E937A1" w:rsidRDefault="00D305A1" w:rsidP="00D305A1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>18.2.</w:t>
      </w:r>
      <w:r w:rsidRPr="00D305A1">
        <w:rPr>
          <w:sz w:val="28"/>
          <w:szCs w:val="28"/>
          <w:lang w:val="kk-KZ"/>
        </w:rPr>
        <w:t xml:space="preserve"> </w:t>
      </w:r>
      <w:r w:rsidRPr="00E937A1">
        <w:rPr>
          <w:sz w:val="28"/>
          <w:szCs w:val="28"/>
          <w:lang w:val="kk-KZ"/>
        </w:rPr>
        <w:t>электрлік барлау</w:t>
      </w:r>
      <w:r w:rsidRPr="00E937A1">
        <w:rPr>
          <w:color w:val="000000" w:themeColor="text1"/>
          <w:sz w:val="28"/>
          <w:szCs w:val="28"/>
          <w:lang w:val="kk-KZ" w:eastAsia="en-US"/>
        </w:rPr>
        <w:t xml:space="preserve"> жұмыстардың сметалық нормалары</w:t>
      </w:r>
      <w:r w:rsidRPr="00E937A1">
        <w:rPr>
          <w:sz w:val="28"/>
          <w:szCs w:val="28"/>
          <w:lang w:val="kk-KZ"/>
        </w:rPr>
        <w:t>;</w:t>
      </w:r>
    </w:p>
    <w:p w:rsidR="00E937A1" w:rsidRDefault="00D305A1" w:rsidP="00E937A1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color w:val="000000" w:themeColor="text1"/>
          <w:sz w:val="28"/>
          <w:szCs w:val="28"/>
          <w:lang w:val="kk-KZ" w:eastAsia="en-US"/>
        </w:rPr>
        <w:t>19.</w:t>
      </w:r>
      <w:r w:rsidR="00E937A1" w:rsidRPr="00E937A1">
        <w:rPr>
          <w:color w:val="000000" w:themeColor="text1"/>
          <w:sz w:val="28"/>
          <w:szCs w:val="28"/>
          <w:lang w:val="kk-KZ" w:eastAsia="en-US"/>
        </w:rPr>
        <w:t xml:space="preserve"> </w:t>
      </w:r>
      <w:r w:rsidR="00E937A1" w:rsidRPr="00E937A1">
        <w:rPr>
          <w:sz w:val="20"/>
          <w:szCs w:val="20"/>
          <w:lang w:val="kk-KZ" w:eastAsia="en-US"/>
        </w:rPr>
        <w:t xml:space="preserve"> </w:t>
      </w:r>
      <w:r>
        <w:rPr>
          <w:sz w:val="28"/>
          <w:szCs w:val="28"/>
          <w:lang w:val="kk-KZ" w:eastAsia="en-US"/>
        </w:rPr>
        <w:t>З</w:t>
      </w:r>
      <w:r w:rsidR="00E937A1" w:rsidRPr="00E937A1">
        <w:rPr>
          <w:sz w:val="28"/>
          <w:szCs w:val="28"/>
          <w:lang w:val="kk-KZ" w:eastAsia="en-US"/>
        </w:rPr>
        <w:t>ертханалық жұмыстардың</w:t>
      </w:r>
      <w:r w:rsidR="00E937A1" w:rsidRPr="00E937A1">
        <w:rPr>
          <w:color w:val="000000" w:themeColor="text1"/>
          <w:sz w:val="28"/>
          <w:szCs w:val="28"/>
          <w:lang w:val="kk-KZ" w:eastAsia="en-US"/>
        </w:rPr>
        <w:t xml:space="preserve"> уақыт нормалары</w:t>
      </w:r>
    </w:p>
    <w:p w:rsidR="00D305A1" w:rsidRDefault="00D305A1" w:rsidP="00D305A1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color w:val="000000" w:themeColor="text1"/>
          <w:sz w:val="28"/>
          <w:szCs w:val="28"/>
          <w:lang w:val="kk-KZ" w:eastAsia="en-US"/>
        </w:rPr>
        <w:t>19.1.</w:t>
      </w:r>
      <w:r w:rsidRPr="00D305A1">
        <w:rPr>
          <w:color w:val="000000" w:themeColor="text1"/>
          <w:sz w:val="28"/>
          <w:szCs w:val="28"/>
          <w:lang w:val="kk-KZ" w:eastAsia="en-US"/>
        </w:rPr>
        <w:t xml:space="preserve"> </w:t>
      </w:r>
      <w:r w:rsidRPr="00E937A1">
        <w:rPr>
          <w:color w:val="000000" w:themeColor="text1"/>
          <w:sz w:val="28"/>
          <w:szCs w:val="28"/>
          <w:lang w:val="kk-KZ" w:eastAsia="en-US"/>
        </w:rPr>
        <w:t xml:space="preserve">) </w:t>
      </w:r>
      <w:r w:rsidRPr="00E937A1">
        <w:rPr>
          <w:sz w:val="20"/>
          <w:szCs w:val="20"/>
          <w:lang w:val="kk-KZ" w:eastAsia="en-US"/>
        </w:rPr>
        <w:t xml:space="preserve"> </w:t>
      </w:r>
      <w:r w:rsidRPr="00E937A1">
        <w:rPr>
          <w:sz w:val="28"/>
          <w:szCs w:val="28"/>
          <w:lang w:val="kk-KZ" w:eastAsia="en-US"/>
        </w:rPr>
        <w:t>зертханалық жұмыстары</w:t>
      </w:r>
      <w:r w:rsidRPr="00E937A1">
        <w:rPr>
          <w:color w:val="000000" w:themeColor="text1"/>
          <w:sz w:val="28"/>
          <w:szCs w:val="28"/>
          <w:lang w:val="kk-KZ" w:eastAsia="en-US"/>
        </w:rPr>
        <w:t xml:space="preserve"> бағасының есебі</w:t>
      </w:r>
      <w:r w:rsidRPr="00E937A1">
        <w:rPr>
          <w:sz w:val="28"/>
          <w:szCs w:val="28"/>
          <w:lang w:val="kk-KZ" w:eastAsia="en-US"/>
        </w:rPr>
        <w:t>;</w:t>
      </w:r>
    </w:p>
    <w:p w:rsidR="00D305A1" w:rsidRPr="00E937A1" w:rsidRDefault="00D305A1" w:rsidP="00D305A1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color w:val="000000" w:themeColor="text1"/>
          <w:sz w:val="28"/>
          <w:szCs w:val="28"/>
          <w:lang w:val="kk-KZ" w:eastAsia="en-US"/>
        </w:rPr>
        <w:t>19.2.</w:t>
      </w:r>
      <w:r w:rsidRPr="00D305A1">
        <w:rPr>
          <w:sz w:val="28"/>
          <w:szCs w:val="28"/>
          <w:lang w:val="kk-KZ" w:eastAsia="en-US"/>
        </w:rPr>
        <w:t xml:space="preserve"> </w:t>
      </w:r>
      <w:r w:rsidRPr="00E937A1">
        <w:rPr>
          <w:sz w:val="28"/>
          <w:szCs w:val="28"/>
          <w:lang w:val="kk-KZ" w:eastAsia="en-US"/>
        </w:rPr>
        <w:t>зертханалық</w:t>
      </w:r>
      <w:r w:rsidRPr="00E937A1">
        <w:rPr>
          <w:color w:val="000000" w:themeColor="text1"/>
          <w:sz w:val="28"/>
          <w:szCs w:val="28"/>
          <w:lang w:val="kk-KZ" w:eastAsia="en-US"/>
        </w:rPr>
        <w:t xml:space="preserve"> жұмыстардың сметалық нормалары</w:t>
      </w:r>
      <w:r w:rsidRPr="00E937A1">
        <w:rPr>
          <w:sz w:val="28"/>
          <w:szCs w:val="28"/>
          <w:lang w:val="kk-KZ" w:eastAsia="en-US"/>
        </w:rPr>
        <w:t>;</w:t>
      </w:r>
    </w:p>
    <w:p w:rsidR="00E937A1" w:rsidRDefault="00D305A1" w:rsidP="00E937A1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color w:val="000000" w:themeColor="text1"/>
          <w:sz w:val="28"/>
          <w:szCs w:val="28"/>
          <w:lang w:val="kk-KZ" w:eastAsia="en-US"/>
        </w:rPr>
        <w:t>20. Т</w:t>
      </w:r>
      <w:r w:rsidR="00E937A1" w:rsidRPr="00E937A1">
        <w:rPr>
          <w:color w:val="000000" w:themeColor="text1"/>
          <w:sz w:val="28"/>
          <w:szCs w:val="28"/>
          <w:lang w:val="kk-KZ" w:eastAsia="en-US"/>
        </w:rPr>
        <w:t>ау қазба</w:t>
      </w:r>
      <w:r>
        <w:rPr>
          <w:color w:val="000000" w:themeColor="text1"/>
          <w:sz w:val="28"/>
          <w:szCs w:val="28"/>
          <w:lang w:val="kk-KZ" w:eastAsia="en-US"/>
        </w:rPr>
        <w:t>лық жұмыстардың уақыт нормалары</w:t>
      </w:r>
    </w:p>
    <w:p w:rsidR="00D305A1" w:rsidRDefault="00D305A1" w:rsidP="00D305A1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  <w:r>
        <w:rPr>
          <w:color w:val="000000" w:themeColor="text1"/>
          <w:sz w:val="28"/>
          <w:szCs w:val="28"/>
          <w:lang w:val="kk-KZ" w:eastAsia="en-US"/>
        </w:rPr>
        <w:t>20.1.</w:t>
      </w:r>
      <w:r w:rsidRPr="00D305A1">
        <w:rPr>
          <w:color w:val="000000" w:themeColor="text1"/>
          <w:sz w:val="28"/>
          <w:szCs w:val="28"/>
          <w:lang w:val="kk-KZ" w:eastAsia="en-US"/>
        </w:rPr>
        <w:t xml:space="preserve"> </w:t>
      </w:r>
      <w:r w:rsidRPr="00E937A1">
        <w:rPr>
          <w:color w:val="000000" w:themeColor="text1"/>
          <w:sz w:val="28"/>
          <w:szCs w:val="28"/>
          <w:lang w:val="kk-KZ" w:eastAsia="en-US"/>
        </w:rPr>
        <w:t>тау қазбалық жұмыстары бағасының есебі;</w:t>
      </w:r>
    </w:p>
    <w:p w:rsidR="00D305A1" w:rsidRPr="0064096D" w:rsidRDefault="00D305A1" w:rsidP="00D305A1">
      <w:pPr>
        <w:tabs>
          <w:tab w:val="left" w:pos="426"/>
          <w:tab w:val="left" w:pos="1418"/>
        </w:tabs>
        <w:overflowPunct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 w:eastAsia="en-US"/>
        </w:rPr>
        <w:lastRenderedPageBreak/>
        <w:t>20.2.</w:t>
      </w:r>
      <w:r w:rsidRPr="00D305A1">
        <w:rPr>
          <w:color w:val="000000" w:themeColor="text1"/>
          <w:sz w:val="28"/>
          <w:szCs w:val="28"/>
          <w:lang w:val="kk-KZ" w:eastAsia="en-US"/>
        </w:rPr>
        <w:t xml:space="preserve"> </w:t>
      </w:r>
      <w:r w:rsidRPr="00E937A1">
        <w:rPr>
          <w:color w:val="000000" w:themeColor="text1"/>
          <w:sz w:val="28"/>
          <w:szCs w:val="28"/>
          <w:lang w:val="kk-KZ" w:eastAsia="en-US"/>
        </w:rPr>
        <w:t>тау қазбалық жұмыстардың сметалық нормалары</w:t>
      </w:r>
      <w:r>
        <w:rPr>
          <w:color w:val="000000" w:themeColor="text1"/>
          <w:sz w:val="28"/>
          <w:szCs w:val="28"/>
          <w:lang w:val="kk-KZ" w:eastAsia="en-US"/>
        </w:rPr>
        <w:t>.</w:t>
      </w:r>
    </w:p>
    <w:p w:rsidR="00D305A1" w:rsidRPr="0064096D" w:rsidRDefault="00D305A1" w:rsidP="00D305A1">
      <w:pPr>
        <w:tabs>
          <w:tab w:val="left" w:pos="426"/>
          <w:tab w:val="left" w:pos="1418"/>
        </w:tabs>
        <w:overflowPunct w:val="0"/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  <w:lang w:val="kk-KZ"/>
        </w:rPr>
      </w:pPr>
    </w:p>
    <w:p w:rsidR="00D305A1" w:rsidRPr="00E937A1" w:rsidRDefault="00D305A1" w:rsidP="00E937A1">
      <w:pPr>
        <w:tabs>
          <w:tab w:val="left" w:pos="993"/>
          <w:tab w:val="left" w:pos="1418"/>
        </w:tabs>
        <w:ind w:firstLine="567"/>
        <w:contextualSpacing/>
        <w:jc w:val="both"/>
        <w:rPr>
          <w:color w:val="000000" w:themeColor="text1"/>
          <w:sz w:val="28"/>
          <w:szCs w:val="28"/>
          <w:lang w:val="kk-KZ" w:eastAsia="en-US"/>
        </w:rPr>
      </w:pPr>
    </w:p>
    <w:p w:rsidR="006132C2" w:rsidRPr="00E937A1" w:rsidRDefault="006132C2" w:rsidP="007F779A">
      <w:pPr>
        <w:tabs>
          <w:tab w:val="left" w:pos="426"/>
        </w:tabs>
        <w:overflowPunct w:val="0"/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  <w:lang w:val="kk-KZ"/>
        </w:rPr>
      </w:pPr>
    </w:p>
    <w:p w:rsidR="006132C2" w:rsidRPr="00E937A1" w:rsidRDefault="006132C2" w:rsidP="007F779A">
      <w:pPr>
        <w:tabs>
          <w:tab w:val="left" w:pos="426"/>
        </w:tabs>
        <w:overflowPunct w:val="0"/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  <w:lang w:val="kk-KZ"/>
        </w:rPr>
      </w:pPr>
    </w:p>
    <w:p w:rsidR="006132C2" w:rsidRPr="00E937A1" w:rsidRDefault="006132C2" w:rsidP="007F779A">
      <w:pPr>
        <w:tabs>
          <w:tab w:val="left" w:pos="426"/>
        </w:tabs>
        <w:overflowPunct w:val="0"/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  <w:lang w:val="kk-KZ"/>
        </w:rPr>
      </w:pPr>
    </w:p>
    <w:p w:rsidR="006132C2" w:rsidRPr="00E937A1" w:rsidRDefault="006132C2" w:rsidP="007F779A">
      <w:pPr>
        <w:tabs>
          <w:tab w:val="left" w:pos="426"/>
        </w:tabs>
        <w:overflowPunct w:val="0"/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  <w:lang w:val="kk-KZ"/>
        </w:rPr>
      </w:pPr>
    </w:p>
    <w:p w:rsidR="006132C2" w:rsidRPr="00E937A1" w:rsidRDefault="006132C2" w:rsidP="007F779A">
      <w:pPr>
        <w:tabs>
          <w:tab w:val="left" w:pos="426"/>
        </w:tabs>
        <w:overflowPunct w:val="0"/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  <w:lang w:val="kk-KZ"/>
        </w:rPr>
      </w:pPr>
    </w:p>
    <w:p w:rsidR="006132C2" w:rsidRPr="00E937A1" w:rsidRDefault="006132C2" w:rsidP="007F779A">
      <w:pPr>
        <w:tabs>
          <w:tab w:val="left" w:pos="426"/>
        </w:tabs>
        <w:overflowPunct w:val="0"/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  <w:lang w:val="kk-KZ"/>
        </w:rPr>
      </w:pPr>
    </w:p>
    <w:p w:rsidR="006132C2" w:rsidRDefault="006132C2" w:rsidP="007F779A">
      <w:pPr>
        <w:tabs>
          <w:tab w:val="left" w:pos="426"/>
        </w:tabs>
        <w:overflowPunct w:val="0"/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  <w:lang w:val="kk-KZ"/>
        </w:rPr>
      </w:pPr>
    </w:p>
    <w:p w:rsidR="00E937A1" w:rsidRDefault="00E937A1" w:rsidP="007F779A">
      <w:pPr>
        <w:tabs>
          <w:tab w:val="left" w:pos="426"/>
        </w:tabs>
        <w:overflowPunct w:val="0"/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  <w:lang w:val="kk-KZ"/>
        </w:rPr>
      </w:pPr>
    </w:p>
    <w:p w:rsidR="006132C2" w:rsidRDefault="006132C2" w:rsidP="006132C2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kk-KZ"/>
        </w:rPr>
      </w:pPr>
    </w:p>
    <w:p w:rsidR="0029434B" w:rsidRDefault="0029434B" w:rsidP="006132C2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kk-KZ"/>
        </w:rPr>
      </w:pPr>
    </w:p>
    <w:p w:rsidR="0029434B" w:rsidRDefault="0029434B" w:rsidP="006132C2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kk-KZ"/>
        </w:rPr>
      </w:pPr>
    </w:p>
    <w:sectPr w:rsidR="0029434B" w:rsidSect="00C414DB">
      <w:headerReference w:type="first" r:id="rId8"/>
      <w:pgSz w:w="11906" w:h="16838"/>
      <w:pgMar w:top="851" w:right="851" w:bottom="851" w:left="1134" w:header="709" w:footer="709" w:gutter="0"/>
      <w:cols w:space="708"/>
      <w:titlePg/>
      <w:docGrid w:linePitch="360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09.09.2026 10:48 Ерубаев Канат Бахытбекович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4980" w:rsidRDefault="00B64980" w:rsidP="00580C88">
      <w:r>
        <w:separator/>
      </w:r>
    </w:p>
  </w:endnote>
  <w:endnote w:type="continuationSeparator" w:id="0">
    <w:p w:rsidR="00B64980" w:rsidRDefault="00B64980" w:rsidP="00580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15.09.2026 10:15.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15.09.2026 10:15.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4980" w:rsidRDefault="00B64980" w:rsidP="00580C88">
      <w:r>
        <w:separator/>
      </w:r>
    </w:p>
  </w:footnote>
  <w:footnote w:type="continuationSeparator" w:id="0">
    <w:p w:rsidR="00B64980" w:rsidRDefault="00B64980" w:rsidP="00580C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9AD" w:rsidRDefault="004809AD" w:rsidP="00B968FA">
    <w:pPr>
      <w:pStyle w:val="a3"/>
      <w:tabs>
        <w:tab w:val="clear" w:pos="9355"/>
        <w:tab w:val="right" w:pos="10260"/>
      </w:tabs>
      <w:ind w:left="-28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Сыдықалы Жәнібек Сәкенұлы 15.09.2026 10:1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F7139"/>
    <w:multiLevelType w:val="hybridMultilevel"/>
    <w:tmpl w:val="84449B66"/>
    <w:lvl w:ilvl="0" w:tplc="C026F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BEA1419"/>
    <w:multiLevelType w:val="hybridMultilevel"/>
    <w:tmpl w:val="63E82852"/>
    <w:lvl w:ilvl="0" w:tplc="28A008F6">
      <w:start w:val="1"/>
      <w:numFmt w:val="bullet"/>
      <w:lvlText w:val="►"/>
      <w:lvlJc w:val="left"/>
      <w:pPr>
        <w:ind w:left="1069" w:hanging="356"/>
      </w:pPr>
      <w:rPr>
        <w:rFonts w:ascii="Arial" w:hAnsi="Arial" w:hint="default"/>
        <w:b w:val="0"/>
        <w:i w:val="0"/>
        <w:color w:val="00B0F0"/>
        <w:sz w:val="18"/>
        <w:szCs w:val="22"/>
      </w:rPr>
    </w:lvl>
    <w:lvl w:ilvl="1" w:tplc="1856036E">
      <w:start w:val="1"/>
      <w:numFmt w:val="decimal"/>
      <w:lvlText w:val="%2."/>
      <w:lvlJc w:val="left"/>
      <w:pPr>
        <w:ind w:left="1789" w:hanging="356"/>
      </w:pPr>
      <w:rPr>
        <w:rFonts w:hint="default"/>
      </w:rPr>
    </w:lvl>
    <w:lvl w:ilvl="2" w:tplc="D720A800">
      <w:start w:val="1"/>
      <w:numFmt w:val="lowerRoman"/>
      <w:lvlText w:val="%3."/>
      <w:lvlJc w:val="right"/>
      <w:pPr>
        <w:ind w:left="2509" w:hanging="176"/>
      </w:pPr>
    </w:lvl>
    <w:lvl w:ilvl="3" w:tplc="72E656B2">
      <w:start w:val="1"/>
      <w:numFmt w:val="decimal"/>
      <w:lvlText w:val="%4."/>
      <w:lvlJc w:val="left"/>
      <w:pPr>
        <w:ind w:left="3229" w:hanging="356"/>
      </w:pPr>
    </w:lvl>
    <w:lvl w:ilvl="4" w:tplc="7A64F102">
      <w:start w:val="1"/>
      <w:numFmt w:val="lowerLetter"/>
      <w:lvlText w:val="%5."/>
      <w:lvlJc w:val="left"/>
      <w:pPr>
        <w:ind w:left="3949" w:hanging="356"/>
      </w:pPr>
    </w:lvl>
    <w:lvl w:ilvl="5" w:tplc="86E442D4">
      <w:start w:val="1"/>
      <w:numFmt w:val="lowerRoman"/>
      <w:lvlText w:val="%6."/>
      <w:lvlJc w:val="right"/>
      <w:pPr>
        <w:ind w:left="4669" w:hanging="176"/>
      </w:pPr>
    </w:lvl>
    <w:lvl w:ilvl="6" w:tplc="43E868AA">
      <w:start w:val="1"/>
      <w:numFmt w:val="decimal"/>
      <w:lvlText w:val="%7."/>
      <w:lvlJc w:val="left"/>
      <w:pPr>
        <w:ind w:left="5389" w:hanging="356"/>
      </w:pPr>
    </w:lvl>
    <w:lvl w:ilvl="7" w:tplc="DBB06A2A">
      <w:start w:val="1"/>
      <w:numFmt w:val="lowerLetter"/>
      <w:lvlText w:val="%8."/>
      <w:lvlJc w:val="left"/>
      <w:pPr>
        <w:ind w:left="6109" w:hanging="356"/>
      </w:pPr>
    </w:lvl>
    <w:lvl w:ilvl="8" w:tplc="49862A2A">
      <w:start w:val="1"/>
      <w:numFmt w:val="lowerRoman"/>
      <w:lvlText w:val="%9."/>
      <w:lvlJc w:val="right"/>
      <w:pPr>
        <w:ind w:left="6829" w:hanging="176"/>
      </w:pPr>
    </w:lvl>
  </w:abstractNum>
  <w:abstractNum w:abstractNumId="2" w15:restartNumberingAfterBreak="0">
    <w:nsid w:val="2AD206F0"/>
    <w:multiLevelType w:val="hybridMultilevel"/>
    <w:tmpl w:val="9CECA6DC"/>
    <w:lvl w:ilvl="0" w:tplc="7D549CD2">
      <w:start w:val="1"/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3" w15:restartNumberingAfterBreak="0">
    <w:nsid w:val="2B4F4112"/>
    <w:multiLevelType w:val="hybridMultilevel"/>
    <w:tmpl w:val="87A42256"/>
    <w:lvl w:ilvl="0" w:tplc="8D7AE92A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5D02326"/>
    <w:multiLevelType w:val="multilevel"/>
    <w:tmpl w:val="32E86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D914BA"/>
    <w:multiLevelType w:val="hybridMultilevel"/>
    <w:tmpl w:val="14F8DBFA"/>
    <w:lvl w:ilvl="0" w:tplc="94561F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92C1A9D"/>
    <w:multiLevelType w:val="hybridMultilevel"/>
    <w:tmpl w:val="64D0F996"/>
    <w:lvl w:ilvl="0" w:tplc="B3429FA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48E24837"/>
    <w:multiLevelType w:val="hybridMultilevel"/>
    <w:tmpl w:val="399C9192"/>
    <w:lvl w:ilvl="0" w:tplc="5248EB52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4D5735D5"/>
    <w:multiLevelType w:val="hybridMultilevel"/>
    <w:tmpl w:val="483CB9EA"/>
    <w:lvl w:ilvl="0" w:tplc="BAC2558C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EDE52E3"/>
    <w:multiLevelType w:val="hybridMultilevel"/>
    <w:tmpl w:val="7BD65F7C"/>
    <w:lvl w:ilvl="0" w:tplc="EE1EA65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36B0487"/>
    <w:multiLevelType w:val="hybridMultilevel"/>
    <w:tmpl w:val="58C61224"/>
    <w:lvl w:ilvl="0" w:tplc="F2C885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47965E9"/>
    <w:multiLevelType w:val="hybridMultilevel"/>
    <w:tmpl w:val="35C8AD20"/>
    <w:lvl w:ilvl="0" w:tplc="55B8E9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7970C73"/>
    <w:multiLevelType w:val="hybridMultilevel"/>
    <w:tmpl w:val="76B0C6F2"/>
    <w:lvl w:ilvl="0" w:tplc="502873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8027E6F"/>
    <w:multiLevelType w:val="hybridMultilevel"/>
    <w:tmpl w:val="04F217FC"/>
    <w:lvl w:ilvl="0" w:tplc="0DBADF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B924039"/>
    <w:multiLevelType w:val="hybridMultilevel"/>
    <w:tmpl w:val="85963C44"/>
    <w:lvl w:ilvl="0" w:tplc="3FF62F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E15DAF"/>
    <w:multiLevelType w:val="hybridMultilevel"/>
    <w:tmpl w:val="1666B0BC"/>
    <w:lvl w:ilvl="0" w:tplc="8D1022D2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E74404B"/>
    <w:multiLevelType w:val="hybridMultilevel"/>
    <w:tmpl w:val="BEFA3058"/>
    <w:lvl w:ilvl="0" w:tplc="EA30F05C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F7B3818"/>
    <w:multiLevelType w:val="hybridMultilevel"/>
    <w:tmpl w:val="D156800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8A666BD"/>
    <w:multiLevelType w:val="hybridMultilevel"/>
    <w:tmpl w:val="99E2EA7E"/>
    <w:lvl w:ilvl="0" w:tplc="8228D728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6987205B"/>
    <w:multiLevelType w:val="hybridMultilevel"/>
    <w:tmpl w:val="29ECCBEA"/>
    <w:lvl w:ilvl="0" w:tplc="EDC05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08D1C3C"/>
    <w:multiLevelType w:val="hybridMultilevel"/>
    <w:tmpl w:val="6E868A0E"/>
    <w:lvl w:ilvl="0" w:tplc="F58472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307E66"/>
    <w:multiLevelType w:val="multilevel"/>
    <w:tmpl w:val="D7708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F647791"/>
    <w:multiLevelType w:val="hybridMultilevel"/>
    <w:tmpl w:val="935A6CBE"/>
    <w:lvl w:ilvl="0" w:tplc="D2D0F8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0"/>
  </w:num>
  <w:num w:numId="3">
    <w:abstractNumId w:val="1"/>
  </w:num>
  <w:num w:numId="4">
    <w:abstractNumId w:val="19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0"/>
  </w:num>
  <w:num w:numId="8">
    <w:abstractNumId w:val="12"/>
  </w:num>
  <w:num w:numId="9">
    <w:abstractNumId w:val="16"/>
  </w:num>
  <w:num w:numId="10">
    <w:abstractNumId w:val="21"/>
  </w:num>
  <w:num w:numId="11">
    <w:abstractNumId w:val="4"/>
  </w:num>
  <w:num w:numId="12">
    <w:abstractNumId w:val="14"/>
  </w:num>
  <w:num w:numId="13">
    <w:abstractNumId w:val="22"/>
  </w:num>
  <w:num w:numId="14">
    <w:abstractNumId w:val="3"/>
  </w:num>
  <w:num w:numId="15">
    <w:abstractNumId w:val="7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</w:num>
  <w:num w:numId="20">
    <w:abstractNumId w:val="6"/>
  </w:num>
  <w:num w:numId="21">
    <w:abstractNumId w:val="20"/>
  </w:num>
  <w:num w:numId="22">
    <w:abstractNumId w:val="11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235B"/>
    <w:rsid w:val="00003B4B"/>
    <w:rsid w:val="00022C6D"/>
    <w:rsid w:val="000251ED"/>
    <w:rsid w:val="000321C2"/>
    <w:rsid w:val="00043E14"/>
    <w:rsid w:val="00046930"/>
    <w:rsid w:val="000546DD"/>
    <w:rsid w:val="00056CC9"/>
    <w:rsid w:val="00060C11"/>
    <w:rsid w:val="00067B00"/>
    <w:rsid w:val="00070145"/>
    <w:rsid w:val="000732C7"/>
    <w:rsid w:val="0008432B"/>
    <w:rsid w:val="000855FF"/>
    <w:rsid w:val="00085FA9"/>
    <w:rsid w:val="000905F6"/>
    <w:rsid w:val="000938D4"/>
    <w:rsid w:val="0009402D"/>
    <w:rsid w:val="00097170"/>
    <w:rsid w:val="000979DA"/>
    <w:rsid w:val="000A6C58"/>
    <w:rsid w:val="000B0C9A"/>
    <w:rsid w:val="000B2FC0"/>
    <w:rsid w:val="000B379D"/>
    <w:rsid w:val="000B7737"/>
    <w:rsid w:val="000C5F99"/>
    <w:rsid w:val="000E74AC"/>
    <w:rsid w:val="000F1AA7"/>
    <w:rsid w:val="001064A9"/>
    <w:rsid w:val="0011768D"/>
    <w:rsid w:val="00122E86"/>
    <w:rsid w:val="00124224"/>
    <w:rsid w:val="00131790"/>
    <w:rsid w:val="00132C56"/>
    <w:rsid w:val="0015142F"/>
    <w:rsid w:val="001566B8"/>
    <w:rsid w:val="001571C4"/>
    <w:rsid w:val="00165B9C"/>
    <w:rsid w:val="0017106C"/>
    <w:rsid w:val="001714A0"/>
    <w:rsid w:val="00173256"/>
    <w:rsid w:val="00182805"/>
    <w:rsid w:val="00194210"/>
    <w:rsid w:val="00197307"/>
    <w:rsid w:val="001A017D"/>
    <w:rsid w:val="001A0BE2"/>
    <w:rsid w:val="001A28D2"/>
    <w:rsid w:val="001A6863"/>
    <w:rsid w:val="001B3E86"/>
    <w:rsid w:val="001B5B68"/>
    <w:rsid w:val="001C320E"/>
    <w:rsid w:val="001C5F3E"/>
    <w:rsid w:val="001D05CF"/>
    <w:rsid w:val="001E56E5"/>
    <w:rsid w:val="001F6DB0"/>
    <w:rsid w:val="002022EA"/>
    <w:rsid w:val="00203369"/>
    <w:rsid w:val="0021243B"/>
    <w:rsid w:val="0021295D"/>
    <w:rsid w:val="00221864"/>
    <w:rsid w:val="00222EE2"/>
    <w:rsid w:val="00231D78"/>
    <w:rsid w:val="002348BF"/>
    <w:rsid w:val="00236B14"/>
    <w:rsid w:val="00240E17"/>
    <w:rsid w:val="0024591C"/>
    <w:rsid w:val="0024701E"/>
    <w:rsid w:val="002542D8"/>
    <w:rsid w:val="00262374"/>
    <w:rsid w:val="00262F5B"/>
    <w:rsid w:val="00265F57"/>
    <w:rsid w:val="00272D7D"/>
    <w:rsid w:val="002776E6"/>
    <w:rsid w:val="00284489"/>
    <w:rsid w:val="00284EA9"/>
    <w:rsid w:val="00285C5A"/>
    <w:rsid w:val="00287ACA"/>
    <w:rsid w:val="00292B82"/>
    <w:rsid w:val="0029434B"/>
    <w:rsid w:val="00296D39"/>
    <w:rsid w:val="00297C42"/>
    <w:rsid w:val="002A5A34"/>
    <w:rsid w:val="002A7687"/>
    <w:rsid w:val="002B29DC"/>
    <w:rsid w:val="002B6AB1"/>
    <w:rsid w:val="002F1E88"/>
    <w:rsid w:val="002F36B5"/>
    <w:rsid w:val="002F6452"/>
    <w:rsid w:val="003017B4"/>
    <w:rsid w:val="00302191"/>
    <w:rsid w:val="00304D58"/>
    <w:rsid w:val="00313F2A"/>
    <w:rsid w:val="00314D5F"/>
    <w:rsid w:val="003166D8"/>
    <w:rsid w:val="00320B74"/>
    <w:rsid w:val="00321234"/>
    <w:rsid w:val="00321954"/>
    <w:rsid w:val="00324711"/>
    <w:rsid w:val="00330846"/>
    <w:rsid w:val="00330EDF"/>
    <w:rsid w:val="00333AFC"/>
    <w:rsid w:val="0033564E"/>
    <w:rsid w:val="003549D3"/>
    <w:rsid w:val="00355842"/>
    <w:rsid w:val="003602C2"/>
    <w:rsid w:val="003618FA"/>
    <w:rsid w:val="003640FF"/>
    <w:rsid w:val="00364DD3"/>
    <w:rsid w:val="00375055"/>
    <w:rsid w:val="00376EA5"/>
    <w:rsid w:val="00393BEB"/>
    <w:rsid w:val="003A1534"/>
    <w:rsid w:val="003A563E"/>
    <w:rsid w:val="003A5BD1"/>
    <w:rsid w:val="003A61D6"/>
    <w:rsid w:val="003B197F"/>
    <w:rsid w:val="003B1C8E"/>
    <w:rsid w:val="003B7E2F"/>
    <w:rsid w:val="003C0EFE"/>
    <w:rsid w:val="003C1419"/>
    <w:rsid w:val="003C6D8F"/>
    <w:rsid w:val="003C7B38"/>
    <w:rsid w:val="003D21A3"/>
    <w:rsid w:val="003D2D35"/>
    <w:rsid w:val="003D4726"/>
    <w:rsid w:val="003D5B79"/>
    <w:rsid w:val="003D765E"/>
    <w:rsid w:val="003E1891"/>
    <w:rsid w:val="003E2027"/>
    <w:rsid w:val="003E30D2"/>
    <w:rsid w:val="003E38DF"/>
    <w:rsid w:val="003E6CAB"/>
    <w:rsid w:val="003E7574"/>
    <w:rsid w:val="003F2577"/>
    <w:rsid w:val="004001F9"/>
    <w:rsid w:val="00401C50"/>
    <w:rsid w:val="00404201"/>
    <w:rsid w:val="004118E2"/>
    <w:rsid w:val="00412890"/>
    <w:rsid w:val="00432483"/>
    <w:rsid w:val="00433935"/>
    <w:rsid w:val="0044188C"/>
    <w:rsid w:val="00452858"/>
    <w:rsid w:val="00455F80"/>
    <w:rsid w:val="004607B6"/>
    <w:rsid w:val="00470124"/>
    <w:rsid w:val="004708ED"/>
    <w:rsid w:val="00472DEE"/>
    <w:rsid w:val="00473DB6"/>
    <w:rsid w:val="004809AD"/>
    <w:rsid w:val="0048565C"/>
    <w:rsid w:val="0048574B"/>
    <w:rsid w:val="00492BB9"/>
    <w:rsid w:val="00494BAF"/>
    <w:rsid w:val="00496889"/>
    <w:rsid w:val="004A3469"/>
    <w:rsid w:val="004B551F"/>
    <w:rsid w:val="004D2E43"/>
    <w:rsid w:val="004D370D"/>
    <w:rsid w:val="004D50C9"/>
    <w:rsid w:val="004E03AB"/>
    <w:rsid w:val="004E25AF"/>
    <w:rsid w:val="004E33E8"/>
    <w:rsid w:val="005039FD"/>
    <w:rsid w:val="0050663F"/>
    <w:rsid w:val="005111F9"/>
    <w:rsid w:val="005117CD"/>
    <w:rsid w:val="00512CE6"/>
    <w:rsid w:val="005200BB"/>
    <w:rsid w:val="00524CE1"/>
    <w:rsid w:val="00530071"/>
    <w:rsid w:val="0053064F"/>
    <w:rsid w:val="00533835"/>
    <w:rsid w:val="00534B73"/>
    <w:rsid w:val="00540DC3"/>
    <w:rsid w:val="00550059"/>
    <w:rsid w:val="00552C36"/>
    <w:rsid w:val="00562E2A"/>
    <w:rsid w:val="0056702D"/>
    <w:rsid w:val="005743A8"/>
    <w:rsid w:val="0057611F"/>
    <w:rsid w:val="00580C88"/>
    <w:rsid w:val="00582149"/>
    <w:rsid w:val="005842EC"/>
    <w:rsid w:val="00584DE9"/>
    <w:rsid w:val="0059495A"/>
    <w:rsid w:val="00597EF4"/>
    <w:rsid w:val="005A3BCE"/>
    <w:rsid w:val="005A4C7C"/>
    <w:rsid w:val="005A59E2"/>
    <w:rsid w:val="005C01CA"/>
    <w:rsid w:val="005C40EE"/>
    <w:rsid w:val="005D5C39"/>
    <w:rsid w:val="005D5E8C"/>
    <w:rsid w:val="00600402"/>
    <w:rsid w:val="00602728"/>
    <w:rsid w:val="00605948"/>
    <w:rsid w:val="00613006"/>
    <w:rsid w:val="006132C2"/>
    <w:rsid w:val="00614BDD"/>
    <w:rsid w:val="00620692"/>
    <w:rsid w:val="0062094D"/>
    <w:rsid w:val="0062442E"/>
    <w:rsid w:val="006338B1"/>
    <w:rsid w:val="0064096D"/>
    <w:rsid w:val="00640F5C"/>
    <w:rsid w:val="00646BCF"/>
    <w:rsid w:val="006539D9"/>
    <w:rsid w:val="00654086"/>
    <w:rsid w:val="00660F25"/>
    <w:rsid w:val="00662FBC"/>
    <w:rsid w:val="00664789"/>
    <w:rsid w:val="00676498"/>
    <w:rsid w:val="00680A24"/>
    <w:rsid w:val="00681207"/>
    <w:rsid w:val="00682ABE"/>
    <w:rsid w:val="00686F0D"/>
    <w:rsid w:val="006924A7"/>
    <w:rsid w:val="0069349B"/>
    <w:rsid w:val="00696415"/>
    <w:rsid w:val="006A107D"/>
    <w:rsid w:val="006A5857"/>
    <w:rsid w:val="006A65C4"/>
    <w:rsid w:val="006B1F4E"/>
    <w:rsid w:val="006B2282"/>
    <w:rsid w:val="006B4262"/>
    <w:rsid w:val="006C2B26"/>
    <w:rsid w:val="006C30F4"/>
    <w:rsid w:val="006D1A01"/>
    <w:rsid w:val="006D4C99"/>
    <w:rsid w:val="006E18A7"/>
    <w:rsid w:val="006E6907"/>
    <w:rsid w:val="006E77C1"/>
    <w:rsid w:val="007034F9"/>
    <w:rsid w:val="00704218"/>
    <w:rsid w:val="00705190"/>
    <w:rsid w:val="00706DBC"/>
    <w:rsid w:val="00710D35"/>
    <w:rsid w:val="00713884"/>
    <w:rsid w:val="00722AB6"/>
    <w:rsid w:val="00726A7F"/>
    <w:rsid w:val="00733D5E"/>
    <w:rsid w:val="00743110"/>
    <w:rsid w:val="00746B90"/>
    <w:rsid w:val="00756024"/>
    <w:rsid w:val="00775BE4"/>
    <w:rsid w:val="0079032D"/>
    <w:rsid w:val="00792834"/>
    <w:rsid w:val="00794481"/>
    <w:rsid w:val="007A1E15"/>
    <w:rsid w:val="007B2DCF"/>
    <w:rsid w:val="007C4E99"/>
    <w:rsid w:val="007D0A18"/>
    <w:rsid w:val="007E3262"/>
    <w:rsid w:val="007F08D6"/>
    <w:rsid w:val="007F2B8D"/>
    <w:rsid w:val="007F3CCE"/>
    <w:rsid w:val="007F779A"/>
    <w:rsid w:val="00806655"/>
    <w:rsid w:val="0081050D"/>
    <w:rsid w:val="00810DDD"/>
    <w:rsid w:val="00811315"/>
    <w:rsid w:val="0081711F"/>
    <w:rsid w:val="008314BF"/>
    <w:rsid w:val="00831D72"/>
    <w:rsid w:val="008457E5"/>
    <w:rsid w:val="00846638"/>
    <w:rsid w:val="00847DC0"/>
    <w:rsid w:val="00855718"/>
    <w:rsid w:val="008571DE"/>
    <w:rsid w:val="00874260"/>
    <w:rsid w:val="008821BF"/>
    <w:rsid w:val="008862E3"/>
    <w:rsid w:val="008A145D"/>
    <w:rsid w:val="008A3AEC"/>
    <w:rsid w:val="008A42A8"/>
    <w:rsid w:val="008B5AE3"/>
    <w:rsid w:val="008B75F2"/>
    <w:rsid w:val="008B767F"/>
    <w:rsid w:val="008C3DFD"/>
    <w:rsid w:val="008D3C75"/>
    <w:rsid w:val="008D4AE5"/>
    <w:rsid w:val="008E13B5"/>
    <w:rsid w:val="008F0C54"/>
    <w:rsid w:val="008F3076"/>
    <w:rsid w:val="009024FD"/>
    <w:rsid w:val="009064EC"/>
    <w:rsid w:val="0090693B"/>
    <w:rsid w:val="00913C9E"/>
    <w:rsid w:val="00930E27"/>
    <w:rsid w:val="00934CC2"/>
    <w:rsid w:val="00941E98"/>
    <w:rsid w:val="00955BF1"/>
    <w:rsid w:val="0096232E"/>
    <w:rsid w:val="00962AEF"/>
    <w:rsid w:val="009646D0"/>
    <w:rsid w:val="00965EA2"/>
    <w:rsid w:val="0096693F"/>
    <w:rsid w:val="00973D46"/>
    <w:rsid w:val="00974615"/>
    <w:rsid w:val="009765AB"/>
    <w:rsid w:val="009772A6"/>
    <w:rsid w:val="00984783"/>
    <w:rsid w:val="00986A9F"/>
    <w:rsid w:val="00993B22"/>
    <w:rsid w:val="00997702"/>
    <w:rsid w:val="009A535D"/>
    <w:rsid w:val="009A6E99"/>
    <w:rsid w:val="009B0418"/>
    <w:rsid w:val="009B5442"/>
    <w:rsid w:val="009C6F77"/>
    <w:rsid w:val="009D0DE3"/>
    <w:rsid w:val="009D3563"/>
    <w:rsid w:val="009E2803"/>
    <w:rsid w:val="009E3874"/>
    <w:rsid w:val="009E44AB"/>
    <w:rsid w:val="009E5EF4"/>
    <w:rsid w:val="009E790E"/>
    <w:rsid w:val="009F22B7"/>
    <w:rsid w:val="009F2A1F"/>
    <w:rsid w:val="00A0441B"/>
    <w:rsid w:val="00A11D77"/>
    <w:rsid w:val="00A1296D"/>
    <w:rsid w:val="00A150AC"/>
    <w:rsid w:val="00A23129"/>
    <w:rsid w:val="00A271D7"/>
    <w:rsid w:val="00A313EF"/>
    <w:rsid w:val="00A34113"/>
    <w:rsid w:val="00A36B01"/>
    <w:rsid w:val="00A42AEF"/>
    <w:rsid w:val="00A516D8"/>
    <w:rsid w:val="00A623D7"/>
    <w:rsid w:val="00A65D07"/>
    <w:rsid w:val="00A663F3"/>
    <w:rsid w:val="00A74579"/>
    <w:rsid w:val="00A74BE7"/>
    <w:rsid w:val="00A82A76"/>
    <w:rsid w:val="00A85944"/>
    <w:rsid w:val="00A92228"/>
    <w:rsid w:val="00A94D3E"/>
    <w:rsid w:val="00A96954"/>
    <w:rsid w:val="00AA7CC1"/>
    <w:rsid w:val="00AB0B77"/>
    <w:rsid w:val="00AB46DF"/>
    <w:rsid w:val="00AC0B45"/>
    <w:rsid w:val="00AC0D45"/>
    <w:rsid w:val="00AD2047"/>
    <w:rsid w:val="00AD33FD"/>
    <w:rsid w:val="00AD776C"/>
    <w:rsid w:val="00AE2316"/>
    <w:rsid w:val="00AE3BDA"/>
    <w:rsid w:val="00AE4C04"/>
    <w:rsid w:val="00AF0DD9"/>
    <w:rsid w:val="00AF16F1"/>
    <w:rsid w:val="00AF281F"/>
    <w:rsid w:val="00AF3A53"/>
    <w:rsid w:val="00AF4CE2"/>
    <w:rsid w:val="00B00AAE"/>
    <w:rsid w:val="00B02597"/>
    <w:rsid w:val="00B037B6"/>
    <w:rsid w:val="00B03886"/>
    <w:rsid w:val="00B06389"/>
    <w:rsid w:val="00B16B74"/>
    <w:rsid w:val="00B23829"/>
    <w:rsid w:val="00B32D49"/>
    <w:rsid w:val="00B46358"/>
    <w:rsid w:val="00B52704"/>
    <w:rsid w:val="00B60AC5"/>
    <w:rsid w:val="00B64980"/>
    <w:rsid w:val="00B74519"/>
    <w:rsid w:val="00B74724"/>
    <w:rsid w:val="00B748C9"/>
    <w:rsid w:val="00B76D4C"/>
    <w:rsid w:val="00B817CC"/>
    <w:rsid w:val="00B87693"/>
    <w:rsid w:val="00B968FA"/>
    <w:rsid w:val="00B96A02"/>
    <w:rsid w:val="00BA4EA9"/>
    <w:rsid w:val="00BA547E"/>
    <w:rsid w:val="00BA5A8D"/>
    <w:rsid w:val="00BB16F6"/>
    <w:rsid w:val="00BB50F7"/>
    <w:rsid w:val="00BB7505"/>
    <w:rsid w:val="00BC235B"/>
    <w:rsid w:val="00BC284B"/>
    <w:rsid w:val="00BC5C08"/>
    <w:rsid w:val="00BC72F4"/>
    <w:rsid w:val="00BC79AA"/>
    <w:rsid w:val="00BD2055"/>
    <w:rsid w:val="00BE08E6"/>
    <w:rsid w:val="00BE6874"/>
    <w:rsid w:val="00BF0530"/>
    <w:rsid w:val="00BF2FDB"/>
    <w:rsid w:val="00BF6216"/>
    <w:rsid w:val="00BF69F2"/>
    <w:rsid w:val="00C0349E"/>
    <w:rsid w:val="00C1136A"/>
    <w:rsid w:val="00C12CBD"/>
    <w:rsid w:val="00C136D0"/>
    <w:rsid w:val="00C14FBB"/>
    <w:rsid w:val="00C27BE7"/>
    <w:rsid w:val="00C27E2A"/>
    <w:rsid w:val="00C37E14"/>
    <w:rsid w:val="00C414DB"/>
    <w:rsid w:val="00C4552C"/>
    <w:rsid w:val="00C467A7"/>
    <w:rsid w:val="00C52C06"/>
    <w:rsid w:val="00C65B20"/>
    <w:rsid w:val="00C75594"/>
    <w:rsid w:val="00C87FD8"/>
    <w:rsid w:val="00C9529F"/>
    <w:rsid w:val="00C95735"/>
    <w:rsid w:val="00C960F3"/>
    <w:rsid w:val="00CB010D"/>
    <w:rsid w:val="00CB3111"/>
    <w:rsid w:val="00CB64F2"/>
    <w:rsid w:val="00CB6D6F"/>
    <w:rsid w:val="00CC2073"/>
    <w:rsid w:val="00CC3381"/>
    <w:rsid w:val="00CD0337"/>
    <w:rsid w:val="00CD10CC"/>
    <w:rsid w:val="00CD5803"/>
    <w:rsid w:val="00CD7EE0"/>
    <w:rsid w:val="00CE604F"/>
    <w:rsid w:val="00CE7390"/>
    <w:rsid w:val="00CF379B"/>
    <w:rsid w:val="00CF5216"/>
    <w:rsid w:val="00D05763"/>
    <w:rsid w:val="00D07D33"/>
    <w:rsid w:val="00D1515A"/>
    <w:rsid w:val="00D16388"/>
    <w:rsid w:val="00D1690D"/>
    <w:rsid w:val="00D224BC"/>
    <w:rsid w:val="00D2272E"/>
    <w:rsid w:val="00D26AD8"/>
    <w:rsid w:val="00D27EB1"/>
    <w:rsid w:val="00D305A1"/>
    <w:rsid w:val="00D32871"/>
    <w:rsid w:val="00D37449"/>
    <w:rsid w:val="00D55D17"/>
    <w:rsid w:val="00D57863"/>
    <w:rsid w:val="00D61A3D"/>
    <w:rsid w:val="00D629F6"/>
    <w:rsid w:val="00D71A2E"/>
    <w:rsid w:val="00D73837"/>
    <w:rsid w:val="00D82A21"/>
    <w:rsid w:val="00D834C7"/>
    <w:rsid w:val="00D84922"/>
    <w:rsid w:val="00D8624B"/>
    <w:rsid w:val="00DA0982"/>
    <w:rsid w:val="00DA2BDE"/>
    <w:rsid w:val="00DA30F8"/>
    <w:rsid w:val="00DA5F2E"/>
    <w:rsid w:val="00DB3817"/>
    <w:rsid w:val="00DB641F"/>
    <w:rsid w:val="00DC2C19"/>
    <w:rsid w:val="00DD46E3"/>
    <w:rsid w:val="00DE0645"/>
    <w:rsid w:val="00DE27A4"/>
    <w:rsid w:val="00DF21CD"/>
    <w:rsid w:val="00DF2AD8"/>
    <w:rsid w:val="00E12247"/>
    <w:rsid w:val="00E221C5"/>
    <w:rsid w:val="00E316F7"/>
    <w:rsid w:val="00E35E35"/>
    <w:rsid w:val="00E37389"/>
    <w:rsid w:val="00E40BCA"/>
    <w:rsid w:val="00E55B13"/>
    <w:rsid w:val="00E604A0"/>
    <w:rsid w:val="00E62D80"/>
    <w:rsid w:val="00E64DB9"/>
    <w:rsid w:val="00E77BCD"/>
    <w:rsid w:val="00E81A23"/>
    <w:rsid w:val="00E836A5"/>
    <w:rsid w:val="00E86C23"/>
    <w:rsid w:val="00E87E23"/>
    <w:rsid w:val="00E92642"/>
    <w:rsid w:val="00E937A1"/>
    <w:rsid w:val="00E958B2"/>
    <w:rsid w:val="00EB45AD"/>
    <w:rsid w:val="00EC0C38"/>
    <w:rsid w:val="00EC25D0"/>
    <w:rsid w:val="00EC3762"/>
    <w:rsid w:val="00EC6267"/>
    <w:rsid w:val="00EC75F6"/>
    <w:rsid w:val="00EC7EED"/>
    <w:rsid w:val="00ED0D2E"/>
    <w:rsid w:val="00ED2F40"/>
    <w:rsid w:val="00EF1474"/>
    <w:rsid w:val="00EF18A1"/>
    <w:rsid w:val="00EF2D02"/>
    <w:rsid w:val="00EF3037"/>
    <w:rsid w:val="00EF38FE"/>
    <w:rsid w:val="00EF4758"/>
    <w:rsid w:val="00EF4D0B"/>
    <w:rsid w:val="00F004C5"/>
    <w:rsid w:val="00F0158F"/>
    <w:rsid w:val="00F0579E"/>
    <w:rsid w:val="00F06703"/>
    <w:rsid w:val="00F110CC"/>
    <w:rsid w:val="00F16F1D"/>
    <w:rsid w:val="00F2689A"/>
    <w:rsid w:val="00F34A7A"/>
    <w:rsid w:val="00F437BC"/>
    <w:rsid w:val="00F4590B"/>
    <w:rsid w:val="00F473F4"/>
    <w:rsid w:val="00F52F13"/>
    <w:rsid w:val="00F70D9F"/>
    <w:rsid w:val="00F72230"/>
    <w:rsid w:val="00F806C6"/>
    <w:rsid w:val="00F941FD"/>
    <w:rsid w:val="00F9549F"/>
    <w:rsid w:val="00FA222F"/>
    <w:rsid w:val="00FA472F"/>
    <w:rsid w:val="00FA4D1C"/>
    <w:rsid w:val="00FB02B1"/>
    <w:rsid w:val="00FB0524"/>
    <w:rsid w:val="00FB2E7D"/>
    <w:rsid w:val="00FB7C70"/>
    <w:rsid w:val="00FD0693"/>
    <w:rsid w:val="00FD1851"/>
    <w:rsid w:val="00FD3455"/>
    <w:rsid w:val="00FD4267"/>
    <w:rsid w:val="00FE33AC"/>
    <w:rsid w:val="00FE4EB3"/>
    <w:rsid w:val="00FF2B0F"/>
    <w:rsid w:val="00FF3F3D"/>
    <w:rsid w:val="00FF41D3"/>
    <w:rsid w:val="00FF76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30C303"/>
  <w15:docId w15:val="{037FDBBC-1967-4306-896A-50C526DFB541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4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706D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06DB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C65B2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65B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65B2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5B2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horttext">
    <w:name w:val="short_text"/>
    <w:basedOn w:val="a0"/>
    <w:rsid w:val="003B1C8E"/>
  </w:style>
  <w:style w:type="character" w:customStyle="1" w:styleId="st">
    <w:name w:val="st"/>
    <w:basedOn w:val="a0"/>
    <w:rsid w:val="00D07D33"/>
  </w:style>
  <w:style w:type="character" w:styleId="a7">
    <w:name w:val="Emphasis"/>
    <w:basedOn w:val="a0"/>
    <w:uiPriority w:val="20"/>
    <w:qFormat/>
    <w:rsid w:val="00D07D33"/>
    <w:rPr>
      <w:i/>
      <w:iCs/>
    </w:rPr>
  </w:style>
  <w:style w:type="paragraph" w:styleId="a8">
    <w:name w:val="footer"/>
    <w:basedOn w:val="a"/>
    <w:link w:val="a9"/>
    <w:uiPriority w:val="99"/>
    <w:unhideWhenUsed/>
    <w:rsid w:val="00580C8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Indent"/>
    <w:aliases w:val="Знак"/>
    <w:basedOn w:val="a"/>
    <w:next w:val="a"/>
    <w:link w:val="ab"/>
    <w:rsid w:val="000251ED"/>
    <w:pPr>
      <w:ind w:firstLine="680"/>
      <w:jc w:val="both"/>
    </w:pPr>
    <w:rPr>
      <w:color w:val="000000"/>
      <w:sz w:val="28"/>
      <w:szCs w:val="28"/>
    </w:rPr>
  </w:style>
  <w:style w:type="character" w:customStyle="1" w:styleId="ab">
    <w:name w:val="Обычный отступ Знак"/>
    <w:aliases w:val="Знак Знак"/>
    <w:link w:val="aa"/>
    <w:rsid w:val="000251ED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c">
    <w:name w:val="List Paragraph"/>
    <w:basedOn w:val="a"/>
    <w:uiPriority w:val="34"/>
    <w:qFormat/>
    <w:rsid w:val="000251E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D82A21"/>
    <w:rPr>
      <w:color w:val="0000FF" w:themeColor="hyperlink"/>
      <w:u w:val="single"/>
    </w:rPr>
  </w:style>
  <w:style w:type="paragraph" w:styleId="ae">
    <w:name w:val="Body Text"/>
    <w:basedOn w:val="a"/>
    <w:link w:val="af"/>
    <w:uiPriority w:val="99"/>
    <w:unhideWhenUsed/>
    <w:rsid w:val="0081131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20" w:after="120" w:line="259" w:lineRule="auto"/>
      <w:ind w:firstLine="709"/>
      <w:jc w:val="both"/>
    </w:pPr>
    <w:rPr>
      <w:rFonts w:eastAsia="Calibri" w:cs="Calibri"/>
      <w:sz w:val="28"/>
      <w:szCs w:val="22"/>
      <w:lang w:eastAsia="en-US"/>
    </w:rPr>
  </w:style>
  <w:style w:type="character" w:customStyle="1" w:styleId="af">
    <w:name w:val="Основной текст Знак"/>
    <w:basedOn w:val="a0"/>
    <w:link w:val="ae"/>
    <w:uiPriority w:val="99"/>
    <w:rsid w:val="00811315"/>
    <w:rPr>
      <w:rFonts w:ascii="Times New Roman" w:eastAsia="Calibri" w:hAnsi="Times New Roman" w:cs="Calibri"/>
      <w:sz w:val="28"/>
    </w:rPr>
  </w:style>
  <w:style w:type="paragraph" w:styleId="af0">
    <w:name w:val="No Spacing"/>
    <w:uiPriority w:val="1"/>
    <w:qFormat/>
    <w:rsid w:val="00743110"/>
    <w:pPr>
      <w:spacing w:after="0" w:line="240" w:lineRule="auto"/>
    </w:pPr>
  </w:style>
  <w:style w:type="paragraph" w:customStyle="1" w:styleId="Default">
    <w:name w:val="Default"/>
    <w:rsid w:val="00A65D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1">
    <w:name w:val="Table Grid"/>
    <w:basedOn w:val="a1"/>
    <w:uiPriority w:val="59"/>
    <w:rsid w:val="00FA4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basedOn w:val="a"/>
    <w:uiPriority w:val="99"/>
    <w:unhideWhenUsed/>
    <w:rsid w:val="00B52704"/>
    <w:pPr>
      <w:spacing w:before="100" w:beforeAutospacing="1" w:after="100" w:afterAutospacing="1"/>
    </w:pPr>
  </w:style>
  <w:style w:type="character" w:styleId="af3">
    <w:name w:val="Strong"/>
    <w:basedOn w:val="a0"/>
    <w:uiPriority w:val="22"/>
    <w:qFormat/>
    <w:rsid w:val="00B52704"/>
    <w:rPr>
      <w:b/>
      <w:bCs/>
    </w:rPr>
  </w:style>
  <w:style w:type="character" w:styleId="af4">
    <w:name w:val="FollowedHyperlink"/>
    <w:basedOn w:val="a0"/>
    <w:uiPriority w:val="99"/>
    <w:semiHidden/>
    <w:unhideWhenUsed/>
    <w:rsid w:val="004E03AB"/>
    <w:rPr>
      <w:color w:val="800080" w:themeColor="followedHyperlink"/>
      <w:u w:val="single"/>
    </w:rPr>
  </w:style>
  <w:style w:type="paragraph" w:customStyle="1" w:styleId="j11">
    <w:name w:val="j11"/>
    <w:basedOn w:val="a"/>
    <w:rsid w:val="006B1F4E"/>
    <w:pPr>
      <w:spacing w:before="100" w:beforeAutospacing="1" w:after="100" w:afterAutospacing="1"/>
    </w:pPr>
  </w:style>
  <w:style w:type="character" w:customStyle="1" w:styleId="s0">
    <w:name w:val="s0"/>
    <w:basedOn w:val="a0"/>
    <w:rsid w:val="00E92642"/>
  </w:style>
  <w:style w:type="table" w:customStyle="1" w:styleId="1">
    <w:name w:val="Сетка таблицы1"/>
    <w:basedOn w:val="a1"/>
    <w:next w:val="af1"/>
    <w:uiPriority w:val="59"/>
    <w:rsid w:val="002B6AB1"/>
    <w:pPr>
      <w:spacing w:after="0" w:line="240" w:lineRule="auto"/>
      <w:ind w:firstLine="567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f1"/>
    <w:uiPriority w:val="59"/>
    <w:rsid w:val="002B6AB1"/>
    <w:pPr>
      <w:spacing w:after="0" w:line="240" w:lineRule="auto"/>
      <w:ind w:firstLine="567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f1"/>
    <w:uiPriority w:val="59"/>
    <w:rsid w:val="002B6AB1"/>
    <w:pPr>
      <w:spacing w:after="0" w:line="240" w:lineRule="auto"/>
      <w:ind w:firstLine="567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f1"/>
    <w:uiPriority w:val="59"/>
    <w:rsid w:val="002B6AB1"/>
    <w:pPr>
      <w:spacing w:after="0" w:line="240" w:lineRule="auto"/>
      <w:ind w:firstLine="567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1"/>
    <w:uiPriority w:val="59"/>
    <w:rsid w:val="000C5F99"/>
    <w:pPr>
      <w:spacing w:after="0" w:line="240" w:lineRule="auto"/>
      <w:ind w:firstLine="567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1msonormal">
    <w:name w:val="v1msonormal"/>
    <w:basedOn w:val="a"/>
    <w:rsid w:val="00401C50"/>
    <w:pPr>
      <w:spacing w:before="100" w:beforeAutospacing="1" w:after="100" w:afterAutospacing="1"/>
    </w:pPr>
    <w:rPr>
      <w:lang w:val="en-US" w:eastAsia="en-US"/>
    </w:rPr>
  </w:style>
  <w:style w:type="table" w:customStyle="1" w:styleId="4">
    <w:name w:val="Сетка таблицы4"/>
    <w:basedOn w:val="a1"/>
    <w:next w:val="af1"/>
    <w:uiPriority w:val="59"/>
    <w:rsid w:val="00682A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f1"/>
    <w:uiPriority w:val="59"/>
    <w:rsid w:val="00E937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28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60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71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87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45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16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03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6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82" Type="http://schemas.openxmlformats.org/officeDocument/2006/relationships/image" Target="media/image982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4</Pages>
  <Words>891</Words>
  <Characters>5084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Самал Кабзолдина</dc:creator>
  <cp:keywords/>
  <dc:description/>
  <cp:lastModifiedBy>Байназарова Айман Кажимукановна</cp:lastModifiedBy>
  <cp:revision>29</cp:revision>
  <cp:lastPrinted>2025-07-23T10:45:00Z</cp:lastPrinted>
  <dcterms:created xsi:type="dcterms:W3CDTF">2023-09-04T09:17:00Z</dcterms:created>
  <dcterms:modified xsi:type="dcterms:W3CDTF">2026-09-07T09:37:00Z</dcterms:modified>
</cp:coreProperties>
</file>