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E3C03" w14:textId="77777777" w:rsidR="003238FA" w:rsidRPr="00686B0B" w:rsidRDefault="003238FA" w:rsidP="003238FA">
      <w:pPr>
        <w:pStyle w:val="2"/>
        <w:shd w:val="clear" w:color="auto" w:fill="FFFFFF"/>
        <w:spacing w:before="0" w:beforeAutospacing="0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</w:rPr>
        <w:t>Кәсіпкерлік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және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өнеркәсіп</w:t>
      </w:r>
      <w:proofErr w:type="spellEnd"/>
    </w:p>
    <w:p w14:paraId="7F412D28" w14:textId="77777777" w:rsidR="003238FA" w:rsidRPr="00686B0B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r w:rsidRPr="00686B0B">
        <w:rPr>
          <w:color w:val="0D0D0D"/>
          <w:sz w:val="28"/>
          <w:szCs w:val="28"/>
        </w:rPr>
        <w:t xml:space="preserve">2026 </w:t>
      </w:r>
      <w:proofErr w:type="spellStart"/>
      <w:r w:rsidRPr="00686B0B">
        <w:rPr>
          <w:color w:val="0D0D0D"/>
          <w:sz w:val="28"/>
          <w:szCs w:val="28"/>
        </w:rPr>
        <w:t>жылғы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қаңтар</w:t>
      </w:r>
      <w:proofErr w:type="spellEnd"/>
      <w:r w:rsidRPr="00686B0B">
        <w:rPr>
          <w:color w:val="0D0D0D"/>
          <w:sz w:val="28"/>
          <w:szCs w:val="28"/>
        </w:rPr>
        <w:t>–</w:t>
      </w:r>
      <w:proofErr w:type="spellStart"/>
      <w:r w:rsidRPr="00686B0B">
        <w:rPr>
          <w:color w:val="0D0D0D"/>
          <w:sz w:val="28"/>
          <w:szCs w:val="28"/>
        </w:rPr>
        <w:t>шілде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айларында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Бесқарағай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ауданы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бойынша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өнеркәсіп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өнімдерінің</w:t>
      </w:r>
      <w:proofErr w:type="spellEnd"/>
      <w:r w:rsidRPr="00686B0B">
        <w:rPr>
          <w:color w:val="0D0D0D"/>
          <w:sz w:val="28"/>
          <w:szCs w:val="28"/>
        </w:rPr>
        <w:t xml:space="preserve"> (</w:t>
      </w:r>
      <w:proofErr w:type="spellStart"/>
      <w:r w:rsidRPr="00686B0B">
        <w:rPr>
          <w:color w:val="0D0D0D"/>
          <w:sz w:val="28"/>
          <w:szCs w:val="28"/>
        </w:rPr>
        <w:t>тауарлар</w:t>
      </w:r>
      <w:proofErr w:type="spellEnd"/>
      <w:r w:rsidRPr="00686B0B">
        <w:rPr>
          <w:color w:val="0D0D0D"/>
          <w:sz w:val="28"/>
          <w:szCs w:val="28"/>
        </w:rPr>
        <w:t xml:space="preserve">, </w:t>
      </w:r>
      <w:proofErr w:type="spellStart"/>
      <w:r w:rsidRPr="00686B0B">
        <w:rPr>
          <w:color w:val="0D0D0D"/>
          <w:sz w:val="28"/>
          <w:szCs w:val="28"/>
        </w:rPr>
        <w:t>көрсетілетін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қызметтер</w:t>
      </w:r>
      <w:proofErr w:type="spellEnd"/>
      <w:r w:rsidRPr="00686B0B">
        <w:rPr>
          <w:color w:val="0D0D0D"/>
          <w:sz w:val="28"/>
          <w:szCs w:val="28"/>
        </w:rPr>
        <w:t xml:space="preserve">) </w:t>
      </w:r>
      <w:proofErr w:type="spellStart"/>
      <w:r w:rsidRPr="00686B0B">
        <w:rPr>
          <w:color w:val="0D0D0D"/>
          <w:sz w:val="28"/>
          <w:szCs w:val="28"/>
        </w:rPr>
        <w:t>жалпы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көлемі</w:t>
      </w:r>
      <w:proofErr w:type="spellEnd"/>
      <w:r w:rsidRPr="00686B0B">
        <w:rPr>
          <w:color w:val="0D0D0D"/>
          <w:sz w:val="28"/>
          <w:szCs w:val="28"/>
        </w:rPr>
        <w:t xml:space="preserve"> 1 302,8 </w:t>
      </w:r>
      <w:proofErr w:type="spellStart"/>
      <w:r w:rsidRPr="00686B0B">
        <w:rPr>
          <w:color w:val="0D0D0D"/>
          <w:sz w:val="28"/>
          <w:szCs w:val="28"/>
        </w:rPr>
        <w:t>млн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теңгені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құрады</w:t>
      </w:r>
      <w:proofErr w:type="spellEnd"/>
      <w:r w:rsidRPr="00686B0B">
        <w:rPr>
          <w:color w:val="0D0D0D"/>
          <w:sz w:val="28"/>
          <w:szCs w:val="28"/>
        </w:rPr>
        <w:t xml:space="preserve">. </w:t>
      </w:r>
      <w:proofErr w:type="spellStart"/>
      <w:r w:rsidRPr="00686B0B">
        <w:rPr>
          <w:color w:val="0D0D0D"/>
          <w:sz w:val="28"/>
          <w:szCs w:val="28"/>
        </w:rPr>
        <w:t>Нақты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көлем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индексі</w:t>
      </w:r>
      <w:proofErr w:type="spellEnd"/>
      <w:r w:rsidRPr="00686B0B">
        <w:rPr>
          <w:color w:val="0D0D0D"/>
          <w:sz w:val="28"/>
          <w:szCs w:val="28"/>
        </w:rPr>
        <w:t xml:space="preserve"> (НКИ) – 123,5%.</w:t>
      </w:r>
    </w:p>
    <w:p w14:paraId="026E5138" w14:textId="77777777" w:rsidR="003238FA" w:rsidRPr="00686B0B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</w:rPr>
        <w:t>Ауданның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өңдеу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өнеркәсібінің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көлемі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ағымдағы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жылдың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қаңтар</w:t>
      </w:r>
      <w:proofErr w:type="spellEnd"/>
      <w:r w:rsidRPr="00686B0B">
        <w:rPr>
          <w:color w:val="0D0D0D"/>
          <w:sz w:val="28"/>
          <w:szCs w:val="28"/>
        </w:rPr>
        <w:t>–</w:t>
      </w:r>
      <w:proofErr w:type="spellStart"/>
      <w:r w:rsidRPr="00686B0B">
        <w:rPr>
          <w:color w:val="0D0D0D"/>
          <w:sz w:val="28"/>
          <w:szCs w:val="28"/>
        </w:rPr>
        <w:t>шілде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айларында</w:t>
      </w:r>
      <w:proofErr w:type="spellEnd"/>
      <w:r w:rsidRPr="00686B0B">
        <w:rPr>
          <w:color w:val="0D0D0D"/>
          <w:sz w:val="28"/>
          <w:szCs w:val="28"/>
        </w:rPr>
        <w:t xml:space="preserve"> 737,4 </w:t>
      </w:r>
      <w:proofErr w:type="spellStart"/>
      <w:r w:rsidRPr="00686B0B">
        <w:rPr>
          <w:color w:val="0D0D0D"/>
          <w:sz w:val="28"/>
          <w:szCs w:val="28"/>
        </w:rPr>
        <w:t>млн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теңгені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құрады</w:t>
      </w:r>
      <w:proofErr w:type="spellEnd"/>
      <w:r w:rsidRPr="00686B0B">
        <w:rPr>
          <w:color w:val="0D0D0D"/>
          <w:sz w:val="28"/>
          <w:szCs w:val="28"/>
        </w:rPr>
        <w:t xml:space="preserve">. </w:t>
      </w:r>
      <w:r w:rsidR="00C94E6D" w:rsidRPr="00C94E6D">
        <w:rPr>
          <w:color w:val="0D0D0D"/>
          <w:sz w:val="28"/>
          <w:szCs w:val="28"/>
        </w:rPr>
        <w:t xml:space="preserve">(НКИ) </w:t>
      </w:r>
      <w:r w:rsidRPr="00686B0B">
        <w:rPr>
          <w:color w:val="0D0D0D"/>
          <w:sz w:val="28"/>
          <w:szCs w:val="28"/>
        </w:rPr>
        <w:t xml:space="preserve"> – 100</w:t>
      </w:r>
      <w:proofErr w:type="gramStart"/>
      <w:r w:rsidRPr="00686B0B">
        <w:rPr>
          <w:color w:val="0D0D0D"/>
          <w:sz w:val="28"/>
          <w:szCs w:val="28"/>
        </w:rPr>
        <w:t>,0</w:t>
      </w:r>
      <w:proofErr w:type="gramEnd"/>
      <w:r w:rsidRPr="00686B0B">
        <w:rPr>
          <w:color w:val="0D0D0D"/>
          <w:sz w:val="28"/>
          <w:szCs w:val="28"/>
        </w:rPr>
        <w:t>%.</w:t>
      </w:r>
    </w:p>
    <w:p w14:paraId="5D2E8438" w14:textId="77777777" w:rsidR="003238FA" w:rsidRPr="00686B0B" w:rsidRDefault="003238FA" w:rsidP="003238FA">
      <w:pPr>
        <w:pStyle w:val="3"/>
        <w:shd w:val="clear" w:color="auto" w:fill="FFFFFF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</w:rPr>
        <w:t>Кен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өндіру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өнеркәсібі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және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карьерлерді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қазу</w:t>
      </w:r>
      <w:proofErr w:type="spellEnd"/>
    </w:p>
    <w:p w14:paraId="5C933EFF" w14:textId="77777777" w:rsidR="003238FA" w:rsidRPr="00DE7DF2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</w:rPr>
        <w:t>Долон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ауылдық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округінде</w:t>
      </w:r>
      <w:proofErr w:type="spellEnd"/>
      <w:r w:rsidRPr="00686B0B">
        <w:rPr>
          <w:color w:val="0D0D0D"/>
          <w:sz w:val="28"/>
          <w:szCs w:val="28"/>
        </w:rPr>
        <w:t xml:space="preserve"> «ГРК </w:t>
      </w:r>
      <w:proofErr w:type="spellStart"/>
      <w:r w:rsidRPr="00686B0B">
        <w:rPr>
          <w:color w:val="0D0D0D"/>
          <w:sz w:val="28"/>
          <w:szCs w:val="28"/>
        </w:rPr>
        <w:t>Электрум</w:t>
      </w:r>
      <w:proofErr w:type="spellEnd"/>
      <w:r w:rsidRPr="00686B0B">
        <w:rPr>
          <w:color w:val="0D0D0D"/>
          <w:sz w:val="28"/>
          <w:szCs w:val="28"/>
        </w:rPr>
        <w:t xml:space="preserve">» ЖШС </w:t>
      </w:r>
      <w:proofErr w:type="spellStart"/>
      <w:r w:rsidRPr="00686B0B">
        <w:rPr>
          <w:color w:val="0D0D0D"/>
          <w:sz w:val="28"/>
          <w:szCs w:val="28"/>
        </w:rPr>
        <w:t>Көл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гранит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кен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орнында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қиыршық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тас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өндірумен</w:t>
      </w:r>
      <w:proofErr w:type="spellEnd"/>
      <w:r w:rsidRPr="00686B0B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</w:rPr>
        <w:t>айналысады</w:t>
      </w:r>
      <w:proofErr w:type="spellEnd"/>
      <w:r w:rsidRPr="00686B0B">
        <w:rPr>
          <w:color w:val="0D0D0D"/>
          <w:sz w:val="28"/>
          <w:szCs w:val="28"/>
        </w:rPr>
        <w:t xml:space="preserve">. </w:t>
      </w:r>
      <w:r w:rsidRPr="00DE7DF2">
        <w:rPr>
          <w:color w:val="0D0D0D"/>
          <w:sz w:val="28"/>
          <w:szCs w:val="28"/>
        </w:rPr>
        <w:t>«</w:t>
      </w:r>
      <w:proofErr w:type="spellStart"/>
      <w:r w:rsidR="00C94E6D" w:rsidRPr="00C94E6D">
        <w:rPr>
          <w:bCs/>
          <w:sz w:val="28"/>
          <w:szCs w:val="28"/>
          <w:lang w:val="ru-RU"/>
        </w:rPr>
        <w:t>Сол</w:t>
      </w:r>
      <w:proofErr w:type="spellEnd"/>
      <w:r w:rsidR="00C94E6D" w:rsidRPr="00DE7DF2">
        <w:rPr>
          <w:bCs/>
          <w:sz w:val="28"/>
          <w:szCs w:val="28"/>
        </w:rPr>
        <w:t xml:space="preserve"> </w:t>
      </w:r>
      <w:proofErr w:type="spellStart"/>
      <w:r w:rsidR="00C94E6D" w:rsidRPr="00C94E6D">
        <w:rPr>
          <w:bCs/>
          <w:sz w:val="28"/>
          <w:szCs w:val="28"/>
          <w:lang w:val="ru-RU"/>
        </w:rPr>
        <w:t>жағалаудағы</w:t>
      </w:r>
      <w:proofErr w:type="spellEnd"/>
      <w:r w:rsidR="00C94E6D" w:rsidRPr="00DE7DF2">
        <w:rPr>
          <w:bCs/>
          <w:sz w:val="28"/>
          <w:szCs w:val="28"/>
        </w:rPr>
        <w:t xml:space="preserve"> </w:t>
      </w:r>
      <w:proofErr w:type="spellStart"/>
      <w:r w:rsidR="00C94E6D" w:rsidRPr="00C94E6D">
        <w:rPr>
          <w:bCs/>
          <w:sz w:val="28"/>
          <w:szCs w:val="28"/>
          <w:lang w:val="ru-RU"/>
        </w:rPr>
        <w:t>Әктас</w:t>
      </w:r>
      <w:proofErr w:type="spellEnd"/>
      <w:r w:rsidRPr="00DE7DF2">
        <w:rPr>
          <w:color w:val="0D0D0D"/>
          <w:sz w:val="28"/>
          <w:szCs w:val="28"/>
        </w:rPr>
        <w:t>»</w:t>
      </w:r>
      <w:r w:rsidRPr="00C94E6D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кен</w:t>
      </w:r>
      <w:proofErr w:type="spellEnd"/>
      <w:r w:rsidRPr="00C94E6D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орнында</w:t>
      </w:r>
      <w:proofErr w:type="spellEnd"/>
      <w:r w:rsidRPr="00C94E6D">
        <w:rPr>
          <w:color w:val="0D0D0D"/>
          <w:sz w:val="28"/>
          <w:szCs w:val="28"/>
        </w:rPr>
        <w:t xml:space="preserve"> «</w:t>
      </w:r>
      <w:proofErr w:type="spellStart"/>
      <w:r w:rsidR="00C94E6D" w:rsidRPr="00C94E6D">
        <w:rPr>
          <w:color w:val="0D0D0D"/>
          <w:sz w:val="28"/>
          <w:szCs w:val="28"/>
        </w:rPr>
        <w:t>Tas</w:t>
      </w:r>
      <w:proofErr w:type="spellEnd"/>
      <w:r w:rsidR="00C94E6D" w:rsidRPr="00C94E6D">
        <w:rPr>
          <w:color w:val="0D0D0D"/>
          <w:sz w:val="28"/>
          <w:szCs w:val="28"/>
        </w:rPr>
        <w:t xml:space="preserve"> </w:t>
      </w:r>
      <w:proofErr w:type="spellStart"/>
      <w:r w:rsidR="00C94E6D" w:rsidRPr="00C94E6D">
        <w:rPr>
          <w:color w:val="0D0D0D"/>
          <w:sz w:val="28"/>
          <w:szCs w:val="28"/>
        </w:rPr>
        <w:t>Stroy</w:t>
      </w:r>
      <w:proofErr w:type="spellEnd"/>
      <w:r w:rsidRPr="00C94E6D">
        <w:rPr>
          <w:color w:val="0D0D0D"/>
          <w:sz w:val="28"/>
          <w:szCs w:val="28"/>
        </w:rPr>
        <w:t xml:space="preserve">» </w:t>
      </w:r>
      <w:r w:rsidRPr="00686B0B">
        <w:rPr>
          <w:color w:val="0D0D0D"/>
          <w:sz w:val="28"/>
          <w:szCs w:val="28"/>
          <w:lang w:val="ru-RU"/>
        </w:rPr>
        <w:t>ЖШС</w:t>
      </w:r>
      <w:r w:rsidRPr="00C94E6D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әктас</w:t>
      </w:r>
      <w:proofErr w:type="spellEnd"/>
      <w:r w:rsidRPr="00C94E6D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өндіру</w:t>
      </w:r>
      <w:proofErr w:type="spellEnd"/>
      <w:r w:rsidRPr="00C94E6D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жұмыстарын</w:t>
      </w:r>
      <w:proofErr w:type="spellEnd"/>
      <w:r w:rsidRPr="00C94E6D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жүргізеді</w:t>
      </w:r>
      <w:proofErr w:type="spellEnd"/>
      <w:r w:rsidRPr="00C94E6D">
        <w:rPr>
          <w:color w:val="0D0D0D"/>
          <w:sz w:val="28"/>
          <w:szCs w:val="28"/>
        </w:rPr>
        <w:t xml:space="preserve">. </w:t>
      </w:r>
      <w:proofErr w:type="spellStart"/>
      <w:r w:rsidRPr="00686B0B">
        <w:rPr>
          <w:color w:val="0D0D0D"/>
          <w:sz w:val="28"/>
          <w:szCs w:val="28"/>
          <w:lang w:val="ru-RU"/>
        </w:rPr>
        <w:t>Сондай</w:t>
      </w:r>
      <w:proofErr w:type="spellEnd"/>
      <w:r w:rsidRPr="00DE7DF2">
        <w:rPr>
          <w:color w:val="0D0D0D"/>
          <w:sz w:val="28"/>
          <w:szCs w:val="28"/>
        </w:rPr>
        <w:t>-</w:t>
      </w:r>
      <w:proofErr w:type="spellStart"/>
      <w:r w:rsidRPr="00686B0B">
        <w:rPr>
          <w:color w:val="0D0D0D"/>
          <w:sz w:val="28"/>
          <w:szCs w:val="28"/>
          <w:lang w:val="ru-RU"/>
        </w:rPr>
        <w:t>ақ</w:t>
      </w:r>
      <w:proofErr w:type="spellEnd"/>
      <w:r w:rsidRPr="00DE7DF2">
        <w:rPr>
          <w:color w:val="0D0D0D"/>
          <w:sz w:val="28"/>
          <w:szCs w:val="28"/>
        </w:rPr>
        <w:t xml:space="preserve"> «</w:t>
      </w:r>
      <w:proofErr w:type="spellStart"/>
      <w:r w:rsidRPr="00686B0B">
        <w:rPr>
          <w:color w:val="0D0D0D"/>
          <w:sz w:val="28"/>
          <w:szCs w:val="28"/>
          <w:lang w:val="ru-RU"/>
        </w:rPr>
        <w:t>Чимги</w:t>
      </w:r>
      <w:proofErr w:type="spellEnd"/>
      <w:r w:rsidRPr="00DE7DF2">
        <w:rPr>
          <w:color w:val="0D0D0D"/>
          <w:sz w:val="28"/>
          <w:szCs w:val="28"/>
        </w:rPr>
        <w:t>-</w:t>
      </w:r>
      <w:r w:rsidRPr="00686B0B">
        <w:rPr>
          <w:color w:val="0D0D0D"/>
          <w:sz w:val="28"/>
          <w:szCs w:val="28"/>
          <w:lang w:val="ru-RU"/>
        </w:rPr>
        <w:t>Тура</w:t>
      </w:r>
      <w:r w:rsidRPr="00DE7DF2">
        <w:rPr>
          <w:color w:val="0D0D0D"/>
          <w:sz w:val="28"/>
          <w:szCs w:val="28"/>
        </w:rPr>
        <w:t xml:space="preserve">» </w:t>
      </w:r>
      <w:proofErr w:type="spellStart"/>
      <w:r w:rsidRPr="00686B0B">
        <w:rPr>
          <w:color w:val="0D0D0D"/>
          <w:sz w:val="28"/>
          <w:szCs w:val="28"/>
          <w:lang w:val="ru-RU"/>
        </w:rPr>
        <w:t>кен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орнында</w:t>
      </w:r>
      <w:proofErr w:type="spellEnd"/>
      <w:r w:rsidRPr="00DE7DF2">
        <w:rPr>
          <w:color w:val="0D0D0D"/>
          <w:sz w:val="28"/>
          <w:szCs w:val="28"/>
        </w:rPr>
        <w:t xml:space="preserve"> «</w:t>
      </w:r>
      <w:proofErr w:type="spellStart"/>
      <w:r w:rsidRPr="00686B0B">
        <w:rPr>
          <w:color w:val="0D0D0D"/>
          <w:sz w:val="28"/>
          <w:szCs w:val="28"/>
        </w:rPr>
        <w:t>Nigma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</w:rPr>
        <w:t>EX</w:t>
      </w:r>
      <w:r w:rsidRPr="00DE7DF2">
        <w:rPr>
          <w:color w:val="0D0D0D"/>
          <w:sz w:val="28"/>
          <w:szCs w:val="28"/>
        </w:rPr>
        <w:t xml:space="preserve">» </w:t>
      </w:r>
      <w:r w:rsidRPr="00686B0B">
        <w:rPr>
          <w:color w:val="0D0D0D"/>
          <w:sz w:val="28"/>
          <w:szCs w:val="28"/>
          <w:lang w:val="ru-RU"/>
        </w:rPr>
        <w:t>ЖШС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құрылыс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тасын</w:t>
      </w:r>
      <w:proofErr w:type="spellEnd"/>
      <w:r w:rsidRPr="00DE7DF2">
        <w:rPr>
          <w:color w:val="0D0D0D"/>
          <w:sz w:val="28"/>
          <w:szCs w:val="28"/>
        </w:rPr>
        <w:t xml:space="preserve"> (</w:t>
      </w:r>
      <w:proofErr w:type="spellStart"/>
      <w:r w:rsidRPr="00686B0B">
        <w:rPr>
          <w:color w:val="0D0D0D"/>
          <w:sz w:val="28"/>
          <w:szCs w:val="28"/>
          <w:lang w:val="ru-RU"/>
        </w:rPr>
        <w:t>жолға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арналған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қиыршық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тас</w:t>
      </w:r>
      <w:proofErr w:type="spellEnd"/>
      <w:r w:rsidRPr="00DE7DF2">
        <w:rPr>
          <w:color w:val="0D0D0D"/>
          <w:sz w:val="28"/>
          <w:szCs w:val="28"/>
        </w:rPr>
        <w:t xml:space="preserve">) </w:t>
      </w:r>
      <w:proofErr w:type="spellStart"/>
      <w:r w:rsidRPr="00686B0B">
        <w:rPr>
          <w:color w:val="0D0D0D"/>
          <w:sz w:val="28"/>
          <w:szCs w:val="28"/>
          <w:lang w:val="ru-RU"/>
        </w:rPr>
        <w:t>өндірумен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айналысады</w:t>
      </w:r>
      <w:proofErr w:type="spellEnd"/>
      <w:r w:rsidRPr="00DE7DF2">
        <w:rPr>
          <w:color w:val="0D0D0D"/>
          <w:sz w:val="28"/>
          <w:szCs w:val="28"/>
        </w:rPr>
        <w:t>.</w:t>
      </w:r>
    </w:p>
    <w:p w14:paraId="17E4A7A3" w14:textId="77777777" w:rsidR="003238FA" w:rsidRPr="00DE7DF2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  <w:lang w:val="ru-RU"/>
        </w:rPr>
        <w:t>Жетіжар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ауылдық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округінде</w:t>
      </w:r>
      <w:proofErr w:type="spellEnd"/>
      <w:r w:rsidRPr="00DE7DF2">
        <w:rPr>
          <w:color w:val="0D0D0D"/>
          <w:sz w:val="28"/>
          <w:szCs w:val="28"/>
        </w:rPr>
        <w:t xml:space="preserve"> «</w:t>
      </w:r>
      <w:r w:rsidRPr="00686B0B">
        <w:rPr>
          <w:color w:val="0D0D0D"/>
          <w:sz w:val="28"/>
          <w:szCs w:val="28"/>
          <w:lang w:val="ru-RU"/>
        </w:rPr>
        <w:t>Гегемон</w:t>
      </w:r>
      <w:r w:rsidRPr="00DE7DF2">
        <w:rPr>
          <w:color w:val="0D0D0D"/>
          <w:sz w:val="28"/>
          <w:szCs w:val="28"/>
        </w:rPr>
        <w:t xml:space="preserve">» </w:t>
      </w:r>
      <w:r w:rsidRPr="00686B0B">
        <w:rPr>
          <w:color w:val="0D0D0D"/>
          <w:sz w:val="28"/>
          <w:szCs w:val="28"/>
          <w:lang w:val="ru-RU"/>
        </w:rPr>
        <w:t>ЖШС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құм</w:t>
      </w:r>
      <w:proofErr w:type="spellEnd"/>
      <w:r w:rsidRPr="00DE7DF2">
        <w:rPr>
          <w:color w:val="0D0D0D"/>
          <w:sz w:val="28"/>
          <w:szCs w:val="28"/>
        </w:rPr>
        <w:t>-</w:t>
      </w:r>
      <w:proofErr w:type="spellStart"/>
      <w:r w:rsidRPr="00686B0B">
        <w:rPr>
          <w:color w:val="0D0D0D"/>
          <w:sz w:val="28"/>
          <w:szCs w:val="28"/>
          <w:lang w:val="ru-RU"/>
        </w:rPr>
        <w:t>қиыршық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тас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қоспасын</w:t>
      </w:r>
      <w:proofErr w:type="spellEnd"/>
      <w:r w:rsidRPr="00DE7DF2">
        <w:rPr>
          <w:color w:val="0D0D0D"/>
          <w:sz w:val="28"/>
          <w:szCs w:val="28"/>
        </w:rPr>
        <w:t xml:space="preserve"> (</w:t>
      </w:r>
      <w:r w:rsidRPr="00686B0B">
        <w:rPr>
          <w:color w:val="0D0D0D"/>
          <w:sz w:val="28"/>
          <w:szCs w:val="28"/>
          <w:lang w:val="ru-RU"/>
        </w:rPr>
        <w:t>ҚҚҚ</w:t>
      </w:r>
      <w:r w:rsidRPr="00DE7DF2">
        <w:rPr>
          <w:color w:val="0D0D0D"/>
          <w:sz w:val="28"/>
          <w:szCs w:val="28"/>
        </w:rPr>
        <w:t xml:space="preserve">) </w:t>
      </w:r>
      <w:proofErr w:type="spellStart"/>
      <w:r w:rsidRPr="00686B0B">
        <w:rPr>
          <w:color w:val="0D0D0D"/>
          <w:sz w:val="28"/>
          <w:szCs w:val="28"/>
          <w:lang w:val="ru-RU"/>
        </w:rPr>
        <w:t>өндірумен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айналысады</w:t>
      </w:r>
      <w:proofErr w:type="spellEnd"/>
      <w:r w:rsidRPr="00DE7DF2">
        <w:rPr>
          <w:color w:val="0D0D0D"/>
          <w:sz w:val="28"/>
          <w:szCs w:val="28"/>
        </w:rPr>
        <w:t>.</w:t>
      </w:r>
    </w:p>
    <w:p w14:paraId="39FFDA61" w14:textId="77777777" w:rsidR="003238FA" w:rsidRPr="00DE7DF2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r w:rsidRPr="00DE7DF2">
        <w:rPr>
          <w:color w:val="0D0D0D"/>
          <w:sz w:val="28"/>
          <w:szCs w:val="28"/>
        </w:rPr>
        <w:t xml:space="preserve">2026 </w:t>
      </w:r>
      <w:proofErr w:type="spellStart"/>
      <w:r w:rsidRPr="00686B0B">
        <w:rPr>
          <w:color w:val="0D0D0D"/>
          <w:sz w:val="28"/>
          <w:szCs w:val="28"/>
          <w:lang w:val="ru-RU"/>
        </w:rPr>
        <w:t>жылғы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қаңтар</w:t>
      </w:r>
      <w:proofErr w:type="spellEnd"/>
      <w:r w:rsidRPr="00DE7DF2">
        <w:rPr>
          <w:color w:val="0D0D0D"/>
          <w:sz w:val="28"/>
          <w:szCs w:val="28"/>
        </w:rPr>
        <w:t>–</w:t>
      </w:r>
      <w:proofErr w:type="spellStart"/>
      <w:r w:rsidRPr="00686B0B">
        <w:rPr>
          <w:color w:val="0D0D0D"/>
          <w:sz w:val="28"/>
          <w:szCs w:val="28"/>
          <w:lang w:val="ru-RU"/>
        </w:rPr>
        <w:t>шілде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айларында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кен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өндіру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өнеркәсібінің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көлемі</w:t>
      </w:r>
      <w:proofErr w:type="spellEnd"/>
      <w:r w:rsidRPr="00DE7DF2">
        <w:rPr>
          <w:color w:val="0D0D0D"/>
          <w:sz w:val="28"/>
          <w:szCs w:val="28"/>
        </w:rPr>
        <w:t xml:space="preserve"> 265,9 </w:t>
      </w:r>
      <w:r w:rsidRPr="00686B0B">
        <w:rPr>
          <w:color w:val="0D0D0D"/>
          <w:sz w:val="28"/>
          <w:szCs w:val="28"/>
          <w:lang w:val="ru-RU"/>
        </w:rPr>
        <w:t>млн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теңгені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құрады</w:t>
      </w:r>
      <w:proofErr w:type="spellEnd"/>
      <w:r w:rsidRPr="00DE7DF2">
        <w:rPr>
          <w:color w:val="0D0D0D"/>
          <w:sz w:val="28"/>
          <w:szCs w:val="28"/>
        </w:rPr>
        <w:t xml:space="preserve">. </w:t>
      </w:r>
      <w:proofErr w:type="spellStart"/>
      <w:r w:rsidRPr="00686B0B">
        <w:rPr>
          <w:color w:val="0D0D0D"/>
          <w:sz w:val="28"/>
          <w:szCs w:val="28"/>
          <w:lang w:val="ru-RU"/>
        </w:rPr>
        <w:t>Нақты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көлем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индексі</w:t>
      </w:r>
      <w:proofErr w:type="spellEnd"/>
      <w:r w:rsidRPr="00DE7DF2">
        <w:rPr>
          <w:color w:val="0D0D0D"/>
          <w:sz w:val="28"/>
          <w:szCs w:val="28"/>
        </w:rPr>
        <w:t xml:space="preserve"> – 180,3%.</w:t>
      </w:r>
    </w:p>
    <w:p w14:paraId="27697DA0" w14:textId="77777777" w:rsidR="003238FA" w:rsidRPr="00DE7DF2" w:rsidRDefault="003238FA" w:rsidP="003238FA">
      <w:pPr>
        <w:pStyle w:val="3"/>
        <w:shd w:val="clear" w:color="auto" w:fill="FFFFFF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  <w:lang w:val="ru-RU"/>
        </w:rPr>
        <w:t>Шағын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және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орта</w:t>
      </w:r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бизнес</w:t>
      </w:r>
    </w:p>
    <w:p w14:paraId="15053A6B" w14:textId="77777777" w:rsidR="003238FA" w:rsidRPr="00DE7DF2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  <w:lang w:val="ru-RU"/>
        </w:rPr>
        <w:t>Жұмыс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істеп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тұрған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шағын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және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орта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кәсіпкерлік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субъектілерінің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саны</w:t>
      </w:r>
      <w:r w:rsidRPr="00DE7DF2">
        <w:rPr>
          <w:color w:val="0D0D0D"/>
          <w:sz w:val="28"/>
          <w:szCs w:val="28"/>
        </w:rPr>
        <w:t xml:space="preserve"> 1 167 </w:t>
      </w:r>
      <w:proofErr w:type="spellStart"/>
      <w:r w:rsidRPr="00686B0B">
        <w:rPr>
          <w:color w:val="0D0D0D"/>
          <w:sz w:val="28"/>
          <w:szCs w:val="28"/>
          <w:lang w:val="ru-RU"/>
        </w:rPr>
        <w:t>бірлікті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құрады</w:t>
      </w:r>
      <w:proofErr w:type="spellEnd"/>
      <w:r w:rsidRPr="00DE7DF2">
        <w:rPr>
          <w:color w:val="0D0D0D"/>
          <w:sz w:val="28"/>
          <w:szCs w:val="28"/>
        </w:rPr>
        <w:t xml:space="preserve">, </w:t>
      </w:r>
      <w:proofErr w:type="spellStart"/>
      <w:r w:rsidRPr="00686B0B">
        <w:rPr>
          <w:color w:val="0D0D0D"/>
          <w:sz w:val="28"/>
          <w:szCs w:val="28"/>
          <w:lang w:val="ru-RU"/>
        </w:rPr>
        <w:t>оның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ішінде</w:t>
      </w:r>
      <w:proofErr w:type="spellEnd"/>
      <w:r w:rsidRPr="00DE7DF2">
        <w:rPr>
          <w:color w:val="0D0D0D"/>
          <w:sz w:val="28"/>
          <w:szCs w:val="28"/>
        </w:rPr>
        <w:t xml:space="preserve">: </w:t>
      </w:r>
      <w:proofErr w:type="spellStart"/>
      <w:r w:rsidRPr="00686B0B">
        <w:rPr>
          <w:color w:val="0D0D0D"/>
          <w:sz w:val="28"/>
          <w:szCs w:val="28"/>
          <w:lang w:val="ru-RU"/>
        </w:rPr>
        <w:t>заңды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тұлғалар</w:t>
      </w:r>
      <w:proofErr w:type="spellEnd"/>
      <w:r w:rsidRPr="00DE7DF2">
        <w:rPr>
          <w:color w:val="0D0D0D"/>
          <w:sz w:val="28"/>
          <w:szCs w:val="28"/>
        </w:rPr>
        <w:t xml:space="preserve"> – 123 </w:t>
      </w:r>
      <w:proofErr w:type="spellStart"/>
      <w:r w:rsidRPr="00686B0B">
        <w:rPr>
          <w:color w:val="0D0D0D"/>
          <w:sz w:val="28"/>
          <w:szCs w:val="28"/>
          <w:lang w:val="ru-RU"/>
        </w:rPr>
        <w:t>бірлік</w:t>
      </w:r>
      <w:proofErr w:type="spellEnd"/>
      <w:r w:rsidRPr="00DE7DF2">
        <w:rPr>
          <w:color w:val="0D0D0D"/>
          <w:sz w:val="28"/>
          <w:szCs w:val="28"/>
        </w:rPr>
        <w:t xml:space="preserve">, </w:t>
      </w:r>
      <w:proofErr w:type="spellStart"/>
      <w:r w:rsidRPr="00686B0B">
        <w:rPr>
          <w:color w:val="0D0D0D"/>
          <w:sz w:val="28"/>
          <w:szCs w:val="28"/>
          <w:lang w:val="ru-RU"/>
        </w:rPr>
        <w:t>жеке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кәсіпкерлер</w:t>
      </w:r>
      <w:proofErr w:type="spellEnd"/>
      <w:r w:rsidRPr="00DE7DF2">
        <w:rPr>
          <w:color w:val="0D0D0D"/>
          <w:sz w:val="28"/>
          <w:szCs w:val="28"/>
        </w:rPr>
        <w:t xml:space="preserve"> – 509 </w:t>
      </w:r>
      <w:proofErr w:type="spellStart"/>
      <w:r w:rsidRPr="00686B0B">
        <w:rPr>
          <w:color w:val="0D0D0D"/>
          <w:sz w:val="28"/>
          <w:szCs w:val="28"/>
          <w:lang w:val="ru-RU"/>
        </w:rPr>
        <w:t>бірлік</w:t>
      </w:r>
      <w:proofErr w:type="spellEnd"/>
      <w:r w:rsidRPr="00DE7DF2">
        <w:rPr>
          <w:color w:val="0D0D0D"/>
          <w:sz w:val="28"/>
          <w:szCs w:val="28"/>
        </w:rPr>
        <w:t xml:space="preserve">, </w:t>
      </w:r>
      <w:proofErr w:type="spellStart"/>
      <w:r w:rsidRPr="00686B0B">
        <w:rPr>
          <w:color w:val="0D0D0D"/>
          <w:sz w:val="28"/>
          <w:szCs w:val="28"/>
          <w:lang w:val="ru-RU"/>
        </w:rPr>
        <w:t>шаруа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және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фермер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қожалықтары</w:t>
      </w:r>
      <w:proofErr w:type="spellEnd"/>
      <w:r w:rsidRPr="00DE7DF2">
        <w:rPr>
          <w:color w:val="0D0D0D"/>
          <w:sz w:val="28"/>
          <w:szCs w:val="28"/>
        </w:rPr>
        <w:t xml:space="preserve"> – 535 </w:t>
      </w:r>
      <w:proofErr w:type="spellStart"/>
      <w:r w:rsidRPr="00686B0B">
        <w:rPr>
          <w:color w:val="0D0D0D"/>
          <w:sz w:val="28"/>
          <w:szCs w:val="28"/>
          <w:lang w:val="ru-RU"/>
        </w:rPr>
        <w:t>бірлік</w:t>
      </w:r>
      <w:proofErr w:type="spellEnd"/>
      <w:r w:rsidRPr="00DE7DF2">
        <w:rPr>
          <w:color w:val="0D0D0D"/>
          <w:sz w:val="28"/>
          <w:szCs w:val="28"/>
        </w:rPr>
        <w:t>.</w:t>
      </w:r>
    </w:p>
    <w:p w14:paraId="049EE5CE" w14:textId="77777777" w:rsidR="003238FA" w:rsidRPr="00DE7DF2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  <w:lang w:val="ru-RU"/>
        </w:rPr>
        <w:t>Шағын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және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орта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бизнесті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дамыту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мақсатында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аудан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кәсіпкерлері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агроөнеркәсіптік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кешен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және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кәсіпкерлік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салаларындағы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мемлекеттік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несиелендіру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бағдарламаларына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қатысуда</w:t>
      </w:r>
      <w:proofErr w:type="spellEnd"/>
      <w:r w:rsidRPr="00DE7DF2">
        <w:rPr>
          <w:color w:val="0D0D0D"/>
          <w:sz w:val="28"/>
          <w:szCs w:val="28"/>
        </w:rPr>
        <w:t>.</w:t>
      </w:r>
    </w:p>
    <w:p w14:paraId="5EE2B586" w14:textId="77777777" w:rsidR="003238FA" w:rsidRPr="00DE7DF2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r w:rsidRPr="00DE7DF2">
        <w:rPr>
          <w:color w:val="0D0D0D"/>
          <w:sz w:val="28"/>
          <w:szCs w:val="28"/>
        </w:rPr>
        <w:t xml:space="preserve">2026 </w:t>
      </w:r>
      <w:proofErr w:type="spellStart"/>
      <w:r w:rsidRPr="00686B0B">
        <w:rPr>
          <w:color w:val="0D0D0D"/>
          <w:sz w:val="28"/>
          <w:szCs w:val="28"/>
          <w:lang w:val="ru-RU"/>
        </w:rPr>
        <w:t>жылы</w:t>
      </w:r>
      <w:proofErr w:type="spellEnd"/>
      <w:r w:rsidRPr="00DE7DF2">
        <w:rPr>
          <w:color w:val="0D0D0D"/>
          <w:sz w:val="28"/>
          <w:szCs w:val="28"/>
        </w:rPr>
        <w:t xml:space="preserve"> «</w:t>
      </w:r>
      <w:proofErr w:type="spellStart"/>
      <w:r w:rsidRPr="00686B0B">
        <w:rPr>
          <w:color w:val="0D0D0D"/>
          <w:sz w:val="28"/>
          <w:szCs w:val="28"/>
          <w:lang w:val="ru-RU"/>
        </w:rPr>
        <w:t>Кең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Дала</w:t>
      </w:r>
      <w:r w:rsidRPr="00DE7DF2">
        <w:rPr>
          <w:color w:val="0D0D0D"/>
          <w:sz w:val="28"/>
          <w:szCs w:val="28"/>
        </w:rPr>
        <w:t xml:space="preserve">-2» </w:t>
      </w:r>
      <w:proofErr w:type="spellStart"/>
      <w:r w:rsidRPr="00686B0B">
        <w:rPr>
          <w:color w:val="0D0D0D"/>
          <w:sz w:val="28"/>
          <w:szCs w:val="28"/>
          <w:lang w:val="ru-RU"/>
        </w:rPr>
        <w:t>бағдарламасы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бойынша</w:t>
      </w:r>
      <w:proofErr w:type="spellEnd"/>
      <w:r w:rsidRPr="00DE7DF2">
        <w:rPr>
          <w:color w:val="0D0D0D"/>
          <w:sz w:val="28"/>
          <w:szCs w:val="28"/>
        </w:rPr>
        <w:t xml:space="preserve"> «</w:t>
      </w:r>
      <w:proofErr w:type="spellStart"/>
      <w:r w:rsidRPr="00686B0B">
        <w:rPr>
          <w:color w:val="0D0D0D"/>
          <w:sz w:val="28"/>
          <w:szCs w:val="28"/>
          <w:lang w:val="ru-RU"/>
        </w:rPr>
        <w:t>Аграрлық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кредиттік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корпорация</w:t>
      </w:r>
      <w:r w:rsidRPr="00DE7DF2">
        <w:rPr>
          <w:color w:val="0D0D0D"/>
          <w:sz w:val="28"/>
          <w:szCs w:val="28"/>
        </w:rPr>
        <w:t xml:space="preserve">» </w:t>
      </w:r>
      <w:r w:rsidRPr="00686B0B">
        <w:rPr>
          <w:color w:val="0D0D0D"/>
          <w:sz w:val="28"/>
          <w:szCs w:val="28"/>
          <w:lang w:val="ru-RU"/>
        </w:rPr>
        <w:t>АҚ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арқылы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көктемгі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дала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жұмыстарын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жүргізуге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аудан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бойынша</w:t>
      </w:r>
      <w:proofErr w:type="spellEnd"/>
      <w:r w:rsidRPr="00DE7DF2">
        <w:rPr>
          <w:color w:val="0D0D0D"/>
          <w:sz w:val="28"/>
          <w:szCs w:val="28"/>
        </w:rPr>
        <w:t xml:space="preserve"> 27 </w:t>
      </w:r>
      <w:proofErr w:type="spellStart"/>
      <w:r w:rsidRPr="00686B0B">
        <w:rPr>
          <w:color w:val="0D0D0D"/>
          <w:sz w:val="28"/>
          <w:szCs w:val="28"/>
          <w:lang w:val="ru-RU"/>
        </w:rPr>
        <w:t>шаруа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қожалығына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жалпы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сомасы</w:t>
      </w:r>
      <w:proofErr w:type="spellEnd"/>
      <w:r w:rsidRPr="00DE7DF2">
        <w:rPr>
          <w:color w:val="0D0D0D"/>
          <w:sz w:val="28"/>
          <w:szCs w:val="28"/>
        </w:rPr>
        <w:t xml:space="preserve"> 3,148 </w:t>
      </w:r>
      <w:r w:rsidRPr="00686B0B">
        <w:rPr>
          <w:color w:val="0D0D0D"/>
          <w:sz w:val="28"/>
          <w:szCs w:val="28"/>
          <w:lang w:val="ru-RU"/>
        </w:rPr>
        <w:t>млрд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теңге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көлемінде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несие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берілді</w:t>
      </w:r>
      <w:proofErr w:type="spellEnd"/>
      <w:r w:rsidRPr="00DE7DF2">
        <w:rPr>
          <w:color w:val="0D0D0D"/>
          <w:sz w:val="28"/>
          <w:szCs w:val="28"/>
        </w:rPr>
        <w:t>.</w:t>
      </w:r>
    </w:p>
    <w:p w14:paraId="3A5ABD88" w14:textId="4827BB97" w:rsidR="003238FA" w:rsidRPr="00DE7DF2" w:rsidRDefault="003238FA" w:rsidP="003238FA">
      <w:pPr>
        <w:pStyle w:val="x1yc453h"/>
        <w:shd w:val="clear" w:color="auto" w:fill="FFFFFF"/>
        <w:ind w:firstLine="720"/>
        <w:jc w:val="both"/>
        <w:rPr>
          <w:color w:val="0D0D0D"/>
          <w:sz w:val="28"/>
          <w:szCs w:val="28"/>
        </w:rPr>
      </w:pPr>
      <w:proofErr w:type="spellStart"/>
      <w:r w:rsidRPr="00686B0B">
        <w:rPr>
          <w:color w:val="0D0D0D"/>
          <w:sz w:val="28"/>
          <w:szCs w:val="28"/>
          <w:lang w:val="ru-RU"/>
        </w:rPr>
        <w:t>Ағымдағы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жылы</w:t>
      </w:r>
      <w:proofErr w:type="spellEnd"/>
      <w:r w:rsidRPr="00DE7DF2">
        <w:rPr>
          <w:color w:val="0D0D0D"/>
          <w:sz w:val="28"/>
          <w:szCs w:val="28"/>
        </w:rPr>
        <w:t xml:space="preserve"> «</w:t>
      </w:r>
      <w:proofErr w:type="spellStart"/>
      <w:r w:rsidRPr="00686B0B">
        <w:rPr>
          <w:color w:val="0D0D0D"/>
          <w:sz w:val="28"/>
          <w:szCs w:val="28"/>
          <w:lang w:val="ru-RU"/>
        </w:rPr>
        <w:t>Ауыл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r w:rsidRPr="00686B0B">
        <w:rPr>
          <w:color w:val="0D0D0D"/>
          <w:sz w:val="28"/>
          <w:szCs w:val="28"/>
          <w:lang w:val="ru-RU"/>
        </w:rPr>
        <w:t>аманаты</w:t>
      </w:r>
      <w:r w:rsidRPr="00DE7DF2">
        <w:rPr>
          <w:color w:val="0D0D0D"/>
          <w:sz w:val="28"/>
          <w:szCs w:val="28"/>
        </w:rPr>
        <w:t xml:space="preserve">» </w:t>
      </w:r>
      <w:proofErr w:type="spellStart"/>
      <w:r w:rsidRPr="00686B0B">
        <w:rPr>
          <w:color w:val="0D0D0D"/>
          <w:sz w:val="28"/>
          <w:szCs w:val="28"/>
          <w:lang w:val="ru-RU"/>
        </w:rPr>
        <w:t>бағдарламасы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бойынша</w:t>
      </w:r>
      <w:proofErr w:type="spellEnd"/>
      <w:r w:rsidRPr="00DE7DF2">
        <w:rPr>
          <w:color w:val="0D0D0D"/>
          <w:sz w:val="28"/>
          <w:szCs w:val="28"/>
        </w:rPr>
        <w:t xml:space="preserve"> «</w:t>
      </w:r>
      <w:r w:rsidRPr="00686B0B">
        <w:rPr>
          <w:color w:val="0D0D0D"/>
          <w:sz w:val="28"/>
          <w:szCs w:val="28"/>
          <w:lang w:val="ru-RU"/>
        </w:rPr>
        <w:t>Семей</w:t>
      </w:r>
      <w:r w:rsidRPr="00DE7DF2">
        <w:rPr>
          <w:color w:val="0D0D0D"/>
          <w:sz w:val="28"/>
          <w:szCs w:val="28"/>
        </w:rPr>
        <w:t xml:space="preserve">» </w:t>
      </w:r>
      <w:r w:rsidRPr="00686B0B">
        <w:rPr>
          <w:color w:val="0D0D0D"/>
          <w:sz w:val="28"/>
          <w:szCs w:val="28"/>
          <w:lang w:val="ru-RU"/>
        </w:rPr>
        <w:t>ӘКК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арқылы</w:t>
      </w:r>
      <w:proofErr w:type="spellEnd"/>
      <w:r w:rsidRPr="00DE7DF2">
        <w:rPr>
          <w:color w:val="0D0D0D"/>
          <w:sz w:val="28"/>
          <w:szCs w:val="28"/>
        </w:rPr>
        <w:t xml:space="preserve"> 85,9 </w:t>
      </w:r>
      <w:r w:rsidRPr="00686B0B">
        <w:rPr>
          <w:color w:val="0D0D0D"/>
          <w:sz w:val="28"/>
          <w:szCs w:val="28"/>
          <w:lang w:val="ru-RU"/>
        </w:rPr>
        <w:t>млн</w:t>
      </w:r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теңге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сомасында</w:t>
      </w:r>
      <w:proofErr w:type="spellEnd"/>
      <w:r w:rsidRPr="00DE7DF2">
        <w:rPr>
          <w:color w:val="0D0D0D"/>
          <w:sz w:val="28"/>
          <w:szCs w:val="28"/>
        </w:rPr>
        <w:t xml:space="preserve"> </w:t>
      </w:r>
      <w:proofErr w:type="spellStart"/>
      <w:r w:rsidRPr="00686B0B">
        <w:rPr>
          <w:color w:val="0D0D0D"/>
          <w:sz w:val="28"/>
          <w:szCs w:val="28"/>
          <w:lang w:val="ru-RU"/>
        </w:rPr>
        <w:t>нес</w:t>
      </w:r>
      <w:r w:rsidR="00DE7DF2">
        <w:rPr>
          <w:color w:val="0D0D0D"/>
          <w:sz w:val="28"/>
          <w:szCs w:val="28"/>
          <w:lang w:val="ru-RU"/>
        </w:rPr>
        <w:t>ие</w:t>
      </w:r>
      <w:proofErr w:type="spellEnd"/>
      <w:r w:rsidR="00DE7DF2" w:rsidRPr="00DE7DF2">
        <w:rPr>
          <w:color w:val="0D0D0D"/>
          <w:sz w:val="28"/>
          <w:szCs w:val="28"/>
        </w:rPr>
        <w:t xml:space="preserve"> </w:t>
      </w:r>
      <w:proofErr w:type="spellStart"/>
      <w:r w:rsidR="00DE7DF2">
        <w:rPr>
          <w:color w:val="0D0D0D"/>
          <w:sz w:val="28"/>
          <w:szCs w:val="28"/>
          <w:lang w:val="ru-RU"/>
        </w:rPr>
        <w:t>алды</w:t>
      </w:r>
      <w:proofErr w:type="spellEnd"/>
      <w:r w:rsidR="00DE7DF2" w:rsidRPr="00DE7DF2">
        <w:rPr>
          <w:color w:val="0D0D0D"/>
          <w:sz w:val="28"/>
          <w:szCs w:val="28"/>
        </w:rPr>
        <w:t>.</w:t>
      </w:r>
    </w:p>
    <w:p w14:paraId="4625DACE" w14:textId="77777777" w:rsidR="003238FA" w:rsidRPr="00DE7DF2" w:rsidRDefault="003238FA" w:rsidP="003238FA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14:paraId="3547E6DB" w14:textId="77777777" w:rsidR="003238FA" w:rsidRPr="00DE7DF2" w:rsidRDefault="003238FA" w:rsidP="003238FA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14:paraId="2270271E" w14:textId="77777777" w:rsidR="003238FA" w:rsidRPr="003238FA" w:rsidRDefault="003238FA" w:rsidP="003238FA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/>
        </w:rPr>
      </w:pPr>
      <w:bookmarkStart w:id="0" w:name="_GoBack"/>
      <w:r w:rsidRPr="003238F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/>
        </w:rPr>
        <w:lastRenderedPageBreak/>
        <w:t>Предпринимательство и промышленность</w:t>
      </w:r>
    </w:p>
    <w:bookmarkEnd w:id="0"/>
    <w:p w14:paraId="43996F48" w14:textId="11822926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За январь–июль 2026 года объем </w:t>
      </w:r>
      <w:r w:rsidR="00DE7DF2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промышленной </w:t>
      </w: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продукции (товаров, услуг) в целом по промышленности Бескарагайского района составил 1 302,8 млн тенге. Индекс физического объема (ИФО) – 123,5%.</w:t>
      </w:r>
    </w:p>
    <w:p w14:paraId="704EFEA3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DE7DF2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/>
        </w:rPr>
        <w:t>Объем обрабатывающей промышленности</w:t>
      </w: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района за январь–июль текущего года составил 737,4 млн тенге. ИФО – 100,0%.</w:t>
      </w:r>
    </w:p>
    <w:p w14:paraId="7B9A8101" w14:textId="77777777" w:rsidR="00DE7DF2" w:rsidRDefault="003238FA" w:rsidP="00DE7DF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/>
        </w:rPr>
        <w:t xml:space="preserve">Горнодобывающая промышленность </w:t>
      </w:r>
    </w:p>
    <w:p w14:paraId="037DEEF1" w14:textId="7AF74838" w:rsidR="003238FA" w:rsidRPr="003238FA" w:rsidRDefault="003238FA" w:rsidP="00DE7DF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В </w:t>
      </w:r>
      <w:proofErr w:type="spellStart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Долонском</w:t>
      </w:r>
      <w:proofErr w:type="spellEnd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сельском округе на </w:t>
      </w:r>
      <w:proofErr w:type="spellStart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Кульском</w:t>
      </w:r>
      <w:proofErr w:type="spellEnd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месторождении гранитов ТОО «ГРК Электрум» ведет добычу щебня. На месторождении «Известковое Левобережное» ТОО «</w:t>
      </w:r>
      <w:proofErr w:type="spellStart"/>
      <w:r w:rsidR="00C94E6D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Tas</w:t>
      </w:r>
      <w:proofErr w:type="spellEnd"/>
      <w:r w:rsidR="00C94E6D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</w:t>
      </w:r>
      <w:proofErr w:type="spellStart"/>
      <w:r w:rsidR="00C94E6D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Stroy</w:t>
      </w:r>
      <w:proofErr w:type="spellEnd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» осуществляет добычу известняка. Также на месторождении «</w:t>
      </w:r>
      <w:proofErr w:type="spellStart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Чимги</w:t>
      </w:r>
      <w:proofErr w:type="spellEnd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-Тура» ТОО «</w:t>
      </w:r>
      <w:proofErr w:type="spellStart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</w:rPr>
        <w:t>Nigma</w:t>
      </w:r>
      <w:proofErr w:type="spellEnd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</w:t>
      </w: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</w:rPr>
        <w:t>EX</w:t>
      </w: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» ведет добычу строительного камня (путевого щебня).</w:t>
      </w:r>
    </w:p>
    <w:p w14:paraId="11443B44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В </w:t>
      </w:r>
      <w:proofErr w:type="spellStart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Жетижарском</w:t>
      </w:r>
      <w:proofErr w:type="spellEnd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сельском округе ТОО «Гегемон» осуществляет добычу песчано-гравийной смеси (ПГС).</w:t>
      </w:r>
    </w:p>
    <w:p w14:paraId="01A25D86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Объем горнодобывающей промышленности за январь–июль 2026 года составил 265,9 млн тенге, ИФО – 180,3%.</w:t>
      </w:r>
    </w:p>
    <w:p w14:paraId="4CEA8B89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/>
        </w:rPr>
        <w:t>Малый и средний бизнес</w:t>
      </w:r>
    </w:p>
    <w:p w14:paraId="5CF7E6E7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Количество действующих субъектов малого и среднего предпринимательства составило 1 167 единиц, в том числе: юридические лица – 123 единицы, индивидуальные предприниматели – 509 единиц, крестьянские и фермерские хозяйства – 535 единиц.</w:t>
      </w:r>
    </w:p>
    <w:p w14:paraId="2D6212F2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В целях развития малого и среднего бизнеса предприниматели района участвуют в государственных программах кредитования в сфере агропромышленного комплекса и предпринимательства.</w:t>
      </w:r>
    </w:p>
    <w:p w14:paraId="267D9E64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В 2026 году по программе «Кен Дала-2» через АО «Аграрная кредитная корпорация» на проведение весенне-полевых работ по району были прокредитованы 27 крестьянских хозяйств на общую сумму </w:t>
      </w:r>
      <w:r w:rsidRPr="00686B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3,148 млрд тенге</w:t>
      </w: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.</w:t>
      </w:r>
    </w:p>
    <w:p w14:paraId="3C3218F4" w14:textId="77777777" w:rsidR="003238FA" w:rsidRPr="003238FA" w:rsidRDefault="003238FA" w:rsidP="003238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В текущем году по программе «</w:t>
      </w:r>
      <w:proofErr w:type="spellStart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Ауыл</w:t>
      </w:r>
      <w:proofErr w:type="spellEnd"/>
      <w:r w:rsidRPr="003238FA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аманаты» через СПК «Семей» одобрены кредиты на сумму 85,9 млн тенге.</w:t>
      </w:r>
    </w:p>
    <w:p w14:paraId="68F40C13" w14:textId="77777777" w:rsidR="00F9110C" w:rsidRPr="003238FA" w:rsidRDefault="00F9110C">
      <w:pPr>
        <w:rPr>
          <w:lang w:val="ru-RU"/>
        </w:rPr>
      </w:pPr>
    </w:p>
    <w:sectPr w:rsidR="00F9110C" w:rsidRPr="003238F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8FA"/>
    <w:rsid w:val="003238FA"/>
    <w:rsid w:val="003357B0"/>
    <w:rsid w:val="00631A4E"/>
    <w:rsid w:val="00686B0B"/>
    <w:rsid w:val="00C94E6D"/>
    <w:rsid w:val="00DE7DF2"/>
    <w:rsid w:val="00F9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C124"/>
  <w15:chartTrackingRefBased/>
  <w15:docId w15:val="{F6C7A5EF-426A-46DF-808C-7AC6220D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3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238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38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238F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a"/>
    <w:rsid w:val="00323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3238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1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2026-09-16T09:30:00Z</dcterms:created>
  <dcterms:modified xsi:type="dcterms:W3CDTF">2026-09-16T09:30:00Z</dcterms:modified>
</cp:coreProperties>
</file>