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332CB" w14:textId="77777777" w:rsidR="0037774B" w:rsidRDefault="0037774B">
      <w:pPr>
        <w:pStyle w:val="a5"/>
        <w:jc w:val="right"/>
        <w:rPr>
          <w:rFonts w:ascii="Times New Roman" w:hAnsi="Times New Roman" w:cs="Times New Roman"/>
          <w:bCs/>
          <w:sz w:val="20"/>
          <w:szCs w:val="20"/>
          <w:lang w:eastAsia="ru-RU"/>
        </w:rPr>
      </w:pPr>
    </w:p>
    <w:p w14:paraId="3320A3E5" w14:textId="77777777" w:rsidR="000F5123" w:rsidRPr="000F5123" w:rsidRDefault="000F5123" w:rsidP="000F5123">
      <w:pPr>
        <w:jc w:val="center"/>
        <w:rPr>
          <w:rFonts w:ascii="Times New Roman" w:hAnsi="Times New Roman" w:cs="Times New Roman"/>
          <w:b/>
          <w:sz w:val="20"/>
          <w:szCs w:val="20"/>
        </w:rPr>
      </w:pPr>
      <w:proofErr w:type="spellStart"/>
      <w:r w:rsidRPr="000F5123">
        <w:rPr>
          <w:rFonts w:ascii="Times New Roman" w:hAnsi="Times New Roman" w:cs="Times New Roman"/>
          <w:b/>
          <w:sz w:val="20"/>
          <w:szCs w:val="20"/>
        </w:rPr>
        <w:t>Медициналық</w:t>
      </w:r>
      <w:proofErr w:type="spellEnd"/>
      <w:r w:rsidRPr="000F5123">
        <w:rPr>
          <w:rFonts w:ascii="Times New Roman" w:hAnsi="Times New Roman" w:cs="Times New Roman"/>
          <w:b/>
          <w:sz w:val="20"/>
          <w:szCs w:val="20"/>
        </w:rPr>
        <w:t xml:space="preserve"> техника </w:t>
      </w:r>
      <w:proofErr w:type="spellStart"/>
      <w:r w:rsidRPr="000F5123">
        <w:rPr>
          <w:rFonts w:ascii="Times New Roman" w:hAnsi="Times New Roman" w:cs="Times New Roman"/>
          <w:b/>
          <w:sz w:val="20"/>
          <w:szCs w:val="20"/>
        </w:rPr>
        <w:t>туралы</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ақпарат</w:t>
      </w:r>
      <w:proofErr w:type="spellEnd"/>
    </w:p>
    <w:p w14:paraId="063C5B71" w14:textId="77777777" w:rsidR="000F5123" w:rsidRPr="000F5123" w:rsidRDefault="000F5123" w:rsidP="000F5123">
      <w:pPr>
        <w:pStyle w:val="a5"/>
        <w:jc w:val="right"/>
        <w:rPr>
          <w:rFonts w:ascii="Times New Roman" w:hAnsi="Times New Roman" w:cs="Times New Roman"/>
          <w:b/>
          <w:bCs/>
          <w:sz w:val="20"/>
          <w:szCs w:val="20"/>
        </w:rPr>
      </w:pP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0F5123" w:rsidRPr="000F5123" w14:paraId="40C786C2" w14:textId="77777777" w:rsidTr="008B2EEC">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48CA9F5" w14:textId="77777777" w:rsidR="000F5123" w:rsidRPr="000F5123" w:rsidRDefault="000F5123" w:rsidP="008B2EEC">
            <w:pPr>
              <w:ind w:left="-108"/>
              <w:jc w:val="center"/>
              <w:rPr>
                <w:rFonts w:ascii="Times New Roman" w:hAnsi="Times New Roman" w:cs="Times New Roman"/>
                <w:b/>
                <w:sz w:val="20"/>
                <w:szCs w:val="20"/>
              </w:rPr>
            </w:pPr>
            <w:r w:rsidRPr="000F5123">
              <w:rPr>
                <w:rFonts w:ascii="Times New Roman" w:hAnsi="Times New Roman" w:cs="Times New Roman"/>
                <w:b/>
                <w:sz w:val="20"/>
                <w:szCs w:val="20"/>
              </w:rPr>
              <w:t>№ р/с</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6106C7" w14:textId="77777777" w:rsidR="000F5123" w:rsidRPr="000F5123" w:rsidRDefault="000F5123" w:rsidP="008B2EEC">
            <w:pPr>
              <w:tabs>
                <w:tab w:val="left" w:pos="450"/>
              </w:tabs>
              <w:jc w:val="center"/>
              <w:rPr>
                <w:rFonts w:ascii="Times New Roman" w:hAnsi="Times New Roman" w:cs="Times New Roman"/>
                <w:b/>
                <w:sz w:val="20"/>
                <w:szCs w:val="20"/>
              </w:rPr>
            </w:pPr>
            <w:proofErr w:type="spellStart"/>
            <w:r w:rsidRPr="000F5123">
              <w:rPr>
                <w:rFonts w:ascii="Times New Roman" w:hAnsi="Times New Roman" w:cs="Times New Roman"/>
                <w:b/>
                <w:sz w:val="20"/>
                <w:szCs w:val="20"/>
              </w:rPr>
              <w:t>Критерийлер</w:t>
            </w:r>
            <w:proofErr w:type="spellEnd"/>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C4DD3EA" w14:textId="77777777" w:rsidR="000F5123" w:rsidRPr="000F5123" w:rsidRDefault="000F5123" w:rsidP="008B2EEC">
            <w:pPr>
              <w:tabs>
                <w:tab w:val="left" w:pos="450"/>
              </w:tabs>
              <w:jc w:val="center"/>
              <w:rPr>
                <w:rFonts w:ascii="Times New Roman" w:hAnsi="Times New Roman" w:cs="Times New Roman"/>
                <w:b/>
                <w:sz w:val="20"/>
                <w:szCs w:val="20"/>
              </w:rPr>
            </w:pPr>
            <w:proofErr w:type="spellStart"/>
            <w:r w:rsidRPr="000F5123">
              <w:rPr>
                <w:rFonts w:ascii="Times New Roman" w:hAnsi="Times New Roman" w:cs="Times New Roman"/>
                <w:b/>
                <w:sz w:val="20"/>
                <w:szCs w:val="20"/>
              </w:rPr>
              <w:t>Сипаттамасы</w:t>
            </w:r>
            <w:proofErr w:type="spellEnd"/>
          </w:p>
        </w:tc>
      </w:tr>
      <w:tr w:rsidR="000F5123" w:rsidRPr="007555DE" w14:paraId="2F915F8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18996A5" w14:textId="77777777" w:rsidR="000F5123" w:rsidRPr="000F5123" w:rsidRDefault="000F5123" w:rsidP="008B2EEC">
            <w:pPr>
              <w:tabs>
                <w:tab w:val="left" w:pos="450"/>
              </w:tabs>
              <w:rPr>
                <w:rFonts w:ascii="Times New Roman" w:hAnsi="Times New Roman" w:cs="Times New Roman"/>
                <w:b/>
                <w:sz w:val="20"/>
                <w:szCs w:val="20"/>
              </w:rPr>
            </w:pPr>
            <w:r w:rsidRPr="000F5123">
              <w:rPr>
                <w:rFonts w:ascii="Times New Roman" w:hAnsi="Times New Roman" w:cs="Times New Roman"/>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6650D6F" w14:textId="77777777" w:rsidR="000F5123" w:rsidRPr="000F5123" w:rsidRDefault="000F5123" w:rsidP="008B2EEC">
            <w:pPr>
              <w:tabs>
                <w:tab w:val="left" w:pos="450"/>
              </w:tabs>
              <w:ind w:right="-108"/>
              <w:rPr>
                <w:rFonts w:ascii="Times New Roman" w:hAnsi="Times New Roman" w:cs="Times New Roman"/>
                <w:b/>
                <w:i/>
                <w:sz w:val="20"/>
                <w:szCs w:val="20"/>
              </w:rPr>
            </w:pPr>
            <w:proofErr w:type="spellStart"/>
            <w:r w:rsidRPr="000F5123">
              <w:rPr>
                <w:rFonts w:ascii="Times New Roman" w:hAnsi="Times New Roman" w:cs="Times New Roman"/>
                <w:b/>
                <w:sz w:val="20"/>
                <w:szCs w:val="20"/>
              </w:rPr>
              <w:t>Медициналық</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техниканың</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атауы</w:t>
            </w:r>
            <w:proofErr w:type="spellEnd"/>
          </w:p>
        </w:tc>
        <w:tc>
          <w:tcPr>
            <w:tcW w:w="12020" w:type="dxa"/>
            <w:gridSpan w:val="4"/>
            <w:tcBorders>
              <w:top w:val="single" w:sz="4" w:space="0" w:color="auto"/>
              <w:left w:val="single" w:sz="4" w:space="0" w:color="auto"/>
              <w:bottom w:val="single" w:sz="4" w:space="0" w:color="auto"/>
              <w:right w:val="single" w:sz="4" w:space="0" w:color="auto"/>
            </w:tcBorders>
          </w:tcPr>
          <w:p w14:paraId="79942D3E" w14:textId="77777777" w:rsidR="000F5123" w:rsidRPr="000F5123" w:rsidRDefault="000F5123" w:rsidP="007555DE">
            <w:pPr>
              <w:tabs>
                <w:tab w:val="center" w:pos="1867"/>
                <w:tab w:val="center" w:pos="3059"/>
                <w:tab w:val="right" w:pos="4762"/>
              </w:tabs>
              <w:spacing w:after="0" w:line="259" w:lineRule="auto"/>
              <w:rPr>
                <w:rFonts w:ascii="Times New Roman" w:hAnsi="Times New Roman" w:cs="Times New Roman"/>
                <w:b/>
                <w:bCs/>
                <w:sz w:val="20"/>
                <w:szCs w:val="20"/>
              </w:rPr>
            </w:pPr>
            <w:r w:rsidRPr="000F5123">
              <w:rPr>
                <w:rFonts w:ascii="Times New Roman" w:hAnsi="Times New Roman" w:cs="Times New Roman"/>
                <w:b/>
                <w:bCs/>
                <w:sz w:val="20"/>
                <w:szCs w:val="20"/>
              </w:rPr>
              <w:t xml:space="preserve">PS </w:t>
            </w:r>
            <w:proofErr w:type="spellStart"/>
            <w:r w:rsidRPr="000F5123">
              <w:rPr>
                <w:rFonts w:ascii="Times New Roman" w:hAnsi="Times New Roman" w:cs="Times New Roman"/>
                <w:b/>
                <w:bCs/>
                <w:sz w:val="20"/>
                <w:szCs w:val="20"/>
              </w:rPr>
              <w:t>сериялы</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төмен</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температуралы</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плазмалық</w:t>
            </w:r>
            <w:proofErr w:type="spellEnd"/>
            <w:r w:rsidRPr="000F5123">
              <w:rPr>
                <w:rFonts w:ascii="Times New Roman" w:hAnsi="Times New Roman" w:cs="Times New Roman"/>
                <w:b/>
                <w:bCs/>
                <w:sz w:val="20"/>
                <w:szCs w:val="20"/>
              </w:rPr>
              <w:t xml:space="preserve"> Н2О2 стерилизаторы, </w:t>
            </w:r>
            <w:proofErr w:type="spellStart"/>
            <w:r w:rsidRPr="000F5123">
              <w:rPr>
                <w:rFonts w:ascii="Times New Roman" w:hAnsi="Times New Roman" w:cs="Times New Roman"/>
                <w:b/>
                <w:bCs/>
                <w:sz w:val="20"/>
                <w:szCs w:val="20"/>
              </w:rPr>
              <w:t>орындалу</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нұсқаларында</w:t>
            </w:r>
            <w:proofErr w:type="spellEnd"/>
            <w:r w:rsidRPr="000F5123">
              <w:rPr>
                <w:rFonts w:ascii="Times New Roman" w:hAnsi="Times New Roman" w:cs="Times New Roman"/>
                <w:b/>
                <w:bCs/>
                <w:sz w:val="20"/>
                <w:szCs w:val="20"/>
              </w:rPr>
              <w:t>: РS100X</w:t>
            </w:r>
          </w:p>
          <w:p w14:paraId="4498A8D2" w14:textId="77777777" w:rsidR="000F5123" w:rsidRPr="000F5123" w:rsidRDefault="000F5123" w:rsidP="007555DE">
            <w:pPr>
              <w:tabs>
                <w:tab w:val="center" w:pos="1867"/>
                <w:tab w:val="center" w:pos="3059"/>
                <w:tab w:val="right" w:pos="4762"/>
              </w:tabs>
              <w:spacing w:after="0" w:line="259" w:lineRule="auto"/>
              <w:rPr>
                <w:rFonts w:ascii="Times New Roman" w:hAnsi="Times New Roman" w:cs="Times New Roman"/>
                <w:b/>
                <w:bCs/>
                <w:sz w:val="20"/>
                <w:szCs w:val="20"/>
                <w:lang w:val="en-US"/>
              </w:rPr>
            </w:pPr>
            <w:proofErr w:type="spellStart"/>
            <w:r w:rsidRPr="000F5123">
              <w:rPr>
                <w:rFonts w:ascii="Times New Roman" w:hAnsi="Times New Roman" w:cs="Times New Roman"/>
                <w:b/>
                <w:bCs/>
                <w:sz w:val="20"/>
                <w:szCs w:val="20"/>
              </w:rPr>
              <w:t>Өндіруші</w:t>
            </w:r>
            <w:proofErr w:type="spellEnd"/>
            <w:r w:rsidRPr="000F5123">
              <w:rPr>
                <w:rFonts w:ascii="Times New Roman" w:hAnsi="Times New Roman" w:cs="Times New Roman"/>
                <w:b/>
                <w:bCs/>
                <w:sz w:val="20"/>
                <w:szCs w:val="20"/>
                <w:lang w:val="en-US"/>
              </w:rPr>
              <w:t xml:space="preserve">: SHINVA MEDICAL INSTRUMENT Co. Ltd., </w:t>
            </w:r>
            <w:proofErr w:type="spellStart"/>
            <w:r w:rsidRPr="000F5123">
              <w:rPr>
                <w:rFonts w:ascii="Times New Roman" w:hAnsi="Times New Roman" w:cs="Times New Roman"/>
                <w:b/>
                <w:bCs/>
                <w:sz w:val="20"/>
                <w:szCs w:val="20"/>
              </w:rPr>
              <w:t>Қытай</w:t>
            </w:r>
            <w:proofErr w:type="spellEnd"/>
            <w:r w:rsidRPr="000F5123">
              <w:rPr>
                <w:rFonts w:ascii="Times New Roman" w:hAnsi="Times New Roman" w:cs="Times New Roman"/>
                <w:b/>
                <w:sz w:val="20"/>
                <w:szCs w:val="20"/>
                <w:lang w:val="en-US"/>
              </w:rPr>
              <w:br/>
            </w:r>
            <w:r w:rsidRPr="000F5123">
              <w:rPr>
                <w:rFonts w:ascii="Times New Roman" w:hAnsi="Times New Roman" w:cs="Times New Roman"/>
                <w:b/>
                <w:bCs/>
                <w:sz w:val="20"/>
                <w:szCs w:val="20"/>
              </w:rPr>
              <w:t>ҚР</w:t>
            </w:r>
            <w:r w:rsidRPr="000F5123">
              <w:rPr>
                <w:rFonts w:ascii="Times New Roman" w:hAnsi="Times New Roman" w:cs="Times New Roman"/>
                <w:b/>
                <w:bCs/>
                <w:sz w:val="20"/>
                <w:szCs w:val="20"/>
                <w:lang w:val="en-US"/>
              </w:rPr>
              <w:t xml:space="preserve"> </w:t>
            </w:r>
            <w:r w:rsidRPr="000F5123">
              <w:rPr>
                <w:rFonts w:ascii="Times New Roman" w:hAnsi="Times New Roman" w:cs="Times New Roman"/>
                <w:b/>
                <w:bCs/>
                <w:sz w:val="20"/>
                <w:szCs w:val="20"/>
              </w:rPr>
              <w:t>МИ</w:t>
            </w:r>
            <w:r w:rsidRPr="000F5123">
              <w:rPr>
                <w:rFonts w:ascii="Times New Roman" w:hAnsi="Times New Roman" w:cs="Times New Roman"/>
                <w:b/>
                <w:bCs/>
                <w:sz w:val="20"/>
                <w:szCs w:val="20"/>
                <w:lang w:val="en-US"/>
              </w:rPr>
              <w:t xml:space="preserve"> (</w:t>
            </w:r>
            <w:r w:rsidRPr="000F5123">
              <w:rPr>
                <w:rFonts w:ascii="Times New Roman" w:hAnsi="Times New Roman" w:cs="Times New Roman"/>
                <w:b/>
                <w:bCs/>
                <w:sz w:val="20"/>
                <w:szCs w:val="20"/>
              </w:rPr>
              <w:t>МТ</w:t>
            </w:r>
            <w:r w:rsidRPr="000F5123">
              <w:rPr>
                <w:rFonts w:ascii="Times New Roman" w:hAnsi="Times New Roman" w:cs="Times New Roman"/>
                <w:b/>
                <w:bCs/>
                <w:sz w:val="20"/>
                <w:szCs w:val="20"/>
                <w:lang w:val="en-US"/>
              </w:rPr>
              <w:t>)-0№028959</w:t>
            </w:r>
          </w:p>
        </w:tc>
      </w:tr>
      <w:tr w:rsidR="000F5123" w:rsidRPr="000F5123" w14:paraId="1393DCB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70A6C58" w14:textId="77777777" w:rsidR="000F5123" w:rsidRPr="000F5123" w:rsidRDefault="000F5123" w:rsidP="008B2EEC">
            <w:pPr>
              <w:tabs>
                <w:tab w:val="left" w:pos="450"/>
              </w:tabs>
              <w:rPr>
                <w:rFonts w:ascii="Times New Roman" w:hAnsi="Times New Roman" w:cs="Times New Roman"/>
                <w:b/>
                <w:sz w:val="20"/>
                <w:szCs w:val="20"/>
              </w:rPr>
            </w:pPr>
            <w:r w:rsidRPr="000F5123">
              <w:rPr>
                <w:rFonts w:ascii="Times New Roman" w:hAnsi="Times New Roman" w:cs="Times New Roman"/>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65EB75E9" w14:textId="77777777" w:rsidR="000F5123" w:rsidRPr="000F5123" w:rsidRDefault="000F5123" w:rsidP="008B2EEC">
            <w:pPr>
              <w:tabs>
                <w:tab w:val="left" w:pos="450"/>
              </w:tabs>
              <w:ind w:right="-108"/>
              <w:rPr>
                <w:rFonts w:ascii="Times New Roman" w:hAnsi="Times New Roman" w:cs="Times New Roman"/>
                <w:b/>
                <w:sz w:val="20"/>
                <w:szCs w:val="20"/>
              </w:rPr>
            </w:pPr>
            <w:proofErr w:type="spellStart"/>
            <w:r w:rsidRPr="000F5123">
              <w:rPr>
                <w:rFonts w:ascii="Times New Roman" w:hAnsi="Times New Roman" w:cs="Times New Roman"/>
                <w:b/>
                <w:bCs/>
                <w:sz w:val="20"/>
                <w:szCs w:val="20"/>
              </w:rPr>
              <w:t>Мақсаты</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дәрілік</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заттар</w:t>
            </w:r>
            <w:proofErr w:type="spellEnd"/>
            <w:r w:rsidRPr="000F5123">
              <w:rPr>
                <w:rFonts w:ascii="Times New Roman" w:hAnsi="Times New Roman" w:cs="Times New Roman"/>
                <w:b/>
                <w:bCs/>
                <w:sz w:val="20"/>
                <w:szCs w:val="20"/>
              </w:rPr>
              <w:t xml:space="preserve"> мен </w:t>
            </w:r>
            <w:proofErr w:type="spellStart"/>
            <w:r w:rsidRPr="000F5123">
              <w:rPr>
                <w:rFonts w:ascii="Times New Roman" w:hAnsi="Times New Roman" w:cs="Times New Roman"/>
                <w:b/>
                <w:bCs/>
                <w:sz w:val="20"/>
                <w:szCs w:val="20"/>
              </w:rPr>
              <w:t>медициналық</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бұйымдардың</w:t>
            </w:r>
            <w:proofErr w:type="spellEnd"/>
            <w:r w:rsidRPr="000F5123">
              <w:rPr>
                <w:rFonts w:ascii="Times New Roman" w:hAnsi="Times New Roman" w:cs="Times New Roman"/>
                <w:b/>
                <w:bCs/>
                <w:sz w:val="20"/>
                <w:szCs w:val="20"/>
              </w:rPr>
              <w:t> </w:t>
            </w:r>
            <w:proofErr w:type="spellStart"/>
            <w:r w:rsidRPr="000F5123">
              <w:rPr>
                <w:rFonts w:ascii="Times New Roman" w:hAnsi="Times New Roman" w:cs="Times New Roman"/>
                <w:b/>
                <w:bCs/>
                <w:sz w:val="20"/>
                <w:szCs w:val="20"/>
              </w:rPr>
              <w:t>мемлекеттік</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тізіліміне</w:t>
            </w:r>
            <w:proofErr w:type="spellEnd"/>
            <w:r w:rsidRPr="000F5123">
              <w:rPr>
                <w:rFonts w:ascii="Times New Roman" w:hAnsi="Times New Roman" w:cs="Times New Roman"/>
                <w:b/>
                <w:bCs/>
                <w:sz w:val="20"/>
                <w:szCs w:val="20"/>
              </w:rPr>
              <w:t> </w:t>
            </w:r>
            <w:proofErr w:type="spellStart"/>
            <w:r w:rsidRPr="000F5123">
              <w:rPr>
                <w:rFonts w:ascii="Times New Roman" w:hAnsi="Times New Roman" w:cs="Times New Roman"/>
                <w:b/>
                <w:bCs/>
                <w:sz w:val="20"/>
                <w:szCs w:val="20"/>
              </w:rPr>
              <w:t>сәйкес</w:t>
            </w:r>
            <w:proofErr w:type="spellEnd"/>
            <w:r w:rsidRPr="000F5123">
              <w:rPr>
                <w:rFonts w:ascii="Times New Roman" w:hAnsi="Times New Roman" w:cs="Times New Roman"/>
                <w:b/>
                <w:bCs/>
                <w:sz w:val="20"/>
                <w:szCs w:val="20"/>
              </w:rPr>
              <w:t>)</w:t>
            </w:r>
            <w:r w:rsidRPr="000F5123">
              <w:rPr>
                <w:rFonts w:ascii="Times New Roman" w:hAnsi="Times New Roman" w:cs="Times New Roman"/>
                <w:b/>
                <w:sz w:val="20"/>
                <w:szCs w:val="20"/>
              </w:rPr>
              <w:t>.</w:t>
            </w:r>
          </w:p>
        </w:tc>
        <w:tc>
          <w:tcPr>
            <w:tcW w:w="12020" w:type="dxa"/>
            <w:gridSpan w:val="4"/>
            <w:tcBorders>
              <w:top w:val="single" w:sz="4" w:space="0" w:color="auto"/>
              <w:left w:val="single" w:sz="4" w:space="0" w:color="auto"/>
              <w:bottom w:val="single" w:sz="4" w:space="0" w:color="auto"/>
              <w:right w:val="single" w:sz="4" w:space="0" w:color="auto"/>
            </w:tcBorders>
          </w:tcPr>
          <w:p w14:paraId="151754EC"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sz w:val="20"/>
                <w:szCs w:val="20"/>
              </w:rPr>
            </w:pPr>
          </w:p>
          <w:p w14:paraId="3B219D14" w14:textId="77777777" w:rsidR="000F5123" w:rsidRPr="000F5123" w:rsidRDefault="000F5123" w:rsidP="008B2EEC">
            <w:pPr>
              <w:pStyle w:val="af2"/>
              <w:numPr>
                <w:ilvl w:val="0"/>
                <w:numId w:val="5"/>
              </w:numPr>
              <w:suppressAutoHyphens w:val="0"/>
              <w:spacing w:beforeAutospacing="0" w:after="0" w:afterAutospacing="0"/>
              <w:ind w:left="0"/>
              <w:rPr>
                <w:sz w:val="20"/>
                <w:szCs w:val="20"/>
              </w:rPr>
            </w:pPr>
            <w:proofErr w:type="spellStart"/>
            <w:r w:rsidRPr="000F5123">
              <w:rPr>
                <w:rStyle w:val="af4"/>
                <w:b w:val="0"/>
                <w:sz w:val="20"/>
                <w:szCs w:val="20"/>
              </w:rPr>
              <w:t>Емдеу-профилактикалық</w:t>
            </w:r>
            <w:proofErr w:type="spellEnd"/>
            <w:r w:rsidRPr="000F5123">
              <w:rPr>
                <w:rStyle w:val="af4"/>
                <w:b w:val="0"/>
                <w:sz w:val="20"/>
                <w:szCs w:val="20"/>
              </w:rPr>
              <w:t xml:space="preserve"> </w:t>
            </w:r>
            <w:proofErr w:type="spellStart"/>
            <w:r w:rsidRPr="000F5123">
              <w:rPr>
                <w:rStyle w:val="af4"/>
                <w:b w:val="0"/>
                <w:sz w:val="20"/>
                <w:szCs w:val="20"/>
              </w:rPr>
              <w:t>ұйымдардың</w:t>
            </w:r>
            <w:proofErr w:type="spellEnd"/>
            <w:r w:rsidRPr="000F5123">
              <w:rPr>
                <w:rStyle w:val="af4"/>
                <w:b w:val="0"/>
                <w:sz w:val="20"/>
                <w:szCs w:val="20"/>
                <w:lang w:val="en-US"/>
              </w:rPr>
              <w:t> </w:t>
            </w:r>
            <w:proofErr w:type="spellStart"/>
            <w:r w:rsidRPr="000F5123">
              <w:rPr>
                <w:rStyle w:val="af4"/>
                <w:b w:val="0"/>
                <w:sz w:val="20"/>
                <w:szCs w:val="20"/>
              </w:rPr>
              <w:t>стерилизациялау</w:t>
            </w:r>
            <w:proofErr w:type="spellEnd"/>
            <w:r w:rsidRPr="000F5123">
              <w:rPr>
                <w:rStyle w:val="af4"/>
                <w:b w:val="0"/>
                <w:sz w:val="20"/>
                <w:szCs w:val="20"/>
              </w:rPr>
              <w:t xml:space="preserve"> </w:t>
            </w:r>
            <w:proofErr w:type="spellStart"/>
            <w:r w:rsidRPr="000F5123">
              <w:rPr>
                <w:rStyle w:val="af4"/>
                <w:b w:val="0"/>
                <w:sz w:val="20"/>
                <w:szCs w:val="20"/>
              </w:rPr>
              <w:t>бөлімшелері</w:t>
            </w:r>
            <w:proofErr w:type="spellEnd"/>
            <w:r w:rsidRPr="000F5123">
              <w:rPr>
                <w:rStyle w:val="af4"/>
                <w:b w:val="0"/>
                <w:sz w:val="20"/>
                <w:szCs w:val="20"/>
              </w:rPr>
              <w:t xml:space="preserve">, </w:t>
            </w:r>
            <w:proofErr w:type="spellStart"/>
            <w:r w:rsidRPr="000F5123">
              <w:rPr>
                <w:rStyle w:val="af4"/>
                <w:b w:val="0"/>
                <w:sz w:val="20"/>
                <w:szCs w:val="20"/>
              </w:rPr>
              <w:t>медициналық</w:t>
            </w:r>
            <w:proofErr w:type="spellEnd"/>
            <w:r w:rsidRPr="000F5123">
              <w:rPr>
                <w:rStyle w:val="af4"/>
                <w:b w:val="0"/>
                <w:sz w:val="20"/>
                <w:szCs w:val="20"/>
              </w:rPr>
              <w:t xml:space="preserve"> </w:t>
            </w:r>
            <w:proofErr w:type="spellStart"/>
            <w:r w:rsidRPr="000F5123">
              <w:rPr>
                <w:rStyle w:val="af4"/>
                <w:b w:val="0"/>
                <w:sz w:val="20"/>
                <w:szCs w:val="20"/>
              </w:rPr>
              <w:t>ұйымдарда</w:t>
            </w:r>
            <w:proofErr w:type="spellEnd"/>
            <w:r w:rsidRPr="000F5123">
              <w:rPr>
                <w:rStyle w:val="af4"/>
                <w:b w:val="0"/>
                <w:sz w:val="20"/>
                <w:szCs w:val="20"/>
                <w:lang w:val="en-US"/>
              </w:rPr>
              <w:t> </w:t>
            </w:r>
            <w:proofErr w:type="spellStart"/>
            <w:r w:rsidRPr="000F5123">
              <w:rPr>
                <w:rStyle w:val="af4"/>
                <w:b w:val="0"/>
                <w:sz w:val="20"/>
                <w:szCs w:val="20"/>
              </w:rPr>
              <w:t>инфекциялардың</w:t>
            </w:r>
            <w:proofErr w:type="spellEnd"/>
            <w:r w:rsidRPr="000F5123">
              <w:rPr>
                <w:rStyle w:val="af4"/>
                <w:b w:val="0"/>
                <w:sz w:val="20"/>
                <w:szCs w:val="20"/>
              </w:rPr>
              <w:t xml:space="preserve"> </w:t>
            </w:r>
            <w:proofErr w:type="spellStart"/>
            <w:r w:rsidRPr="000F5123">
              <w:rPr>
                <w:rStyle w:val="af4"/>
                <w:b w:val="0"/>
                <w:sz w:val="20"/>
                <w:szCs w:val="20"/>
              </w:rPr>
              <w:t>таралуын</w:t>
            </w:r>
            <w:proofErr w:type="spellEnd"/>
            <w:r w:rsidRPr="000F5123">
              <w:rPr>
                <w:rStyle w:val="af4"/>
                <w:b w:val="0"/>
                <w:sz w:val="20"/>
                <w:szCs w:val="20"/>
                <w:lang w:val="en-US"/>
              </w:rPr>
              <w:t> </w:t>
            </w:r>
            <w:proofErr w:type="spellStart"/>
            <w:r w:rsidRPr="000F5123">
              <w:rPr>
                <w:rStyle w:val="af4"/>
                <w:b w:val="0"/>
                <w:sz w:val="20"/>
                <w:szCs w:val="20"/>
              </w:rPr>
              <w:t>бақылау</w:t>
            </w:r>
            <w:proofErr w:type="spellEnd"/>
            <w:r w:rsidRPr="000F5123">
              <w:rPr>
                <w:rStyle w:val="af4"/>
                <w:b w:val="0"/>
                <w:sz w:val="20"/>
                <w:szCs w:val="20"/>
              </w:rPr>
              <w:t xml:space="preserve"> </w:t>
            </w:r>
            <w:proofErr w:type="spellStart"/>
            <w:r w:rsidRPr="000F5123">
              <w:rPr>
                <w:rStyle w:val="af4"/>
                <w:b w:val="0"/>
                <w:sz w:val="20"/>
                <w:szCs w:val="20"/>
              </w:rPr>
              <w:t>және</w:t>
            </w:r>
            <w:proofErr w:type="spellEnd"/>
            <w:r w:rsidRPr="000F5123">
              <w:rPr>
                <w:rStyle w:val="af4"/>
                <w:b w:val="0"/>
                <w:sz w:val="20"/>
                <w:szCs w:val="20"/>
              </w:rPr>
              <w:t xml:space="preserve"> </w:t>
            </w:r>
            <w:proofErr w:type="spellStart"/>
            <w:r w:rsidRPr="000F5123">
              <w:rPr>
                <w:rStyle w:val="af4"/>
                <w:b w:val="0"/>
                <w:sz w:val="20"/>
                <w:szCs w:val="20"/>
              </w:rPr>
              <w:t>алдын</w:t>
            </w:r>
            <w:proofErr w:type="spellEnd"/>
            <w:r w:rsidRPr="000F5123">
              <w:rPr>
                <w:rStyle w:val="af4"/>
                <w:b w:val="0"/>
                <w:sz w:val="20"/>
                <w:szCs w:val="20"/>
                <w:lang w:val="en-US"/>
              </w:rPr>
              <w:t> </w:t>
            </w:r>
            <w:proofErr w:type="spellStart"/>
            <w:r w:rsidRPr="000F5123">
              <w:rPr>
                <w:rStyle w:val="af4"/>
                <w:b w:val="0"/>
                <w:sz w:val="20"/>
                <w:szCs w:val="20"/>
              </w:rPr>
              <w:t>алу</w:t>
            </w:r>
            <w:proofErr w:type="spellEnd"/>
            <w:r w:rsidRPr="000F5123">
              <w:rPr>
                <w:rStyle w:val="af4"/>
                <w:b w:val="0"/>
                <w:sz w:val="20"/>
                <w:szCs w:val="20"/>
              </w:rPr>
              <w:t>.</w:t>
            </w:r>
          </w:p>
        </w:tc>
      </w:tr>
      <w:tr w:rsidR="000F5123" w:rsidRPr="000F5123" w14:paraId="4A35D60C" w14:textId="77777777" w:rsidTr="008B2EEC">
        <w:trPr>
          <w:trHeight w:val="611"/>
        </w:trPr>
        <w:tc>
          <w:tcPr>
            <w:tcW w:w="709" w:type="dxa"/>
            <w:vMerge w:val="restart"/>
            <w:tcBorders>
              <w:left w:val="single" w:sz="4" w:space="0" w:color="auto"/>
              <w:right w:val="single" w:sz="4" w:space="0" w:color="auto"/>
            </w:tcBorders>
            <w:vAlign w:val="center"/>
            <w:hideMark/>
          </w:tcPr>
          <w:p w14:paraId="2A8700CB"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3</w:t>
            </w:r>
          </w:p>
        </w:tc>
        <w:tc>
          <w:tcPr>
            <w:tcW w:w="2439" w:type="dxa"/>
            <w:vMerge w:val="restart"/>
            <w:tcBorders>
              <w:left w:val="single" w:sz="4" w:space="0" w:color="auto"/>
              <w:right w:val="single" w:sz="4" w:space="0" w:color="auto"/>
            </w:tcBorders>
            <w:vAlign w:val="center"/>
            <w:hideMark/>
          </w:tcPr>
          <w:p w14:paraId="18363AF3" w14:textId="77777777" w:rsidR="000F5123" w:rsidRPr="000F5123" w:rsidRDefault="000F5123" w:rsidP="008B2EEC">
            <w:pPr>
              <w:ind w:right="-108"/>
              <w:rPr>
                <w:rFonts w:ascii="Times New Roman" w:hAnsi="Times New Roman" w:cs="Times New Roman"/>
                <w:b/>
                <w:sz w:val="20"/>
                <w:szCs w:val="20"/>
              </w:rPr>
            </w:pPr>
            <w:proofErr w:type="spellStart"/>
            <w:r w:rsidRPr="000F5123">
              <w:rPr>
                <w:rFonts w:ascii="Times New Roman" w:hAnsi="Times New Roman" w:cs="Times New Roman"/>
                <w:b/>
                <w:sz w:val="20"/>
                <w:szCs w:val="20"/>
              </w:rPr>
              <w:t>Жиынтықталымға</w:t>
            </w:r>
            <w:proofErr w:type="spellEnd"/>
            <w:r w:rsidRPr="000F5123">
              <w:rPr>
                <w:rFonts w:ascii="Times New Roman" w:hAnsi="Times New Roman" w:cs="Times New Roman"/>
                <w:b/>
                <w:sz w:val="20"/>
                <w:szCs w:val="20"/>
                <w:lang w:val="kk-KZ"/>
              </w:rPr>
              <w:t xml:space="preserve"> </w:t>
            </w:r>
            <w:proofErr w:type="spellStart"/>
            <w:r w:rsidRPr="000F5123">
              <w:rPr>
                <w:rFonts w:ascii="Times New Roman" w:hAnsi="Times New Roman" w:cs="Times New Roman"/>
                <w:b/>
                <w:sz w:val="20"/>
                <w:szCs w:val="20"/>
              </w:rPr>
              <w:t>қойылатын</w:t>
            </w:r>
            <w:proofErr w:type="spellEnd"/>
            <w:r w:rsidRPr="000F5123">
              <w:rPr>
                <w:rFonts w:ascii="Times New Roman" w:hAnsi="Times New Roman" w:cs="Times New Roman"/>
                <w:b/>
                <w:sz w:val="20"/>
                <w:szCs w:val="20"/>
                <w:lang w:val="kk-KZ"/>
              </w:rPr>
              <w:t xml:space="preserve"> </w:t>
            </w:r>
            <w:proofErr w:type="spellStart"/>
            <w:r w:rsidRPr="000F5123">
              <w:rPr>
                <w:rFonts w:ascii="Times New Roman" w:hAnsi="Times New Roman" w:cs="Times New Roman"/>
                <w:b/>
                <w:sz w:val="20"/>
                <w:szCs w:val="20"/>
              </w:rPr>
              <w:t>талаптар</w:t>
            </w:r>
            <w:proofErr w:type="spellEnd"/>
          </w:p>
        </w:tc>
        <w:tc>
          <w:tcPr>
            <w:tcW w:w="821" w:type="dxa"/>
            <w:tcBorders>
              <w:top w:val="single" w:sz="4" w:space="0" w:color="auto"/>
              <w:left w:val="single" w:sz="4" w:space="0" w:color="auto"/>
              <w:bottom w:val="single" w:sz="4" w:space="0" w:color="auto"/>
              <w:right w:val="single" w:sz="4" w:space="0" w:color="auto"/>
            </w:tcBorders>
            <w:vAlign w:val="center"/>
            <w:hideMark/>
          </w:tcPr>
          <w:p w14:paraId="73802F87" w14:textId="77777777" w:rsidR="000F5123" w:rsidRPr="000F5123" w:rsidRDefault="000F5123" w:rsidP="008B2EEC">
            <w:pPr>
              <w:jc w:val="center"/>
              <w:rPr>
                <w:rFonts w:ascii="Times New Roman" w:hAnsi="Times New Roman" w:cs="Times New Roman"/>
                <w:i/>
                <w:sz w:val="20"/>
                <w:szCs w:val="20"/>
              </w:rPr>
            </w:pPr>
            <w:r w:rsidRPr="000F5123">
              <w:rPr>
                <w:rFonts w:ascii="Times New Roman" w:hAnsi="Times New Roman" w:cs="Times New Roman"/>
                <w:iCs/>
                <w:sz w:val="20"/>
                <w:szCs w:val="20"/>
              </w:rPr>
              <w:t>№ р/с</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7AC312D" w14:textId="77777777" w:rsidR="000F5123" w:rsidRPr="000F5123" w:rsidRDefault="000F5123" w:rsidP="008B2EEC">
            <w:pPr>
              <w:ind w:left="-97" w:right="-86"/>
              <w:jc w:val="center"/>
              <w:rPr>
                <w:rFonts w:ascii="Times New Roman" w:hAnsi="Times New Roman" w:cs="Times New Roman"/>
                <w:sz w:val="20"/>
                <w:szCs w:val="20"/>
              </w:rPr>
            </w:pPr>
            <w:proofErr w:type="spellStart"/>
            <w:proofErr w:type="gramStart"/>
            <w:r w:rsidRPr="000F5123">
              <w:rPr>
                <w:rFonts w:ascii="Times New Roman" w:hAnsi="Times New Roman" w:cs="Times New Roman"/>
                <w:bCs/>
                <w:sz w:val="20"/>
                <w:szCs w:val="20"/>
              </w:rPr>
              <w:t>Медициналық</w:t>
            </w:r>
            <w:proofErr w:type="spellEnd"/>
            <w:r w:rsidRPr="000F5123">
              <w:rPr>
                <w:rFonts w:ascii="Times New Roman" w:hAnsi="Times New Roman" w:cs="Times New Roman"/>
                <w:bCs/>
                <w:sz w:val="20"/>
                <w:szCs w:val="20"/>
              </w:rPr>
              <w:t xml:space="preserve"> </w:t>
            </w:r>
            <w:r w:rsidRPr="000F5123">
              <w:rPr>
                <w:rFonts w:ascii="Times New Roman" w:hAnsi="Times New Roman" w:cs="Times New Roman"/>
                <w:bCs/>
                <w:sz w:val="20"/>
                <w:szCs w:val="20"/>
                <w:lang w:val="kk-KZ"/>
              </w:rPr>
              <w:t xml:space="preserve"> </w:t>
            </w:r>
            <w:proofErr w:type="spellStart"/>
            <w:r w:rsidRPr="000F5123">
              <w:rPr>
                <w:rFonts w:ascii="Times New Roman" w:hAnsi="Times New Roman" w:cs="Times New Roman"/>
                <w:bCs/>
                <w:sz w:val="20"/>
                <w:szCs w:val="20"/>
              </w:rPr>
              <w:t>техниканың</w:t>
            </w:r>
            <w:proofErr w:type="spellEnd"/>
            <w:proofErr w:type="gram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атауы</w:t>
            </w:r>
            <w:proofErr w:type="spellEnd"/>
            <w:r w:rsidRPr="000F5123">
              <w:rPr>
                <w:rFonts w:ascii="Times New Roman" w:hAnsi="Times New Roman" w:cs="Times New Roman"/>
                <w:sz w:val="20"/>
                <w:szCs w:val="20"/>
              </w:rPr>
              <w:br/>
            </w:r>
            <w:r w:rsidRPr="000F5123">
              <w:rPr>
                <w:rFonts w:ascii="Times New Roman" w:hAnsi="Times New Roman" w:cs="Times New Roman"/>
                <w:bCs/>
                <w:sz w:val="20"/>
                <w:szCs w:val="20"/>
              </w:rPr>
              <w:t>(</w:t>
            </w:r>
            <w:proofErr w:type="spellStart"/>
            <w:r w:rsidRPr="000F5123">
              <w:rPr>
                <w:rFonts w:ascii="Times New Roman" w:hAnsi="Times New Roman" w:cs="Times New Roman"/>
                <w:bCs/>
                <w:sz w:val="20"/>
                <w:szCs w:val="20"/>
              </w:rPr>
              <w:t>дәрілік</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заттар</w:t>
            </w:r>
            <w:proofErr w:type="spellEnd"/>
            <w:r w:rsidRPr="000F5123">
              <w:rPr>
                <w:rFonts w:ascii="Times New Roman" w:hAnsi="Times New Roman" w:cs="Times New Roman"/>
                <w:bCs/>
                <w:sz w:val="20"/>
                <w:szCs w:val="20"/>
              </w:rPr>
              <w:t xml:space="preserve"> мен </w:t>
            </w:r>
            <w:proofErr w:type="spellStart"/>
            <w:r w:rsidRPr="000F5123">
              <w:rPr>
                <w:rFonts w:ascii="Times New Roman" w:hAnsi="Times New Roman" w:cs="Times New Roman"/>
                <w:bCs/>
                <w:sz w:val="20"/>
                <w:szCs w:val="20"/>
              </w:rPr>
              <w:t>медициналық</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бұйымдардың</w:t>
            </w:r>
            <w:proofErr w:type="spellEnd"/>
            <w:r w:rsidRPr="000F5123">
              <w:rPr>
                <w:rFonts w:ascii="Times New Roman" w:hAnsi="Times New Roman" w:cs="Times New Roman"/>
                <w:bCs/>
                <w:sz w:val="20"/>
                <w:szCs w:val="20"/>
              </w:rPr>
              <w:t> </w:t>
            </w:r>
            <w:proofErr w:type="spellStart"/>
            <w:r w:rsidRPr="000F5123">
              <w:rPr>
                <w:rFonts w:ascii="Times New Roman" w:hAnsi="Times New Roman" w:cs="Times New Roman"/>
                <w:bCs/>
                <w:sz w:val="20"/>
                <w:szCs w:val="20"/>
              </w:rPr>
              <w:t>мемлекеттік</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тізіліміне</w:t>
            </w:r>
            <w:proofErr w:type="spellEnd"/>
            <w:r w:rsidRPr="000F5123">
              <w:rPr>
                <w:rFonts w:ascii="Times New Roman" w:hAnsi="Times New Roman" w:cs="Times New Roman"/>
                <w:bCs/>
                <w:sz w:val="20"/>
                <w:szCs w:val="20"/>
              </w:rPr>
              <w:t> </w:t>
            </w:r>
            <w:proofErr w:type="spellStart"/>
            <w:r w:rsidRPr="000F5123">
              <w:rPr>
                <w:rFonts w:ascii="Times New Roman" w:hAnsi="Times New Roman" w:cs="Times New Roman"/>
                <w:bCs/>
                <w:sz w:val="20"/>
                <w:szCs w:val="20"/>
              </w:rPr>
              <w:t>сәйкес</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моделін</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өндірушінің</w:t>
            </w:r>
            <w:proofErr w:type="spellEnd"/>
            <w:r w:rsidRPr="000F5123">
              <w:rPr>
                <w:rFonts w:ascii="Times New Roman" w:hAnsi="Times New Roman" w:cs="Times New Roman"/>
                <w:bCs/>
                <w:sz w:val="20"/>
                <w:szCs w:val="20"/>
              </w:rPr>
              <w:t> </w:t>
            </w:r>
            <w:proofErr w:type="spellStart"/>
            <w:r w:rsidRPr="000F5123">
              <w:rPr>
                <w:rFonts w:ascii="Times New Roman" w:hAnsi="Times New Roman" w:cs="Times New Roman"/>
                <w:bCs/>
                <w:sz w:val="20"/>
                <w:szCs w:val="20"/>
              </w:rPr>
              <w:t>атауын</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және</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елін</w:t>
            </w:r>
            <w:proofErr w:type="spellEnd"/>
            <w:r w:rsidRPr="000F5123">
              <w:rPr>
                <w:rFonts w:ascii="Times New Roman" w:hAnsi="Times New Roman" w:cs="Times New Roman"/>
                <w:bCs/>
                <w:sz w:val="20"/>
                <w:szCs w:val="20"/>
              </w:rPr>
              <w:t> </w:t>
            </w:r>
            <w:proofErr w:type="spellStart"/>
            <w:r w:rsidRPr="000F5123">
              <w:rPr>
                <w:rFonts w:ascii="Times New Roman" w:hAnsi="Times New Roman" w:cs="Times New Roman"/>
                <w:bCs/>
                <w:sz w:val="20"/>
                <w:szCs w:val="20"/>
              </w:rPr>
              <w:t>көрсете</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отырып</w:t>
            </w:r>
            <w:proofErr w:type="spellEnd"/>
            <w:r w:rsidRPr="000F5123">
              <w:rPr>
                <w:rFonts w:ascii="Times New Roman" w:hAnsi="Times New Roman" w:cs="Times New Roman"/>
                <w:bCs/>
                <w:sz w:val="20"/>
                <w:szCs w:val="20"/>
              </w:rPr>
              <w:t>)</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3E74AD0" w14:textId="77777777" w:rsidR="000F5123" w:rsidRPr="000F5123" w:rsidRDefault="000F5123" w:rsidP="008B2EEC">
            <w:pPr>
              <w:spacing w:after="20"/>
              <w:rPr>
                <w:rFonts w:ascii="Times New Roman" w:hAnsi="Times New Roman" w:cs="Times New Roman"/>
                <w:i/>
                <w:sz w:val="20"/>
                <w:szCs w:val="20"/>
              </w:rPr>
            </w:pPr>
            <w:proofErr w:type="spellStart"/>
            <w:r w:rsidRPr="000F5123">
              <w:rPr>
                <w:rFonts w:ascii="Times New Roman" w:hAnsi="Times New Roman" w:cs="Times New Roman"/>
                <w:sz w:val="20"/>
                <w:szCs w:val="20"/>
              </w:rPr>
              <w:t>Медициналық</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техникаға</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арналған</w:t>
            </w:r>
            <w:proofErr w:type="spellEnd"/>
            <w:r w:rsidRPr="000F5123">
              <w:rPr>
                <w:rFonts w:ascii="Times New Roman" w:hAnsi="Times New Roman" w:cs="Times New Roman"/>
                <w:sz w:val="20"/>
                <w:szCs w:val="20"/>
              </w:rPr>
              <w:t> </w:t>
            </w:r>
            <w:proofErr w:type="spellStart"/>
            <w:r w:rsidRPr="000F5123">
              <w:rPr>
                <w:rFonts w:ascii="Times New Roman" w:hAnsi="Times New Roman" w:cs="Times New Roman"/>
                <w:sz w:val="20"/>
                <w:szCs w:val="20"/>
              </w:rPr>
              <w:t>жинақтауыштың</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моделі</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және</w:t>
            </w:r>
            <w:proofErr w:type="spellEnd"/>
            <w:r w:rsidRPr="000F5123">
              <w:rPr>
                <w:rFonts w:ascii="Times New Roman" w:hAnsi="Times New Roman" w:cs="Times New Roman"/>
                <w:sz w:val="20"/>
                <w:szCs w:val="20"/>
              </w:rPr>
              <w:t> (</w:t>
            </w:r>
            <w:proofErr w:type="spellStart"/>
            <w:r w:rsidRPr="000F5123">
              <w:rPr>
                <w:rFonts w:ascii="Times New Roman" w:hAnsi="Times New Roman" w:cs="Times New Roman"/>
                <w:sz w:val="20"/>
                <w:szCs w:val="20"/>
              </w:rPr>
              <w:t>немесе</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маркасы</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каталогтық</w:t>
            </w:r>
            <w:proofErr w:type="spellEnd"/>
            <w:r w:rsidRPr="000F5123">
              <w:rPr>
                <w:rFonts w:ascii="Times New Roman" w:hAnsi="Times New Roman" w:cs="Times New Roman"/>
                <w:sz w:val="20"/>
                <w:szCs w:val="20"/>
              </w:rPr>
              <w:t> </w:t>
            </w:r>
            <w:proofErr w:type="spellStart"/>
            <w:r w:rsidRPr="000F5123">
              <w:rPr>
                <w:rFonts w:ascii="Times New Roman" w:hAnsi="Times New Roman" w:cs="Times New Roman"/>
                <w:sz w:val="20"/>
                <w:szCs w:val="20"/>
              </w:rPr>
              <w:t>нөмірі</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қысқаша</w:t>
            </w:r>
            <w:proofErr w:type="spellEnd"/>
            <w:r w:rsidRPr="000F5123">
              <w:rPr>
                <w:rFonts w:ascii="Times New Roman" w:hAnsi="Times New Roman" w:cs="Times New Roman"/>
                <w:sz w:val="20"/>
                <w:szCs w:val="20"/>
              </w:rPr>
              <w:t xml:space="preserve"> </w:t>
            </w:r>
            <w:proofErr w:type="spellStart"/>
            <w:r w:rsidRPr="000F5123">
              <w:rPr>
                <w:rFonts w:ascii="Times New Roman" w:hAnsi="Times New Roman" w:cs="Times New Roman"/>
                <w:sz w:val="20"/>
                <w:szCs w:val="20"/>
              </w:rPr>
              <w:t>техникалық</w:t>
            </w:r>
            <w:proofErr w:type="spellEnd"/>
            <w:r w:rsidRPr="000F5123">
              <w:rPr>
                <w:rFonts w:ascii="Times New Roman" w:hAnsi="Times New Roman" w:cs="Times New Roman"/>
                <w:sz w:val="20"/>
                <w:szCs w:val="20"/>
              </w:rPr>
              <w:t> </w:t>
            </w:r>
            <w:proofErr w:type="spellStart"/>
            <w:r w:rsidRPr="000F5123">
              <w:rPr>
                <w:rFonts w:ascii="Times New Roman" w:hAnsi="Times New Roman" w:cs="Times New Roman"/>
                <w:sz w:val="20"/>
                <w:szCs w:val="20"/>
              </w:rPr>
              <w:t>сипаттамасы</w:t>
            </w:r>
            <w:proofErr w:type="spellEnd"/>
            <w:r w:rsidRPr="000F5123">
              <w:rPr>
                <w:rFonts w:ascii="Times New Roman" w:hAnsi="Times New Roman" w:cs="Times New Roman"/>
                <w:bCs/>
                <w:sz w:val="20"/>
                <w:szCs w:val="20"/>
              </w:rPr>
              <w:t xml:space="preserve">. </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B2DE1A2" w14:textId="77777777" w:rsidR="000F5123" w:rsidRPr="000F5123" w:rsidRDefault="000F5123" w:rsidP="008B2EEC">
            <w:pPr>
              <w:ind w:left="-97" w:right="-86"/>
              <w:jc w:val="center"/>
              <w:rPr>
                <w:rFonts w:ascii="Times New Roman" w:hAnsi="Times New Roman" w:cs="Times New Roman"/>
                <w:i/>
                <w:sz w:val="20"/>
                <w:szCs w:val="20"/>
              </w:rPr>
            </w:pPr>
            <w:r w:rsidRPr="000F5123">
              <w:rPr>
                <w:rFonts w:ascii="Times New Roman" w:hAnsi="Times New Roman" w:cs="Times New Roman"/>
                <w:color w:val="000000"/>
                <w:spacing w:val="2"/>
                <w:sz w:val="20"/>
                <w:szCs w:val="20"/>
                <w:shd w:val="clear" w:color="auto" w:fill="FFFFFF"/>
                <w:lang w:val="kk-KZ"/>
              </w:rPr>
              <w:t>Талап етілетін саны (өлшем бірлігін көрсете отырып)</w:t>
            </w:r>
          </w:p>
        </w:tc>
      </w:tr>
      <w:tr w:rsidR="000F5123" w:rsidRPr="000F5123" w14:paraId="650AB390" w14:textId="77777777" w:rsidTr="008B2EEC">
        <w:trPr>
          <w:trHeight w:val="141"/>
        </w:trPr>
        <w:tc>
          <w:tcPr>
            <w:tcW w:w="709" w:type="dxa"/>
            <w:vMerge/>
            <w:tcBorders>
              <w:left w:val="single" w:sz="4" w:space="0" w:color="auto"/>
              <w:right w:val="single" w:sz="4" w:space="0" w:color="auto"/>
            </w:tcBorders>
            <w:vAlign w:val="center"/>
            <w:hideMark/>
          </w:tcPr>
          <w:p w14:paraId="0E616E2B"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4ACC1900" w14:textId="77777777" w:rsidR="000F5123" w:rsidRPr="000F5123" w:rsidRDefault="000F5123" w:rsidP="008B2EEC">
            <w:pPr>
              <w:ind w:right="-108"/>
              <w:rPr>
                <w:rFonts w:ascii="Times New Roman" w:hAnsi="Times New Roman" w:cs="Times New Roman"/>
                <w:sz w:val="20"/>
                <w:szCs w:val="20"/>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12E7E361" w14:textId="77777777" w:rsidR="000F5123" w:rsidRPr="000F5123" w:rsidRDefault="000F5123" w:rsidP="008B2EEC">
            <w:pPr>
              <w:rPr>
                <w:rFonts w:ascii="Times New Roman" w:hAnsi="Times New Roman" w:cs="Times New Roman"/>
                <w:b/>
                <w:i/>
                <w:sz w:val="20"/>
                <w:szCs w:val="20"/>
              </w:rPr>
            </w:pPr>
            <w:proofErr w:type="spellStart"/>
            <w:r w:rsidRPr="000F5123">
              <w:rPr>
                <w:rFonts w:ascii="Times New Roman" w:hAnsi="Times New Roman" w:cs="Times New Roman"/>
                <w:b/>
                <w:iCs/>
                <w:sz w:val="20"/>
                <w:szCs w:val="20"/>
              </w:rPr>
              <w:t>Негізгі</w:t>
            </w:r>
            <w:proofErr w:type="spellEnd"/>
            <w:r w:rsidRPr="000F5123">
              <w:rPr>
                <w:rFonts w:ascii="Times New Roman" w:hAnsi="Times New Roman" w:cs="Times New Roman"/>
                <w:b/>
                <w:iCs/>
                <w:sz w:val="20"/>
                <w:szCs w:val="20"/>
                <w:lang w:val="kk-KZ"/>
              </w:rPr>
              <w:t xml:space="preserve"> </w:t>
            </w:r>
            <w:proofErr w:type="spellStart"/>
            <w:r w:rsidRPr="000F5123">
              <w:rPr>
                <w:rFonts w:ascii="Times New Roman" w:hAnsi="Times New Roman" w:cs="Times New Roman"/>
                <w:b/>
                <w:iCs/>
                <w:sz w:val="20"/>
                <w:szCs w:val="20"/>
              </w:rPr>
              <w:t>жиынтықтауыштар</w:t>
            </w:r>
            <w:proofErr w:type="spellEnd"/>
            <w:r w:rsidRPr="000F5123">
              <w:rPr>
                <w:rFonts w:ascii="Times New Roman" w:hAnsi="Times New Roman" w:cs="Times New Roman"/>
                <w:b/>
                <w:iCs/>
                <w:sz w:val="20"/>
                <w:szCs w:val="20"/>
              </w:rPr>
              <w:t>:</w:t>
            </w:r>
          </w:p>
        </w:tc>
      </w:tr>
      <w:tr w:rsidR="000F5123" w:rsidRPr="000F5123" w14:paraId="744D6711" w14:textId="77777777" w:rsidTr="008B2EEC">
        <w:trPr>
          <w:trHeight w:val="141"/>
        </w:trPr>
        <w:tc>
          <w:tcPr>
            <w:tcW w:w="709" w:type="dxa"/>
            <w:vMerge/>
            <w:tcBorders>
              <w:left w:val="single" w:sz="4" w:space="0" w:color="auto"/>
              <w:right w:val="single" w:sz="4" w:space="0" w:color="auto"/>
            </w:tcBorders>
            <w:vAlign w:val="center"/>
            <w:hideMark/>
          </w:tcPr>
          <w:p w14:paraId="66978569"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5DE5EEC6"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590615C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97DF95C"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Cs/>
                <w:sz w:val="20"/>
                <w:szCs w:val="20"/>
              </w:rPr>
            </w:pPr>
            <w:r w:rsidRPr="000F5123">
              <w:rPr>
                <w:rFonts w:ascii="Times New Roman" w:hAnsi="Times New Roman" w:cs="Times New Roman"/>
                <w:bCs/>
                <w:sz w:val="20"/>
                <w:szCs w:val="20"/>
              </w:rPr>
              <w:t xml:space="preserve">PS </w:t>
            </w:r>
            <w:proofErr w:type="spellStart"/>
            <w:r w:rsidRPr="000F5123">
              <w:rPr>
                <w:rFonts w:ascii="Times New Roman" w:hAnsi="Times New Roman" w:cs="Times New Roman"/>
                <w:bCs/>
                <w:sz w:val="20"/>
                <w:szCs w:val="20"/>
              </w:rPr>
              <w:t>сериялы</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төмен</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температуралы</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плазмалық</w:t>
            </w:r>
            <w:proofErr w:type="spellEnd"/>
            <w:r w:rsidRPr="000F5123">
              <w:rPr>
                <w:rFonts w:ascii="Times New Roman" w:hAnsi="Times New Roman" w:cs="Times New Roman"/>
                <w:bCs/>
                <w:sz w:val="20"/>
                <w:szCs w:val="20"/>
              </w:rPr>
              <w:t xml:space="preserve"> Н2О2 стерилизаторы, </w:t>
            </w:r>
            <w:proofErr w:type="spellStart"/>
            <w:r w:rsidRPr="000F5123">
              <w:rPr>
                <w:rFonts w:ascii="Times New Roman" w:hAnsi="Times New Roman" w:cs="Times New Roman"/>
                <w:bCs/>
                <w:sz w:val="20"/>
                <w:szCs w:val="20"/>
              </w:rPr>
              <w:t>орындалу</w:t>
            </w:r>
            <w:proofErr w:type="spellEnd"/>
            <w:r w:rsidRPr="000F5123">
              <w:rPr>
                <w:rFonts w:ascii="Times New Roman" w:hAnsi="Times New Roman" w:cs="Times New Roman"/>
                <w:bCs/>
                <w:sz w:val="20"/>
                <w:szCs w:val="20"/>
              </w:rPr>
              <w:t xml:space="preserve"> </w:t>
            </w:r>
            <w:proofErr w:type="spellStart"/>
            <w:r w:rsidRPr="000F5123">
              <w:rPr>
                <w:rFonts w:ascii="Times New Roman" w:hAnsi="Times New Roman" w:cs="Times New Roman"/>
                <w:bCs/>
                <w:sz w:val="20"/>
                <w:szCs w:val="20"/>
              </w:rPr>
              <w:t>нұсқаларында</w:t>
            </w:r>
            <w:proofErr w:type="spellEnd"/>
            <w:r w:rsidRPr="000F5123">
              <w:rPr>
                <w:rFonts w:ascii="Times New Roman" w:hAnsi="Times New Roman" w:cs="Times New Roman"/>
                <w:bCs/>
                <w:sz w:val="20"/>
                <w:szCs w:val="20"/>
              </w:rPr>
              <w:t>: РS100X</w:t>
            </w:r>
          </w:p>
          <w:p w14:paraId="50D4339C" w14:textId="77777777" w:rsidR="000F5123" w:rsidRPr="000F5123" w:rsidRDefault="000F5123" w:rsidP="008B2EEC">
            <w:pPr>
              <w:rPr>
                <w:rFonts w:ascii="Times New Roman" w:hAnsi="Times New Roman" w:cs="Times New Roman"/>
                <w:sz w:val="20"/>
                <w:szCs w:val="20"/>
              </w:rPr>
            </w:pPr>
          </w:p>
        </w:tc>
        <w:tc>
          <w:tcPr>
            <w:tcW w:w="7229" w:type="dxa"/>
            <w:tcBorders>
              <w:top w:val="single" w:sz="4" w:space="0" w:color="auto"/>
              <w:left w:val="single" w:sz="4" w:space="0" w:color="auto"/>
              <w:bottom w:val="single" w:sz="4" w:space="0" w:color="auto"/>
              <w:right w:val="single" w:sz="4" w:space="0" w:color="auto"/>
            </w:tcBorders>
            <w:vAlign w:val="center"/>
          </w:tcPr>
          <w:p w14:paraId="77CCC4CE" w14:textId="77777777" w:rsidR="000F5123" w:rsidRPr="000F5123" w:rsidRDefault="000F5123" w:rsidP="008B2EEC">
            <w:pPr>
              <w:rPr>
                <w:rFonts w:ascii="Times New Roman" w:hAnsi="Times New Roman" w:cs="Times New Roman"/>
                <w:sz w:val="20"/>
                <w:szCs w:val="20"/>
                <w:highlight w:val="yellow"/>
                <w:lang w:val="kk-KZ"/>
              </w:rPr>
            </w:pPr>
            <w:proofErr w:type="spellStart"/>
            <w:r w:rsidRPr="000F5123">
              <w:rPr>
                <w:rStyle w:val="af4"/>
                <w:rFonts w:ascii="Times New Roman" w:hAnsi="Times New Roman" w:cs="Times New Roman"/>
                <w:b w:val="0"/>
                <w:sz w:val="20"/>
                <w:szCs w:val="20"/>
                <w:shd w:val="clear" w:color="auto" w:fill="FFFFFF"/>
              </w:rPr>
              <w:t>Қуат</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көзі</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үш</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фазалы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электр</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желісі</w:t>
            </w:r>
            <w:proofErr w:type="spellEnd"/>
            <w:r w:rsidRPr="000F5123">
              <w:rPr>
                <w:rStyle w:val="af4"/>
                <w:rFonts w:ascii="Times New Roman" w:hAnsi="Times New Roman" w:cs="Times New Roman"/>
                <w:b w:val="0"/>
                <w:sz w:val="20"/>
                <w:szCs w:val="20"/>
                <w:shd w:val="clear" w:color="auto" w:fill="FFFFFF"/>
              </w:rPr>
              <w:t>, 380 В, 50/60 Гц</w:t>
            </w:r>
            <w:r w:rsidRPr="000F5123">
              <w:rPr>
                <w:rStyle w:val="af4"/>
                <w:rFonts w:ascii="Times New Roman" w:hAnsi="Times New Roman" w:cs="Times New Roman"/>
                <w:b w:val="0"/>
                <w:sz w:val="20"/>
                <w:szCs w:val="20"/>
                <w:shd w:val="clear" w:color="auto" w:fill="FFFFFF"/>
              </w:rPr>
              <w:br/>
              <w:t xml:space="preserve">Электр </w:t>
            </w:r>
            <w:proofErr w:type="spellStart"/>
            <w:r w:rsidRPr="000F5123">
              <w:rPr>
                <w:rStyle w:val="af4"/>
                <w:rFonts w:ascii="Times New Roman" w:hAnsi="Times New Roman" w:cs="Times New Roman"/>
                <w:b w:val="0"/>
                <w:sz w:val="20"/>
                <w:szCs w:val="20"/>
                <w:shd w:val="clear" w:color="auto" w:fill="FFFFFF"/>
              </w:rPr>
              <w:t>энергиясын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тұтыну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қуаты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3,8 кВт</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Жұмыс</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істеу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принципі</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сутегі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тотығы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плазмасымен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төмен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температуралы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түрі</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форвакуумдық</w:t>
            </w:r>
            <w:proofErr w:type="spellEnd"/>
            <w:r w:rsidRPr="000F5123">
              <w:rPr>
                <w:rStyle w:val="af4"/>
                <w:rFonts w:ascii="Times New Roman" w:hAnsi="Times New Roman" w:cs="Times New Roman"/>
                <w:b w:val="0"/>
                <w:sz w:val="20"/>
                <w:szCs w:val="20"/>
                <w:shd w:val="clear" w:color="auto" w:fill="FFFFFF"/>
              </w:rPr>
              <w:t xml:space="preserve"> –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алдында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камерадан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атмосфералық</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ауаны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толық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шығару</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Конфигурациясы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shd w:val="clear" w:color="auto" w:fill="FFFFFF"/>
              </w:rPr>
              <w:t>еденге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орнатылатын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бір</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есікті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картридждік</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Есігі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автоматты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тік</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бағытта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сырғымалы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Есіктер</w:t>
            </w:r>
            <w:proofErr w:type="spellEnd"/>
            <w:r w:rsidRPr="000F5123">
              <w:rPr>
                <w:rStyle w:val="af4"/>
                <w:rFonts w:ascii="Times New Roman" w:hAnsi="Times New Roman" w:cs="Times New Roman"/>
                <w:b w:val="0"/>
                <w:sz w:val="20"/>
                <w:szCs w:val="20"/>
                <w:shd w:val="clear" w:color="auto" w:fill="FFFFFF"/>
              </w:rPr>
              <w:t xml:space="preserve"> саны: 1</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Есіктің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қалпын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басқаруға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аяқпен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басқаратын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ажыратқыш</w:t>
            </w:r>
            <w:proofErr w:type="spellEnd"/>
            <w:r w:rsidRPr="000F5123">
              <w:rPr>
                <w:rFonts w:ascii="Times New Roman" w:hAnsi="Times New Roman" w:cs="Times New Roman"/>
                <w:sz w:val="20"/>
                <w:szCs w:val="20"/>
              </w:rPr>
              <w:br/>
            </w:r>
            <w:proofErr w:type="spellStart"/>
            <w:r w:rsidRPr="000F5123">
              <w:rPr>
                <w:rStyle w:val="af4"/>
                <w:rFonts w:ascii="Times New Roman" w:hAnsi="Times New Roman" w:cs="Times New Roman"/>
                <w:b w:val="0"/>
                <w:sz w:val="20"/>
                <w:szCs w:val="20"/>
                <w:shd w:val="clear" w:color="auto" w:fill="FFFFFF"/>
              </w:rPr>
              <w:t>Стерилизатордың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салмағы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400 кг</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габариттік</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өлшемдері</w:t>
            </w:r>
            <w:proofErr w:type="spellEnd"/>
            <w:r w:rsidRPr="000F5123">
              <w:rPr>
                <w:rStyle w:val="af4"/>
                <w:rFonts w:ascii="Times New Roman" w:hAnsi="Times New Roman" w:cs="Times New Roman"/>
                <w:b w:val="0"/>
                <w:sz w:val="20"/>
                <w:szCs w:val="20"/>
                <w:shd w:val="clear" w:color="auto" w:fill="FFFFFF"/>
              </w:rPr>
              <w:t xml:space="preserve"> (Е×Т×Б):</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760×1030×1760 мм</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Медициналық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мақсаттағы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бұйымдарды</w:t>
            </w:r>
            <w:proofErr w:type="spellEnd"/>
            <w:r w:rsidRPr="000F5123">
              <w:rPr>
                <w:rStyle w:val="af4"/>
                <w:rFonts w:ascii="Times New Roman" w:hAnsi="Times New Roman" w:cs="Times New Roman"/>
                <w:b w:val="0"/>
                <w:sz w:val="20"/>
                <w:szCs w:val="20"/>
                <w:shd w:val="clear" w:color="auto" w:fill="FFFFFF"/>
              </w:rPr>
              <w:t xml:space="preserve"> стерилизатор </w:t>
            </w:r>
            <w:proofErr w:type="spellStart"/>
            <w:r w:rsidRPr="000F5123">
              <w:rPr>
                <w:rStyle w:val="af4"/>
                <w:rFonts w:ascii="Times New Roman" w:hAnsi="Times New Roman" w:cs="Times New Roman"/>
                <w:b w:val="0"/>
                <w:sz w:val="20"/>
                <w:szCs w:val="20"/>
                <w:shd w:val="clear" w:color="auto" w:fill="FFFFFF"/>
              </w:rPr>
              <w:t>камерасына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жүктеу</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 xml:space="preserve">алюминий </w:t>
            </w:r>
            <w:proofErr w:type="spellStart"/>
            <w:r w:rsidRPr="000F5123">
              <w:rPr>
                <w:rStyle w:val="af4"/>
                <w:rFonts w:ascii="Times New Roman" w:hAnsi="Times New Roman" w:cs="Times New Roman"/>
                <w:b w:val="0"/>
                <w:sz w:val="20"/>
                <w:szCs w:val="20"/>
                <w:shd w:val="clear" w:color="auto" w:fill="FFFFFF"/>
              </w:rPr>
              <w:t>қорытпасынан</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shd w:val="clear" w:color="auto" w:fill="FFFFFF"/>
              </w:rPr>
              <w:t>жасалған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науаларда</w:t>
            </w:r>
            <w:proofErr w:type="spellEnd"/>
            <w:r w:rsidRPr="000F5123">
              <w:rPr>
                <w:rStyle w:val="af4"/>
                <w:rFonts w:ascii="Times New Roman" w:hAnsi="Times New Roman" w:cs="Times New Roman"/>
                <w:b w:val="0"/>
                <w:sz w:val="20"/>
                <w:szCs w:val="20"/>
                <w:shd w:val="clear" w:color="auto" w:fill="FFFFFF"/>
              </w:rPr>
              <w:br/>
            </w:r>
            <w:r w:rsidRPr="000F5123">
              <w:rPr>
                <w:rStyle w:val="af4"/>
                <w:rFonts w:ascii="Times New Roman" w:hAnsi="Times New Roman" w:cs="Times New Roman"/>
                <w:b w:val="0"/>
                <w:sz w:val="20"/>
                <w:szCs w:val="20"/>
                <w:shd w:val="clear" w:color="auto" w:fill="FFFFFF"/>
              </w:rPr>
              <w:lastRenderedPageBreak/>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shd w:val="clear" w:color="auto" w:fill="FFFFFF"/>
              </w:rPr>
              <w:t>тікбұрышты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көлденең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орналасқан</w:t>
            </w:r>
            <w:proofErr w:type="spellEnd"/>
            <w:r w:rsidRPr="000F5123">
              <w:rPr>
                <w:rStyle w:val="af4"/>
                <w:rFonts w:ascii="Times New Roman" w:hAnsi="Times New Roman" w:cs="Times New Roman"/>
                <w:b w:val="0"/>
                <w:sz w:val="20"/>
                <w:szCs w:val="20"/>
                <w:shd w:val="clear" w:color="auto" w:fill="FFFFFF"/>
              </w:rPr>
              <w:t xml:space="preserve">, материалы – алюминий </w:t>
            </w:r>
            <w:proofErr w:type="spellStart"/>
            <w:r w:rsidRPr="000F5123">
              <w:rPr>
                <w:rStyle w:val="af4"/>
                <w:rFonts w:ascii="Times New Roman" w:hAnsi="Times New Roman" w:cs="Times New Roman"/>
                <w:b w:val="0"/>
                <w:sz w:val="20"/>
                <w:szCs w:val="20"/>
                <w:shd w:val="clear" w:color="auto" w:fill="FFFFFF"/>
              </w:rPr>
              <w:t>қорытпасы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Камераның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көлемі</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135 литр</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Камераның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өлшемдері</w:t>
            </w:r>
            <w:proofErr w:type="spellEnd"/>
            <w:r w:rsidRPr="000F5123">
              <w:rPr>
                <w:rStyle w:val="af4"/>
                <w:rFonts w:ascii="Times New Roman" w:hAnsi="Times New Roman" w:cs="Times New Roman"/>
                <w:b w:val="0"/>
                <w:sz w:val="20"/>
                <w:szCs w:val="20"/>
                <w:shd w:val="clear" w:color="auto" w:fill="FFFFFF"/>
              </w:rPr>
              <w:t xml:space="preserve"> (Е×Т×Б):</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450×750×400 мм</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температурасы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 xml:space="preserve">55±5 °C, </w:t>
            </w:r>
            <w:proofErr w:type="spellStart"/>
            <w:r w:rsidRPr="000F5123">
              <w:rPr>
                <w:rStyle w:val="af4"/>
                <w:rFonts w:ascii="Times New Roman" w:hAnsi="Times New Roman" w:cs="Times New Roman"/>
                <w:b w:val="0"/>
                <w:sz w:val="20"/>
                <w:szCs w:val="20"/>
                <w:shd w:val="clear" w:color="auto" w:fill="FFFFFF"/>
              </w:rPr>
              <w:t>қысымы</w:t>
            </w:r>
            <w:proofErr w:type="spellEnd"/>
            <w:r w:rsidRPr="000F5123">
              <w:rPr>
                <w:rStyle w:val="af4"/>
                <w:rFonts w:ascii="Times New Roman" w:hAnsi="Times New Roman" w:cs="Times New Roman"/>
                <w:b w:val="0"/>
                <w:sz w:val="20"/>
                <w:szCs w:val="20"/>
                <w:shd w:val="clear" w:color="auto" w:fill="FFFFFF"/>
              </w:rPr>
              <w:t>: -0,1 МПа</w:t>
            </w:r>
            <w:r w:rsidRPr="000F5123">
              <w:rPr>
                <w:rStyle w:val="af4"/>
                <w:rFonts w:ascii="Times New Roman" w:hAnsi="Times New Roman" w:cs="Times New Roman"/>
                <w:b w:val="0"/>
                <w:sz w:val="20"/>
                <w:szCs w:val="20"/>
                <w:shd w:val="clear" w:color="auto" w:fill="FFFFFF"/>
              </w:rPr>
              <w:br/>
              <w:t xml:space="preserve">Температура </w:t>
            </w:r>
            <w:proofErr w:type="spellStart"/>
            <w:r w:rsidRPr="000F5123">
              <w:rPr>
                <w:rStyle w:val="af4"/>
                <w:rFonts w:ascii="Times New Roman" w:hAnsi="Times New Roman" w:cs="Times New Roman"/>
                <w:b w:val="0"/>
                <w:sz w:val="20"/>
                <w:szCs w:val="20"/>
                <w:shd w:val="clear" w:color="auto" w:fill="FFFFFF"/>
              </w:rPr>
              <w:t>көрсеткішінің</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қателігі</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0,1 °C-</w:t>
            </w:r>
            <w:proofErr w:type="spellStart"/>
            <w:r w:rsidRPr="000F5123">
              <w:rPr>
                <w:rStyle w:val="af4"/>
                <w:rFonts w:ascii="Times New Roman" w:hAnsi="Times New Roman" w:cs="Times New Roman"/>
                <w:b w:val="0"/>
                <w:sz w:val="20"/>
                <w:szCs w:val="20"/>
                <w:shd w:val="clear" w:color="auto" w:fill="FFFFFF"/>
              </w:rPr>
              <w:t>тан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аспайды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Қысым</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көрсеткішінің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қателігі</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 xml:space="preserve">1 кПа-дан </w:t>
            </w:r>
            <w:proofErr w:type="spellStart"/>
            <w:r w:rsidRPr="000F5123">
              <w:rPr>
                <w:rStyle w:val="af4"/>
                <w:rFonts w:ascii="Times New Roman" w:hAnsi="Times New Roman" w:cs="Times New Roman"/>
                <w:b w:val="0"/>
                <w:sz w:val="20"/>
                <w:szCs w:val="20"/>
                <w:shd w:val="clear" w:color="auto" w:fill="FFFFFF"/>
              </w:rPr>
              <w:t>аспайды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Стерилизациялаушы</w:t>
            </w:r>
            <w:proofErr w:type="spellEnd"/>
            <w:r w:rsidRPr="000F5123">
              <w:rPr>
                <w:rStyle w:val="af4"/>
                <w:rFonts w:ascii="Times New Roman" w:hAnsi="Times New Roman" w:cs="Times New Roman"/>
                <w:b w:val="0"/>
                <w:sz w:val="20"/>
                <w:szCs w:val="20"/>
                <w:shd w:val="clear" w:color="auto" w:fill="FFFFFF"/>
              </w:rPr>
              <w:t xml:space="preserve"> реагент:</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капсулалары</w:t>
            </w:r>
            <w:proofErr w:type="spellEnd"/>
            <w:r w:rsidRPr="000F5123">
              <w:rPr>
                <w:rStyle w:val="af4"/>
                <w:rFonts w:ascii="Times New Roman" w:hAnsi="Times New Roman" w:cs="Times New Roman"/>
                <w:b w:val="0"/>
                <w:sz w:val="20"/>
                <w:szCs w:val="20"/>
                <w:shd w:val="clear" w:color="auto" w:fill="FFFFFF"/>
              </w:rPr>
              <w:t xml:space="preserve"> бар </w:t>
            </w:r>
            <w:proofErr w:type="spellStart"/>
            <w:r w:rsidRPr="000F5123">
              <w:rPr>
                <w:rStyle w:val="af4"/>
                <w:rFonts w:ascii="Times New Roman" w:hAnsi="Times New Roman" w:cs="Times New Roman"/>
                <w:b w:val="0"/>
                <w:sz w:val="20"/>
                <w:szCs w:val="20"/>
                <w:shd w:val="clear" w:color="auto" w:fill="FFFFFF"/>
              </w:rPr>
              <w:t>картридждегі</w:t>
            </w:r>
            <w:proofErr w:type="spellEnd"/>
            <w:r w:rsidRPr="000F5123">
              <w:rPr>
                <w:rStyle w:val="af4"/>
                <w:rFonts w:ascii="Times New Roman" w:hAnsi="Times New Roman" w:cs="Times New Roman"/>
                <w:b w:val="0"/>
                <w:sz w:val="20"/>
                <w:szCs w:val="20"/>
                <w:shd w:val="clear" w:color="auto" w:fill="FFFFFF"/>
              </w:rPr>
              <w:t xml:space="preserve"> 60% </w:t>
            </w:r>
            <w:proofErr w:type="spellStart"/>
            <w:r w:rsidRPr="000F5123">
              <w:rPr>
                <w:rStyle w:val="af4"/>
                <w:rFonts w:ascii="Times New Roman" w:hAnsi="Times New Roman" w:cs="Times New Roman"/>
                <w:b w:val="0"/>
                <w:sz w:val="20"/>
                <w:szCs w:val="20"/>
                <w:shd w:val="clear" w:color="auto" w:fill="FFFFFF"/>
              </w:rPr>
              <w:t>сутегі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тотығының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ерітіндісі</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басқару</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shd w:val="clear" w:color="auto" w:fill="FFFFFF"/>
              </w:rPr>
              <w:t>диагоналі</w:t>
            </w:r>
            <w:proofErr w:type="spellEnd"/>
            <w:r w:rsidRPr="000F5123">
              <w:rPr>
                <w:rStyle w:val="af4"/>
                <w:rFonts w:ascii="Times New Roman" w:hAnsi="Times New Roman" w:cs="Times New Roman"/>
                <w:b w:val="0"/>
                <w:sz w:val="20"/>
                <w:szCs w:val="20"/>
                <w:shd w:val="clear" w:color="auto" w:fill="FFFFFF"/>
              </w:rPr>
              <w:t xml:space="preserve"> 5,7 дюйм </w:t>
            </w:r>
            <w:proofErr w:type="spellStart"/>
            <w:r w:rsidRPr="000F5123">
              <w:rPr>
                <w:rStyle w:val="af4"/>
                <w:rFonts w:ascii="Times New Roman" w:hAnsi="Times New Roman" w:cs="Times New Roman"/>
                <w:b w:val="0"/>
                <w:sz w:val="20"/>
                <w:szCs w:val="20"/>
                <w:shd w:val="clear" w:color="auto" w:fill="FFFFFF"/>
              </w:rPr>
              <w:t>сенсорлық</w:t>
            </w:r>
            <w:proofErr w:type="spellEnd"/>
            <w:r w:rsidRPr="000F5123">
              <w:rPr>
                <w:rStyle w:val="af4"/>
                <w:rFonts w:ascii="Times New Roman" w:hAnsi="Times New Roman" w:cs="Times New Roman"/>
                <w:b w:val="0"/>
                <w:sz w:val="20"/>
                <w:szCs w:val="20"/>
                <w:shd w:val="clear" w:color="auto" w:fill="FFFFFF"/>
              </w:rPr>
              <w:t xml:space="preserve"> СК-дисплей </w:t>
            </w:r>
            <w:proofErr w:type="spellStart"/>
            <w:r w:rsidRPr="000F5123">
              <w:rPr>
                <w:rStyle w:val="af4"/>
                <w:rFonts w:ascii="Times New Roman" w:hAnsi="Times New Roman" w:cs="Times New Roman"/>
                <w:b w:val="0"/>
                <w:sz w:val="20"/>
                <w:szCs w:val="20"/>
                <w:shd w:val="clear" w:color="auto" w:fill="FFFFFF"/>
              </w:rPr>
              <w:t>арқылы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жұмысын</w:t>
            </w:r>
            <w:proofErr w:type="spellEnd"/>
            <w:r w:rsidRPr="000F5123">
              <w:rPr>
                <w:rStyle w:val="af4"/>
                <w:rFonts w:ascii="Times New Roman" w:hAnsi="Times New Roman" w:cs="Times New Roman"/>
                <w:b w:val="0"/>
                <w:sz w:val="20"/>
                <w:szCs w:val="20"/>
                <w:shd w:val="clear" w:color="auto" w:fill="FFFFFF"/>
              </w:rPr>
              <w:t xml:space="preserve"> микропроцессор </w:t>
            </w:r>
            <w:proofErr w:type="spellStart"/>
            <w:r w:rsidRPr="000F5123">
              <w:rPr>
                <w:rStyle w:val="af4"/>
                <w:rFonts w:ascii="Times New Roman" w:hAnsi="Times New Roman" w:cs="Times New Roman"/>
                <w:b w:val="0"/>
                <w:sz w:val="20"/>
                <w:szCs w:val="20"/>
                <w:shd w:val="clear" w:color="auto" w:fill="FFFFFF"/>
              </w:rPr>
              <w:t>арқылы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басқару</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бағдарламаланатын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циклдер</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қарастырылған</w:t>
            </w:r>
            <w:proofErr w:type="spellEnd"/>
            <w:r w:rsidRPr="000F5123">
              <w:rPr>
                <w:rStyle w:val="af4"/>
                <w:rFonts w:ascii="Times New Roman" w:hAnsi="Times New Roman" w:cs="Times New Roman"/>
                <w:b w:val="0"/>
                <w:sz w:val="20"/>
                <w:szCs w:val="20"/>
                <w:shd w:val="clear" w:color="auto" w:fill="FFFFFF"/>
              </w:rPr>
              <w:br/>
              <w:t xml:space="preserve">3 </w:t>
            </w:r>
            <w:proofErr w:type="spellStart"/>
            <w:r w:rsidRPr="000F5123">
              <w:rPr>
                <w:rStyle w:val="af4"/>
                <w:rFonts w:ascii="Times New Roman" w:hAnsi="Times New Roman" w:cs="Times New Roman"/>
                <w:b w:val="0"/>
                <w:sz w:val="20"/>
                <w:szCs w:val="20"/>
                <w:shd w:val="clear" w:color="auto" w:fill="FFFFFF"/>
              </w:rPr>
              <w:t>стандартты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бағдарламасының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жиынтығы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стандартты</w:t>
            </w:r>
            <w:proofErr w:type="spellEnd"/>
            <w:r w:rsidRPr="000F5123">
              <w:rPr>
                <w:rStyle w:val="af4"/>
                <w:rFonts w:ascii="Times New Roman" w:hAnsi="Times New Roman" w:cs="Times New Roman"/>
                <w:b w:val="0"/>
                <w:sz w:val="20"/>
                <w:szCs w:val="20"/>
                <w:shd w:val="clear" w:color="auto" w:fill="FFFFFF"/>
              </w:rPr>
              <w:t xml:space="preserve"> цикл, </w:t>
            </w:r>
            <w:proofErr w:type="spellStart"/>
            <w:r w:rsidRPr="000F5123">
              <w:rPr>
                <w:rStyle w:val="af4"/>
                <w:rFonts w:ascii="Times New Roman" w:hAnsi="Times New Roman" w:cs="Times New Roman"/>
                <w:b w:val="0"/>
                <w:sz w:val="20"/>
                <w:szCs w:val="20"/>
                <w:shd w:val="clear" w:color="auto" w:fill="FFFFFF"/>
              </w:rPr>
              <w:t>иілгіш</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эндоскоптарды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циклі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жылдам</w:t>
            </w:r>
            <w:proofErr w:type="spellEnd"/>
            <w:r w:rsidRPr="000F5123">
              <w:rPr>
                <w:rStyle w:val="af4"/>
                <w:rFonts w:ascii="Times New Roman" w:hAnsi="Times New Roman" w:cs="Times New Roman"/>
                <w:b w:val="0"/>
                <w:sz w:val="20"/>
                <w:szCs w:val="20"/>
                <w:shd w:val="clear" w:color="auto" w:fill="FFFFFF"/>
              </w:rPr>
              <w:t xml:space="preserve"> цикл </w:t>
            </w:r>
            <w:proofErr w:type="spellStart"/>
            <w:r w:rsidRPr="000F5123">
              <w:rPr>
                <w:rStyle w:val="af4"/>
                <w:rFonts w:ascii="Times New Roman" w:hAnsi="Times New Roman" w:cs="Times New Roman"/>
                <w:b w:val="0"/>
                <w:sz w:val="20"/>
                <w:szCs w:val="20"/>
                <w:shd w:val="clear" w:color="auto" w:fill="FFFFFF"/>
              </w:rPr>
              <w:t>қарастырылған</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циклінің</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қосымша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бағдарламасы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шығыс</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материалдарын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үнемдеу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мақсатында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екі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кассетаны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пайдалану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қарастырылған</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Қосымша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бағдарлама</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вакуумдық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сорғының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жұмысын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xml:space="preserve"> вакуум </w:t>
            </w:r>
            <w:proofErr w:type="spellStart"/>
            <w:r w:rsidRPr="000F5123">
              <w:rPr>
                <w:rStyle w:val="af4"/>
                <w:rFonts w:ascii="Times New Roman" w:hAnsi="Times New Roman" w:cs="Times New Roman"/>
                <w:b w:val="0"/>
                <w:sz w:val="20"/>
                <w:szCs w:val="20"/>
                <w:shd w:val="clear" w:color="auto" w:fill="FFFFFF"/>
              </w:rPr>
              <w:t>дәрежесін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бағалауға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Стандартты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циклінің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ұзақтығы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55 минут</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Жылдам</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циклінің</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ұзақтығы</w:t>
            </w:r>
            <w:proofErr w:type="spellEnd"/>
            <w:r w:rsidRPr="000F5123">
              <w:rPr>
                <w:rStyle w:val="af4"/>
                <w:rFonts w:ascii="Times New Roman" w:hAnsi="Times New Roman" w:cs="Times New Roman"/>
                <w:b w:val="0"/>
                <w:sz w:val="20"/>
                <w:szCs w:val="20"/>
                <w:shd w:val="clear" w:color="auto" w:fill="FFFFFF"/>
              </w:rPr>
              <w:t>:</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26 минут</w:t>
            </w:r>
            <w:r w:rsidRPr="000F5123">
              <w:rPr>
                <w:rFonts w:ascii="Times New Roman" w:hAnsi="Times New Roman" w:cs="Times New Roman"/>
                <w:sz w:val="20"/>
                <w:szCs w:val="20"/>
              </w:rPr>
              <w:br/>
            </w:r>
            <w:proofErr w:type="spellStart"/>
            <w:r w:rsidRPr="000F5123">
              <w:rPr>
                <w:rStyle w:val="af4"/>
                <w:rFonts w:ascii="Times New Roman" w:hAnsi="Times New Roman" w:cs="Times New Roman"/>
                <w:b w:val="0"/>
                <w:sz w:val="20"/>
                <w:szCs w:val="20"/>
                <w:shd w:val="clear" w:color="auto" w:fill="FFFFFF"/>
              </w:rPr>
              <w:t>Стандартты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циклге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реагент </w:t>
            </w:r>
            <w:proofErr w:type="spellStart"/>
            <w:r w:rsidRPr="000F5123">
              <w:rPr>
                <w:rStyle w:val="af4"/>
                <w:rFonts w:ascii="Times New Roman" w:hAnsi="Times New Roman" w:cs="Times New Roman"/>
                <w:b w:val="0"/>
                <w:sz w:val="20"/>
                <w:szCs w:val="20"/>
                <w:shd w:val="clear" w:color="auto" w:fill="FFFFFF"/>
              </w:rPr>
              <w:t>шығыны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2 капсула</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Жылдам</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циклге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реагент </w:t>
            </w:r>
            <w:proofErr w:type="spellStart"/>
            <w:r w:rsidRPr="000F5123">
              <w:rPr>
                <w:rStyle w:val="af4"/>
                <w:rFonts w:ascii="Times New Roman" w:hAnsi="Times New Roman" w:cs="Times New Roman"/>
                <w:b w:val="0"/>
                <w:sz w:val="20"/>
                <w:szCs w:val="20"/>
                <w:shd w:val="clear" w:color="auto" w:fill="FFFFFF"/>
              </w:rPr>
              <w:t>шығыны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1 капсула</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Иілгіш</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эндоскоптарды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стерилизациялау</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цикліне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реагент </w:t>
            </w:r>
            <w:proofErr w:type="spellStart"/>
            <w:r w:rsidRPr="000F5123">
              <w:rPr>
                <w:rStyle w:val="af4"/>
                <w:rFonts w:ascii="Times New Roman" w:hAnsi="Times New Roman" w:cs="Times New Roman"/>
                <w:b w:val="0"/>
                <w:sz w:val="20"/>
                <w:szCs w:val="20"/>
                <w:shd w:val="clear" w:color="auto" w:fill="FFFFFF"/>
              </w:rPr>
              <w:t>шығыны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2 капсула</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бекіту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деңгейін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реттеу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жүйесі</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shd w:val="clear" w:color="auto" w:fill="FFFFFF"/>
              </w:rPr>
              <w:t>көзделген</w:t>
            </w:r>
            <w:proofErr w:type="spellEnd"/>
            <w:r w:rsidRPr="000F5123">
              <w:rPr>
                <w:rStyle w:val="af4"/>
                <w:rFonts w:ascii="Times New Roman" w:hAnsi="Times New Roman" w:cs="Times New Roman"/>
                <w:b w:val="0"/>
                <w:sz w:val="20"/>
                <w:szCs w:val="20"/>
                <w:shd w:val="clear" w:color="auto" w:fill="FFFFFF"/>
              </w:rPr>
              <w:br/>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камерасынан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атмосфералық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ауаны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шығаруға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кіріктірілген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вакуумдық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сорғы</w:t>
            </w:r>
            <w:proofErr w:type="spellEnd"/>
            <w:r w:rsidRPr="000F5123">
              <w:rPr>
                <w:rFonts w:ascii="Times New Roman" w:hAnsi="Times New Roman" w:cs="Times New Roman"/>
                <w:sz w:val="20"/>
                <w:szCs w:val="20"/>
              </w:rPr>
              <w:br/>
            </w:r>
            <w:proofErr w:type="spellStart"/>
            <w:r w:rsidRPr="000F5123">
              <w:rPr>
                <w:rStyle w:val="af4"/>
                <w:rFonts w:ascii="Times New Roman" w:hAnsi="Times New Roman" w:cs="Times New Roman"/>
                <w:b w:val="0"/>
                <w:sz w:val="20"/>
                <w:szCs w:val="20"/>
                <w:shd w:val="clear" w:color="auto" w:fill="FFFFFF"/>
              </w:rPr>
              <w:t>Сутегі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тотығы</w:t>
            </w:r>
            <w:proofErr w:type="spellEnd"/>
            <w:r w:rsidRPr="000F5123">
              <w:rPr>
                <w:rStyle w:val="af4"/>
                <w:rFonts w:ascii="Times New Roman" w:hAnsi="Times New Roman" w:cs="Times New Roman"/>
                <w:b w:val="0"/>
                <w:sz w:val="20"/>
                <w:szCs w:val="20"/>
                <w:shd w:val="clear" w:color="auto" w:fill="FFFFFF"/>
              </w:rPr>
              <w:t xml:space="preserve"> бар </w:t>
            </w:r>
            <w:proofErr w:type="spellStart"/>
            <w:r w:rsidRPr="000F5123">
              <w:rPr>
                <w:rStyle w:val="af4"/>
                <w:rFonts w:ascii="Times New Roman" w:hAnsi="Times New Roman" w:cs="Times New Roman"/>
                <w:b w:val="0"/>
                <w:sz w:val="20"/>
                <w:szCs w:val="20"/>
                <w:shd w:val="clear" w:color="auto" w:fill="FFFFFF"/>
              </w:rPr>
              <w:t>картриджді</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қауіпсіз</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жүктеуге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реагентті</w:t>
            </w:r>
            <w:proofErr w:type="spellEnd"/>
            <w:r w:rsidRPr="000F5123">
              <w:rPr>
                <w:rStyle w:val="af4"/>
                <w:rFonts w:ascii="Times New Roman" w:hAnsi="Times New Roman" w:cs="Times New Roman"/>
                <w:b w:val="0"/>
                <w:sz w:val="20"/>
                <w:szCs w:val="20"/>
                <w:shd w:val="clear" w:color="auto" w:fill="FFFFFF"/>
              </w:rPr>
              <w:t xml:space="preserve"> стерилизатор </w:t>
            </w:r>
            <w:proofErr w:type="spellStart"/>
            <w:r w:rsidRPr="000F5123">
              <w:rPr>
                <w:rStyle w:val="af4"/>
                <w:rFonts w:ascii="Times New Roman" w:hAnsi="Times New Roman" w:cs="Times New Roman"/>
                <w:b w:val="0"/>
                <w:sz w:val="20"/>
                <w:szCs w:val="20"/>
                <w:shd w:val="clear" w:color="auto" w:fill="FFFFFF"/>
              </w:rPr>
              <w:t>камерасына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енгізуге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арнайы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бөлім</w:t>
            </w:r>
            <w:proofErr w:type="spellEnd"/>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камерасынан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шығару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кезінде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сутегі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тотығын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толық</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сіңіруге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ыдыратуға</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арналған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кіріктірілген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сүзгі</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shd w:val="clear" w:color="auto" w:fill="FFFFFF"/>
              </w:rPr>
              <w:t>сутегі</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тотығының</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үй-жайға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ағып</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кетуіне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жол</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бермеуді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қамтамасыз</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етеді</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Стерилизатордың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өзін-өзі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диагностикалау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функциясы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техникалық</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жай-күйді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бақылау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ескерту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хабарламалары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қателер</w:t>
            </w:r>
            <w:proofErr w:type="spellEnd"/>
            <w:r w:rsidRPr="000F5123">
              <w:rPr>
                <w:rStyle w:val="af4"/>
                <w:rFonts w:ascii="Times New Roman" w:hAnsi="Times New Roman" w:cs="Times New Roman"/>
                <w:b w:val="0"/>
                <w:sz w:val="20"/>
                <w:szCs w:val="20"/>
                <w:shd w:val="clear" w:color="auto" w:fill="FFFFFF"/>
              </w:rPr>
              <w:t xml:space="preserve"> мен </w:t>
            </w:r>
            <w:proofErr w:type="spellStart"/>
            <w:r w:rsidRPr="000F5123">
              <w:rPr>
                <w:rStyle w:val="af4"/>
                <w:rFonts w:ascii="Times New Roman" w:hAnsi="Times New Roman" w:cs="Times New Roman"/>
                <w:b w:val="0"/>
                <w:sz w:val="20"/>
                <w:szCs w:val="20"/>
                <w:shd w:val="clear" w:color="auto" w:fill="FFFFFF"/>
              </w:rPr>
              <w:t>ақаулар</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туралы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хабарламалар</w:t>
            </w:r>
            <w:proofErr w:type="spellEnd"/>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 xml:space="preserve">Цикл </w:t>
            </w:r>
            <w:proofErr w:type="spellStart"/>
            <w:r w:rsidRPr="000F5123">
              <w:rPr>
                <w:rStyle w:val="af4"/>
                <w:rFonts w:ascii="Times New Roman" w:hAnsi="Times New Roman" w:cs="Times New Roman"/>
                <w:b w:val="0"/>
                <w:sz w:val="20"/>
                <w:szCs w:val="20"/>
                <w:shd w:val="clear" w:color="auto" w:fill="FFFFFF"/>
              </w:rPr>
              <w:t>барысында</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есікті</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автоматты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бұғаттау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жүйесі</w:t>
            </w:r>
            <w:proofErr w:type="spellEnd"/>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камерасындағы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температураны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бақылау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жүйесі</w:t>
            </w:r>
            <w:proofErr w:type="spellEnd"/>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lastRenderedPageBreak/>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камерасындағы</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қысымды</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бақылау</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жүйесі</w:t>
            </w:r>
            <w:proofErr w:type="spellEnd"/>
          </w:p>
        </w:tc>
        <w:tc>
          <w:tcPr>
            <w:tcW w:w="1106" w:type="dxa"/>
            <w:tcBorders>
              <w:top w:val="single" w:sz="4" w:space="0" w:color="auto"/>
              <w:left w:val="single" w:sz="4" w:space="0" w:color="auto"/>
              <w:bottom w:val="single" w:sz="4" w:space="0" w:color="auto"/>
              <w:right w:val="single" w:sz="4" w:space="0" w:color="auto"/>
            </w:tcBorders>
            <w:vAlign w:val="center"/>
          </w:tcPr>
          <w:p w14:paraId="05A70A93" w14:textId="77777777" w:rsidR="000F5123" w:rsidRPr="000F5123" w:rsidRDefault="000F5123" w:rsidP="008B2EEC">
            <w:pPr>
              <w:jc w:val="center"/>
              <w:rPr>
                <w:rFonts w:ascii="Times New Roman" w:hAnsi="Times New Roman" w:cs="Times New Roman"/>
                <w:sz w:val="20"/>
                <w:szCs w:val="20"/>
                <w:highlight w:val="yellow"/>
                <w:lang w:val="kk-KZ"/>
              </w:rPr>
            </w:pPr>
            <w:r w:rsidRPr="000F5123">
              <w:rPr>
                <w:rFonts w:ascii="Times New Roman" w:hAnsi="Times New Roman" w:cs="Times New Roman"/>
                <w:sz w:val="20"/>
                <w:szCs w:val="20"/>
                <w:lang w:val="kk-KZ"/>
              </w:rPr>
              <w:lastRenderedPageBreak/>
              <w:t>1 дана</w:t>
            </w:r>
          </w:p>
        </w:tc>
      </w:tr>
      <w:tr w:rsidR="000F5123" w:rsidRPr="000F5123" w14:paraId="49CC9ABE" w14:textId="77777777" w:rsidTr="008B2EEC">
        <w:trPr>
          <w:trHeight w:val="141"/>
        </w:trPr>
        <w:tc>
          <w:tcPr>
            <w:tcW w:w="709" w:type="dxa"/>
            <w:vMerge/>
            <w:tcBorders>
              <w:left w:val="single" w:sz="4" w:space="0" w:color="auto"/>
              <w:right w:val="single" w:sz="4" w:space="0" w:color="auto"/>
            </w:tcBorders>
            <w:vAlign w:val="center"/>
            <w:hideMark/>
          </w:tcPr>
          <w:p w14:paraId="5877E3D2"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A6BD7D1"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6432F4F"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A7AE75B" w14:textId="77777777" w:rsidR="000F5123" w:rsidRPr="000F5123" w:rsidRDefault="000F5123" w:rsidP="008B2EEC">
            <w:pPr>
              <w:pStyle w:val="af2"/>
              <w:numPr>
                <w:ilvl w:val="0"/>
                <w:numId w:val="6"/>
              </w:numPr>
              <w:suppressAutoHyphens w:val="0"/>
              <w:spacing w:beforeAutospacing="0" w:after="0" w:afterAutospacing="0"/>
              <w:ind w:left="0"/>
              <w:rPr>
                <w:sz w:val="20"/>
                <w:szCs w:val="20"/>
              </w:rPr>
            </w:pPr>
            <w:r w:rsidRPr="000F5123">
              <w:rPr>
                <w:rStyle w:val="af4"/>
                <w:b w:val="0"/>
                <w:sz w:val="20"/>
                <w:szCs w:val="20"/>
              </w:rPr>
              <w:t xml:space="preserve">PS100 </w:t>
            </w:r>
            <w:proofErr w:type="spellStart"/>
            <w:r w:rsidRPr="000F5123">
              <w:rPr>
                <w:rStyle w:val="af4"/>
                <w:b w:val="0"/>
                <w:sz w:val="20"/>
                <w:szCs w:val="20"/>
              </w:rPr>
              <w:t>стерилизаторының</w:t>
            </w:r>
            <w:proofErr w:type="spellEnd"/>
            <w:r w:rsidRPr="000F5123">
              <w:rPr>
                <w:rStyle w:val="af4"/>
                <w:b w:val="0"/>
                <w:sz w:val="20"/>
                <w:szCs w:val="20"/>
              </w:rPr>
              <w:t xml:space="preserve"> </w:t>
            </w:r>
            <w:proofErr w:type="spellStart"/>
            <w:r w:rsidRPr="000F5123">
              <w:rPr>
                <w:rStyle w:val="af4"/>
                <w:b w:val="0"/>
                <w:sz w:val="20"/>
                <w:szCs w:val="20"/>
              </w:rPr>
              <w:t>камерасы</w:t>
            </w:r>
            <w:proofErr w:type="spellEnd"/>
            <w:r w:rsidRPr="000F5123">
              <w:rPr>
                <w:rStyle w:val="af4"/>
                <w:b w:val="0"/>
                <w:sz w:val="20"/>
                <w:szCs w:val="20"/>
              </w:rPr>
              <w:t xml:space="preserve">, </w:t>
            </w:r>
            <w:proofErr w:type="spellStart"/>
            <w:r w:rsidRPr="000F5123">
              <w:rPr>
                <w:rStyle w:val="af4"/>
                <w:b w:val="0"/>
                <w:sz w:val="20"/>
                <w:szCs w:val="20"/>
              </w:rPr>
              <w:t>көлемі</w:t>
            </w:r>
            <w:proofErr w:type="spellEnd"/>
            <w:r w:rsidRPr="000F5123">
              <w:rPr>
                <w:rStyle w:val="af4"/>
                <w:b w:val="0"/>
                <w:sz w:val="20"/>
                <w:szCs w:val="20"/>
              </w:rPr>
              <w:t xml:space="preserve"> 135 литр</w:t>
            </w:r>
          </w:p>
          <w:p w14:paraId="180A58FD"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Cs/>
                <w:sz w:val="20"/>
                <w:szCs w:val="20"/>
              </w:rPr>
            </w:pPr>
          </w:p>
        </w:tc>
        <w:tc>
          <w:tcPr>
            <w:tcW w:w="7229" w:type="dxa"/>
            <w:tcBorders>
              <w:top w:val="single" w:sz="4" w:space="0" w:color="auto"/>
              <w:left w:val="single" w:sz="4" w:space="0" w:color="auto"/>
              <w:bottom w:val="single" w:sz="4" w:space="0" w:color="auto"/>
              <w:right w:val="single" w:sz="4" w:space="0" w:color="auto"/>
            </w:tcBorders>
            <w:vAlign w:val="center"/>
          </w:tcPr>
          <w:p w14:paraId="6004ADF6" w14:textId="77777777" w:rsidR="000F5123" w:rsidRPr="000F5123" w:rsidRDefault="000F5123" w:rsidP="008B2EEC">
            <w:pPr>
              <w:rPr>
                <w:rStyle w:val="af4"/>
                <w:rFonts w:ascii="Times New Roman" w:hAnsi="Times New Roman" w:cs="Times New Roman"/>
                <w:b w:val="0"/>
                <w:sz w:val="20"/>
                <w:szCs w:val="20"/>
                <w:shd w:val="clear" w:color="auto" w:fill="FFFFFF"/>
              </w:rPr>
            </w:pPr>
            <w:r w:rsidRPr="000F5123">
              <w:rPr>
                <w:rStyle w:val="af4"/>
                <w:rFonts w:ascii="Times New Roman" w:hAnsi="Times New Roman" w:cs="Times New Roman"/>
                <w:b w:val="0"/>
                <w:sz w:val="20"/>
                <w:szCs w:val="20"/>
                <w:shd w:val="clear" w:color="auto" w:fill="FFFFFF"/>
              </w:rPr>
              <w:t xml:space="preserve">Стерилизатор </w:t>
            </w:r>
            <w:proofErr w:type="spellStart"/>
            <w:r w:rsidRPr="000F5123">
              <w:rPr>
                <w:rStyle w:val="af4"/>
                <w:rFonts w:ascii="Times New Roman" w:hAnsi="Times New Roman" w:cs="Times New Roman"/>
                <w:b w:val="0"/>
                <w:sz w:val="20"/>
                <w:szCs w:val="20"/>
                <w:shd w:val="clear" w:color="auto" w:fill="FFFFFF"/>
              </w:rPr>
              <w:t>камерасы</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rPr>
              <w:t>тікбұрышты</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көлденең</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орналасқан</w:t>
            </w:r>
            <w:proofErr w:type="spellEnd"/>
            <w:r w:rsidRPr="000F5123">
              <w:rPr>
                <w:rStyle w:val="af4"/>
                <w:rFonts w:ascii="Times New Roman" w:hAnsi="Times New Roman" w:cs="Times New Roman"/>
                <w:b w:val="0"/>
                <w:sz w:val="20"/>
                <w:szCs w:val="20"/>
                <w:shd w:val="clear" w:color="auto" w:fill="FFFFFF"/>
              </w:rPr>
              <w:br/>
              <w:t xml:space="preserve">PS100 </w:t>
            </w:r>
            <w:proofErr w:type="spellStart"/>
            <w:r w:rsidRPr="000F5123">
              <w:rPr>
                <w:rStyle w:val="af4"/>
                <w:rFonts w:ascii="Times New Roman" w:hAnsi="Times New Roman" w:cs="Times New Roman"/>
                <w:b w:val="0"/>
                <w:sz w:val="20"/>
                <w:szCs w:val="20"/>
                <w:shd w:val="clear" w:color="auto" w:fill="FFFFFF"/>
              </w:rPr>
              <w:t>стерилизаторының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герметикалық</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жұмыс</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кеңістігі</w:t>
            </w:r>
            <w:proofErr w:type="spellEnd"/>
            <w:r w:rsidRPr="000F5123">
              <w:rPr>
                <w:rStyle w:val="af4"/>
                <w:rFonts w:ascii="Times New Roman" w:hAnsi="Times New Roman" w:cs="Times New Roman"/>
                <w:b w:val="0"/>
                <w:sz w:val="20"/>
                <w:szCs w:val="20"/>
                <w:shd w:val="clear" w:color="auto" w:fill="FFFFFF"/>
              </w:rPr>
              <w:t>:</w:t>
            </w:r>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rPr>
              <w:t>медициналық</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бұйымдар</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төмен</w:t>
            </w:r>
            <w:proofErr w:type="spellEnd"/>
            <w:r w:rsidRPr="000F5123">
              <w:rPr>
                <w:rStyle w:val="af4"/>
                <w:rFonts w:ascii="Times New Roman" w:hAnsi="Times New Roman" w:cs="Times New Roman"/>
                <w:b w:val="0"/>
                <w:sz w:val="20"/>
                <w:szCs w:val="20"/>
              </w:rPr>
              <w:t> </w:t>
            </w:r>
            <w:proofErr w:type="spellStart"/>
            <w:r w:rsidRPr="000F5123">
              <w:rPr>
                <w:rStyle w:val="af4"/>
                <w:rFonts w:ascii="Times New Roman" w:hAnsi="Times New Roman" w:cs="Times New Roman"/>
                <w:b w:val="0"/>
                <w:sz w:val="20"/>
                <w:szCs w:val="20"/>
              </w:rPr>
              <w:t>температурада</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сутегі</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shd w:val="clear" w:color="auto" w:fill="FFFFFF"/>
              </w:rPr>
              <w:t>асқын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тотығының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буларымен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және</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плазмасымен</w:t>
            </w:r>
            <w:proofErr w:type="spellEnd"/>
            <w:r w:rsidRPr="000F5123">
              <w:rPr>
                <w:rStyle w:val="af4"/>
                <w:rFonts w:ascii="Times New Roman" w:hAnsi="Times New Roman" w:cs="Times New Roman"/>
                <w:b w:val="0"/>
                <w:sz w:val="20"/>
                <w:szCs w:val="20"/>
                <w:shd w:val="clear" w:color="auto" w:fill="FFFFFF"/>
              </w:rPr>
              <w:t> </w:t>
            </w:r>
            <w:proofErr w:type="spellStart"/>
            <w:r w:rsidRPr="000F5123">
              <w:rPr>
                <w:rStyle w:val="af4"/>
                <w:rFonts w:ascii="Times New Roman" w:hAnsi="Times New Roman" w:cs="Times New Roman"/>
                <w:b w:val="0"/>
                <w:sz w:val="20"/>
                <w:szCs w:val="20"/>
                <w:shd w:val="clear" w:color="auto" w:fill="FFFFFF"/>
              </w:rPr>
              <w:t>өңделетін</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жұмыс</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кеңістігі</w:t>
            </w:r>
            <w:proofErr w:type="spellEnd"/>
            <w:r w:rsidRPr="000F5123">
              <w:rPr>
                <w:rStyle w:val="af4"/>
                <w:rFonts w:ascii="Times New Roman" w:hAnsi="Times New Roman" w:cs="Times New Roman"/>
                <w:b w:val="0"/>
                <w:sz w:val="20"/>
                <w:szCs w:val="20"/>
                <w:shd w:val="clear" w:color="auto" w:fill="FFFFFF"/>
              </w:rPr>
              <w:br/>
              <w:t xml:space="preserve">Камера </w:t>
            </w:r>
            <w:proofErr w:type="spellStart"/>
            <w:r w:rsidRPr="000F5123">
              <w:rPr>
                <w:rStyle w:val="af4"/>
                <w:rFonts w:ascii="Times New Roman" w:hAnsi="Times New Roman" w:cs="Times New Roman"/>
                <w:b w:val="0"/>
                <w:sz w:val="20"/>
                <w:szCs w:val="20"/>
                <w:shd w:val="clear" w:color="auto" w:fill="FFFFFF"/>
              </w:rPr>
              <w:t>жасалған</w:t>
            </w:r>
            <w:proofErr w:type="spellEnd"/>
            <w:r w:rsidRPr="000F5123">
              <w:rPr>
                <w:rStyle w:val="af4"/>
                <w:rFonts w:ascii="Times New Roman" w:hAnsi="Times New Roman" w:cs="Times New Roman"/>
                <w:b w:val="0"/>
                <w:sz w:val="20"/>
                <w:szCs w:val="20"/>
                <w:shd w:val="clear" w:color="auto" w:fill="FFFFFF"/>
              </w:rPr>
              <w:t xml:space="preserve"> материал: алюминий </w:t>
            </w:r>
            <w:proofErr w:type="spellStart"/>
            <w:r w:rsidRPr="000F5123">
              <w:rPr>
                <w:rStyle w:val="af4"/>
                <w:rFonts w:ascii="Times New Roman" w:hAnsi="Times New Roman" w:cs="Times New Roman"/>
                <w:b w:val="0"/>
                <w:sz w:val="20"/>
                <w:szCs w:val="20"/>
                <w:shd w:val="clear" w:color="auto" w:fill="FFFFFF"/>
              </w:rPr>
              <w:t>қорытпасы</w:t>
            </w:r>
            <w:proofErr w:type="spellEnd"/>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Камераның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көлемі</w:t>
            </w:r>
            <w:proofErr w:type="spellEnd"/>
            <w:r w:rsidRPr="000F5123">
              <w:rPr>
                <w:rStyle w:val="af4"/>
                <w:rFonts w:ascii="Times New Roman" w:hAnsi="Times New Roman" w:cs="Times New Roman"/>
                <w:b w:val="0"/>
                <w:sz w:val="20"/>
                <w:szCs w:val="20"/>
                <w:shd w:val="clear" w:color="auto" w:fill="FFFFFF"/>
              </w:rPr>
              <w:t>: 135 литр</w:t>
            </w:r>
            <w:r w:rsidRPr="000F5123">
              <w:rPr>
                <w:rStyle w:val="af4"/>
                <w:rFonts w:ascii="Times New Roman" w:hAnsi="Times New Roman" w:cs="Times New Roman"/>
                <w:b w:val="0"/>
                <w:sz w:val="20"/>
                <w:szCs w:val="20"/>
                <w:shd w:val="clear" w:color="auto" w:fill="FFFFFF"/>
              </w:rPr>
              <w:br/>
            </w:r>
            <w:proofErr w:type="spellStart"/>
            <w:r w:rsidRPr="000F5123">
              <w:rPr>
                <w:rStyle w:val="af4"/>
                <w:rFonts w:ascii="Times New Roman" w:hAnsi="Times New Roman" w:cs="Times New Roman"/>
                <w:b w:val="0"/>
                <w:sz w:val="20"/>
                <w:szCs w:val="20"/>
                <w:shd w:val="clear" w:color="auto" w:fill="FFFFFF"/>
              </w:rPr>
              <w:t>Камераның</w:t>
            </w:r>
            <w:proofErr w:type="spellEnd"/>
            <w:r w:rsidRPr="000F5123">
              <w:rPr>
                <w:rStyle w:val="af4"/>
                <w:rFonts w:ascii="Times New Roman" w:hAnsi="Times New Roman" w:cs="Times New Roman"/>
                <w:b w:val="0"/>
                <w:sz w:val="20"/>
                <w:szCs w:val="20"/>
                <w:shd w:val="clear" w:color="auto" w:fill="FFFFFF"/>
              </w:rPr>
              <w:t xml:space="preserve"> </w:t>
            </w:r>
            <w:proofErr w:type="spellStart"/>
            <w:r w:rsidRPr="000F5123">
              <w:rPr>
                <w:rStyle w:val="af4"/>
                <w:rFonts w:ascii="Times New Roman" w:hAnsi="Times New Roman" w:cs="Times New Roman"/>
                <w:b w:val="0"/>
                <w:sz w:val="20"/>
                <w:szCs w:val="20"/>
                <w:shd w:val="clear" w:color="auto" w:fill="FFFFFF"/>
              </w:rPr>
              <w:t>өлшемдері</w:t>
            </w:r>
            <w:proofErr w:type="spellEnd"/>
            <w:r w:rsidRPr="000F5123">
              <w:rPr>
                <w:rStyle w:val="af4"/>
                <w:rFonts w:ascii="Times New Roman" w:hAnsi="Times New Roman" w:cs="Times New Roman"/>
                <w:b w:val="0"/>
                <w:sz w:val="20"/>
                <w:szCs w:val="20"/>
                <w:shd w:val="clear" w:color="auto" w:fill="FFFFFF"/>
              </w:rPr>
              <w:t xml:space="preserve"> (Е×Т×Б): 450×750×400 мм</w:t>
            </w:r>
          </w:p>
        </w:tc>
        <w:tc>
          <w:tcPr>
            <w:tcW w:w="1106" w:type="dxa"/>
            <w:tcBorders>
              <w:top w:val="single" w:sz="4" w:space="0" w:color="auto"/>
              <w:left w:val="single" w:sz="4" w:space="0" w:color="auto"/>
              <w:bottom w:val="single" w:sz="4" w:space="0" w:color="auto"/>
              <w:right w:val="single" w:sz="4" w:space="0" w:color="auto"/>
            </w:tcBorders>
            <w:vAlign w:val="center"/>
          </w:tcPr>
          <w:p w14:paraId="2E929E38" w14:textId="77777777" w:rsidR="000F5123" w:rsidRPr="000F5123" w:rsidRDefault="000F5123" w:rsidP="008B2EEC">
            <w:pPr>
              <w:jc w:val="center"/>
              <w:rPr>
                <w:rFonts w:ascii="Times New Roman" w:hAnsi="Times New Roman" w:cs="Times New Roman"/>
                <w:sz w:val="20"/>
                <w:szCs w:val="20"/>
                <w:highlight w:val="yellow"/>
                <w:lang w:val="kk-KZ"/>
              </w:rPr>
            </w:pPr>
            <w:r w:rsidRPr="000F5123">
              <w:rPr>
                <w:rFonts w:ascii="Times New Roman" w:hAnsi="Times New Roman" w:cs="Times New Roman"/>
                <w:sz w:val="20"/>
                <w:szCs w:val="20"/>
              </w:rPr>
              <w:t>1 дана</w:t>
            </w:r>
          </w:p>
        </w:tc>
      </w:tr>
      <w:tr w:rsidR="000F5123" w:rsidRPr="000F5123" w14:paraId="546E7253" w14:textId="77777777" w:rsidTr="008B2EEC">
        <w:trPr>
          <w:trHeight w:val="141"/>
        </w:trPr>
        <w:tc>
          <w:tcPr>
            <w:tcW w:w="709" w:type="dxa"/>
            <w:vMerge/>
            <w:tcBorders>
              <w:left w:val="single" w:sz="4" w:space="0" w:color="auto"/>
              <w:right w:val="single" w:sz="4" w:space="0" w:color="auto"/>
            </w:tcBorders>
            <w:vAlign w:val="center"/>
            <w:hideMark/>
          </w:tcPr>
          <w:p w14:paraId="4959410A"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0210A8F"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0E9EAEF9"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78AB4193"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lang w:val="kk-KZ"/>
              </w:rPr>
            </w:pPr>
            <w:r w:rsidRPr="000F5123">
              <w:rPr>
                <w:rStyle w:val="af4"/>
                <w:b w:val="0"/>
                <w:sz w:val="20"/>
                <w:szCs w:val="20"/>
                <w:lang w:val="kk-KZ"/>
              </w:rPr>
              <w:t>Басқаруға арналған диагоналі 5,7 дюйм сенсорлық СК-дисплей</w:t>
            </w:r>
          </w:p>
        </w:tc>
        <w:tc>
          <w:tcPr>
            <w:tcW w:w="7229" w:type="dxa"/>
            <w:tcBorders>
              <w:top w:val="single" w:sz="4" w:space="0" w:color="auto"/>
              <w:left w:val="single" w:sz="4" w:space="0" w:color="auto"/>
              <w:bottom w:val="single" w:sz="4" w:space="0" w:color="auto"/>
              <w:right w:val="single" w:sz="4" w:space="0" w:color="auto"/>
            </w:tcBorders>
            <w:vAlign w:val="center"/>
          </w:tcPr>
          <w:p w14:paraId="5CFF98AC" w14:textId="77777777" w:rsidR="000F5123" w:rsidRPr="000F5123" w:rsidRDefault="000F5123" w:rsidP="008B2EEC">
            <w:pPr>
              <w:pStyle w:val="af2"/>
              <w:numPr>
                <w:ilvl w:val="0"/>
                <w:numId w:val="7"/>
              </w:numPr>
              <w:suppressAutoHyphens w:val="0"/>
              <w:spacing w:beforeAutospacing="0" w:after="0" w:afterAutospacing="0"/>
              <w:ind w:left="0"/>
              <w:rPr>
                <w:rStyle w:val="af4"/>
                <w:b w:val="0"/>
                <w:sz w:val="20"/>
                <w:szCs w:val="20"/>
                <w:shd w:val="clear" w:color="auto" w:fill="FFFFFF"/>
                <w:lang w:val="kk-KZ"/>
              </w:rPr>
            </w:pPr>
            <w:r w:rsidRPr="000F5123">
              <w:rPr>
                <w:sz w:val="20"/>
                <w:szCs w:val="20"/>
                <w:lang w:val="kk-KZ"/>
              </w:rPr>
              <w:t>Басқаруға арналған сенсорлық түсті сұйық кристалды дисплей</w:t>
            </w:r>
            <w:r w:rsidRPr="000F5123">
              <w:rPr>
                <w:sz w:val="20"/>
                <w:szCs w:val="20"/>
                <w:lang w:val="kk-KZ"/>
              </w:rPr>
              <w:br/>
              <w:t>Кіріктірілген оператор панелі: плазмалық стерилизаторды басқаруға және стерилизациялау процесін бақылауға арналған – стерилизациялау бағдарламаларын таңдау және іске қосу, ағымдағы кезеңді, цикл параметрлері мен ұзақтығын көрсету, сондай-ақ ақпараттық хабарламаларды, ескертулерді және ақаулар туралы хабарламаларды шығару</w:t>
            </w:r>
            <w:r w:rsidRPr="000F5123">
              <w:rPr>
                <w:sz w:val="20"/>
                <w:szCs w:val="20"/>
                <w:lang w:val="kk-KZ"/>
              </w:rPr>
              <w:br/>
              <w:t>Сенсорлық дисплейдің диагоналі: 5,7 дюйм</w:t>
            </w:r>
            <w:r w:rsidRPr="000F5123">
              <w:rPr>
                <w:sz w:val="20"/>
                <w:szCs w:val="20"/>
                <w:lang w:val="kk-KZ"/>
              </w:rPr>
              <w:br/>
              <w:t>Стерилизатордың жұмысын микропроцессор арқылы басқару: бағдарламаланатын циклдер қарастырылған</w:t>
            </w:r>
          </w:p>
        </w:tc>
        <w:tc>
          <w:tcPr>
            <w:tcW w:w="1106" w:type="dxa"/>
            <w:tcBorders>
              <w:top w:val="single" w:sz="4" w:space="0" w:color="auto"/>
              <w:left w:val="single" w:sz="4" w:space="0" w:color="auto"/>
              <w:bottom w:val="single" w:sz="4" w:space="0" w:color="auto"/>
              <w:right w:val="single" w:sz="4" w:space="0" w:color="auto"/>
            </w:tcBorders>
          </w:tcPr>
          <w:p w14:paraId="5490DCAB"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1DE690DB" w14:textId="77777777" w:rsidTr="008B2EEC">
        <w:trPr>
          <w:trHeight w:val="141"/>
        </w:trPr>
        <w:tc>
          <w:tcPr>
            <w:tcW w:w="709" w:type="dxa"/>
            <w:vMerge/>
            <w:tcBorders>
              <w:left w:val="single" w:sz="4" w:space="0" w:color="auto"/>
              <w:right w:val="single" w:sz="4" w:space="0" w:color="auto"/>
            </w:tcBorders>
            <w:vAlign w:val="center"/>
            <w:hideMark/>
          </w:tcPr>
          <w:p w14:paraId="2C24AAB4"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15B578FC"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DEF1ADC"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08E6566C"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rPr>
            </w:pPr>
            <w:proofErr w:type="spellStart"/>
            <w:r w:rsidRPr="000F5123">
              <w:rPr>
                <w:rStyle w:val="af4"/>
                <w:b w:val="0"/>
                <w:sz w:val="20"/>
                <w:szCs w:val="20"/>
              </w:rPr>
              <w:t>Есікті</w:t>
            </w:r>
            <w:proofErr w:type="spellEnd"/>
            <w:r w:rsidRPr="000F5123">
              <w:rPr>
                <w:rStyle w:val="af4"/>
                <w:b w:val="0"/>
                <w:sz w:val="20"/>
                <w:szCs w:val="20"/>
              </w:rPr>
              <w:t xml:space="preserve"> </w:t>
            </w:r>
            <w:proofErr w:type="spellStart"/>
            <w:r w:rsidRPr="000F5123">
              <w:rPr>
                <w:rStyle w:val="af4"/>
                <w:b w:val="0"/>
                <w:sz w:val="20"/>
                <w:szCs w:val="20"/>
              </w:rPr>
              <w:t>автоматты</w:t>
            </w:r>
            <w:proofErr w:type="spellEnd"/>
            <w:r w:rsidRPr="000F5123">
              <w:rPr>
                <w:rStyle w:val="af4"/>
                <w:b w:val="0"/>
                <w:sz w:val="20"/>
                <w:szCs w:val="20"/>
              </w:rPr>
              <w:t xml:space="preserve"> </w:t>
            </w:r>
            <w:proofErr w:type="spellStart"/>
            <w:r w:rsidRPr="000F5123">
              <w:rPr>
                <w:rStyle w:val="af4"/>
                <w:b w:val="0"/>
                <w:sz w:val="20"/>
                <w:szCs w:val="20"/>
              </w:rPr>
              <w:t>бұғаттау</w:t>
            </w:r>
            <w:proofErr w:type="spellEnd"/>
            <w:r w:rsidRPr="000F5123">
              <w:rPr>
                <w:rStyle w:val="af4"/>
                <w:b w:val="0"/>
                <w:sz w:val="20"/>
                <w:szCs w:val="20"/>
              </w:rPr>
              <w:t> </w:t>
            </w:r>
            <w:proofErr w:type="spellStart"/>
            <w:r w:rsidRPr="000F5123">
              <w:rPr>
                <w:rStyle w:val="af4"/>
                <w:b w:val="0"/>
                <w:sz w:val="20"/>
                <w:szCs w:val="20"/>
              </w:rPr>
              <w:t>жүйесі</w:t>
            </w:r>
            <w:proofErr w:type="spellEnd"/>
          </w:p>
        </w:tc>
        <w:tc>
          <w:tcPr>
            <w:tcW w:w="7229" w:type="dxa"/>
            <w:tcBorders>
              <w:top w:val="single" w:sz="4" w:space="0" w:color="auto"/>
              <w:left w:val="single" w:sz="4" w:space="0" w:color="auto"/>
              <w:bottom w:val="single" w:sz="4" w:space="0" w:color="auto"/>
              <w:right w:val="single" w:sz="4" w:space="0" w:color="auto"/>
            </w:tcBorders>
            <w:vAlign w:val="center"/>
          </w:tcPr>
          <w:p w14:paraId="078E2150"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Есікті автоматты бұғаттау жүйесі – стерилизациялау циклі іске қосылғаннан кейін стерилизациялау камерасының есігін автоматты түрде құлыптайтын және аппарат жұмыс істеп тұрған кезде, камерада вакуум болғанда, қысым айырмасы туындағанда немесе сутегі асқын тотығы буларының ықтимал қауіпті концентрациясы болған жағдайда есіктің ашылуын болдырмайтын қорғаныс механизмі.</w:t>
            </w:r>
          </w:p>
          <w:p w14:paraId="72A0B6C0"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Есіктің құлпын ашу цикл қауіпсіз аяқталғаннан немесе бақыланатын түрде тоқтатылғаннан кейін және камерадағы қысым теңестірілгеннен кейін ғана жүзеге асырылуы тиіс.</w:t>
            </w:r>
          </w:p>
        </w:tc>
        <w:tc>
          <w:tcPr>
            <w:tcW w:w="1106" w:type="dxa"/>
            <w:tcBorders>
              <w:top w:val="single" w:sz="4" w:space="0" w:color="auto"/>
              <w:left w:val="single" w:sz="4" w:space="0" w:color="auto"/>
              <w:bottom w:val="single" w:sz="4" w:space="0" w:color="auto"/>
              <w:right w:val="single" w:sz="4" w:space="0" w:color="auto"/>
            </w:tcBorders>
          </w:tcPr>
          <w:p w14:paraId="1A8FE8E6"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5B0124CB" w14:textId="77777777" w:rsidTr="008B2EEC">
        <w:trPr>
          <w:trHeight w:val="141"/>
        </w:trPr>
        <w:tc>
          <w:tcPr>
            <w:tcW w:w="709" w:type="dxa"/>
            <w:vMerge/>
            <w:tcBorders>
              <w:left w:val="single" w:sz="4" w:space="0" w:color="auto"/>
              <w:right w:val="single" w:sz="4" w:space="0" w:color="auto"/>
            </w:tcBorders>
            <w:vAlign w:val="center"/>
            <w:hideMark/>
          </w:tcPr>
          <w:p w14:paraId="314FD81C"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5F2266A3"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5C86B7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4CF4517"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rPr>
            </w:pPr>
            <w:proofErr w:type="spellStart"/>
            <w:r w:rsidRPr="000F5123">
              <w:rPr>
                <w:rStyle w:val="af4"/>
                <w:b w:val="0"/>
                <w:sz w:val="20"/>
                <w:szCs w:val="20"/>
              </w:rPr>
              <w:t>Стерилизаторға</w:t>
            </w:r>
            <w:proofErr w:type="spellEnd"/>
            <w:r w:rsidRPr="000F5123">
              <w:rPr>
                <w:rStyle w:val="af4"/>
                <w:b w:val="0"/>
                <w:sz w:val="20"/>
                <w:szCs w:val="20"/>
              </w:rPr>
              <w:t xml:space="preserve"> </w:t>
            </w:r>
            <w:proofErr w:type="spellStart"/>
            <w:r w:rsidRPr="000F5123">
              <w:rPr>
                <w:rStyle w:val="af4"/>
                <w:b w:val="0"/>
                <w:sz w:val="20"/>
                <w:szCs w:val="20"/>
              </w:rPr>
              <w:t>арналған</w:t>
            </w:r>
            <w:proofErr w:type="spellEnd"/>
            <w:r w:rsidRPr="000F5123">
              <w:rPr>
                <w:rStyle w:val="af4"/>
                <w:b w:val="0"/>
                <w:sz w:val="20"/>
                <w:szCs w:val="20"/>
              </w:rPr>
              <w:t> </w:t>
            </w:r>
            <w:proofErr w:type="spellStart"/>
            <w:r w:rsidRPr="000F5123">
              <w:rPr>
                <w:rStyle w:val="af4"/>
                <w:b w:val="0"/>
                <w:sz w:val="20"/>
                <w:szCs w:val="20"/>
              </w:rPr>
              <w:t>жүктеу</w:t>
            </w:r>
            <w:proofErr w:type="spellEnd"/>
            <w:r w:rsidRPr="000F5123">
              <w:rPr>
                <w:rStyle w:val="af4"/>
                <w:b w:val="0"/>
                <w:sz w:val="20"/>
                <w:szCs w:val="20"/>
              </w:rPr>
              <w:t xml:space="preserve"> </w:t>
            </w:r>
            <w:proofErr w:type="spellStart"/>
            <w:r w:rsidRPr="000F5123">
              <w:rPr>
                <w:rStyle w:val="af4"/>
                <w:b w:val="0"/>
                <w:sz w:val="20"/>
                <w:szCs w:val="20"/>
              </w:rPr>
              <w:t>себеті</w:t>
            </w:r>
            <w:proofErr w:type="spellEnd"/>
          </w:p>
        </w:tc>
        <w:tc>
          <w:tcPr>
            <w:tcW w:w="7229" w:type="dxa"/>
            <w:tcBorders>
              <w:top w:val="single" w:sz="4" w:space="0" w:color="auto"/>
              <w:left w:val="single" w:sz="4" w:space="0" w:color="auto"/>
              <w:bottom w:val="single" w:sz="4" w:space="0" w:color="auto"/>
              <w:right w:val="single" w:sz="4" w:space="0" w:color="auto"/>
            </w:tcBorders>
            <w:vAlign w:val="center"/>
          </w:tcPr>
          <w:p w14:paraId="0E9A582D" w14:textId="77777777" w:rsidR="000F5123" w:rsidRPr="000F5123" w:rsidRDefault="000F5123" w:rsidP="008B2EEC">
            <w:pPr>
              <w:pStyle w:val="af2"/>
              <w:shd w:val="clear" w:color="auto" w:fill="FFFFFF"/>
              <w:spacing w:beforeAutospacing="0" w:after="0" w:afterAutospacing="0"/>
              <w:rPr>
                <w:sz w:val="20"/>
                <w:szCs w:val="20"/>
              </w:rPr>
            </w:pPr>
            <w:proofErr w:type="spellStart"/>
            <w:r w:rsidRPr="000F5123">
              <w:rPr>
                <w:sz w:val="20"/>
                <w:szCs w:val="20"/>
              </w:rPr>
              <w:t>Стерилизаторға</w:t>
            </w:r>
            <w:proofErr w:type="spellEnd"/>
            <w:r w:rsidRPr="000F5123">
              <w:rPr>
                <w:sz w:val="20"/>
                <w:szCs w:val="20"/>
              </w:rPr>
              <w:t xml:space="preserve"> </w:t>
            </w:r>
            <w:proofErr w:type="spellStart"/>
            <w:r w:rsidRPr="000F5123">
              <w:rPr>
                <w:sz w:val="20"/>
                <w:szCs w:val="20"/>
              </w:rPr>
              <w:t>арналған</w:t>
            </w:r>
            <w:proofErr w:type="spellEnd"/>
            <w:r w:rsidRPr="000F5123">
              <w:rPr>
                <w:sz w:val="20"/>
                <w:szCs w:val="20"/>
              </w:rPr>
              <w:t> </w:t>
            </w:r>
            <w:proofErr w:type="spellStart"/>
            <w:r w:rsidRPr="000F5123">
              <w:rPr>
                <w:sz w:val="20"/>
                <w:szCs w:val="20"/>
              </w:rPr>
              <w:t>жүктеу</w:t>
            </w:r>
            <w:proofErr w:type="spellEnd"/>
            <w:r w:rsidRPr="000F5123">
              <w:rPr>
                <w:sz w:val="20"/>
                <w:szCs w:val="20"/>
              </w:rPr>
              <w:t xml:space="preserve"> </w:t>
            </w:r>
            <w:proofErr w:type="spellStart"/>
            <w:r w:rsidRPr="000F5123">
              <w:rPr>
                <w:sz w:val="20"/>
                <w:szCs w:val="20"/>
              </w:rPr>
              <w:t>себеті</w:t>
            </w:r>
            <w:proofErr w:type="spellEnd"/>
            <w:r w:rsidRPr="000F5123">
              <w:rPr>
                <w:sz w:val="20"/>
                <w:szCs w:val="20"/>
              </w:rPr>
              <w:t xml:space="preserve"> – </w:t>
            </w:r>
            <w:proofErr w:type="spellStart"/>
            <w:r w:rsidRPr="000F5123">
              <w:rPr>
                <w:sz w:val="20"/>
                <w:szCs w:val="20"/>
              </w:rPr>
              <w:t>медициналық</w:t>
            </w:r>
            <w:proofErr w:type="spellEnd"/>
            <w:r w:rsidRPr="000F5123">
              <w:rPr>
                <w:sz w:val="20"/>
                <w:szCs w:val="20"/>
              </w:rPr>
              <w:t xml:space="preserve"> </w:t>
            </w:r>
            <w:proofErr w:type="spellStart"/>
            <w:r w:rsidRPr="000F5123">
              <w:rPr>
                <w:sz w:val="20"/>
                <w:szCs w:val="20"/>
              </w:rPr>
              <w:t>бұйымдарды</w:t>
            </w:r>
            <w:proofErr w:type="spellEnd"/>
            <w:r w:rsidRPr="000F5123">
              <w:rPr>
                <w:sz w:val="20"/>
                <w:szCs w:val="20"/>
              </w:rPr>
              <w:t> </w:t>
            </w:r>
            <w:proofErr w:type="spellStart"/>
            <w:r w:rsidRPr="000F5123">
              <w:rPr>
                <w:sz w:val="20"/>
                <w:szCs w:val="20"/>
              </w:rPr>
              <w:t>стерилизациялау</w:t>
            </w:r>
            <w:proofErr w:type="spellEnd"/>
            <w:r w:rsidRPr="000F5123">
              <w:rPr>
                <w:sz w:val="20"/>
                <w:szCs w:val="20"/>
              </w:rPr>
              <w:t xml:space="preserve"> </w:t>
            </w:r>
            <w:proofErr w:type="spellStart"/>
            <w:r w:rsidRPr="000F5123">
              <w:rPr>
                <w:sz w:val="20"/>
                <w:szCs w:val="20"/>
              </w:rPr>
              <w:t>камерасына</w:t>
            </w:r>
            <w:proofErr w:type="spellEnd"/>
            <w:r w:rsidRPr="000F5123">
              <w:rPr>
                <w:sz w:val="20"/>
                <w:szCs w:val="20"/>
              </w:rPr>
              <w:t> </w:t>
            </w:r>
            <w:proofErr w:type="spellStart"/>
            <w:r w:rsidRPr="000F5123">
              <w:rPr>
                <w:sz w:val="20"/>
                <w:szCs w:val="20"/>
              </w:rPr>
              <w:t>орналастыруға</w:t>
            </w:r>
            <w:proofErr w:type="spellEnd"/>
            <w:r w:rsidRPr="000F5123">
              <w:rPr>
                <w:sz w:val="20"/>
                <w:szCs w:val="20"/>
              </w:rPr>
              <w:t xml:space="preserve">, </w:t>
            </w:r>
            <w:proofErr w:type="spellStart"/>
            <w:r w:rsidRPr="000F5123">
              <w:rPr>
                <w:sz w:val="20"/>
                <w:szCs w:val="20"/>
              </w:rPr>
              <w:t>реттеуге</w:t>
            </w:r>
            <w:proofErr w:type="spellEnd"/>
            <w:r w:rsidRPr="000F5123">
              <w:rPr>
                <w:sz w:val="20"/>
                <w:szCs w:val="20"/>
              </w:rPr>
              <w:t xml:space="preserve"> </w:t>
            </w:r>
            <w:proofErr w:type="spellStart"/>
            <w:r w:rsidRPr="000F5123">
              <w:rPr>
                <w:sz w:val="20"/>
                <w:szCs w:val="20"/>
              </w:rPr>
              <w:t>және</w:t>
            </w:r>
            <w:proofErr w:type="spellEnd"/>
            <w:r w:rsidRPr="000F5123">
              <w:rPr>
                <w:sz w:val="20"/>
                <w:szCs w:val="20"/>
              </w:rPr>
              <w:t> </w:t>
            </w:r>
            <w:proofErr w:type="spellStart"/>
            <w:r w:rsidRPr="000F5123">
              <w:rPr>
                <w:sz w:val="20"/>
                <w:szCs w:val="20"/>
              </w:rPr>
              <w:t>қауіпсіз</w:t>
            </w:r>
            <w:proofErr w:type="spellEnd"/>
            <w:r w:rsidRPr="000F5123">
              <w:rPr>
                <w:sz w:val="20"/>
                <w:szCs w:val="20"/>
              </w:rPr>
              <w:t xml:space="preserve"> </w:t>
            </w:r>
            <w:proofErr w:type="spellStart"/>
            <w:r w:rsidRPr="000F5123">
              <w:rPr>
                <w:sz w:val="20"/>
                <w:szCs w:val="20"/>
              </w:rPr>
              <w:t>жүктеуге</w:t>
            </w:r>
            <w:proofErr w:type="spellEnd"/>
            <w:r w:rsidRPr="000F5123">
              <w:rPr>
                <w:sz w:val="20"/>
                <w:szCs w:val="20"/>
              </w:rPr>
              <w:t xml:space="preserve"> </w:t>
            </w:r>
            <w:proofErr w:type="spellStart"/>
            <w:r w:rsidRPr="000F5123">
              <w:rPr>
                <w:sz w:val="20"/>
                <w:szCs w:val="20"/>
              </w:rPr>
              <w:t>арналған</w:t>
            </w:r>
            <w:proofErr w:type="spellEnd"/>
            <w:r w:rsidRPr="000F5123">
              <w:rPr>
                <w:sz w:val="20"/>
                <w:szCs w:val="20"/>
              </w:rPr>
              <w:t> </w:t>
            </w:r>
            <w:proofErr w:type="spellStart"/>
            <w:r w:rsidRPr="000F5123">
              <w:rPr>
                <w:sz w:val="20"/>
                <w:szCs w:val="20"/>
              </w:rPr>
              <w:t>алмалы-салмалы</w:t>
            </w:r>
            <w:proofErr w:type="spellEnd"/>
            <w:r w:rsidRPr="000F5123">
              <w:rPr>
                <w:sz w:val="20"/>
                <w:szCs w:val="20"/>
              </w:rPr>
              <w:t xml:space="preserve"> </w:t>
            </w:r>
            <w:proofErr w:type="spellStart"/>
            <w:r w:rsidRPr="000F5123">
              <w:rPr>
                <w:sz w:val="20"/>
                <w:szCs w:val="20"/>
              </w:rPr>
              <w:t>ыдыс</w:t>
            </w:r>
            <w:proofErr w:type="spellEnd"/>
          </w:p>
          <w:p w14:paraId="52358180" w14:textId="77777777" w:rsidR="000F5123" w:rsidRPr="000F5123" w:rsidRDefault="000F5123" w:rsidP="008B2EEC">
            <w:pPr>
              <w:pStyle w:val="af2"/>
              <w:shd w:val="clear" w:color="auto" w:fill="FFFFFF"/>
              <w:spacing w:beforeAutospacing="0" w:after="0" w:afterAutospacing="0"/>
              <w:rPr>
                <w:sz w:val="20"/>
                <w:szCs w:val="20"/>
              </w:rPr>
            </w:pPr>
            <w:proofErr w:type="spellStart"/>
            <w:r w:rsidRPr="000F5123">
              <w:rPr>
                <w:sz w:val="20"/>
                <w:szCs w:val="20"/>
              </w:rPr>
              <w:t>Жүктеу</w:t>
            </w:r>
            <w:proofErr w:type="spellEnd"/>
            <w:r w:rsidRPr="000F5123">
              <w:rPr>
                <w:sz w:val="20"/>
                <w:szCs w:val="20"/>
              </w:rPr>
              <w:t xml:space="preserve"> </w:t>
            </w:r>
            <w:proofErr w:type="spellStart"/>
            <w:r w:rsidRPr="000F5123">
              <w:rPr>
                <w:sz w:val="20"/>
                <w:szCs w:val="20"/>
              </w:rPr>
              <w:t>себетінің</w:t>
            </w:r>
            <w:proofErr w:type="spellEnd"/>
            <w:r w:rsidRPr="000F5123">
              <w:rPr>
                <w:sz w:val="20"/>
                <w:szCs w:val="20"/>
              </w:rPr>
              <w:t xml:space="preserve"> материалы:</w:t>
            </w:r>
            <w:r w:rsidRPr="000F5123">
              <w:rPr>
                <w:bCs/>
                <w:sz w:val="20"/>
                <w:szCs w:val="20"/>
              </w:rPr>
              <w:t> </w:t>
            </w:r>
            <w:proofErr w:type="spellStart"/>
            <w:r w:rsidRPr="000F5123">
              <w:rPr>
                <w:sz w:val="20"/>
                <w:szCs w:val="20"/>
              </w:rPr>
              <w:t>сутегі</w:t>
            </w:r>
            <w:proofErr w:type="spellEnd"/>
            <w:r w:rsidRPr="000F5123">
              <w:rPr>
                <w:sz w:val="20"/>
                <w:szCs w:val="20"/>
              </w:rPr>
              <w:t xml:space="preserve"> </w:t>
            </w:r>
            <w:proofErr w:type="spellStart"/>
            <w:r w:rsidRPr="000F5123">
              <w:rPr>
                <w:sz w:val="20"/>
                <w:szCs w:val="20"/>
              </w:rPr>
              <w:t>асқын</w:t>
            </w:r>
            <w:proofErr w:type="spellEnd"/>
            <w:r w:rsidRPr="000F5123">
              <w:rPr>
                <w:sz w:val="20"/>
                <w:szCs w:val="20"/>
              </w:rPr>
              <w:t xml:space="preserve"> </w:t>
            </w:r>
            <w:proofErr w:type="spellStart"/>
            <w:r w:rsidRPr="000F5123">
              <w:rPr>
                <w:sz w:val="20"/>
                <w:szCs w:val="20"/>
              </w:rPr>
              <w:t>тотығының</w:t>
            </w:r>
            <w:proofErr w:type="spellEnd"/>
            <w:r w:rsidRPr="000F5123">
              <w:rPr>
                <w:sz w:val="20"/>
                <w:szCs w:val="20"/>
              </w:rPr>
              <w:t> </w:t>
            </w:r>
            <w:proofErr w:type="spellStart"/>
            <w:r w:rsidRPr="000F5123">
              <w:rPr>
                <w:sz w:val="20"/>
                <w:szCs w:val="20"/>
              </w:rPr>
              <w:t>әсеріне</w:t>
            </w:r>
            <w:proofErr w:type="spellEnd"/>
            <w:r w:rsidRPr="000F5123">
              <w:rPr>
                <w:sz w:val="20"/>
                <w:szCs w:val="20"/>
              </w:rPr>
              <w:t xml:space="preserve"> </w:t>
            </w:r>
            <w:proofErr w:type="spellStart"/>
            <w:r w:rsidRPr="000F5123">
              <w:rPr>
                <w:sz w:val="20"/>
                <w:szCs w:val="20"/>
              </w:rPr>
              <w:t>төзімді</w:t>
            </w:r>
            <w:proofErr w:type="spellEnd"/>
            <w:r w:rsidRPr="000F5123">
              <w:rPr>
                <w:sz w:val="20"/>
                <w:szCs w:val="20"/>
              </w:rPr>
              <w:t xml:space="preserve"> </w:t>
            </w:r>
            <w:proofErr w:type="spellStart"/>
            <w:r w:rsidRPr="000F5123">
              <w:rPr>
                <w:sz w:val="20"/>
                <w:szCs w:val="20"/>
              </w:rPr>
              <w:t>және</w:t>
            </w:r>
            <w:proofErr w:type="spellEnd"/>
            <w:r w:rsidRPr="000F5123">
              <w:rPr>
                <w:sz w:val="20"/>
                <w:szCs w:val="20"/>
              </w:rPr>
              <w:t> </w:t>
            </w:r>
            <w:proofErr w:type="spellStart"/>
            <w:r w:rsidRPr="000F5123">
              <w:rPr>
                <w:sz w:val="20"/>
                <w:szCs w:val="20"/>
              </w:rPr>
              <w:t>төмен</w:t>
            </w:r>
            <w:proofErr w:type="spellEnd"/>
            <w:r w:rsidRPr="000F5123">
              <w:rPr>
                <w:sz w:val="20"/>
                <w:szCs w:val="20"/>
              </w:rPr>
              <w:t xml:space="preserve"> </w:t>
            </w:r>
            <w:proofErr w:type="spellStart"/>
            <w:r w:rsidRPr="000F5123">
              <w:rPr>
                <w:sz w:val="20"/>
                <w:szCs w:val="20"/>
              </w:rPr>
              <w:t>температуралы</w:t>
            </w:r>
            <w:proofErr w:type="spellEnd"/>
            <w:r w:rsidRPr="000F5123">
              <w:rPr>
                <w:sz w:val="20"/>
                <w:szCs w:val="20"/>
              </w:rPr>
              <w:t xml:space="preserve"> </w:t>
            </w:r>
            <w:proofErr w:type="spellStart"/>
            <w:r w:rsidRPr="000F5123">
              <w:rPr>
                <w:sz w:val="20"/>
                <w:szCs w:val="20"/>
              </w:rPr>
              <w:t>плазмалық</w:t>
            </w:r>
            <w:proofErr w:type="spellEnd"/>
            <w:r w:rsidRPr="000F5123">
              <w:rPr>
                <w:sz w:val="20"/>
                <w:szCs w:val="20"/>
              </w:rPr>
              <w:t> </w:t>
            </w:r>
            <w:proofErr w:type="spellStart"/>
            <w:r w:rsidRPr="000F5123">
              <w:rPr>
                <w:sz w:val="20"/>
                <w:szCs w:val="20"/>
              </w:rPr>
              <w:t>стерилизациялауға</w:t>
            </w:r>
            <w:proofErr w:type="spellEnd"/>
            <w:r w:rsidRPr="000F5123">
              <w:rPr>
                <w:sz w:val="20"/>
                <w:szCs w:val="20"/>
              </w:rPr>
              <w:t xml:space="preserve"> </w:t>
            </w:r>
            <w:proofErr w:type="spellStart"/>
            <w:r w:rsidRPr="000F5123">
              <w:rPr>
                <w:sz w:val="20"/>
                <w:szCs w:val="20"/>
              </w:rPr>
              <w:t>үйлесімді</w:t>
            </w:r>
            <w:proofErr w:type="spellEnd"/>
            <w:r w:rsidRPr="000F5123">
              <w:rPr>
                <w:sz w:val="20"/>
                <w:szCs w:val="20"/>
              </w:rPr>
              <w:t xml:space="preserve"> алюминий </w:t>
            </w:r>
            <w:proofErr w:type="spellStart"/>
            <w:r w:rsidRPr="000F5123">
              <w:rPr>
                <w:sz w:val="20"/>
                <w:szCs w:val="20"/>
              </w:rPr>
              <w:t>қорытпасы</w:t>
            </w:r>
            <w:proofErr w:type="spellEnd"/>
          </w:p>
          <w:p w14:paraId="69B5EC74" w14:textId="77777777" w:rsidR="000F5123" w:rsidRPr="000F5123" w:rsidRDefault="000F5123" w:rsidP="008B2EEC">
            <w:pPr>
              <w:pStyle w:val="af2"/>
              <w:shd w:val="clear" w:color="auto" w:fill="FFFFFF"/>
              <w:spacing w:beforeAutospacing="0" w:after="0" w:afterAutospacing="0"/>
              <w:rPr>
                <w:sz w:val="20"/>
                <w:szCs w:val="20"/>
              </w:rPr>
            </w:pPr>
            <w:proofErr w:type="spellStart"/>
            <w:r w:rsidRPr="000F5123">
              <w:rPr>
                <w:sz w:val="20"/>
                <w:szCs w:val="20"/>
              </w:rPr>
              <w:t>Мақсаты</w:t>
            </w:r>
            <w:proofErr w:type="spellEnd"/>
            <w:r w:rsidRPr="000F5123">
              <w:rPr>
                <w:sz w:val="20"/>
                <w:szCs w:val="20"/>
              </w:rPr>
              <w:t xml:space="preserve">: стерилизатор </w:t>
            </w:r>
            <w:proofErr w:type="spellStart"/>
            <w:r w:rsidRPr="000F5123">
              <w:rPr>
                <w:sz w:val="20"/>
                <w:szCs w:val="20"/>
              </w:rPr>
              <w:t>камерасына</w:t>
            </w:r>
            <w:proofErr w:type="spellEnd"/>
            <w:r w:rsidRPr="000F5123">
              <w:rPr>
                <w:sz w:val="20"/>
                <w:szCs w:val="20"/>
              </w:rPr>
              <w:t> </w:t>
            </w:r>
            <w:proofErr w:type="spellStart"/>
            <w:r w:rsidRPr="000F5123">
              <w:rPr>
                <w:sz w:val="20"/>
                <w:szCs w:val="20"/>
              </w:rPr>
              <w:t>құралдарды</w:t>
            </w:r>
            <w:proofErr w:type="spellEnd"/>
            <w:r w:rsidRPr="000F5123">
              <w:rPr>
                <w:sz w:val="20"/>
                <w:szCs w:val="20"/>
              </w:rPr>
              <w:t xml:space="preserve"> </w:t>
            </w:r>
            <w:proofErr w:type="spellStart"/>
            <w:r w:rsidRPr="000F5123">
              <w:rPr>
                <w:sz w:val="20"/>
                <w:szCs w:val="20"/>
              </w:rPr>
              <w:t>жүктеуге</w:t>
            </w:r>
            <w:proofErr w:type="spellEnd"/>
            <w:r w:rsidRPr="000F5123">
              <w:rPr>
                <w:sz w:val="20"/>
                <w:szCs w:val="20"/>
              </w:rPr>
              <w:t xml:space="preserve"> </w:t>
            </w:r>
            <w:proofErr w:type="spellStart"/>
            <w:r w:rsidRPr="000F5123">
              <w:rPr>
                <w:sz w:val="20"/>
                <w:szCs w:val="20"/>
              </w:rPr>
              <w:t>және</w:t>
            </w:r>
            <w:proofErr w:type="spellEnd"/>
            <w:r w:rsidRPr="000F5123">
              <w:rPr>
                <w:sz w:val="20"/>
                <w:szCs w:val="20"/>
              </w:rPr>
              <w:t> </w:t>
            </w:r>
            <w:proofErr w:type="spellStart"/>
            <w:r w:rsidRPr="000F5123">
              <w:rPr>
                <w:sz w:val="20"/>
                <w:szCs w:val="20"/>
              </w:rPr>
              <w:t>камерадан</w:t>
            </w:r>
            <w:proofErr w:type="spellEnd"/>
            <w:r w:rsidRPr="000F5123">
              <w:rPr>
                <w:sz w:val="20"/>
                <w:szCs w:val="20"/>
              </w:rPr>
              <w:t xml:space="preserve"> </w:t>
            </w:r>
            <w:proofErr w:type="spellStart"/>
            <w:r w:rsidRPr="000F5123">
              <w:rPr>
                <w:sz w:val="20"/>
                <w:szCs w:val="20"/>
              </w:rPr>
              <w:t>шығаруға</w:t>
            </w:r>
            <w:proofErr w:type="spellEnd"/>
            <w:r w:rsidRPr="000F5123">
              <w:rPr>
                <w:sz w:val="20"/>
                <w:szCs w:val="20"/>
              </w:rPr>
              <w:t xml:space="preserve"> </w:t>
            </w:r>
            <w:proofErr w:type="spellStart"/>
            <w:r w:rsidRPr="000F5123">
              <w:rPr>
                <w:sz w:val="20"/>
                <w:szCs w:val="20"/>
              </w:rPr>
              <w:t>арналған</w:t>
            </w:r>
            <w:proofErr w:type="spellEnd"/>
          </w:p>
        </w:tc>
        <w:tc>
          <w:tcPr>
            <w:tcW w:w="1106" w:type="dxa"/>
            <w:tcBorders>
              <w:top w:val="single" w:sz="4" w:space="0" w:color="auto"/>
              <w:left w:val="single" w:sz="4" w:space="0" w:color="auto"/>
              <w:bottom w:val="single" w:sz="4" w:space="0" w:color="auto"/>
              <w:right w:val="single" w:sz="4" w:space="0" w:color="auto"/>
            </w:tcBorders>
          </w:tcPr>
          <w:p w14:paraId="033D1FFF"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63886785" w14:textId="77777777" w:rsidTr="008B2EEC">
        <w:trPr>
          <w:trHeight w:val="141"/>
        </w:trPr>
        <w:tc>
          <w:tcPr>
            <w:tcW w:w="709" w:type="dxa"/>
            <w:vMerge/>
            <w:tcBorders>
              <w:left w:val="single" w:sz="4" w:space="0" w:color="auto"/>
              <w:right w:val="single" w:sz="4" w:space="0" w:color="auto"/>
            </w:tcBorders>
            <w:vAlign w:val="center"/>
            <w:hideMark/>
          </w:tcPr>
          <w:p w14:paraId="55ED7190"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112A8EC9"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28B476F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2E4468DA" w14:textId="77777777" w:rsidR="000F5123" w:rsidRPr="000F5123" w:rsidRDefault="000F5123" w:rsidP="008B2EEC">
            <w:pPr>
              <w:pStyle w:val="af2"/>
              <w:numPr>
                <w:ilvl w:val="0"/>
                <w:numId w:val="8"/>
              </w:numPr>
              <w:suppressAutoHyphens w:val="0"/>
              <w:spacing w:beforeAutospacing="0" w:after="0" w:afterAutospacing="0"/>
              <w:ind w:left="0"/>
              <w:rPr>
                <w:sz w:val="20"/>
                <w:szCs w:val="20"/>
                <w:lang w:val="kk-KZ"/>
              </w:rPr>
            </w:pPr>
            <w:r w:rsidRPr="000F5123">
              <w:rPr>
                <w:rStyle w:val="af4"/>
                <w:b w:val="0"/>
                <w:sz w:val="20"/>
                <w:szCs w:val="20"/>
                <w:lang w:val="kk-KZ"/>
              </w:rPr>
              <w:t>Стерилизатор камерасындағы сутегі асқын тотығының концентрациясын, температура мен қысымды үздіксіз бақылау жүйесі (опция)</w:t>
            </w:r>
          </w:p>
          <w:p w14:paraId="1177307D"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lang w:val="kk-KZ"/>
              </w:rPr>
            </w:pPr>
          </w:p>
        </w:tc>
        <w:tc>
          <w:tcPr>
            <w:tcW w:w="7229" w:type="dxa"/>
            <w:tcBorders>
              <w:top w:val="single" w:sz="4" w:space="0" w:color="auto"/>
              <w:left w:val="single" w:sz="4" w:space="0" w:color="auto"/>
              <w:bottom w:val="single" w:sz="4" w:space="0" w:color="auto"/>
              <w:right w:val="single" w:sz="4" w:space="0" w:color="auto"/>
            </w:tcBorders>
            <w:vAlign w:val="center"/>
          </w:tcPr>
          <w:p w14:paraId="248BF537"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sz w:val="20"/>
                <w:szCs w:val="20"/>
                <w:lang w:val="kk-KZ"/>
              </w:rPr>
            </w:pPr>
            <w:r w:rsidRPr="000F5123">
              <w:rPr>
                <w:rFonts w:ascii="Times New Roman" w:hAnsi="Times New Roman" w:cs="Times New Roman"/>
                <w:sz w:val="20"/>
                <w:szCs w:val="20"/>
                <w:lang w:val="kk-KZ"/>
              </w:rPr>
              <w:t>Стерилизациялау камерасындағы сутегі асқын тотығының концентрациясын, температурасы мен қысымын үздіксіз бақылау жүйесі – төмен температуралы плазмалық стерилизациялаудың жұмыс циклінің барлық кезеңдерінде негізгі параметрлерді автоматты түрде бақылауға арналған. Кіріктірілген датчиктердің көмегімен жүйе нақты уақыт режимінде мына параметрлерді бақылайды:</w:t>
            </w:r>
            <w:r w:rsidRPr="000F5123">
              <w:rPr>
                <w:rFonts w:ascii="Times New Roman" w:hAnsi="Times New Roman" w:cs="Times New Roman"/>
                <w:sz w:val="20"/>
                <w:szCs w:val="20"/>
                <w:lang w:val="kk-KZ"/>
              </w:rPr>
              <w:br/>
              <w:t>• стерилизациялау камерасындағы сутегі асқын тотығы буларының концентрациясын;</w:t>
            </w:r>
            <w:r w:rsidRPr="000F5123">
              <w:rPr>
                <w:rFonts w:ascii="Times New Roman" w:hAnsi="Times New Roman" w:cs="Times New Roman"/>
                <w:sz w:val="20"/>
                <w:szCs w:val="20"/>
                <w:lang w:val="kk-KZ"/>
              </w:rPr>
              <w:br/>
            </w:r>
            <w:r w:rsidRPr="000F5123">
              <w:rPr>
                <w:rFonts w:ascii="Times New Roman" w:hAnsi="Times New Roman" w:cs="Times New Roman"/>
                <w:sz w:val="20"/>
                <w:szCs w:val="20"/>
                <w:lang w:val="kk-KZ"/>
              </w:rPr>
              <w:lastRenderedPageBreak/>
              <w:t>• камераның және стерилизацияланатын бұйымдардың температурасын;</w:t>
            </w:r>
            <w:r w:rsidRPr="000F5123">
              <w:rPr>
                <w:rFonts w:ascii="Times New Roman" w:hAnsi="Times New Roman" w:cs="Times New Roman"/>
                <w:sz w:val="20"/>
                <w:szCs w:val="20"/>
                <w:lang w:val="kk-KZ"/>
              </w:rPr>
              <w:br/>
              <w:t>• қысым мен вакуум тереңдігін;</w:t>
            </w:r>
            <w:r w:rsidRPr="000F5123">
              <w:rPr>
                <w:rFonts w:ascii="Times New Roman" w:hAnsi="Times New Roman" w:cs="Times New Roman"/>
                <w:sz w:val="20"/>
                <w:szCs w:val="20"/>
                <w:lang w:val="kk-KZ"/>
              </w:rPr>
              <w:br/>
              <w:t>• нақты параметрлердің бағдарламада белгіленген мәндерге сәйкестігін.</w:t>
            </w:r>
          </w:p>
        </w:tc>
        <w:tc>
          <w:tcPr>
            <w:tcW w:w="1106" w:type="dxa"/>
            <w:tcBorders>
              <w:top w:val="single" w:sz="4" w:space="0" w:color="auto"/>
              <w:left w:val="single" w:sz="4" w:space="0" w:color="auto"/>
              <w:bottom w:val="single" w:sz="4" w:space="0" w:color="auto"/>
              <w:right w:val="single" w:sz="4" w:space="0" w:color="auto"/>
            </w:tcBorders>
          </w:tcPr>
          <w:p w14:paraId="284B1599"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lastRenderedPageBreak/>
              <w:t>1 дана</w:t>
            </w:r>
          </w:p>
        </w:tc>
      </w:tr>
      <w:tr w:rsidR="000F5123" w:rsidRPr="000F5123" w14:paraId="145E33B5" w14:textId="77777777" w:rsidTr="008B2EEC">
        <w:trPr>
          <w:trHeight w:val="141"/>
        </w:trPr>
        <w:tc>
          <w:tcPr>
            <w:tcW w:w="709" w:type="dxa"/>
            <w:vMerge/>
            <w:tcBorders>
              <w:left w:val="single" w:sz="4" w:space="0" w:color="auto"/>
              <w:right w:val="single" w:sz="4" w:space="0" w:color="auto"/>
            </w:tcBorders>
            <w:vAlign w:val="center"/>
            <w:hideMark/>
          </w:tcPr>
          <w:p w14:paraId="02F84A76"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A4D4EFD"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52DBE347"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8AB016F"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r w:rsidRPr="000F5123">
              <w:rPr>
                <w:rStyle w:val="af4"/>
                <w:b w:val="0"/>
                <w:sz w:val="20"/>
                <w:szCs w:val="20"/>
                <w:lang w:val="kk-KZ"/>
              </w:rPr>
              <w:t>Стерилизаторға арналған BY-130 тасымалдау арбасы</w:t>
            </w:r>
          </w:p>
        </w:tc>
        <w:tc>
          <w:tcPr>
            <w:tcW w:w="7229" w:type="dxa"/>
            <w:tcBorders>
              <w:top w:val="single" w:sz="4" w:space="0" w:color="auto"/>
              <w:left w:val="single" w:sz="4" w:space="0" w:color="auto"/>
              <w:bottom w:val="single" w:sz="4" w:space="0" w:color="auto"/>
              <w:right w:val="single" w:sz="4" w:space="0" w:color="auto"/>
            </w:tcBorders>
            <w:vAlign w:val="center"/>
          </w:tcPr>
          <w:p w14:paraId="3362EA66"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sz w:val="20"/>
                <w:szCs w:val="20"/>
                <w:lang w:val="kk-KZ"/>
              </w:rPr>
            </w:pPr>
            <w:r w:rsidRPr="000F5123">
              <w:rPr>
                <w:rFonts w:ascii="Times New Roman" w:hAnsi="Times New Roman" w:cs="Times New Roman"/>
                <w:bCs/>
                <w:sz w:val="20"/>
                <w:szCs w:val="20"/>
                <w:lang w:val="kk-KZ"/>
              </w:rPr>
              <w:t>Дайындау, стерилизациялау, сақтау және беру аймақтары арасында жүктеу себеттерін, контейнерлерді және қапталған медициналық бұйымдарды қауіпсіз тасымалдауға арналған жылжымалы көмекші құрылғы.</w:t>
            </w:r>
          </w:p>
        </w:tc>
        <w:tc>
          <w:tcPr>
            <w:tcW w:w="1106" w:type="dxa"/>
            <w:tcBorders>
              <w:top w:val="single" w:sz="4" w:space="0" w:color="auto"/>
              <w:left w:val="single" w:sz="4" w:space="0" w:color="auto"/>
              <w:bottom w:val="single" w:sz="4" w:space="0" w:color="auto"/>
              <w:right w:val="single" w:sz="4" w:space="0" w:color="auto"/>
            </w:tcBorders>
          </w:tcPr>
          <w:p w14:paraId="74C7142F"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55E03C94" w14:textId="77777777" w:rsidTr="008B2EEC">
        <w:trPr>
          <w:trHeight w:val="141"/>
        </w:trPr>
        <w:tc>
          <w:tcPr>
            <w:tcW w:w="709" w:type="dxa"/>
            <w:vMerge/>
            <w:tcBorders>
              <w:left w:val="single" w:sz="4" w:space="0" w:color="auto"/>
              <w:right w:val="single" w:sz="4" w:space="0" w:color="auto"/>
            </w:tcBorders>
            <w:vAlign w:val="center"/>
            <w:hideMark/>
          </w:tcPr>
          <w:p w14:paraId="7CF25821"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782BDEB9"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60C5F69"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63B510E4"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r w:rsidRPr="000F5123">
              <w:rPr>
                <w:rStyle w:val="af4"/>
                <w:b w:val="0"/>
                <w:sz w:val="20"/>
                <w:szCs w:val="20"/>
                <w:lang w:val="kk-KZ"/>
              </w:rPr>
              <w:t>Стерилизаторларға арналған бағдарламалық қамтамасыз ету</w:t>
            </w:r>
          </w:p>
        </w:tc>
        <w:tc>
          <w:tcPr>
            <w:tcW w:w="7229" w:type="dxa"/>
            <w:tcBorders>
              <w:top w:val="single" w:sz="4" w:space="0" w:color="auto"/>
              <w:left w:val="single" w:sz="4" w:space="0" w:color="auto"/>
              <w:bottom w:val="single" w:sz="4" w:space="0" w:color="auto"/>
              <w:right w:val="single" w:sz="4" w:space="0" w:color="auto"/>
            </w:tcBorders>
            <w:vAlign w:val="center"/>
          </w:tcPr>
          <w:p w14:paraId="3455DB30"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bCs/>
                <w:sz w:val="20"/>
                <w:szCs w:val="20"/>
                <w:lang w:val="kk-KZ"/>
              </w:rPr>
            </w:pPr>
            <w:r w:rsidRPr="000F5123">
              <w:rPr>
                <w:rFonts w:ascii="Times New Roman" w:hAnsi="Times New Roman" w:cs="Times New Roman"/>
                <w:sz w:val="20"/>
                <w:szCs w:val="20"/>
                <w:lang w:val="kk-KZ"/>
              </w:rPr>
              <w:t>Стерилизатордың жұмысын басқаруға және стерилизациялау циклдерін бақылауға арналған бағдарламалық қамтамасыз ету</w:t>
            </w:r>
          </w:p>
          <w:p w14:paraId="5CC68A8A"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bCs/>
                <w:sz w:val="20"/>
                <w:szCs w:val="20"/>
                <w:lang w:val="kk-KZ"/>
              </w:rPr>
            </w:pPr>
            <w:r w:rsidRPr="000F5123">
              <w:rPr>
                <w:rFonts w:ascii="Times New Roman" w:hAnsi="Times New Roman" w:cs="Times New Roman"/>
                <w:sz w:val="20"/>
                <w:szCs w:val="20"/>
                <w:lang w:val="kk-KZ"/>
              </w:rPr>
              <w:t>Бағдарламалық интерфейс тілі:</w:t>
            </w:r>
            <w:r w:rsidRPr="000F5123">
              <w:rPr>
                <w:rFonts w:ascii="Times New Roman" w:hAnsi="Times New Roman" w:cs="Times New Roman"/>
                <w:bCs/>
                <w:sz w:val="20"/>
                <w:szCs w:val="20"/>
                <w:lang w:val="kk-KZ"/>
              </w:rPr>
              <w:t> ағылшын тілі</w:t>
            </w:r>
            <w:r w:rsidRPr="000F5123">
              <w:rPr>
                <w:rFonts w:ascii="Times New Roman" w:hAnsi="Times New Roman" w:cs="Times New Roman"/>
                <w:bCs/>
                <w:sz w:val="20"/>
                <w:szCs w:val="20"/>
                <w:lang w:val="kk-KZ"/>
              </w:rPr>
              <w:br/>
            </w:r>
            <w:r w:rsidRPr="000F5123">
              <w:rPr>
                <w:rFonts w:ascii="Times New Roman" w:hAnsi="Times New Roman" w:cs="Times New Roman"/>
                <w:sz w:val="20"/>
                <w:szCs w:val="20"/>
                <w:lang w:val="kk-KZ"/>
              </w:rPr>
              <w:t>3 стандартты стерилизациялау бағдарламасының жиынтығы</w:t>
            </w:r>
            <w:r w:rsidRPr="000F5123">
              <w:rPr>
                <w:rFonts w:ascii="Times New Roman" w:hAnsi="Times New Roman" w:cs="Times New Roman"/>
                <w:bCs/>
                <w:sz w:val="20"/>
                <w:szCs w:val="20"/>
                <w:lang w:val="kk-KZ"/>
              </w:rPr>
              <w:t>:</w:t>
            </w:r>
            <w:r w:rsidRPr="000F5123">
              <w:rPr>
                <w:rFonts w:ascii="Times New Roman" w:hAnsi="Times New Roman" w:cs="Times New Roman"/>
                <w:sz w:val="20"/>
                <w:szCs w:val="20"/>
                <w:lang w:val="kk-KZ"/>
              </w:rPr>
              <w:t> стандартты цикл, иілгіш эндоскоптарды стерилизациялау циклі және жылдам цикл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Стерилизациялау циклінің қосымша бағдарламасы:</w:t>
            </w:r>
            <w:r w:rsidRPr="000F5123">
              <w:rPr>
                <w:rFonts w:ascii="Times New Roman" w:hAnsi="Times New Roman" w:cs="Times New Roman"/>
                <w:sz w:val="20"/>
                <w:szCs w:val="20"/>
                <w:lang w:val="kk-KZ"/>
              </w:rPr>
              <w:t> шығыс материалдарын үнемдеу мақсатында екі кассетаны пайдалану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Қосымша бағдарлама:</w:t>
            </w:r>
            <w:r w:rsidRPr="000F5123">
              <w:rPr>
                <w:rFonts w:ascii="Times New Roman" w:hAnsi="Times New Roman" w:cs="Times New Roman"/>
                <w:sz w:val="20"/>
                <w:szCs w:val="20"/>
                <w:lang w:val="kk-KZ"/>
              </w:rPr>
              <w:t> вакуумдық сорғының жұмысын және вакуум дәрежесін бағалауға арналған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Стандартты стерилизациялау циклінің ұзақтығы:</w:t>
            </w:r>
            <w:r w:rsidRPr="000F5123">
              <w:rPr>
                <w:rFonts w:ascii="Times New Roman" w:hAnsi="Times New Roman" w:cs="Times New Roman"/>
                <w:sz w:val="20"/>
                <w:szCs w:val="20"/>
                <w:lang w:val="kk-KZ"/>
              </w:rPr>
              <w:t> 55 минут</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Жылдам стерилизациялау циклінің ұзақтығы:</w:t>
            </w:r>
            <w:r w:rsidRPr="000F5123">
              <w:rPr>
                <w:rFonts w:ascii="Times New Roman" w:hAnsi="Times New Roman" w:cs="Times New Roman"/>
                <w:sz w:val="20"/>
                <w:szCs w:val="20"/>
                <w:lang w:val="kk-KZ"/>
              </w:rPr>
              <w:t> 26 минут</w:t>
            </w:r>
          </w:p>
        </w:tc>
        <w:tc>
          <w:tcPr>
            <w:tcW w:w="1106" w:type="dxa"/>
            <w:tcBorders>
              <w:top w:val="single" w:sz="4" w:space="0" w:color="auto"/>
              <w:left w:val="single" w:sz="4" w:space="0" w:color="auto"/>
              <w:bottom w:val="single" w:sz="4" w:space="0" w:color="auto"/>
              <w:right w:val="single" w:sz="4" w:space="0" w:color="auto"/>
            </w:tcBorders>
          </w:tcPr>
          <w:p w14:paraId="47BDC2A0" w14:textId="77777777" w:rsidR="000F5123" w:rsidRPr="000F5123" w:rsidRDefault="000F5123" w:rsidP="008B2EEC">
            <w:pPr>
              <w:jc w:val="center"/>
              <w:rPr>
                <w:rFonts w:ascii="Times New Roman" w:hAnsi="Times New Roman" w:cs="Times New Roman"/>
                <w:sz w:val="20"/>
                <w:szCs w:val="20"/>
                <w:lang w:val="kk-KZ"/>
              </w:rPr>
            </w:pPr>
            <w:r w:rsidRPr="000F5123">
              <w:rPr>
                <w:rFonts w:ascii="Times New Roman" w:hAnsi="Times New Roman" w:cs="Times New Roman"/>
                <w:sz w:val="20"/>
                <w:szCs w:val="20"/>
              </w:rPr>
              <w:t>1 дана</w:t>
            </w:r>
          </w:p>
        </w:tc>
      </w:tr>
      <w:tr w:rsidR="000F5123" w:rsidRPr="000F5123" w14:paraId="00C24B73" w14:textId="77777777" w:rsidTr="008B2EEC">
        <w:trPr>
          <w:trHeight w:val="141"/>
        </w:trPr>
        <w:tc>
          <w:tcPr>
            <w:tcW w:w="709" w:type="dxa"/>
            <w:vMerge/>
            <w:tcBorders>
              <w:left w:val="single" w:sz="4" w:space="0" w:color="auto"/>
              <w:right w:val="single" w:sz="4" w:space="0" w:color="auto"/>
            </w:tcBorders>
            <w:vAlign w:val="center"/>
            <w:hideMark/>
          </w:tcPr>
          <w:p w14:paraId="1680EC69"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6AFA282C"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9E40A63"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C6F28BE" w14:textId="77777777" w:rsidR="000F5123" w:rsidRPr="000F5123" w:rsidRDefault="000F5123" w:rsidP="008B2EEC">
            <w:pPr>
              <w:pStyle w:val="af2"/>
              <w:numPr>
                <w:ilvl w:val="0"/>
                <w:numId w:val="10"/>
              </w:numPr>
              <w:suppressAutoHyphens w:val="0"/>
              <w:spacing w:beforeAutospacing="0" w:after="0" w:afterAutospacing="0"/>
              <w:ind w:left="0"/>
              <w:rPr>
                <w:sz w:val="20"/>
                <w:szCs w:val="20"/>
              </w:rPr>
            </w:pPr>
            <w:proofErr w:type="spellStart"/>
            <w:r w:rsidRPr="000F5123">
              <w:rPr>
                <w:rStyle w:val="af4"/>
                <w:b w:val="0"/>
                <w:sz w:val="20"/>
                <w:szCs w:val="20"/>
              </w:rPr>
              <w:t>Кіріктірілген</w:t>
            </w:r>
            <w:proofErr w:type="spellEnd"/>
            <w:r w:rsidRPr="000F5123">
              <w:rPr>
                <w:rStyle w:val="af4"/>
                <w:b w:val="0"/>
                <w:sz w:val="20"/>
                <w:szCs w:val="20"/>
              </w:rPr>
              <w:t xml:space="preserve"> термопринтер (опция)</w:t>
            </w:r>
          </w:p>
          <w:p w14:paraId="2F7AE461"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p>
        </w:tc>
        <w:tc>
          <w:tcPr>
            <w:tcW w:w="7229" w:type="dxa"/>
            <w:tcBorders>
              <w:top w:val="single" w:sz="4" w:space="0" w:color="auto"/>
              <w:left w:val="single" w:sz="4" w:space="0" w:color="auto"/>
              <w:bottom w:val="single" w:sz="4" w:space="0" w:color="auto"/>
              <w:right w:val="single" w:sz="4" w:space="0" w:color="auto"/>
            </w:tcBorders>
            <w:vAlign w:val="center"/>
          </w:tcPr>
          <w:p w14:paraId="18983189"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 xml:space="preserve">Кіріктірілген термопринтер – </w:t>
            </w:r>
            <w:r w:rsidRPr="000F5123">
              <w:rPr>
                <w:bCs/>
                <w:sz w:val="20"/>
                <w:szCs w:val="20"/>
                <w:lang w:val="kk-KZ"/>
              </w:rPr>
              <w:t>әрбір орындалған стерилизациялау циклі бойынша есепті автоматты түрде басып шығаруға арналған құрылғы, принтердің күйін көрсететін түсті индикаторлармен жабдықталған</w:t>
            </w:r>
          </w:p>
          <w:p w14:paraId="21B11582"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Есептерді басып шығару:</w:t>
            </w:r>
            <w:r w:rsidRPr="000F5123">
              <w:rPr>
                <w:bCs/>
                <w:sz w:val="20"/>
                <w:szCs w:val="20"/>
                <w:lang w:val="kk-KZ"/>
              </w:rPr>
              <w:t> орындалған стерилизациялау циклдері туралы есептерді күні мен уақытын, цикл нөмірін, таңдалған бағдарламаны, процестің негізгі параметрлерін, ұзақтығын және қорытынды нәтижесін, соның ішінде қателер немесе циклдің үзілгені туралы хабарламаларды көрсете отырып басып шығару</w:t>
            </w:r>
          </w:p>
          <w:p w14:paraId="2192F3AC"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Басып шығару түрі:</w:t>
            </w:r>
            <w:r w:rsidRPr="000F5123">
              <w:rPr>
                <w:bCs/>
                <w:sz w:val="20"/>
                <w:szCs w:val="20"/>
                <w:lang w:val="kk-KZ"/>
              </w:rPr>
              <w:t> тікелей термиялық басып шығару</w:t>
            </w:r>
          </w:p>
          <w:p w14:paraId="1D9ABFFD"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Қағаз орамының ені:</w:t>
            </w:r>
            <w:r w:rsidRPr="000F5123">
              <w:rPr>
                <w:bCs/>
                <w:sz w:val="20"/>
                <w:szCs w:val="20"/>
                <w:lang w:val="kk-KZ"/>
              </w:rPr>
              <w:t> 57,5 мм</w:t>
            </w:r>
          </w:p>
        </w:tc>
        <w:tc>
          <w:tcPr>
            <w:tcW w:w="1106" w:type="dxa"/>
            <w:tcBorders>
              <w:top w:val="single" w:sz="4" w:space="0" w:color="auto"/>
              <w:left w:val="single" w:sz="4" w:space="0" w:color="auto"/>
              <w:bottom w:val="single" w:sz="4" w:space="0" w:color="auto"/>
              <w:right w:val="single" w:sz="4" w:space="0" w:color="auto"/>
            </w:tcBorders>
          </w:tcPr>
          <w:p w14:paraId="54C410B8" w14:textId="77777777" w:rsidR="000F5123" w:rsidRPr="000F5123" w:rsidRDefault="000F5123" w:rsidP="008B2EEC">
            <w:pPr>
              <w:jc w:val="center"/>
              <w:rPr>
                <w:rFonts w:ascii="Times New Roman" w:hAnsi="Times New Roman" w:cs="Times New Roman"/>
                <w:sz w:val="20"/>
                <w:szCs w:val="20"/>
              </w:rPr>
            </w:pPr>
          </w:p>
        </w:tc>
      </w:tr>
      <w:tr w:rsidR="000F5123" w:rsidRPr="000F5123" w14:paraId="562FCA79" w14:textId="77777777" w:rsidTr="008B2EEC">
        <w:trPr>
          <w:trHeight w:val="141"/>
        </w:trPr>
        <w:tc>
          <w:tcPr>
            <w:tcW w:w="709" w:type="dxa"/>
            <w:vMerge/>
            <w:tcBorders>
              <w:left w:val="single" w:sz="4" w:space="0" w:color="auto"/>
              <w:right w:val="single" w:sz="4" w:space="0" w:color="auto"/>
            </w:tcBorders>
            <w:vAlign w:val="center"/>
          </w:tcPr>
          <w:p w14:paraId="38D51DC5" w14:textId="77777777" w:rsidR="000F5123" w:rsidRPr="000F5123" w:rsidRDefault="000F5123" w:rsidP="008B2EEC">
            <w:pPr>
              <w:jc w:val="center"/>
              <w:rPr>
                <w:rFonts w:ascii="Times New Roman" w:hAnsi="Times New Roman" w:cs="Times New Roman"/>
                <w:sz w:val="20"/>
                <w:szCs w:val="20"/>
                <w:lang w:val="kk-KZ"/>
              </w:rPr>
            </w:pPr>
          </w:p>
        </w:tc>
        <w:tc>
          <w:tcPr>
            <w:tcW w:w="2439" w:type="dxa"/>
            <w:vMerge/>
            <w:tcBorders>
              <w:left w:val="single" w:sz="4" w:space="0" w:color="auto"/>
              <w:right w:val="single" w:sz="4" w:space="0" w:color="auto"/>
            </w:tcBorders>
            <w:vAlign w:val="center"/>
          </w:tcPr>
          <w:p w14:paraId="62E3E1BC" w14:textId="77777777" w:rsidR="000F5123" w:rsidRPr="000F5123" w:rsidRDefault="000F5123" w:rsidP="008B2EEC">
            <w:pPr>
              <w:ind w:right="-108"/>
              <w:rPr>
                <w:rFonts w:ascii="Times New Roman" w:hAnsi="Times New Roman" w:cs="Times New Roman"/>
                <w:sz w:val="20"/>
                <w:szCs w:val="20"/>
                <w:lang w:val="kk-KZ"/>
              </w:rPr>
            </w:pP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5B57E66D" w14:textId="77777777" w:rsidR="000F5123" w:rsidRPr="000F5123" w:rsidRDefault="000F5123" w:rsidP="008B2EEC">
            <w:pPr>
              <w:rPr>
                <w:rFonts w:ascii="Times New Roman" w:hAnsi="Times New Roman" w:cs="Times New Roman"/>
                <w:i/>
                <w:iCs/>
                <w:sz w:val="20"/>
                <w:szCs w:val="20"/>
                <w:highlight w:val="yellow"/>
              </w:rPr>
            </w:pPr>
            <w:proofErr w:type="spellStart"/>
            <w:r w:rsidRPr="000F5123">
              <w:rPr>
                <w:rStyle w:val="af4"/>
                <w:rFonts w:ascii="Times New Roman" w:hAnsi="Times New Roman" w:cs="Times New Roman"/>
                <w:b w:val="0"/>
                <w:sz w:val="20"/>
                <w:szCs w:val="20"/>
              </w:rPr>
              <w:t>Шығыс</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материалдары</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және</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тозатын</w:t>
            </w:r>
            <w:proofErr w:type="spellEnd"/>
            <w:r w:rsidRPr="000F5123">
              <w:rPr>
                <w:rStyle w:val="af4"/>
                <w:rFonts w:ascii="Times New Roman" w:hAnsi="Times New Roman" w:cs="Times New Roman"/>
                <w:b w:val="0"/>
                <w:sz w:val="20"/>
                <w:szCs w:val="20"/>
              </w:rPr>
              <w:t xml:space="preserve"> </w:t>
            </w:r>
            <w:proofErr w:type="spellStart"/>
            <w:r w:rsidRPr="000F5123">
              <w:rPr>
                <w:rStyle w:val="af4"/>
                <w:rFonts w:ascii="Times New Roman" w:hAnsi="Times New Roman" w:cs="Times New Roman"/>
                <w:b w:val="0"/>
                <w:sz w:val="20"/>
                <w:szCs w:val="20"/>
              </w:rPr>
              <w:t>түйіндер</w:t>
            </w:r>
            <w:proofErr w:type="spellEnd"/>
            <w:r w:rsidRPr="000F5123">
              <w:rPr>
                <w:rStyle w:val="af4"/>
                <w:rFonts w:ascii="Times New Roman" w:hAnsi="Times New Roman" w:cs="Times New Roman"/>
                <w:b w:val="0"/>
                <w:sz w:val="20"/>
                <w:szCs w:val="20"/>
              </w:rPr>
              <w:t>:</w:t>
            </w:r>
          </w:p>
        </w:tc>
      </w:tr>
      <w:tr w:rsidR="000F5123" w:rsidRPr="000F5123" w14:paraId="75C26B3B" w14:textId="77777777" w:rsidTr="008B2EEC">
        <w:trPr>
          <w:trHeight w:val="141"/>
        </w:trPr>
        <w:tc>
          <w:tcPr>
            <w:tcW w:w="709" w:type="dxa"/>
            <w:vMerge/>
            <w:tcBorders>
              <w:left w:val="single" w:sz="4" w:space="0" w:color="auto"/>
              <w:right w:val="single" w:sz="4" w:space="0" w:color="auto"/>
            </w:tcBorders>
            <w:vAlign w:val="center"/>
            <w:hideMark/>
          </w:tcPr>
          <w:p w14:paraId="02776CDC"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3A97F2CA"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tcPr>
          <w:p w14:paraId="7249F212" w14:textId="77777777" w:rsidR="000F5123" w:rsidRPr="000F5123" w:rsidRDefault="000F5123" w:rsidP="008B2EEC">
            <w:pPr>
              <w:pStyle w:val="af3"/>
              <w:numPr>
                <w:ilvl w:val="0"/>
                <w:numId w:val="4"/>
              </w:numPr>
              <w:suppressAutoHyphens w:val="0"/>
              <w:contextualSpacing w:val="0"/>
              <w:jc w:val="center"/>
              <w:rPr>
                <w:sz w:val="20"/>
                <w:szCs w:val="20"/>
                <w:lang w:val="ru-RU"/>
              </w:rPr>
            </w:pPr>
          </w:p>
        </w:tc>
        <w:tc>
          <w:tcPr>
            <w:tcW w:w="2864" w:type="dxa"/>
          </w:tcPr>
          <w:p w14:paraId="19D88059" w14:textId="77777777" w:rsidR="000F5123" w:rsidRPr="000F5123" w:rsidRDefault="000F5123" w:rsidP="008B2EEC">
            <w:pPr>
              <w:rPr>
                <w:rFonts w:ascii="Times New Roman" w:hAnsi="Times New Roman" w:cs="Times New Roman"/>
                <w:sz w:val="20"/>
                <w:szCs w:val="20"/>
              </w:rPr>
            </w:pPr>
            <w:proofErr w:type="spellStart"/>
            <w:r w:rsidRPr="000F5123">
              <w:rPr>
                <w:rStyle w:val="af4"/>
                <w:rFonts w:ascii="Times New Roman" w:hAnsi="Times New Roman" w:cs="Times New Roman"/>
                <w:b w:val="0"/>
                <w:sz w:val="20"/>
                <w:szCs w:val="20"/>
              </w:rPr>
              <w:t>Стерилизациялаушы</w:t>
            </w:r>
            <w:proofErr w:type="spellEnd"/>
            <w:r w:rsidRPr="000F5123">
              <w:rPr>
                <w:rStyle w:val="af4"/>
                <w:rFonts w:ascii="Times New Roman" w:hAnsi="Times New Roman" w:cs="Times New Roman"/>
                <w:b w:val="0"/>
                <w:sz w:val="20"/>
                <w:szCs w:val="20"/>
              </w:rPr>
              <w:t xml:space="preserve"> реагент</w:t>
            </w:r>
          </w:p>
        </w:tc>
        <w:tc>
          <w:tcPr>
            <w:tcW w:w="7229" w:type="dxa"/>
            <w:tcBorders>
              <w:top w:val="single" w:sz="4" w:space="0" w:color="auto"/>
              <w:left w:val="single" w:sz="4" w:space="0" w:color="auto"/>
              <w:bottom w:val="single" w:sz="4" w:space="0" w:color="auto"/>
              <w:right w:val="single" w:sz="4" w:space="0" w:color="auto"/>
            </w:tcBorders>
          </w:tcPr>
          <w:p w14:paraId="21C087B6"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Стерилизациялаушы реагент: медициналық төмен температуралы плазмалық стерилизаторларда қолдануға арналған, құрамында капсулалары бар картридждегі 60% сутегі асқын тотығының (H₂O₂) ерітіндісі – шығыс материалы</w:t>
            </w:r>
          </w:p>
          <w:p w14:paraId="72231F7D"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bCs/>
                <w:sz w:val="20"/>
                <w:szCs w:val="20"/>
                <w:lang w:val="kk-KZ"/>
              </w:rPr>
              <w:t>Картридж:</w:t>
            </w:r>
            <w:r w:rsidRPr="000F5123">
              <w:rPr>
                <w:sz w:val="20"/>
                <w:szCs w:val="20"/>
                <w:lang w:val="kk-KZ"/>
              </w:rPr>
              <w:t> сутегі асқын тотығы бар 12 герметикалық жабылған капсуладан тұрады; түпнұсқа герметикалық қаптамадағы жарамдылық мерзімі – 24 айға дейін</w:t>
            </w:r>
          </w:p>
          <w:p w14:paraId="487BFE76"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bCs/>
                <w:sz w:val="20"/>
                <w:szCs w:val="20"/>
                <w:lang w:val="kk-KZ"/>
              </w:rPr>
              <w:t>Әрбір капсуладағы реагент көлемі:</w:t>
            </w:r>
            <w:r w:rsidRPr="000F5123">
              <w:rPr>
                <w:sz w:val="20"/>
                <w:szCs w:val="20"/>
                <w:lang w:val="kk-KZ"/>
              </w:rPr>
              <w:t> 5 мл</w:t>
            </w:r>
          </w:p>
        </w:tc>
        <w:tc>
          <w:tcPr>
            <w:tcW w:w="1106" w:type="dxa"/>
            <w:tcBorders>
              <w:top w:val="single" w:sz="4" w:space="0" w:color="auto"/>
              <w:left w:val="single" w:sz="4" w:space="0" w:color="auto"/>
              <w:bottom w:val="single" w:sz="4" w:space="0" w:color="auto"/>
              <w:right w:val="single" w:sz="4" w:space="0" w:color="auto"/>
            </w:tcBorders>
          </w:tcPr>
          <w:p w14:paraId="57DDDF0A" w14:textId="77777777" w:rsidR="000F5123" w:rsidRPr="000F5123" w:rsidRDefault="000F5123" w:rsidP="008B2EEC">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1картридж</w:t>
            </w:r>
          </w:p>
        </w:tc>
      </w:tr>
      <w:tr w:rsidR="000F5123" w:rsidRPr="000F5123" w14:paraId="22E2A212" w14:textId="77777777" w:rsidTr="008B2EEC">
        <w:trPr>
          <w:trHeight w:val="142"/>
        </w:trPr>
        <w:tc>
          <w:tcPr>
            <w:tcW w:w="709" w:type="dxa"/>
            <w:vMerge/>
            <w:tcBorders>
              <w:left w:val="single" w:sz="4" w:space="0" w:color="auto"/>
              <w:right w:val="single" w:sz="4" w:space="0" w:color="auto"/>
            </w:tcBorders>
            <w:vAlign w:val="center"/>
          </w:tcPr>
          <w:p w14:paraId="3E98A627"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tcPr>
          <w:p w14:paraId="012AF96B" w14:textId="77777777" w:rsidR="000F5123" w:rsidRPr="000F5123" w:rsidRDefault="000F5123" w:rsidP="008B2EEC">
            <w:pPr>
              <w:ind w:right="-108"/>
              <w:rPr>
                <w:rFonts w:ascii="Times New Roman" w:hAnsi="Times New Roman" w:cs="Times New Roman"/>
                <w:sz w:val="20"/>
                <w:szCs w:val="20"/>
              </w:rPr>
            </w:pPr>
          </w:p>
        </w:tc>
        <w:tc>
          <w:tcPr>
            <w:tcW w:w="12020" w:type="dxa"/>
            <w:gridSpan w:val="4"/>
            <w:tcBorders>
              <w:top w:val="single" w:sz="4" w:space="0" w:color="auto"/>
              <w:left w:val="single" w:sz="4" w:space="0" w:color="auto"/>
              <w:right w:val="single" w:sz="4" w:space="0" w:color="auto"/>
            </w:tcBorders>
            <w:vAlign w:val="center"/>
          </w:tcPr>
          <w:p w14:paraId="68AF29C7" w14:textId="77777777" w:rsidR="000F5123" w:rsidRPr="000F5123" w:rsidRDefault="000F5123" w:rsidP="008B2EEC">
            <w:pPr>
              <w:rPr>
                <w:rFonts w:ascii="Times New Roman" w:hAnsi="Times New Roman" w:cs="Times New Roman"/>
                <w:i/>
                <w:iCs/>
                <w:sz w:val="20"/>
                <w:szCs w:val="20"/>
              </w:rPr>
            </w:pPr>
            <w:r w:rsidRPr="000F5123">
              <w:rPr>
                <w:rFonts w:ascii="Times New Roman" w:hAnsi="Times New Roman" w:cs="Times New Roman"/>
                <w:sz w:val="20"/>
                <w:szCs w:val="20"/>
              </w:rPr>
              <w:t>Керек-</w:t>
            </w:r>
            <w:proofErr w:type="spellStart"/>
            <w:r w:rsidRPr="000F5123">
              <w:rPr>
                <w:rFonts w:ascii="Times New Roman" w:hAnsi="Times New Roman" w:cs="Times New Roman"/>
                <w:sz w:val="20"/>
                <w:szCs w:val="20"/>
              </w:rPr>
              <w:t>жарақтар</w:t>
            </w:r>
            <w:proofErr w:type="spellEnd"/>
            <w:r w:rsidRPr="000F5123">
              <w:rPr>
                <w:rFonts w:ascii="Times New Roman" w:hAnsi="Times New Roman" w:cs="Times New Roman"/>
                <w:sz w:val="20"/>
                <w:szCs w:val="20"/>
              </w:rPr>
              <w:t>:</w:t>
            </w:r>
          </w:p>
        </w:tc>
      </w:tr>
      <w:tr w:rsidR="000F5123" w:rsidRPr="000F5123" w14:paraId="778FF351" w14:textId="77777777" w:rsidTr="008B2EEC">
        <w:trPr>
          <w:trHeight w:val="340"/>
        </w:trPr>
        <w:tc>
          <w:tcPr>
            <w:tcW w:w="709" w:type="dxa"/>
            <w:vMerge/>
            <w:tcBorders>
              <w:left w:val="single" w:sz="4" w:space="0" w:color="auto"/>
              <w:bottom w:val="nil"/>
              <w:right w:val="single" w:sz="4" w:space="0" w:color="auto"/>
            </w:tcBorders>
            <w:vAlign w:val="center"/>
          </w:tcPr>
          <w:p w14:paraId="6B704542"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bottom w:val="nil"/>
              <w:right w:val="single" w:sz="4" w:space="0" w:color="auto"/>
            </w:tcBorders>
            <w:vAlign w:val="center"/>
          </w:tcPr>
          <w:p w14:paraId="4D1DE212"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right w:val="single" w:sz="4" w:space="0" w:color="auto"/>
            </w:tcBorders>
            <w:vAlign w:val="center"/>
          </w:tcPr>
          <w:p w14:paraId="0E76B85D" w14:textId="77777777" w:rsidR="000F5123" w:rsidRPr="000F5123" w:rsidRDefault="000F5123" w:rsidP="008B2EEC">
            <w:pPr>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2864" w:type="dxa"/>
            <w:tcBorders>
              <w:top w:val="single" w:sz="4" w:space="0" w:color="auto"/>
              <w:left w:val="single" w:sz="4" w:space="0" w:color="auto"/>
              <w:right w:val="single" w:sz="4" w:space="0" w:color="auto"/>
            </w:tcBorders>
            <w:vAlign w:val="center"/>
          </w:tcPr>
          <w:p w14:paraId="7B8B89DE" w14:textId="77777777" w:rsidR="000F5123" w:rsidRPr="000F5123" w:rsidRDefault="000F5123" w:rsidP="008B2EEC">
            <w:pPr>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7229" w:type="dxa"/>
            <w:vAlign w:val="center"/>
          </w:tcPr>
          <w:p w14:paraId="333511CB" w14:textId="77777777" w:rsidR="000F5123" w:rsidRPr="000F5123" w:rsidRDefault="000F5123" w:rsidP="008B2EEC">
            <w:pPr>
              <w:jc w:val="both"/>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1106" w:type="dxa"/>
            <w:tcBorders>
              <w:top w:val="single" w:sz="4" w:space="0" w:color="auto"/>
              <w:left w:val="single" w:sz="4" w:space="0" w:color="auto"/>
              <w:right w:val="single" w:sz="4" w:space="0" w:color="auto"/>
            </w:tcBorders>
            <w:vAlign w:val="center"/>
          </w:tcPr>
          <w:p w14:paraId="15F8743D" w14:textId="77777777" w:rsidR="000F5123" w:rsidRPr="000F5123" w:rsidRDefault="000F5123" w:rsidP="008B2EEC">
            <w:pPr>
              <w:jc w:val="center"/>
              <w:rPr>
                <w:rFonts w:ascii="Times New Roman" w:hAnsi="Times New Roman" w:cs="Times New Roman"/>
                <w:sz w:val="20"/>
                <w:szCs w:val="20"/>
              </w:rPr>
            </w:pPr>
          </w:p>
        </w:tc>
      </w:tr>
      <w:tr w:rsidR="000F5123" w:rsidRPr="000F5123" w14:paraId="1DA79164"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8765C3D" w14:textId="77777777" w:rsidR="000F5123" w:rsidRPr="000F5123" w:rsidRDefault="000F5123" w:rsidP="008B2EEC">
            <w:pPr>
              <w:tabs>
                <w:tab w:val="left" w:pos="450"/>
              </w:tabs>
              <w:jc w:val="center"/>
              <w:rPr>
                <w:rFonts w:ascii="Times New Roman" w:hAnsi="Times New Roman" w:cs="Times New Roman"/>
                <w:sz w:val="20"/>
                <w:szCs w:val="20"/>
              </w:rPr>
            </w:pPr>
            <w:r w:rsidRPr="000F5123">
              <w:rPr>
                <w:rFonts w:ascii="Times New Roman" w:hAnsi="Times New Roman" w:cs="Times New Roman"/>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FBD8D11" w14:textId="77777777" w:rsidR="000F5123" w:rsidRPr="000F5123" w:rsidRDefault="000F5123" w:rsidP="008B2EEC">
            <w:pPr>
              <w:rPr>
                <w:rFonts w:ascii="Times New Roman" w:hAnsi="Times New Roman" w:cs="Times New Roman"/>
                <w:b/>
                <w:sz w:val="20"/>
                <w:szCs w:val="20"/>
              </w:rPr>
            </w:pPr>
            <w:proofErr w:type="spellStart"/>
            <w:r w:rsidRPr="000F5123">
              <w:rPr>
                <w:rFonts w:ascii="Times New Roman" w:hAnsi="Times New Roman" w:cs="Times New Roman"/>
                <w:b/>
                <w:bCs/>
                <w:sz w:val="20"/>
                <w:szCs w:val="20"/>
              </w:rPr>
              <w:t>Пайдалану</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жағдайларына</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қойылатын</w:t>
            </w:r>
            <w:proofErr w:type="spellEnd"/>
            <w:r w:rsidRPr="000F5123">
              <w:rPr>
                <w:rFonts w:ascii="Times New Roman" w:hAnsi="Times New Roman" w:cs="Times New Roman"/>
                <w:b/>
                <w:bCs/>
                <w:sz w:val="20"/>
                <w:szCs w:val="20"/>
              </w:rPr>
              <w:t xml:space="preserve"> </w:t>
            </w:r>
            <w:proofErr w:type="spellStart"/>
            <w:r w:rsidRPr="000F5123">
              <w:rPr>
                <w:rFonts w:ascii="Times New Roman" w:hAnsi="Times New Roman" w:cs="Times New Roman"/>
                <w:b/>
                <w:bCs/>
                <w:sz w:val="20"/>
                <w:szCs w:val="20"/>
              </w:rPr>
              <w:t>талаптар</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5D99726" w14:textId="77777777" w:rsidR="000F5123" w:rsidRPr="000F5123" w:rsidRDefault="000F5123" w:rsidP="008B2EEC">
            <w:pPr>
              <w:pStyle w:val="af2"/>
              <w:numPr>
                <w:ilvl w:val="0"/>
                <w:numId w:val="11"/>
              </w:numPr>
              <w:suppressAutoHyphens w:val="0"/>
              <w:spacing w:beforeAutospacing="0" w:after="0" w:afterAutospacing="0"/>
              <w:ind w:left="0"/>
              <w:rPr>
                <w:sz w:val="20"/>
                <w:szCs w:val="20"/>
              </w:rPr>
            </w:pPr>
            <w:proofErr w:type="spellStart"/>
            <w:r w:rsidRPr="000F5123">
              <w:rPr>
                <w:bCs/>
                <w:sz w:val="20"/>
                <w:szCs w:val="20"/>
              </w:rPr>
              <w:t>Қоректендіру</w:t>
            </w:r>
            <w:proofErr w:type="spellEnd"/>
            <w:r w:rsidRPr="000F5123">
              <w:rPr>
                <w:bCs/>
                <w:sz w:val="20"/>
                <w:szCs w:val="20"/>
              </w:rPr>
              <w:t xml:space="preserve"> </w:t>
            </w:r>
            <w:proofErr w:type="spellStart"/>
            <w:r w:rsidRPr="000F5123">
              <w:rPr>
                <w:bCs/>
                <w:sz w:val="20"/>
                <w:szCs w:val="20"/>
              </w:rPr>
              <w:t>электр</w:t>
            </w:r>
            <w:proofErr w:type="spellEnd"/>
            <w:r w:rsidRPr="000F5123">
              <w:rPr>
                <w:bCs/>
                <w:sz w:val="20"/>
                <w:szCs w:val="20"/>
              </w:rPr>
              <w:t xml:space="preserve"> </w:t>
            </w:r>
            <w:proofErr w:type="spellStart"/>
            <w:r w:rsidRPr="000F5123">
              <w:rPr>
                <w:bCs/>
                <w:sz w:val="20"/>
                <w:szCs w:val="20"/>
              </w:rPr>
              <w:t>желісінің</w:t>
            </w:r>
            <w:proofErr w:type="spellEnd"/>
            <w:r w:rsidRPr="000F5123">
              <w:rPr>
                <w:bCs/>
                <w:sz w:val="20"/>
                <w:szCs w:val="20"/>
              </w:rPr>
              <w:t> </w:t>
            </w:r>
            <w:proofErr w:type="spellStart"/>
            <w:r w:rsidRPr="000F5123">
              <w:rPr>
                <w:bCs/>
                <w:sz w:val="20"/>
                <w:szCs w:val="20"/>
              </w:rPr>
              <w:t>түрі</w:t>
            </w:r>
            <w:proofErr w:type="spellEnd"/>
            <w:r w:rsidRPr="000F5123">
              <w:rPr>
                <w:bCs/>
                <w:sz w:val="20"/>
                <w:szCs w:val="20"/>
              </w:rPr>
              <w:t>:</w:t>
            </w:r>
            <w:r w:rsidRPr="000F5123">
              <w:rPr>
                <w:sz w:val="20"/>
                <w:szCs w:val="20"/>
              </w:rPr>
              <w:t> </w:t>
            </w:r>
            <w:proofErr w:type="spellStart"/>
            <w:r w:rsidRPr="000F5123">
              <w:rPr>
                <w:sz w:val="20"/>
                <w:szCs w:val="20"/>
              </w:rPr>
              <w:t>үш</w:t>
            </w:r>
            <w:proofErr w:type="spellEnd"/>
            <w:r w:rsidRPr="000F5123">
              <w:rPr>
                <w:sz w:val="20"/>
                <w:szCs w:val="20"/>
              </w:rPr>
              <w:t xml:space="preserve"> </w:t>
            </w:r>
            <w:proofErr w:type="spellStart"/>
            <w:r w:rsidRPr="000F5123">
              <w:rPr>
                <w:sz w:val="20"/>
                <w:szCs w:val="20"/>
              </w:rPr>
              <w:t>фазалы</w:t>
            </w:r>
            <w:proofErr w:type="spellEnd"/>
            <w:r w:rsidRPr="000F5123">
              <w:rPr>
                <w:sz w:val="20"/>
                <w:szCs w:val="20"/>
              </w:rPr>
              <w:t>, бес </w:t>
            </w:r>
            <w:proofErr w:type="spellStart"/>
            <w:r w:rsidRPr="000F5123">
              <w:rPr>
                <w:sz w:val="20"/>
                <w:szCs w:val="20"/>
              </w:rPr>
              <w:t>сымды</w:t>
            </w:r>
            <w:proofErr w:type="spellEnd"/>
            <w:r w:rsidRPr="000F5123">
              <w:rPr>
                <w:sz w:val="20"/>
                <w:szCs w:val="20"/>
              </w:rPr>
              <w:t xml:space="preserve"> </w:t>
            </w:r>
            <w:proofErr w:type="spellStart"/>
            <w:r w:rsidRPr="000F5123">
              <w:rPr>
                <w:sz w:val="20"/>
                <w:szCs w:val="20"/>
              </w:rPr>
              <w:t>жүйе</w:t>
            </w:r>
            <w:proofErr w:type="spellEnd"/>
            <w:r w:rsidRPr="000F5123">
              <w:rPr>
                <w:sz w:val="20"/>
                <w:szCs w:val="20"/>
              </w:rPr>
              <w:t xml:space="preserve">, </w:t>
            </w:r>
            <w:proofErr w:type="spellStart"/>
            <w:r w:rsidRPr="000F5123">
              <w:rPr>
                <w:sz w:val="20"/>
                <w:szCs w:val="20"/>
              </w:rPr>
              <w:t>кернеуі</w:t>
            </w:r>
            <w:proofErr w:type="spellEnd"/>
            <w:r w:rsidRPr="000F5123">
              <w:rPr>
                <w:sz w:val="20"/>
                <w:szCs w:val="20"/>
              </w:rPr>
              <w:t xml:space="preserve"> 380 В ± 5%, </w:t>
            </w:r>
            <w:proofErr w:type="spellStart"/>
            <w:r w:rsidRPr="000F5123">
              <w:rPr>
                <w:sz w:val="20"/>
                <w:szCs w:val="20"/>
              </w:rPr>
              <w:t>кіріс</w:t>
            </w:r>
            <w:proofErr w:type="spellEnd"/>
            <w:r w:rsidRPr="000F5123">
              <w:rPr>
                <w:sz w:val="20"/>
                <w:szCs w:val="20"/>
              </w:rPr>
              <w:t xml:space="preserve"> ток </w:t>
            </w:r>
            <w:proofErr w:type="spellStart"/>
            <w:r w:rsidRPr="000F5123">
              <w:rPr>
                <w:sz w:val="20"/>
                <w:szCs w:val="20"/>
              </w:rPr>
              <w:t>жиілігі</w:t>
            </w:r>
            <w:proofErr w:type="spellEnd"/>
            <w:r w:rsidRPr="000F5123">
              <w:rPr>
                <w:sz w:val="20"/>
                <w:szCs w:val="20"/>
              </w:rPr>
              <w:t> 50/60 Гц ± 1%</w:t>
            </w:r>
            <w:r w:rsidRPr="000F5123">
              <w:rPr>
                <w:rStyle w:val="af4"/>
                <w:b w:val="0"/>
                <w:sz w:val="20"/>
                <w:szCs w:val="20"/>
              </w:rPr>
              <w:br/>
            </w:r>
            <w:proofErr w:type="spellStart"/>
            <w:r w:rsidRPr="000F5123">
              <w:rPr>
                <w:rStyle w:val="af4"/>
                <w:b w:val="0"/>
                <w:sz w:val="20"/>
                <w:szCs w:val="20"/>
              </w:rPr>
              <w:t>Қоршаған</w:t>
            </w:r>
            <w:proofErr w:type="spellEnd"/>
            <w:r w:rsidRPr="000F5123">
              <w:rPr>
                <w:rStyle w:val="af4"/>
                <w:b w:val="0"/>
                <w:sz w:val="20"/>
                <w:szCs w:val="20"/>
              </w:rPr>
              <w:t xml:space="preserve"> орта </w:t>
            </w:r>
            <w:proofErr w:type="spellStart"/>
            <w:r w:rsidRPr="000F5123">
              <w:rPr>
                <w:rStyle w:val="af4"/>
                <w:b w:val="0"/>
                <w:sz w:val="20"/>
                <w:szCs w:val="20"/>
              </w:rPr>
              <w:t>температурасы</w:t>
            </w:r>
            <w:proofErr w:type="spellEnd"/>
            <w:r w:rsidRPr="000F5123">
              <w:rPr>
                <w:rStyle w:val="af4"/>
                <w:b w:val="0"/>
                <w:sz w:val="20"/>
                <w:szCs w:val="20"/>
              </w:rPr>
              <w:t>:</w:t>
            </w:r>
            <w:r w:rsidRPr="000F5123">
              <w:rPr>
                <w:sz w:val="20"/>
                <w:szCs w:val="20"/>
              </w:rPr>
              <w:t> 10~40 °C</w:t>
            </w:r>
            <w:r w:rsidRPr="000F5123">
              <w:rPr>
                <w:sz w:val="20"/>
                <w:szCs w:val="20"/>
              </w:rPr>
              <w:br/>
            </w:r>
            <w:proofErr w:type="spellStart"/>
            <w:r w:rsidRPr="000F5123">
              <w:rPr>
                <w:rStyle w:val="af4"/>
                <w:b w:val="0"/>
                <w:sz w:val="20"/>
                <w:szCs w:val="20"/>
              </w:rPr>
              <w:t>Салыстырмалы</w:t>
            </w:r>
            <w:proofErr w:type="spellEnd"/>
            <w:r w:rsidRPr="000F5123">
              <w:rPr>
                <w:rStyle w:val="af4"/>
                <w:b w:val="0"/>
                <w:sz w:val="20"/>
                <w:szCs w:val="20"/>
              </w:rPr>
              <w:t xml:space="preserve"> </w:t>
            </w:r>
            <w:proofErr w:type="spellStart"/>
            <w:r w:rsidRPr="000F5123">
              <w:rPr>
                <w:rStyle w:val="af4"/>
                <w:b w:val="0"/>
                <w:sz w:val="20"/>
                <w:szCs w:val="20"/>
              </w:rPr>
              <w:t>ылғалдылық</w:t>
            </w:r>
            <w:proofErr w:type="spellEnd"/>
            <w:r w:rsidRPr="000F5123">
              <w:rPr>
                <w:rStyle w:val="af4"/>
                <w:b w:val="0"/>
                <w:sz w:val="20"/>
                <w:szCs w:val="20"/>
              </w:rPr>
              <w:t>:</w:t>
            </w:r>
            <w:r w:rsidRPr="000F5123">
              <w:rPr>
                <w:sz w:val="20"/>
                <w:szCs w:val="20"/>
              </w:rPr>
              <w:t> 30~75%</w:t>
            </w:r>
            <w:r w:rsidRPr="000F5123">
              <w:rPr>
                <w:sz w:val="20"/>
                <w:szCs w:val="20"/>
              </w:rPr>
              <w:br/>
            </w:r>
            <w:proofErr w:type="spellStart"/>
            <w:r w:rsidRPr="000F5123">
              <w:rPr>
                <w:rStyle w:val="af4"/>
                <w:b w:val="0"/>
                <w:sz w:val="20"/>
                <w:szCs w:val="20"/>
              </w:rPr>
              <w:t>Атмосфералық</w:t>
            </w:r>
            <w:proofErr w:type="spellEnd"/>
            <w:r w:rsidRPr="000F5123">
              <w:rPr>
                <w:rStyle w:val="af4"/>
                <w:b w:val="0"/>
                <w:sz w:val="20"/>
                <w:szCs w:val="20"/>
              </w:rPr>
              <w:t xml:space="preserve"> </w:t>
            </w:r>
            <w:proofErr w:type="spellStart"/>
            <w:r w:rsidRPr="000F5123">
              <w:rPr>
                <w:rStyle w:val="af4"/>
                <w:b w:val="0"/>
                <w:sz w:val="20"/>
                <w:szCs w:val="20"/>
              </w:rPr>
              <w:t>қысым</w:t>
            </w:r>
            <w:proofErr w:type="spellEnd"/>
            <w:r w:rsidRPr="000F5123">
              <w:rPr>
                <w:rStyle w:val="af4"/>
                <w:b w:val="0"/>
                <w:sz w:val="20"/>
                <w:szCs w:val="20"/>
              </w:rPr>
              <w:t>:</w:t>
            </w:r>
            <w:r w:rsidRPr="000F5123">
              <w:rPr>
                <w:sz w:val="20"/>
                <w:szCs w:val="20"/>
              </w:rPr>
              <w:t> 70~106 кПа</w:t>
            </w:r>
            <w:r w:rsidRPr="000F5123">
              <w:rPr>
                <w:sz w:val="20"/>
                <w:szCs w:val="20"/>
              </w:rPr>
              <w:br/>
            </w:r>
            <w:proofErr w:type="spellStart"/>
            <w:r w:rsidRPr="000F5123">
              <w:rPr>
                <w:rStyle w:val="af4"/>
                <w:b w:val="0"/>
                <w:sz w:val="20"/>
                <w:szCs w:val="20"/>
              </w:rPr>
              <w:t>Жабдықтың</w:t>
            </w:r>
            <w:proofErr w:type="spellEnd"/>
            <w:r w:rsidRPr="000F5123">
              <w:rPr>
                <w:rStyle w:val="af4"/>
                <w:b w:val="0"/>
                <w:sz w:val="20"/>
                <w:szCs w:val="20"/>
              </w:rPr>
              <w:t xml:space="preserve"> </w:t>
            </w:r>
            <w:proofErr w:type="spellStart"/>
            <w:r w:rsidRPr="000F5123">
              <w:rPr>
                <w:rStyle w:val="af4"/>
                <w:b w:val="0"/>
                <w:sz w:val="20"/>
                <w:szCs w:val="20"/>
              </w:rPr>
              <w:t>екі</w:t>
            </w:r>
            <w:proofErr w:type="spellEnd"/>
            <w:r w:rsidRPr="000F5123">
              <w:rPr>
                <w:rStyle w:val="af4"/>
                <w:b w:val="0"/>
                <w:sz w:val="20"/>
                <w:szCs w:val="20"/>
              </w:rPr>
              <w:t xml:space="preserve"> </w:t>
            </w:r>
            <w:proofErr w:type="spellStart"/>
            <w:r w:rsidRPr="000F5123">
              <w:rPr>
                <w:rStyle w:val="af4"/>
                <w:b w:val="0"/>
                <w:sz w:val="20"/>
                <w:szCs w:val="20"/>
              </w:rPr>
              <w:t>бүйірі</w:t>
            </w:r>
            <w:proofErr w:type="spellEnd"/>
            <w:r w:rsidRPr="000F5123">
              <w:rPr>
                <w:rStyle w:val="af4"/>
                <w:b w:val="0"/>
                <w:sz w:val="20"/>
                <w:szCs w:val="20"/>
              </w:rPr>
              <w:t xml:space="preserve"> мен </w:t>
            </w:r>
            <w:proofErr w:type="spellStart"/>
            <w:r w:rsidRPr="000F5123">
              <w:rPr>
                <w:rStyle w:val="af4"/>
                <w:b w:val="0"/>
                <w:sz w:val="20"/>
                <w:szCs w:val="20"/>
              </w:rPr>
              <w:t>артқы</w:t>
            </w:r>
            <w:proofErr w:type="spellEnd"/>
            <w:r w:rsidRPr="000F5123">
              <w:rPr>
                <w:rStyle w:val="af4"/>
                <w:b w:val="0"/>
                <w:sz w:val="20"/>
                <w:szCs w:val="20"/>
              </w:rPr>
              <w:t xml:space="preserve"> </w:t>
            </w:r>
            <w:proofErr w:type="spellStart"/>
            <w:r w:rsidRPr="000F5123">
              <w:rPr>
                <w:rStyle w:val="af4"/>
                <w:b w:val="0"/>
                <w:sz w:val="20"/>
                <w:szCs w:val="20"/>
              </w:rPr>
              <w:t>жағынан</w:t>
            </w:r>
            <w:proofErr w:type="spellEnd"/>
            <w:r w:rsidRPr="000F5123">
              <w:rPr>
                <w:rStyle w:val="af4"/>
                <w:b w:val="0"/>
                <w:sz w:val="20"/>
                <w:szCs w:val="20"/>
              </w:rPr>
              <w:t> </w:t>
            </w:r>
            <w:proofErr w:type="spellStart"/>
            <w:r w:rsidRPr="000F5123">
              <w:rPr>
                <w:rStyle w:val="af4"/>
                <w:b w:val="0"/>
                <w:sz w:val="20"/>
                <w:szCs w:val="20"/>
              </w:rPr>
              <w:t>қабырғаға</w:t>
            </w:r>
            <w:proofErr w:type="spellEnd"/>
            <w:r w:rsidRPr="000F5123">
              <w:rPr>
                <w:rStyle w:val="af4"/>
                <w:b w:val="0"/>
                <w:sz w:val="20"/>
                <w:szCs w:val="20"/>
              </w:rPr>
              <w:t xml:space="preserve"> </w:t>
            </w:r>
            <w:proofErr w:type="spellStart"/>
            <w:r w:rsidRPr="000F5123">
              <w:rPr>
                <w:rStyle w:val="af4"/>
                <w:b w:val="0"/>
                <w:sz w:val="20"/>
                <w:szCs w:val="20"/>
              </w:rPr>
              <w:t>дейінгі</w:t>
            </w:r>
            <w:proofErr w:type="spellEnd"/>
            <w:r w:rsidRPr="000F5123">
              <w:rPr>
                <w:rStyle w:val="af4"/>
                <w:b w:val="0"/>
                <w:sz w:val="20"/>
                <w:szCs w:val="20"/>
              </w:rPr>
              <w:t xml:space="preserve"> </w:t>
            </w:r>
            <w:proofErr w:type="spellStart"/>
            <w:r w:rsidRPr="000F5123">
              <w:rPr>
                <w:rStyle w:val="af4"/>
                <w:b w:val="0"/>
                <w:sz w:val="20"/>
                <w:szCs w:val="20"/>
              </w:rPr>
              <w:t>ең</w:t>
            </w:r>
            <w:proofErr w:type="spellEnd"/>
            <w:r w:rsidRPr="000F5123">
              <w:rPr>
                <w:rStyle w:val="af4"/>
                <w:b w:val="0"/>
                <w:sz w:val="20"/>
                <w:szCs w:val="20"/>
              </w:rPr>
              <w:t> </w:t>
            </w:r>
            <w:proofErr w:type="spellStart"/>
            <w:r w:rsidRPr="000F5123">
              <w:rPr>
                <w:rStyle w:val="af4"/>
                <w:b w:val="0"/>
                <w:sz w:val="20"/>
                <w:szCs w:val="20"/>
              </w:rPr>
              <w:t>жоғары</w:t>
            </w:r>
            <w:proofErr w:type="spellEnd"/>
            <w:r w:rsidRPr="000F5123">
              <w:rPr>
                <w:rStyle w:val="af4"/>
                <w:b w:val="0"/>
                <w:sz w:val="20"/>
                <w:szCs w:val="20"/>
              </w:rPr>
              <w:t xml:space="preserve"> </w:t>
            </w:r>
            <w:proofErr w:type="spellStart"/>
            <w:r w:rsidRPr="000F5123">
              <w:rPr>
                <w:rStyle w:val="af4"/>
                <w:b w:val="0"/>
                <w:sz w:val="20"/>
                <w:szCs w:val="20"/>
              </w:rPr>
              <w:t>қашықтық</w:t>
            </w:r>
            <w:proofErr w:type="spellEnd"/>
            <w:r w:rsidRPr="000F5123">
              <w:rPr>
                <w:rStyle w:val="af4"/>
                <w:b w:val="0"/>
                <w:sz w:val="20"/>
                <w:szCs w:val="20"/>
              </w:rPr>
              <w:t>:</w:t>
            </w:r>
            <w:r w:rsidRPr="000F5123">
              <w:rPr>
                <w:sz w:val="20"/>
                <w:szCs w:val="20"/>
              </w:rPr>
              <w:t> 100 мм</w:t>
            </w:r>
            <w:r w:rsidRPr="000F5123">
              <w:rPr>
                <w:sz w:val="20"/>
                <w:szCs w:val="20"/>
              </w:rPr>
              <w:br/>
            </w:r>
            <w:proofErr w:type="spellStart"/>
            <w:r w:rsidRPr="000F5123">
              <w:rPr>
                <w:rStyle w:val="af4"/>
                <w:b w:val="0"/>
                <w:sz w:val="20"/>
                <w:szCs w:val="20"/>
              </w:rPr>
              <w:t>Жабдыққа</w:t>
            </w:r>
            <w:proofErr w:type="spellEnd"/>
            <w:r w:rsidRPr="000F5123">
              <w:rPr>
                <w:rStyle w:val="af4"/>
                <w:b w:val="0"/>
                <w:sz w:val="20"/>
                <w:szCs w:val="20"/>
              </w:rPr>
              <w:t xml:space="preserve"> </w:t>
            </w:r>
            <w:proofErr w:type="spellStart"/>
            <w:r w:rsidRPr="000F5123">
              <w:rPr>
                <w:rStyle w:val="af4"/>
                <w:b w:val="0"/>
                <w:sz w:val="20"/>
                <w:szCs w:val="20"/>
              </w:rPr>
              <w:t>қызмет</w:t>
            </w:r>
            <w:proofErr w:type="spellEnd"/>
            <w:r w:rsidRPr="000F5123">
              <w:rPr>
                <w:rStyle w:val="af4"/>
                <w:b w:val="0"/>
                <w:sz w:val="20"/>
                <w:szCs w:val="20"/>
              </w:rPr>
              <w:t xml:space="preserve"> </w:t>
            </w:r>
            <w:proofErr w:type="spellStart"/>
            <w:r w:rsidRPr="000F5123">
              <w:rPr>
                <w:rStyle w:val="af4"/>
                <w:b w:val="0"/>
                <w:sz w:val="20"/>
                <w:szCs w:val="20"/>
              </w:rPr>
              <w:t>көрсетуге</w:t>
            </w:r>
            <w:proofErr w:type="spellEnd"/>
            <w:r w:rsidRPr="000F5123">
              <w:rPr>
                <w:rStyle w:val="af4"/>
                <w:b w:val="0"/>
                <w:sz w:val="20"/>
                <w:szCs w:val="20"/>
              </w:rPr>
              <w:t> </w:t>
            </w:r>
            <w:proofErr w:type="spellStart"/>
            <w:r w:rsidRPr="000F5123">
              <w:rPr>
                <w:rStyle w:val="af4"/>
                <w:b w:val="0"/>
                <w:sz w:val="20"/>
                <w:szCs w:val="20"/>
              </w:rPr>
              <w:t>арналған</w:t>
            </w:r>
            <w:proofErr w:type="spellEnd"/>
            <w:r w:rsidRPr="000F5123">
              <w:rPr>
                <w:rStyle w:val="af4"/>
                <w:b w:val="0"/>
                <w:sz w:val="20"/>
                <w:szCs w:val="20"/>
              </w:rPr>
              <w:t xml:space="preserve"> </w:t>
            </w:r>
            <w:proofErr w:type="spellStart"/>
            <w:r w:rsidRPr="000F5123">
              <w:rPr>
                <w:rStyle w:val="af4"/>
                <w:b w:val="0"/>
                <w:sz w:val="20"/>
                <w:szCs w:val="20"/>
              </w:rPr>
              <w:t>кеңістік</w:t>
            </w:r>
            <w:proofErr w:type="spellEnd"/>
            <w:r w:rsidRPr="000F5123">
              <w:rPr>
                <w:rStyle w:val="af4"/>
                <w:b w:val="0"/>
                <w:sz w:val="20"/>
                <w:szCs w:val="20"/>
              </w:rPr>
              <w:t>:</w:t>
            </w:r>
            <w:r w:rsidRPr="000F5123">
              <w:rPr>
                <w:sz w:val="20"/>
                <w:szCs w:val="20"/>
              </w:rPr>
              <w:t> </w:t>
            </w:r>
            <w:proofErr w:type="spellStart"/>
            <w:r w:rsidRPr="000F5123">
              <w:rPr>
                <w:sz w:val="20"/>
                <w:szCs w:val="20"/>
              </w:rPr>
              <w:t>екі</w:t>
            </w:r>
            <w:proofErr w:type="spellEnd"/>
            <w:r w:rsidRPr="000F5123">
              <w:rPr>
                <w:sz w:val="20"/>
                <w:szCs w:val="20"/>
              </w:rPr>
              <w:t xml:space="preserve"> </w:t>
            </w:r>
            <w:proofErr w:type="spellStart"/>
            <w:r w:rsidRPr="000F5123">
              <w:rPr>
                <w:sz w:val="20"/>
                <w:szCs w:val="20"/>
              </w:rPr>
              <w:t>жағынан</w:t>
            </w:r>
            <w:proofErr w:type="spellEnd"/>
            <w:r w:rsidRPr="000F5123">
              <w:rPr>
                <w:sz w:val="20"/>
                <w:szCs w:val="20"/>
              </w:rPr>
              <w:t xml:space="preserve"> 1 м-</w:t>
            </w:r>
            <w:proofErr w:type="spellStart"/>
            <w:r w:rsidRPr="000F5123">
              <w:rPr>
                <w:sz w:val="20"/>
                <w:szCs w:val="20"/>
              </w:rPr>
              <w:t>ден</w:t>
            </w:r>
            <w:proofErr w:type="spellEnd"/>
            <w:r w:rsidRPr="000F5123">
              <w:rPr>
                <w:sz w:val="20"/>
                <w:szCs w:val="20"/>
              </w:rPr>
              <w:t xml:space="preserve"> </w:t>
            </w:r>
            <w:proofErr w:type="spellStart"/>
            <w:r w:rsidRPr="000F5123">
              <w:rPr>
                <w:sz w:val="20"/>
                <w:szCs w:val="20"/>
              </w:rPr>
              <w:t>астам</w:t>
            </w:r>
            <w:proofErr w:type="spellEnd"/>
          </w:p>
          <w:p w14:paraId="5532EC7E" w14:textId="716B7DF9" w:rsidR="000F5123" w:rsidRPr="000F5123" w:rsidRDefault="000F5123" w:rsidP="00711D8A">
            <w:pPr>
              <w:pStyle w:val="af2"/>
              <w:spacing w:beforeAutospacing="0" w:after="0" w:afterAutospacing="0"/>
              <w:rPr>
                <w:sz w:val="20"/>
                <w:szCs w:val="20"/>
              </w:rPr>
            </w:pPr>
            <w:proofErr w:type="spellStart"/>
            <w:r w:rsidRPr="000F5123">
              <w:rPr>
                <w:rStyle w:val="af4"/>
                <w:b w:val="0"/>
                <w:sz w:val="20"/>
                <w:szCs w:val="20"/>
              </w:rPr>
              <w:t>Желдетуге</w:t>
            </w:r>
            <w:proofErr w:type="spellEnd"/>
            <w:r w:rsidRPr="000F5123">
              <w:rPr>
                <w:rStyle w:val="af4"/>
                <w:b w:val="0"/>
                <w:sz w:val="20"/>
                <w:szCs w:val="20"/>
              </w:rPr>
              <w:t xml:space="preserve"> </w:t>
            </w:r>
            <w:proofErr w:type="spellStart"/>
            <w:r w:rsidRPr="000F5123">
              <w:rPr>
                <w:rStyle w:val="af4"/>
                <w:b w:val="0"/>
                <w:sz w:val="20"/>
                <w:szCs w:val="20"/>
              </w:rPr>
              <w:t>қойылатын</w:t>
            </w:r>
            <w:proofErr w:type="spellEnd"/>
            <w:r w:rsidRPr="000F5123">
              <w:rPr>
                <w:rStyle w:val="af4"/>
                <w:b w:val="0"/>
                <w:sz w:val="20"/>
                <w:szCs w:val="20"/>
              </w:rPr>
              <w:t xml:space="preserve"> </w:t>
            </w:r>
            <w:proofErr w:type="spellStart"/>
            <w:r w:rsidRPr="000F5123">
              <w:rPr>
                <w:rStyle w:val="af4"/>
                <w:b w:val="0"/>
                <w:sz w:val="20"/>
                <w:szCs w:val="20"/>
              </w:rPr>
              <w:t>талаптар</w:t>
            </w:r>
            <w:proofErr w:type="spellEnd"/>
            <w:r w:rsidRPr="000F5123">
              <w:rPr>
                <w:rStyle w:val="af4"/>
                <w:b w:val="0"/>
                <w:sz w:val="20"/>
                <w:szCs w:val="20"/>
              </w:rPr>
              <w:t>:</w:t>
            </w:r>
            <w:r w:rsidRPr="000F5123">
              <w:rPr>
                <w:sz w:val="20"/>
                <w:szCs w:val="20"/>
              </w:rPr>
              <w:br/>
            </w:r>
            <w:proofErr w:type="spellStart"/>
            <w:r w:rsidRPr="000F5123">
              <w:rPr>
                <w:sz w:val="20"/>
                <w:szCs w:val="20"/>
              </w:rPr>
              <w:t>Стерилизациялау</w:t>
            </w:r>
            <w:proofErr w:type="spellEnd"/>
            <w:r w:rsidRPr="000F5123">
              <w:rPr>
                <w:sz w:val="20"/>
                <w:szCs w:val="20"/>
              </w:rPr>
              <w:t xml:space="preserve"> </w:t>
            </w:r>
            <w:proofErr w:type="spellStart"/>
            <w:r w:rsidRPr="000F5123">
              <w:rPr>
                <w:sz w:val="20"/>
                <w:szCs w:val="20"/>
              </w:rPr>
              <w:t>бөлмесінің</w:t>
            </w:r>
            <w:proofErr w:type="spellEnd"/>
            <w:r w:rsidRPr="000F5123">
              <w:rPr>
                <w:sz w:val="20"/>
                <w:szCs w:val="20"/>
              </w:rPr>
              <w:t> </w:t>
            </w:r>
            <w:proofErr w:type="spellStart"/>
            <w:r w:rsidRPr="000F5123">
              <w:rPr>
                <w:sz w:val="20"/>
                <w:szCs w:val="20"/>
              </w:rPr>
              <w:t>конструкциясы</w:t>
            </w:r>
            <w:proofErr w:type="spellEnd"/>
            <w:r w:rsidRPr="000F5123">
              <w:rPr>
                <w:sz w:val="20"/>
                <w:szCs w:val="20"/>
              </w:rPr>
              <w:t xml:space="preserve"> мен </w:t>
            </w:r>
            <w:proofErr w:type="spellStart"/>
            <w:r w:rsidRPr="000F5123">
              <w:rPr>
                <w:sz w:val="20"/>
                <w:szCs w:val="20"/>
              </w:rPr>
              <w:t>монтажы</w:t>
            </w:r>
            <w:proofErr w:type="spellEnd"/>
            <w:r w:rsidRPr="000F5123">
              <w:rPr>
                <w:sz w:val="20"/>
                <w:szCs w:val="20"/>
              </w:rPr>
              <w:t> </w:t>
            </w:r>
            <w:proofErr w:type="spellStart"/>
            <w:r w:rsidRPr="000F5123">
              <w:rPr>
                <w:sz w:val="20"/>
                <w:szCs w:val="20"/>
              </w:rPr>
              <w:t>аурухананың</w:t>
            </w:r>
            <w:proofErr w:type="spellEnd"/>
            <w:r w:rsidRPr="000F5123">
              <w:rPr>
                <w:sz w:val="20"/>
                <w:szCs w:val="20"/>
              </w:rPr>
              <w:t xml:space="preserve"> </w:t>
            </w:r>
            <w:proofErr w:type="spellStart"/>
            <w:r w:rsidRPr="000F5123">
              <w:rPr>
                <w:sz w:val="20"/>
                <w:szCs w:val="20"/>
              </w:rPr>
              <w:t>орталық</w:t>
            </w:r>
            <w:proofErr w:type="spellEnd"/>
            <w:r w:rsidRPr="000F5123">
              <w:rPr>
                <w:sz w:val="20"/>
                <w:szCs w:val="20"/>
              </w:rPr>
              <w:t xml:space="preserve"> </w:t>
            </w:r>
            <w:proofErr w:type="spellStart"/>
            <w:r w:rsidRPr="000F5123">
              <w:rPr>
                <w:sz w:val="20"/>
                <w:szCs w:val="20"/>
              </w:rPr>
              <w:t>стерилизациялау</w:t>
            </w:r>
            <w:proofErr w:type="spellEnd"/>
            <w:r w:rsidRPr="000F5123">
              <w:rPr>
                <w:sz w:val="20"/>
                <w:szCs w:val="20"/>
              </w:rPr>
              <w:t xml:space="preserve"> </w:t>
            </w:r>
            <w:proofErr w:type="spellStart"/>
            <w:r w:rsidRPr="000F5123">
              <w:rPr>
                <w:sz w:val="20"/>
                <w:szCs w:val="20"/>
              </w:rPr>
              <w:t>бөлімшесінің</w:t>
            </w:r>
            <w:proofErr w:type="spellEnd"/>
            <w:r w:rsidRPr="000F5123">
              <w:rPr>
                <w:sz w:val="20"/>
                <w:szCs w:val="20"/>
              </w:rPr>
              <w:t xml:space="preserve"> WS310.3 </w:t>
            </w:r>
            <w:proofErr w:type="spellStart"/>
            <w:r w:rsidRPr="000F5123">
              <w:rPr>
                <w:sz w:val="20"/>
                <w:szCs w:val="20"/>
              </w:rPr>
              <w:t>құжатының</w:t>
            </w:r>
            <w:proofErr w:type="spellEnd"/>
            <w:r w:rsidRPr="000F5123">
              <w:rPr>
                <w:sz w:val="20"/>
                <w:szCs w:val="20"/>
              </w:rPr>
              <w:t xml:space="preserve"> 3-бөлігінде </w:t>
            </w:r>
            <w:proofErr w:type="spellStart"/>
            <w:r w:rsidRPr="000F5123">
              <w:rPr>
                <w:sz w:val="20"/>
                <w:szCs w:val="20"/>
              </w:rPr>
              <w:t>көрсетілген</w:t>
            </w:r>
            <w:proofErr w:type="spellEnd"/>
            <w:r w:rsidRPr="000F5123">
              <w:rPr>
                <w:sz w:val="20"/>
                <w:szCs w:val="20"/>
              </w:rPr>
              <w:t xml:space="preserve"> </w:t>
            </w:r>
            <w:proofErr w:type="spellStart"/>
            <w:r w:rsidRPr="000F5123">
              <w:rPr>
                <w:sz w:val="20"/>
                <w:szCs w:val="20"/>
              </w:rPr>
              <w:t>стерилизациялау</w:t>
            </w:r>
            <w:proofErr w:type="spellEnd"/>
            <w:r w:rsidRPr="000F5123">
              <w:rPr>
                <w:sz w:val="20"/>
                <w:szCs w:val="20"/>
              </w:rPr>
              <w:t> </w:t>
            </w:r>
            <w:proofErr w:type="spellStart"/>
            <w:r w:rsidRPr="000F5123">
              <w:rPr>
                <w:sz w:val="20"/>
                <w:szCs w:val="20"/>
              </w:rPr>
              <w:t>аймағын</w:t>
            </w:r>
            <w:proofErr w:type="spellEnd"/>
            <w:r w:rsidRPr="000F5123">
              <w:rPr>
                <w:sz w:val="20"/>
                <w:szCs w:val="20"/>
              </w:rPr>
              <w:t xml:space="preserve"> </w:t>
            </w:r>
            <w:proofErr w:type="spellStart"/>
            <w:r w:rsidRPr="000F5123">
              <w:rPr>
                <w:sz w:val="20"/>
                <w:szCs w:val="20"/>
              </w:rPr>
              <w:t>желдетуге</w:t>
            </w:r>
            <w:proofErr w:type="spellEnd"/>
            <w:r w:rsidRPr="000F5123">
              <w:rPr>
                <w:sz w:val="20"/>
                <w:szCs w:val="20"/>
              </w:rPr>
              <w:t xml:space="preserve"> </w:t>
            </w:r>
            <w:proofErr w:type="spellStart"/>
            <w:r w:rsidRPr="000F5123">
              <w:rPr>
                <w:sz w:val="20"/>
                <w:szCs w:val="20"/>
              </w:rPr>
              <w:t>қойылатын</w:t>
            </w:r>
            <w:proofErr w:type="spellEnd"/>
            <w:r w:rsidRPr="000F5123">
              <w:rPr>
                <w:sz w:val="20"/>
                <w:szCs w:val="20"/>
              </w:rPr>
              <w:t> </w:t>
            </w:r>
            <w:proofErr w:type="spellStart"/>
            <w:r w:rsidRPr="000F5123">
              <w:rPr>
                <w:sz w:val="20"/>
                <w:szCs w:val="20"/>
              </w:rPr>
              <w:t>талаптарға</w:t>
            </w:r>
            <w:proofErr w:type="spellEnd"/>
            <w:r w:rsidRPr="000F5123">
              <w:rPr>
                <w:sz w:val="20"/>
                <w:szCs w:val="20"/>
              </w:rPr>
              <w:t xml:space="preserve"> </w:t>
            </w:r>
            <w:proofErr w:type="spellStart"/>
            <w:r w:rsidRPr="000F5123">
              <w:rPr>
                <w:sz w:val="20"/>
                <w:szCs w:val="20"/>
              </w:rPr>
              <w:t>қатаң</w:t>
            </w:r>
            <w:proofErr w:type="spellEnd"/>
            <w:r w:rsidRPr="000F5123">
              <w:rPr>
                <w:sz w:val="20"/>
                <w:szCs w:val="20"/>
              </w:rPr>
              <w:t xml:space="preserve"> </w:t>
            </w:r>
            <w:proofErr w:type="spellStart"/>
            <w:r w:rsidRPr="000F5123">
              <w:rPr>
                <w:sz w:val="20"/>
                <w:szCs w:val="20"/>
              </w:rPr>
              <w:t>сәйкес</w:t>
            </w:r>
            <w:proofErr w:type="spellEnd"/>
            <w:r w:rsidRPr="000F5123">
              <w:rPr>
                <w:sz w:val="20"/>
                <w:szCs w:val="20"/>
              </w:rPr>
              <w:t> </w:t>
            </w:r>
            <w:proofErr w:type="spellStart"/>
            <w:r w:rsidRPr="000F5123">
              <w:rPr>
                <w:sz w:val="20"/>
                <w:szCs w:val="20"/>
              </w:rPr>
              <w:t>келуі</w:t>
            </w:r>
            <w:proofErr w:type="spellEnd"/>
            <w:r w:rsidRPr="000F5123">
              <w:rPr>
                <w:sz w:val="20"/>
                <w:szCs w:val="20"/>
              </w:rPr>
              <w:t xml:space="preserve"> </w:t>
            </w:r>
            <w:proofErr w:type="spellStart"/>
            <w:r w:rsidRPr="000F5123">
              <w:rPr>
                <w:sz w:val="20"/>
                <w:szCs w:val="20"/>
              </w:rPr>
              <w:t>тиіс</w:t>
            </w:r>
            <w:proofErr w:type="spellEnd"/>
            <w:r w:rsidRPr="000F5123">
              <w:rPr>
                <w:sz w:val="20"/>
                <w:szCs w:val="20"/>
              </w:rPr>
              <w:t>. </w:t>
            </w:r>
            <w:r w:rsidRPr="000F5123">
              <w:rPr>
                <w:rStyle w:val="af4"/>
                <w:b w:val="0"/>
                <w:sz w:val="20"/>
                <w:szCs w:val="20"/>
              </w:rPr>
              <w:t>«</w:t>
            </w:r>
            <w:proofErr w:type="spellStart"/>
            <w:r w:rsidRPr="000F5123">
              <w:rPr>
                <w:rStyle w:val="af4"/>
                <w:b w:val="0"/>
                <w:sz w:val="20"/>
                <w:szCs w:val="20"/>
              </w:rPr>
              <w:t>Тазалау</w:t>
            </w:r>
            <w:proofErr w:type="spellEnd"/>
            <w:r w:rsidRPr="000F5123">
              <w:rPr>
                <w:rStyle w:val="af4"/>
                <w:b w:val="0"/>
                <w:sz w:val="20"/>
                <w:szCs w:val="20"/>
              </w:rPr>
              <w:t xml:space="preserve">, </w:t>
            </w:r>
            <w:proofErr w:type="spellStart"/>
            <w:r w:rsidRPr="000F5123">
              <w:rPr>
                <w:rStyle w:val="af4"/>
                <w:b w:val="0"/>
                <w:sz w:val="20"/>
                <w:szCs w:val="20"/>
              </w:rPr>
              <w:t>дезинфекциялау</w:t>
            </w:r>
            <w:proofErr w:type="spellEnd"/>
            <w:r w:rsidRPr="000F5123">
              <w:rPr>
                <w:rStyle w:val="af4"/>
                <w:b w:val="0"/>
                <w:sz w:val="20"/>
                <w:szCs w:val="20"/>
              </w:rPr>
              <w:t> </w:t>
            </w:r>
            <w:proofErr w:type="spellStart"/>
            <w:r w:rsidRPr="000F5123">
              <w:rPr>
                <w:rStyle w:val="af4"/>
                <w:b w:val="0"/>
                <w:sz w:val="20"/>
                <w:szCs w:val="20"/>
              </w:rPr>
              <w:t>және</w:t>
            </w:r>
            <w:proofErr w:type="spellEnd"/>
            <w:r w:rsidRPr="000F5123">
              <w:rPr>
                <w:rStyle w:val="af4"/>
                <w:b w:val="0"/>
                <w:sz w:val="20"/>
                <w:szCs w:val="20"/>
              </w:rPr>
              <w:t xml:space="preserve"> </w:t>
            </w:r>
            <w:proofErr w:type="spellStart"/>
            <w:r w:rsidRPr="000F5123">
              <w:rPr>
                <w:rStyle w:val="af4"/>
                <w:b w:val="0"/>
                <w:sz w:val="20"/>
                <w:szCs w:val="20"/>
              </w:rPr>
              <w:t>стерилизациялау</w:t>
            </w:r>
            <w:proofErr w:type="spellEnd"/>
            <w:r w:rsidRPr="000F5123">
              <w:rPr>
                <w:rStyle w:val="af4"/>
                <w:b w:val="0"/>
                <w:sz w:val="20"/>
                <w:szCs w:val="20"/>
              </w:rPr>
              <w:t xml:space="preserve"> </w:t>
            </w:r>
            <w:proofErr w:type="spellStart"/>
            <w:r w:rsidRPr="000F5123">
              <w:rPr>
                <w:rStyle w:val="af4"/>
                <w:b w:val="0"/>
                <w:sz w:val="20"/>
                <w:szCs w:val="20"/>
              </w:rPr>
              <w:t>тиімділігін</w:t>
            </w:r>
            <w:proofErr w:type="spellEnd"/>
            <w:r w:rsidRPr="000F5123">
              <w:rPr>
                <w:rStyle w:val="af4"/>
                <w:b w:val="0"/>
                <w:sz w:val="20"/>
                <w:szCs w:val="20"/>
              </w:rPr>
              <w:t> </w:t>
            </w:r>
            <w:proofErr w:type="spellStart"/>
            <w:r w:rsidRPr="000F5123">
              <w:rPr>
                <w:rStyle w:val="af4"/>
                <w:b w:val="0"/>
                <w:sz w:val="20"/>
                <w:szCs w:val="20"/>
              </w:rPr>
              <w:t>бақылау</w:t>
            </w:r>
            <w:proofErr w:type="spellEnd"/>
            <w:r w:rsidRPr="000F5123">
              <w:rPr>
                <w:rStyle w:val="af4"/>
                <w:b w:val="0"/>
                <w:sz w:val="20"/>
                <w:szCs w:val="20"/>
              </w:rPr>
              <w:t xml:space="preserve"> </w:t>
            </w:r>
            <w:proofErr w:type="spellStart"/>
            <w:r w:rsidRPr="000F5123">
              <w:rPr>
                <w:rStyle w:val="af4"/>
                <w:b w:val="0"/>
                <w:sz w:val="20"/>
                <w:szCs w:val="20"/>
              </w:rPr>
              <w:t>стандарттары</w:t>
            </w:r>
            <w:proofErr w:type="spellEnd"/>
            <w:r w:rsidRPr="000F5123">
              <w:rPr>
                <w:rStyle w:val="af4"/>
                <w:b w:val="0"/>
                <w:sz w:val="20"/>
                <w:szCs w:val="20"/>
              </w:rPr>
              <w:t>»</w:t>
            </w:r>
            <w:r w:rsidRPr="000F5123">
              <w:rPr>
                <w:sz w:val="20"/>
                <w:szCs w:val="20"/>
              </w:rPr>
              <w:t> </w:t>
            </w:r>
            <w:proofErr w:type="spellStart"/>
            <w:r w:rsidRPr="000F5123">
              <w:rPr>
                <w:sz w:val="20"/>
                <w:szCs w:val="20"/>
              </w:rPr>
              <w:t>талаптарына</w:t>
            </w:r>
            <w:proofErr w:type="spellEnd"/>
            <w:r w:rsidRPr="000F5123">
              <w:rPr>
                <w:sz w:val="20"/>
                <w:szCs w:val="20"/>
              </w:rPr>
              <w:t xml:space="preserve"> </w:t>
            </w:r>
            <w:proofErr w:type="spellStart"/>
            <w:r w:rsidRPr="000F5123">
              <w:rPr>
                <w:sz w:val="20"/>
                <w:szCs w:val="20"/>
              </w:rPr>
              <w:t>сәйкес</w:t>
            </w:r>
            <w:proofErr w:type="spellEnd"/>
            <w:r w:rsidRPr="000F5123">
              <w:rPr>
                <w:sz w:val="20"/>
                <w:szCs w:val="20"/>
              </w:rPr>
              <w:t xml:space="preserve"> </w:t>
            </w:r>
            <w:proofErr w:type="spellStart"/>
            <w:r w:rsidRPr="000F5123">
              <w:rPr>
                <w:sz w:val="20"/>
                <w:szCs w:val="20"/>
              </w:rPr>
              <w:t>стерилизациялау</w:t>
            </w:r>
            <w:proofErr w:type="spellEnd"/>
            <w:r w:rsidRPr="000F5123">
              <w:rPr>
                <w:sz w:val="20"/>
                <w:szCs w:val="20"/>
              </w:rPr>
              <w:t> </w:t>
            </w:r>
            <w:proofErr w:type="spellStart"/>
            <w:r w:rsidRPr="000F5123">
              <w:rPr>
                <w:sz w:val="20"/>
                <w:szCs w:val="20"/>
              </w:rPr>
              <w:t>бөлмесіндегі</w:t>
            </w:r>
            <w:proofErr w:type="spellEnd"/>
            <w:r w:rsidRPr="000F5123">
              <w:rPr>
                <w:sz w:val="20"/>
                <w:szCs w:val="20"/>
              </w:rPr>
              <w:t xml:space="preserve"> </w:t>
            </w:r>
            <w:proofErr w:type="spellStart"/>
            <w:r w:rsidRPr="000F5123">
              <w:rPr>
                <w:sz w:val="20"/>
                <w:szCs w:val="20"/>
              </w:rPr>
              <w:t>механикалық</w:t>
            </w:r>
            <w:proofErr w:type="spellEnd"/>
            <w:r w:rsidRPr="000F5123">
              <w:rPr>
                <w:sz w:val="20"/>
                <w:szCs w:val="20"/>
              </w:rPr>
              <w:t> </w:t>
            </w:r>
            <w:proofErr w:type="spellStart"/>
            <w:r w:rsidRPr="000F5123">
              <w:rPr>
                <w:sz w:val="20"/>
                <w:szCs w:val="20"/>
              </w:rPr>
              <w:t>желдету</w:t>
            </w:r>
            <w:proofErr w:type="spellEnd"/>
            <w:r w:rsidRPr="000F5123">
              <w:rPr>
                <w:sz w:val="20"/>
                <w:szCs w:val="20"/>
              </w:rPr>
              <w:t> </w:t>
            </w:r>
            <w:proofErr w:type="spellStart"/>
            <w:r w:rsidRPr="000F5123">
              <w:rPr>
                <w:sz w:val="20"/>
                <w:szCs w:val="20"/>
              </w:rPr>
              <w:t>ауа</w:t>
            </w:r>
            <w:proofErr w:type="spellEnd"/>
            <w:r w:rsidRPr="000F5123">
              <w:rPr>
                <w:sz w:val="20"/>
                <w:szCs w:val="20"/>
              </w:rPr>
              <w:t xml:space="preserve"> </w:t>
            </w:r>
            <w:proofErr w:type="spellStart"/>
            <w:r w:rsidRPr="000F5123">
              <w:rPr>
                <w:sz w:val="20"/>
                <w:szCs w:val="20"/>
              </w:rPr>
              <w:t>алмасуы</w:t>
            </w:r>
            <w:proofErr w:type="spellEnd"/>
            <w:r w:rsidRPr="000F5123">
              <w:rPr>
                <w:sz w:val="20"/>
                <w:szCs w:val="20"/>
              </w:rPr>
              <w:t xml:space="preserve"> </w:t>
            </w:r>
            <w:proofErr w:type="spellStart"/>
            <w:r w:rsidRPr="000F5123">
              <w:rPr>
                <w:sz w:val="20"/>
                <w:szCs w:val="20"/>
              </w:rPr>
              <w:t>сағатына</w:t>
            </w:r>
            <w:proofErr w:type="spellEnd"/>
            <w:r w:rsidRPr="000F5123">
              <w:rPr>
                <w:sz w:val="20"/>
                <w:szCs w:val="20"/>
              </w:rPr>
              <w:t> </w:t>
            </w:r>
            <w:proofErr w:type="spellStart"/>
            <w:r w:rsidRPr="000F5123">
              <w:rPr>
                <w:sz w:val="20"/>
                <w:szCs w:val="20"/>
              </w:rPr>
              <w:t>кемінде</w:t>
            </w:r>
            <w:proofErr w:type="spellEnd"/>
            <w:r w:rsidRPr="000F5123">
              <w:rPr>
                <w:sz w:val="20"/>
                <w:szCs w:val="20"/>
              </w:rPr>
              <w:t xml:space="preserve"> 10 </w:t>
            </w:r>
            <w:proofErr w:type="spellStart"/>
            <w:r w:rsidRPr="000F5123">
              <w:rPr>
                <w:sz w:val="20"/>
                <w:szCs w:val="20"/>
              </w:rPr>
              <w:t>рет</w:t>
            </w:r>
            <w:proofErr w:type="spellEnd"/>
            <w:r w:rsidRPr="000F5123">
              <w:rPr>
                <w:sz w:val="20"/>
                <w:szCs w:val="20"/>
              </w:rPr>
              <w:t> </w:t>
            </w:r>
            <w:proofErr w:type="spellStart"/>
            <w:r w:rsidRPr="000F5123">
              <w:rPr>
                <w:sz w:val="20"/>
                <w:szCs w:val="20"/>
              </w:rPr>
              <w:t>болуы</w:t>
            </w:r>
            <w:proofErr w:type="spellEnd"/>
            <w:r w:rsidRPr="000F5123">
              <w:rPr>
                <w:sz w:val="20"/>
                <w:szCs w:val="20"/>
              </w:rPr>
              <w:t xml:space="preserve"> </w:t>
            </w:r>
            <w:proofErr w:type="spellStart"/>
            <w:r w:rsidRPr="000F5123">
              <w:rPr>
                <w:sz w:val="20"/>
                <w:szCs w:val="20"/>
              </w:rPr>
              <w:t>тиіс</w:t>
            </w:r>
            <w:proofErr w:type="spellEnd"/>
            <w:r w:rsidRPr="000F5123">
              <w:rPr>
                <w:sz w:val="20"/>
                <w:szCs w:val="20"/>
              </w:rPr>
              <w:t>.</w:t>
            </w:r>
          </w:p>
        </w:tc>
      </w:tr>
      <w:tr w:rsidR="000F5123" w:rsidRPr="000F5123" w14:paraId="46D07BB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0816738"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F61AA88" w14:textId="77777777" w:rsidR="000F5123" w:rsidRPr="000F5123" w:rsidRDefault="000F5123" w:rsidP="008B2EEC">
            <w:pPr>
              <w:rPr>
                <w:rFonts w:ascii="Times New Roman" w:hAnsi="Times New Roman" w:cs="Times New Roman"/>
                <w:b/>
                <w:i/>
                <w:sz w:val="20"/>
                <w:szCs w:val="20"/>
              </w:rPr>
            </w:pPr>
            <w:proofErr w:type="spellStart"/>
            <w:r w:rsidRPr="000F5123">
              <w:rPr>
                <w:rFonts w:ascii="Times New Roman" w:hAnsi="Times New Roman" w:cs="Times New Roman"/>
                <w:b/>
                <w:sz w:val="20"/>
                <w:szCs w:val="20"/>
              </w:rPr>
              <w:t>Медициналық</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техниканы</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жеткізуді</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жүзеге</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асыру</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шарттары</w:t>
            </w:r>
            <w:proofErr w:type="spellEnd"/>
            <w:r w:rsidRPr="000F5123">
              <w:rPr>
                <w:rFonts w:ascii="Times New Roman" w:hAnsi="Times New Roman" w:cs="Times New Roman"/>
                <w:b/>
                <w:sz w:val="20"/>
                <w:szCs w:val="20"/>
              </w:rPr>
              <w:t xml:space="preserve"> (ИНКОТЕРМС 2020 </w:t>
            </w:r>
            <w:proofErr w:type="spellStart"/>
            <w:r w:rsidRPr="000F5123">
              <w:rPr>
                <w:rFonts w:ascii="Times New Roman" w:hAnsi="Times New Roman" w:cs="Times New Roman"/>
                <w:b/>
                <w:sz w:val="20"/>
                <w:szCs w:val="20"/>
              </w:rPr>
              <w:t>сәйкес</w:t>
            </w:r>
            <w:proofErr w:type="spellEnd"/>
            <w:r w:rsidRPr="000F5123">
              <w:rPr>
                <w:rFonts w:ascii="Times New Roman" w:hAnsi="Times New Roman" w:cs="Times New Roman"/>
                <w:b/>
                <w:sz w:val="20"/>
                <w:szCs w:val="20"/>
              </w:rPr>
              <w:t>)</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20D7FF6C" w14:textId="77777777" w:rsidR="000F5123" w:rsidRPr="000F5123" w:rsidRDefault="000F5123" w:rsidP="008B2EEC">
            <w:pPr>
              <w:spacing w:after="20"/>
              <w:ind w:left="20"/>
              <w:jc w:val="center"/>
              <w:rPr>
                <w:rStyle w:val="af4"/>
                <w:rFonts w:ascii="Times New Roman" w:eastAsia="Times New Roman" w:hAnsi="Times New Roman" w:cs="Times New Roman"/>
                <w:b w:val="0"/>
                <w:sz w:val="20"/>
                <w:szCs w:val="20"/>
                <w:lang w:eastAsia="ru-RU"/>
              </w:rPr>
            </w:pPr>
          </w:p>
          <w:p w14:paraId="196E87D0" w14:textId="77777777" w:rsidR="000F5123" w:rsidRPr="000F5123" w:rsidRDefault="000F5123" w:rsidP="008B2EEC">
            <w:pPr>
              <w:spacing w:after="20"/>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DDP </w:t>
            </w:r>
            <w:proofErr w:type="spellStart"/>
            <w:r w:rsidRPr="000F5123">
              <w:rPr>
                <w:rStyle w:val="af4"/>
                <w:rFonts w:ascii="Times New Roman" w:eastAsia="Times New Roman" w:hAnsi="Times New Roman" w:cs="Times New Roman"/>
                <w:b w:val="0"/>
                <w:sz w:val="20"/>
                <w:szCs w:val="20"/>
                <w:lang w:eastAsia="ru-RU"/>
              </w:rPr>
              <w:t>межелі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пункті</w:t>
            </w:r>
            <w:proofErr w:type="spellEnd"/>
            <w:r w:rsidRPr="000F5123">
              <w:rPr>
                <w:rStyle w:val="af4"/>
                <w:rFonts w:ascii="Times New Roman" w:eastAsia="Times New Roman" w:hAnsi="Times New Roman" w:cs="Times New Roman"/>
                <w:b w:val="0"/>
                <w:sz w:val="20"/>
                <w:szCs w:val="20"/>
                <w:lang w:eastAsia="ru-RU"/>
              </w:rPr>
              <w:t>:</w:t>
            </w:r>
          </w:p>
          <w:p w14:paraId="405CE52B" w14:textId="77777777" w:rsidR="000F5123" w:rsidRPr="000F5123" w:rsidRDefault="000F5123" w:rsidP="008B2EEC">
            <w:pPr>
              <w:jc w:val="center"/>
              <w:rPr>
                <w:rStyle w:val="af4"/>
                <w:rFonts w:ascii="Times New Roman" w:eastAsia="Times New Roman" w:hAnsi="Times New Roman" w:cs="Times New Roman"/>
                <w:b w:val="0"/>
                <w:sz w:val="20"/>
                <w:szCs w:val="20"/>
                <w:lang w:eastAsia="ru-RU"/>
              </w:rPr>
            </w:pPr>
          </w:p>
        </w:tc>
      </w:tr>
      <w:tr w:rsidR="000F5123" w:rsidRPr="007555DE" w14:paraId="31D60BDB"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726CDD5"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6B3409E" w14:textId="77777777" w:rsidR="000F5123" w:rsidRPr="000F5123" w:rsidRDefault="000F5123" w:rsidP="008B2EEC">
            <w:pPr>
              <w:rPr>
                <w:rFonts w:ascii="Times New Roman" w:hAnsi="Times New Roman" w:cs="Times New Roman"/>
                <w:b/>
                <w:sz w:val="20"/>
                <w:szCs w:val="20"/>
              </w:rPr>
            </w:pPr>
            <w:proofErr w:type="spellStart"/>
            <w:r w:rsidRPr="000F5123">
              <w:rPr>
                <w:rFonts w:ascii="Times New Roman" w:hAnsi="Times New Roman" w:cs="Times New Roman"/>
                <w:b/>
                <w:sz w:val="20"/>
                <w:szCs w:val="20"/>
              </w:rPr>
              <w:t>Медициналық</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техниканы</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жеткізу</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мерзімі</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және</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орналасқан</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жері</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15C2B7E1" w14:textId="77777777" w:rsidR="000F5123" w:rsidRPr="000F5123" w:rsidRDefault="000F5123" w:rsidP="008B2EEC">
            <w:pPr>
              <w:pStyle w:val="a5"/>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90 </w:t>
            </w:r>
            <w:proofErr w:type="spellStart"/>
            <w:r w:rsidRPr="000F5123">
              <w:rPr>
                <w:rStyle w:val="af4"/>
                <w:rFonts w:ascii="Times New Roman" w:eastAsia="Times New Roman" w:hAnsi="Times New Roman" w:cs="Times New Roman"/>
                <w:b w:val="0"/>
                <w:sz w:val="20"/>
                <w:szCs w:val="20"/>
                <w:lang w:eastAsia="ru-RU"/>
              </w:rPr>
              <w:t>күнтізбелік</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күн</w:t>
            </w:r>
            <w:proofErr w:type="spellEnd"/>
          </w:p>
          <w:p w14:paraId="1AEA4A67" w14:textId="77777777" w:rsidR="00711D8A" w:rsidRPr="00711D8A" w:rsidRDefault="00711D8A" w:rsidP="00711D8A">
            <w:pPr>
              <w:suppressAutoHyphens w:val="0"/>
              <w:spacing w:after="0" w:line="240" w:lineRule="auto"/>
              <w:rPr>
                <w:rFonts w:ascii="Times New Roman" w:eastAsia="Times New Roman" w:hAnsi="Times New Roman" w:cs="Times New Roman"/>
                <w:sz w:val="20"/>
                <w:szCs w:val="20"/>
                <w:lang w:val="kk-KZ"/>
              </w:rPr>
            </w:pPr>
            <w:proofErr w:type="spellStart"/>
            <w:r w:rsidRPr="00711D8A">
              <w:rPr>
                <w:rFonts w:ascii="Times New Roman" w:eastAsia="Times New Roman" w:hAnsi="Times New Roman" w:cs="Times New Roman"/>
                <w:sz w:val="20"/>
                <w:szCs w:val="20"/>
              </w:rPr>
              <w:t>Мекенжайы</w:t>
            </w:r>
            <w:proofErr w:type="spellEnd"/>
            <w:r w:rsidRPr="00711D8A">
              <w:rPr>
                <w:rFonts w:ascii="Times New Roman" w:eastAsia="Times New Roman" w:hAnsi="Times New Roman" w:cs="Times New Roman"/>
                <w:sz w:val="20"/>
                <w:szCs w:val="20"/>
              </w:rPr>
              <w:t>:</w:t>
            </w:r>
            <w:r w:rsidRPr="00711D8A">
              <w:rPr>
                <w:rFonts w:ascii="Times New Roman" w:eastAsia="Times New Roman" w:hAnsi="Times New Roman" w:cs="Times New Roman"/>
                <w:sz w:val="20"/>
                <w:szCs w:val="20"/>
                <w:lang w:val="kk-KZ"/>
              </w:rPr>
              <w:t xml:space="preserve"> Абай облысы, Бесқарағай ауданы, Бесқарағай ауылы, Пушкин көшесі, 2а</w:t>
            </w:r>
          </w:p>
          <w:p w14:paraId="5DCD8E39" w14:textId="293500C6" w:rsidR="000F5123" w:rsidRPr="00711D8A" w:rsidRDefault="00711D8A" w:rsidP="00711D8A">
            <w:pPr>
              <w:pStyle w:val="a5"/>
              <w:rPr>
                <w:rStyle w:val="af4"/>
                <w:rFonts w:ascii="Times New Roman" w:eastAsia="Times New Roman" w:hAnsi="Times New Roman" w:cs="Times New Roman"/>
                <w:b w:val="0"/>
                <w:sz w:val="20"/>
                <w:szCs w:val="20"/>
                <w:lang w:val="kk-KZ" w:eastAsia="ru-RU"/>
              </w:rPr>
            </w:pPr>
            <w:r w:rsidRPr="00711D8A">
              <w:rPr>
                <w:rFonts w:ascii="Times New Roman" w:eastAsia="Times New Roman" w:hAnsi="Times New Roman" w:cs="Times New Roman"/>
                <w:sz w:val="20"/>
                <w:szCs w:val="20"/>
                <w:lang w:val="kk-KZ"/>
              </w:rPr>
              <w:t xml:space="preserve">АО ДСБ «Бесқарағай аудандық ауруханасы» ШЖҚ КМК </w:t>
            </w:r>
          </w:p>
        </w:tc>
      </w:tr>
      <w:tr w:rsidR="000F5123" w:rsidRPr="000F5123" w14:paraId="06EFDADA" w14:textId="77777777" w:rsidTr="008B2EEC">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7B91A0A7" w14:textId="77777777" w:rsidR="000F5123" w:rsidRPr="000F5123" w:rsidRDefault="000F5123" w:rsidP="008B2EEC">
            <w:pPr>
              <w:spacing w:after="0"/>
              <w:jc w:val="center"/>
              <w:rPr>
                <w:rFonts w:ascii="Times New Roman" w:hAnsi="Times New Roman" w:cs="Times New Roman"/>
                <w:sz w:val="20"/>
                <w:szCs w:val="20"/>
              </w:rPr>
            </w:pPr>
            <w:r w:rsidRPr="000F5123">
              <w:rPr>
                <w:rFonts w:ascii="Times New Roman" w:hAnsi="Times New Roman" w:cs="Times New Roman"/>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CCD2D8B" w14:textId="77777777" w:rsidR="000F5123" w:rsidRPr="000F5123" w:rsidRDefault="000F5123" w:rsidP="008B2EEC">
            <w:pPr>
              <w:spacing w:after="0"/>
              <w:rPr>
                <w:rFonts w:ascii="Times New Roman" w:hAnsi="Times New Roman" w:cs="Times New Roman"/>
                <w:b/>
                <w:sz w:val="20"/>
                <w:szCs w:val="20"/>
              </w:rPr>
            </w:pPr>
            <w:proofErr w:type="spellStart"/>
            <w:r w:rsidRPr="000F5123">
              <w:rPr>
                <w:rFonts w:ascii="Times New Roman" w:hAnsi="Times New Roman" w:cs="Times New Roman"/>
                <w:b/>
                <w:sz w:val="20"/>
                <w:szCs w:val="20"/>
              </w:rPr>
              <w:t>Медициналық</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техникаға</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жеткізушінің</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оның</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Қазақстан</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Республикасындағы</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сервистік</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орталықтарының</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немесе</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үшінші</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құзыретті</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тұлғаларды</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тарта</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отырып</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кепілдікті</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сервистік</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қызмет</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көрсету</w:t>
            </w:r>
            <w:proofErr w:type="spellEnd"/>
            <w:r w:rsidRPr="000F5123">
              <w:rPr>
                <w:rFonts w:ascii="Times New Roman" w:hAnsi="Times New Roman" w:cs="Times New Roman"/>
                <w:b/>
                <w:sz w:val="20"/>
                <w:szCs w:val="20"/>
              </w:rPr>
              <w:t xml:space="preserve"> </w:t>
            </w:r>
            <w:proofErr w:type="spellStart"/>
            <w:r w:rsidRPr="000F5123">
              <w:rPr>
                <w:rFonts w:ascii="Times New Roman" w:hAnsi="Times New Roman" w:cs="Times New Roman"/>
                <w:b/>
                <w:sz w:val="20"/>
                <w:szCs w:val="20"/>
              </w:rPr>
              <w:t>шарттары</w:t>
            </w:r>
            <w:proofErr w:type="spellEnd"/>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0658DF2D"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техникаға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кепілдікті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сервистік</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қызмет</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көрсету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мерзімі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кемінде</w:t>
            </w:r>
            <w:proofErr w:type="spellEnd"/>
            <w:r w:rsidRPr="000F5123">
              <w:rPr>
                <w:rStyle w:val="af4"/>
                <w:rFonts w:ascii="Times New Roman" w:eastAsia="Times New Roman" w:hAnsi="Times New Roman" w:cs="Times New Roman"/>
                <w:b w:val="0"/>
                <w:sz w:val="20"/>
                <w:szCs w:val="20"/>
                <w:lang w:eastAsia="ru-RU"/>
              </w:rPr>
              <w:t xml:space="preserve"> 37 ай.</w:t>
            </w:r>
          </w:p>
          <w:p w14:paraId="1A76853C"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proofErr w:type="spellStart"/>
            <w:r w:rsidRPr="000F5123">
              <w:rPr>
                <w:rStyle w:val="af4"/>
                <w:rFonts w:ascii="Times New Roman" w:eastAsia="Times New Roman" w:hAnsi="Times New Roman" w:cs="Times New Roman"/>
                <w:b w:val="0"/>
                <w:sz w:val="20"/>
                <w:szCs w:val="20"/>
                <w:lang w:eastAsia="ru-RU"/>
              </w:rPr>
              <w:t>Жоспарлы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қызмет</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көрсету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тоқсанына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кемінде</w:t>
            </w:r>
            <w:proofErr w:type="spellEnd"/>
            <w:r w:rsidRPr="000F5123">
              <w:rPr>
                <w:rStyle w:val="af4"/>
                <w:rFonts w:ascii="Times New Roman" w:eastAsia="Times New Roman" w:hAnsi="Times New Roman" w:cs="Times New Roman"/>
                <w:b w:val="0"/>
                <w:sz w:val="20"/>
                <w:szCs w:val="20"/>
                <w:lang w:eastAsia="ru-RU"/>
              </w:rPr>
              <w:t xml:space="preserve"> 1 </w:t>
            </w:r>
            <w:proofErr w:type="spellStart"/>
            <w:r w:rsidRPr="000F5123">
              <w:rPr>
                <w:rStyle w:val="af4"/>
                <w:rFonts w:ascii="Times New Roman" w:eastAsia="Times New Roman" w:hAnsi="Times New Roman" w:cs="Times New Roman"/>
                <w:b w:val="0"/>
                <w:sz w:val="20"/>
                <w:szCs w:val="20"/>
                <w:lang w:eastAsia="ru-RU"/>
              </w:rPr>
              <w:t>рет</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жүргізілуі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тиіс</w:t>
            </w:r>
            <w:proofErr w:type="spellEnd"/>
            <w:r w:rsidRPr="000F5123">
              <w:rPr>
                <w:rStyle w:val="af4"/>
                <w:rFonts w:ascii="Times New Roman" w:eastAsia="Times New Roman" w:hAnsi="Times New Roman" w:cs="Times New Roman"/>
                <w:b w:val="0"/>
                <w:sz w:val="20"/>
                <w:szCs w:val="20"/>
                <w:lang w:eastAsia="ru-RU"/>
              </w:rPr>
              <w:t>.</w:t>
            </w:r>
          </w:p>
          <w:p w14:paraId="4FE21800"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proofErr w:type="spellStart"/>
            <w:r w:rsidRPr="000F5123">
              <w:rPr>
                <w:rStyle w:val="af4"/>
                <w:rFonts w:ascii="Times New Roman" w:eastAsia="Times New Roman" w:hAnsi="Times New Roman" w:cs="Times New Roman"/>
                <w:b w:val="0"/>
                <w:sz w:val="20"/>
                <w:szCs w:val="20"/>
                <w:lang w:eastAsia="ru-RU"/>
              </w:rPr>
              <w:t>Техникалық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қызмет</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көрсету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жұмыстары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пайдалану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құжаттамасының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талаптарына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сәйкес</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орындалуы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мыналарды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қамтуы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тиіс</w:t>
            </w:r>
            <w:proofErr w:type="spellEnd"/>
            <w:r w:rsidRPr="000F5123">
              <w:rPr>
                <w:rStyle w:val="af4"/>
                <w:rFonts w:ascii="Times New Roman" w:eastAsia="Times New Roman" w:hAnsi="Times New Roman" w:cs="Times New Roman"/>
                <w:b w:val="0"/>
                <w:sz w:val="20"/>
                <w:szCs w:val="20"/>
                <w:lang w:eastAsia="ru-RU"/>
              </w:rPr>
              <w:t>:</w:t>
            </w:r>
          </w:p>
          <w:p w14:paraId="2FBFA399"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ресурсын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өтеген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құрамдас</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бөліктерді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ауыстыру</w:t>
            </w:r>
            <w:proofErr w:type="spellEnd"/>
            <w:r w:rsidRPr="000F5123">
              <w:rPr>
                <w:rStyle w:val="af4"/>
                <w:rFonts w:ascii="Times New Roman" w:eastAsia="Times New Roman" w:hAnsi="Times New Roman" w:cs="Times New Roman"/>
                <w:b w:val="0"/>
                <w:sz w:val="20"/>
                <w:szCs w:val="20"/>
                <w:lang w:eastAsia="ru-RU"/>
              </w:rPr>
              <w:t>;</w:t>
            </w:r>
          </w:p>
          <w:p w14:paraId="65F3F820"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техниканың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жекелеген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бөліктерін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ауыстыру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немесе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қалпына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келтіру</w:t>
            </w:r>
            <w:proofErr w:type="spellEnd"/>
            <w:r w:rsidRPr="000F5123">
              <w:rPr>
                <w:rStyle w:val="af4"/>
                <w:rFonts w:ascii="Times New Roman" w:eastAsia="Times New Roman" w:hAnsi="Times New Roman" w:cs="Times New Roman"/>
                <w:b w:val="0"/>
                <w:sz w:val="20"/>
                <w:szCs w:val="20"/>
                <w:lang w:eastAsia="ru-RU"/>
              </w:rPr>
              <w:t>;</w:t>
            </w:r>
          </w:p>
          <w:p w14:paraId="5B82D1C5"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техниканы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баптау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реттеу</w:t>
            </w:r>
            <w:proofErr w:type="spellEnd"/>
            <w:r w:rsidRPr="000F5123">
              <w:rPr>
                <w:rStyle w:val="af4"/>
                <w:rFonts w:ascii="Times New Roman" w:eastAsia="Times New Roman" w:hAnsi="Times New Roman" w:cs="Times New Roman"/>
                <w:b w:val="0"/>
                <w:sz w:val="20"/>
                <w:szCs w:val="20"/>
                <w:lang w:eastAsia="ru-RU"/>
              </w:rPr>
              <w:t xml:space="preserve">; осы </w:t>
            </w: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техникаға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тән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арнайы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жұмыстар</w:t>
            </w:r>
            <w:proofErr w:type="spellEnd"/>
            <w:r w:rsidRPr="000F5123">
              <w:rPr>
                <w:rStyle w:val="af4"/>
                <w:rFonts w:ascii="Times New Roman" w:eastAsia="Times New Roman" w:hAnsi="Times New Roman" w:cs="Times New Roman"/>
                <w:b w:val="0"/>
                <w:sz w:val="20"/>
                <w:szCs w:val="20"/>
                <w:lang w:eastAsia="ru-RU"/>
              </w:rPr>
              <w:t>;</w:t>
            </w:r>
          </w:p>
          <w:p w14:paraId="44B64CDB"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негізгі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механизмдер</w:t>
            </w:r>
            <w:proofErr w:type="spellEnd"/>
            <w:r w:rsidRPr="000F5123">
              <w:rPr>
                <w:rStyle w:val="af4"/>
                <w:rFonts w:ascii="Times New Roman" w:eastAsia="Times New Roman" w:hAnsi="Times New Roman" w:cs="Times New Roman"/>
                <w:b w:val="0"/>
                <w:sz w:val="20"/>
                <w:szCs w:val="20"/>
                <w:lang w:eastAsia="ru-RU"/>
              </w:rPr>
              <w:t xml:space="preserve"> мен </w:t>
            </w:r>
            <w:proofErr w:type="spellStart"/>
            <w:r w:rsidRPr="000F5123">
              <w:rPr>
                <w:rStyle w:val="af4"/>
                <w:rFonts w:ascii="Times New Roman" w:eastAsia="Times New Roman" w:hAnsi="Times New Roman" w:cs="Times New Roman"/>
                <w:b w:val="0"/>
                <w:sz w:val="20"/>
                <w:szCs w:val="20"/>
                <w:lang w:eastAsia="ru-RU"/>
              </w:rPr>
              <w:t>тораптарды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тазалау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майлау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қажет</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болған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жағдайда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қайта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жинау</w:t>
            </w:r>
            <w:proofErr w:type="spellEnd"/>
            <w:r w:rsidRPr="000F5123">
              <w:rPr>
                <w:rStyle w:val="af4"/>
                <w:rFonts w:ascii="Times New Roman" w:eastAsia="Times New Roman" w:hAnsi="Times New Roman" w:cs="Times New Roman"/>
                <w:b w:val="0"/>
                <w:sz w:val="20"/>
                <w:szCs w:val="20"/>
                <w:lang w:eastAsia="ru-RU"/>
              </w:rPr>
              <w:t>;</w:t>
            </w:r>
          </w:p>
          <w:p w14:paraId="20AF42AE"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техника </w:t>
            </w:r>
            <w:proofErr w:type="spellStart"/>
            <w:r w:rsidRPr="000F5123">
              <w:rPr>
                <w:rStyle w:val="af4"/>
                <w:rFonts w:ascii="Times New Roman" w:eastAsia="Times New Roman" w:hAnsi="Times New Roman" w:cs="Times New Roman"/>
                <w:b w:val="0"/>
                <w:sz w:val="20"/>
                <w:szCs w:val="20"/>
                <w:lang w:eastAsia="ru-RU"/>
              </w:rPr>
              <w:t>корпусының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оның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құрамдас</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бөліктерінің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сыртқы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ішкі</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беттерінен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шаңды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кірді</w:t>
            </w:r>
            <w:proofErr w:type="spellEnd"/>
            <w:r w:rsidRPr="000F5123">
              <w:rPr>
                <w:rStyle w:val="af4"/>
                <w:rFonts w:ascii="Times New Roman" w:eastAsia="Times New Roman" w:hAnsi="Times New Roman" w:cs="Times New Roman"/>
                <w:b w:val="0"/>
                <w:sz w:val="20"/>
                <w:szCs w:val="20"/>
                <w:lang w:eastAsia="ru-RU"/>
              </w:rPr>
              <w:t xml:space="preserve">, коррозия </w:t>
            </w:r>
            <w:proofErr w:type="spellStart"/>
            <w:r w:rsidRPr="000F5123">
              <w:rPr>
                <w:rStyle w:val="af4"/>
                <w:rFonts w:ascii="Times New Roman" w:eastAsia="Times New Roman" w:hAnsi="Times New Roman" w:cs="Times New Roman"/>
                <w:b w:val="0"/>
                <w:sz w:val="20"/>
                <w:szCs w:val="20"/>
                <w:lang w:eastAsia="ru-RU"/>
              </w:rPr>
              <w:t>және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тотығу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іздерін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кетіру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ішінара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блоктық-тораптық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бөлшектеумен</w:t>
            </w:r>
            <w:proofErr w:type="spellEnd"/>
            <w:r w:rsidRPr="000F5123">
              <w:rPr>
                <w:rStyle w:val="af4"/>
                <w:rFonts w:ascii="Times New Roman" w:eastAsia="Times New Roman" w:hAnsi="Times New Roman" w:cs="Times New Roman"/>
                <w:b w:val="0"/>
                <w:sz w:val="20"/>
                <w:szCs w:val="20"/>
                <w:lang w:eastAsia="ru-RU"/>
              </w:rPr>
              <w:t>);</w:t>
            </w:r>
          </w:p>
          <w:p w14:paraId="7E9DCDDF"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пайдалану</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құжаттамасында</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көрсетілген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медициналық</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техниканың</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нақты</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түріне</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тән</w:t>
            </w:r>
            <w:proofErr w:type="spellEnd"/>
            <w:r w:rsidRPr="000F5123">
              <w:rPr>
                <w:rStyle w:val="af4"/>
                <w:rFonts w:ascii="Times New Roman" w:eastAsia="Times New Roman" w:hAnsi="Times New Roman" w:cs="Times New Roman"/>
                <w:b w:val="0"/>
                <w:sz w:val="20"/>
                <w:szCs w:val="20"/>
                <w:lang w:eastAsia="ru-RU"/>
              </w:rPr>
              <w:t xml:space="preserve"> </w:t>
            </w:r>
            <w:proofErr w:type="spellStart"/>
            <w:r w:rsidRPr="000F5123">
              <w:rPr>
                <w:rStyle w:val="af4"/>
                <w:rFonts w:ascii="Times New Roman" w:eastAsia="Times New Roman" w:hAnsi="Times New Roman" w:cs="Times New Roman"/>
                <w:b w:val="0"/>
                <w:sz w:val="20"/>
                <w:szCs w:val="20"/>
                <w:lang w:eastAsia="ru-RU"/>
              </w:rPr>
              <w:t>өзге</w:t>
            </w:r>
            <w:proofErr w:type="spellEnd"/>
            <w:r w:rsidRPr="000F5123">
              <w:rPr>
                <w:rStyle w:val="af4"/>
                <w:rFonts w:ascii="Times New Roman" w:eastAsia="Times New Roman" w:hAnsi="Times New Roman" w:cs="Times New Roman"/>
                <w:b w:val="0"/>
                <w:sz w:val="20"/>
                <w:szCs w:val="20"/>
                <w:lang w:eastAsia="ru-RU"/>
              </w:rPr>
              <w:t xml:space="preserve"> де </w:t>
            </w:r>
            <w:proofErr w:type="spellStart"/>
            <w:r w:rsidRPr="000F5123">
              <w:rPr>
                <w:rStyle w:val="af4"/>
                <w:rFonts w:ascii="Times New Roman" w:eastAsia="Times New Roman" w:hAnsi="Times New Roman" w:cs="Times New Roman"/>
                <w:b w:val="0"/>
                <w:sz w:val="20"/>
                <w:szCs w:val="20"/>
                <w:lang w:eastAsia="ru-RU"/>
              </w:rPr>
              <w:t>операциялар</w:t>
            </w:r>
            <w:proofErr w:type="spellEnd"/>
            <w:r w:rsidRPr="000F5123">
              <w:rPr>
                <w:rStyle w:val="af4"/>
                <w:rFonts w:ascii="Times New Roman" w:eastAsia="Times New Roman" w:hAnsi="Times New Roman" w:cs="Times New Roman"/>
                <w:b w:val="0"/>
                <w:sz w:val="20"/>
                <w:szCs w:val="20"/>
                <w:lang w:eastAsia="ru-RU"/>
              </w:rPr>
              <w:t>.</w:t>
            </w:r>
          </w:p>
        </w:tc>
      </w:tr>
    </w:tbl>
    <w:p w14:paraId="65C55FB3" w14:textId="50064BAD" w:rsidR="000F5123" w:rsidRPr="000F5123" w:rsidRDefault="000F5123" w:rsidP="00711D8A">
      <w:pPr>
        <w:spacing w:after="0"/>
        <w:jc w:val="both"/>
        <w:rPr>
          <w:rFonts w:ascii="Times New Roman" w:hAnsi="Times New Roman" w:cs="Times New Roman"/>
          <w:bCs/>
          <w:sz w:val="20"/>
          <w:szCs w:val="20"/>
          <w:lang w:val="kk-KZ"/>
        </w:rPr>
      </w:pPr>
      <w:r w:rsidRPr="000F5123">
        <w:rPr>
          <w:rFonts w:ascii="Times New Roman" w:hAnsi="Times New Roman" w:cs="Times New Roman"/>
          <w:sz w:val="20"/>
          <w:szCs w:val="20"/>
          <w:lang w:val="kk-KZ"/>
        </w:rPr>
        <w:t>Осымен ұсынылған құжаттар мен материалдардың дұрыстығына, толықтығына және мазмұнына кепілдік беремін және растаймын.</w:t>
      </w:r>
    </w:p>
    <w:p w14:paraId="110D0C27" w14:textId="77777777" w:rsidR="007555DE" w:rsidRDefault="007555DE">
      <w:pPr>
        <w:pStyle w:val="a5"/>
        <w:jc w:val="center"/>
        <w:rPr>
          <w:rFonts w:ascii="Times New Roman" w:hAnsi="Times New Roman" w:cs="Times New Roman"/>
          <w:b/>
          <w:bCs/>
          <w:sz w:val="20"/>
          <w:szCs w:val="20"/>
          <w:lang w:eastAsia="ru-RU"/>
        </w:rPr>
      </w:pPr>
    </w:p>
    <w:p w14:paraId="2A7ED80A" w14:textId="77777777" w:rsidR="007555DE" w:rsidRDefault="007555DE">
      <w:pPr>
        <w:pStyle w:val="a5"/>
        <w:jc w:val="center"/>
        <w:rPr>
          <w:rFonts w:ascii="Times New Roman" w:hAnsi="Times New Roman" w:cs="Times New Roman"/>
          <w:b/>
          <w:bCs/>
          <w:sz w:val="20"/>
          <w:szCs w:val="20"/>
          <w:lang w:eastAsia="ru-RU"/>
        </w:rPr>
      </w:pPr>
    </w:p>
    <w:p w14:paraId="36D53798" w14:textId="77777777" w:rsidR="007555DE" w:rsidRDefault="007555DE">
      <w:pPr>
        <w:pStyle w:val="a5"/>
        <w:jc w:val="center"/>
        <w:rPr>
          <w:rFonts w:ascii="Times New Roman" w:hAnsi="Times New Roman" w:cs="Times New Roman"/>
          <w:b/>
          <w:bCs/>
          <w:sz w:val="20"/>
          <w:szCs w:val="20"/>
          <w:lang w:eastAsia="ru-RU"/>
        </w:rPr>
      </w:pPr>
    </w:p>
    <w:p w14:paraId="46C0731B" w14:textId="5F32B1A0" w:rsidR="0037774B" w:rsidRPr="000F5123" w:rsidRDefault="00112678">
      <w:pPr>
        <w:pStyle w:val="a5"/>
        <w:jc w:val="center"/>
        <w:rPr>
          <w:rFonts w:ascii="Times New Roman" w:hAnsi="Times New Roman" w:cs="Times New Roman"/>
          <w:b/>
          <w:bCs/>
          <w:sz w:val="20"/>
          <w:szCs w:val="20"/>
          <w:lang w:eastAsia="ru-RU"/>
        </w:rPr>
      </w:pPr>
      <w:r w:rsidRPr="000F5123">
        <w:rPr>
          <w:rFonts w:ascii="Times New Roman" w:hAnsi="Times New Roman" w:cs="Times New Roman"/>
          <w:b/>
          <w:bCs/>
          <w:sz w:val="20"/>
          <w:szCs w:val="20"/>
          <w:lang w:eastAsia="ru-RU"/>
        </w:rPr>
        <w:lastRenderedPageBreak/>
        <w:t>Информация о медицинской технике</w:t>
      </w:r>
    </w:p>
    <w:p w14:paraId="600CB916" w14:textId="77777777" w:rsidR="0037774B" w:rsidRPr="000F5123" w:rsidRDefault="0037774B">
      <w:pPr>
        <w:pStyle w:val="a5"/>
        <w:rPr>
          <w:rFonts w:ascii="Times New Roman" w:hAnsi="Times New Roman" w:cs="Times New Roman"/>
          <w:bCs/>
          <w:color w:val="FF0000"/>
          <w:spacing w:val="2"/>
          <w:sz w:val="20"/>
          <w:szCs w:val="20"/>
          <w:lang w:eastAsia="ru-RU"/>
        </w:rPr>
      </w:pPr>
    </w:p>
    <w:tbl>
      <w:tblPr>
        <w:tblW w:w="15169" w:type="dxa"/>
        <w:tblInd w:w="70" w:type="dxa"/>
        <w:tblLayout w:type="fixed"/>
        <w:tblCellMar>
          <w:top w:w="45" w:type="dxa"/>
          <w:left w:w="75" w:type="dxa"/>
          <w:bottom w:w="45" w:type="dxa"/>
          <w:right w:w="75" w:type="dxa"/>
        </w:tblCellMar>
        <w:tblLook w:val="04A0" w:firstRow="1" w:lastRow="0" w:firstColumn="1" w:lastColumn="0" w:noHBand="0" w:noVBand="1"/>
      </w:tblPr>
      <w:tblGrid>
        <w:gridCol w:w="479"/>
        <w:gridCol w:w="2973"/>
        <w:gridCol w:w="481"/>
        <w:gridCol w:w="2937"/>
        <w:gridCol w:w="6971"/>
        <w:gridCol w:w="1328"/>
      </w:tblGrid>
      <w:tr w:rsidR="0037774B" w:rsidRPr="000F5123" w14:paraId="682FB379" w14:textId="77777777">
        <w:tc>
          <w:tcPr>
            <w:tcW w:w="4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255882"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п/п</w:t>
            </w:r>
          </w:p>
        </w:tc>
        <w:tc>
          <w:tcPr>
            <w:tcW w:w="29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C15310"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Критерии</w:t>
            </w:r>
          </w:p>
        </w:tc>
        <w:tc>
          <w:tcPr>
            <w:tcW w:w="1171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9C4C80"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Описание</w:t>
            </w:r>
          </w:p>
        </w:tc>
      </w:tr>
      <w:tr w:rsidR="0037774B" w:rsidRPr="000F5123" w14:paraId="619363F1" w14:textId="77777777">
        <w:tc>
          <w:tcPr>
            <w:tcW w:w="479" w:type="dxa"/>
            <w:tcBorders>
              <w:top w:val="single" w:sz="4" w:space="0" w:color="000000"/>
              <w:left w:val="single" w:sz="4" w:space="0" w:color="000000"/>
              <w:bottom w:val="single" w:sz="4" w:space="0" w:color="000000"/>
              <w:right w:val="single" w:sz="4" w:space="0" w:color="000000"/>
            </w:tcBorders>
          </w:tcPr>
          <w:p w14:paraId="09051528"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1.</w:t>
            </w:r>
          </w:p>
        </w:tc>
        <w:tc>
          <w:tcPr>
            <w:tcW w:w="2973" w:type="dxa"/>
            <w:tcBorders>
              <w:top w:val="single" w:sz="4" w:space="0" w:color="000000"/>
              <w:left w:val="single" w:sz="4" w:space="0" w:color="000000"/>
              <w:bottom w:val="single" w:sz="4" w:space="0" w:color="000000"/>
              <w:right w:val="single" w:sz="4" w:space="0" w:color="000000"/>
            </w:tcBorders>
          </w:tcPr>
          <w:p w14:paraId="23095E19"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Наименование медицинской техники</w:t>
            </w:r>
            <w:r w:rsidRPr="000F5123">
              <w:rPr>
                <w:rFonts w:ascii="Times New Roman" w:hAnsi="Times New Roman" w:cs="Times New Roman"/>
                <w:bCs/>
                <w:i/>
                <w:color w:val="000000"/>
                <w:spacing w:val="2"/>
                <w:sz w:val="20"/>
                <w:szCs w:val="20"/>
                <w:lang w:eastAsia="ru-RU"/>
              </w:rPr>
              <w:t xml:space="preserve">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717" w:type="dxa"/>
            <w:gridSpan w:val="4"/>
            <w:tcBorders>
              <w:top w:val="single" w:sz="4" w:space="0" w:color="000000"/>
              <w:left w:val="single" w:sz="4" w:space="0" w:color="000000"/>
              <w:bottom w:val="single" w:sz="4" w:space="0" w:color="000000"/>
              <w:right w:val="single" w:sz="4" w:space="0" w:color="000000"/>
            </w:tcBorders>
          </w:tcPr>
          <w:p w14:paraId="396BB242" w14:textId="77777777" w:rsidR="0037774B" w:rsidRPr="000F5123" w:rsidRDefault="00112678">
            <w:pPr>
              <w:pStyle w:val="TableParagraph"/>
              <w:rPr>
                <w:b/>
                <w:sz w:val="20"/>
                <w:szCs w:val="20"/>
                <w:lang w:val="ru-RU"/>
              </w:rPr>
            </w:pPr>
            <w:r w:rsidRPr="000F5123">
              <w:rPr>
                <w:b/>
                <w:sz w:val="20"/>
                <w:szCs w:val="20"/>
              </w:rPr>
              <w:t>Стерилизатор низкотемпературный плазменный Н2О2 серии PS в варианте исполнения:</w:t>
            </w:r>
            <w:r w:rsidR="00621F75" w:rsidRPr="000F5123">
              <w:rPr>
                <w:b/>
                <w:sz w:val="20"/>
                <w:szCs w:val="20"/>
              </w:rPr>
              <w:t xml:space="preserve"> </w:t>
            </w:r>
            <w:r w:rsidRPr="000F5123">
              <w:rPr>
                <w:b/>
                <w:sz w:val="20"/>
                <w:szCs w:val="20"/>
              </w:rPr>
              <w:t>РS</w:t>
            </w:r>
            <w:r w:rsidRPr="000F5123">
              <w:rPr>
                <w:b/>
                <w:sz w:val="20"/>
                <w:szCs w:val="20"/>
                <w:lang w:val="ru-RU"/>
              </w:rPr>
              <w:t>1</w:t>
            </w:r>
            <w:r w:rsidRPr="000F5123">
              <w:rPr>
                <w:b/>
                <w:sz w:val="20"/>
                <w:szCs w:val="20"/>
              </w:rPr>
              <w:t>00X</w:t>
            </w:r>
          </w:p>
          <w:p w14:paraId="73A26B42" w14:textId="77777777" w:rsidR="0037774B" w:rsidRPr="000F5123" w:rsidRDefault="00112678">
            <w:pPr>
              <w:pStyle w:val="TableParagraph"/>
              <w:rPr>
                <w:b/>
                <w:sz w:val="20"/>
                <w:szCs w:val="20"/>
              </w:rPr>
            </w:pPr>
            <w:r w:rsidRPr="000F5123">
              <w:rPr>
                <w:b/>
                <w:sz w:val="20"/>
                <w:szCs w:val="20"/>
                <w:lang w:val="ru-RU"/>
              </w:rPr>
              <w:t>Производитель</w:t>
            </w:r>
            <w:r w:rsidR="00FF18CA" w:rsidRPr="000F5123">
              <w:rPr>
                <w:b/>
                <w:sz w:val="20"/>
                <w:szCs w:val="20"/>
                <w:lang w:val="en-US"/>
              </w:rPr>
              <w:t xml:space="preserve"> </w:t>
            </w:r>
            <w:r w:rsidRPr="000F5123">
              <w:rPr>
                <w:b/>
                <w:sz w:val="20"/>
                <w:szCs w:val="20"/>
              </w:rPr>
              <w:t>SHINVA MEDICAL INSTRUMENT Co. Ltd., Китай</w:t>
            </w:r>
          </w:p>
          <w:p w14:paraId="38F9C8A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
                <w:sz w:val="20"/>
                <w:szCs w:val="20"/>
              </w:rPr>
              <w:t>РК МИ (МТ)-0№028959</w:t>
            </w:r>
          </w:p>
        </w:tc>
      </w:tr>
      <w:tr w:rsidR="0037774B" w:rsidRPr="000F5123" w14:paraId="045B62A3" w14:textId="77777777">
        <w:tc>
          <w:tcPr>
            <w:tcW w:w="479" w:type="dxa"/>
            <w:tcBorders>
              <w:top w:val="single" w:sz="4" w:space="0" w:color="000000"/>
              <w:left w:val="single" w:sz="4" w:space="0" w:color="000000"/>
              <w:bottom w:val="single" w:sz="4" w:space="0" w:color="000000"/>
              <w:right w:val="single" w:sz="4" w:space="0" w:color="000000"/>
            </w:tcBorders>
          </w:tcPr>
          <w:p w14:paraId="6E6DF402"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2.</w:t>
            </w:r>
          </w:p>
        </w:tc>
        <w:tc>
          <w:tcPr>
            <w:tcW w:w="2973" w:type="dxa"/>
            <w:tcBorders>
              <w:top w:val="single" w:sz="4" w:space="0" w:color="000000"/>
              <w:left w:val="single" w:sz="4" w:space="0" w:color="000000"/>
              <w:bottom w:val="single" w:sz="4" w:space="0" w:color="000000"/>
              <w:right w:val="single" w:sz="4" w:space="0" w:color="000000"/>
            </w:tcBorders>
          </w:tcPr>
          <w:p w14:paraId="0B36DA4E"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xml:space="preserve">Назначение </w:t>
            </w:r>
            <w:r w:rsidRPr="000F5123">
              <w:rPr>
                <w:rFonts w:ascii="Times New Roman" w:hAnsi="Times New Roman" w:cs="Times New Roman"/>
                <w:bCs/>
                <w:i/>
                <w:color w:val="000000"/>
                <w:spacing w:val="2"/>
                <w:sz w:val="20"/>
                <w:szCs w:val="20"/>
                <w:lang w:eastAsia="ru-RU"/>
              </w:rPr>
              <w:t>(в соответствии с государственным реестром лекарственных средств и медицинских изделий)</w:t>
            </w:r>
          </w:p>
        </w:tc>
        <w:tc>
          <w:tcPr>
            <w:tcW w:w="11717" w:type="dxa"/>
            <w:gridSpan w:val="4"/>
            <w:tcBorders>
              <w:top w:val="single" w:sz="4" w:space="0" w:color="000000"/>
              <w:left w:val="single" w:sz="4" w:space="0" w:color="000000"/>
              <w:bottom w:val="single" w:sz="4" w:space="0" w:color="000000"/>
              <w:right w:val="single" w:sz="4" w:space="0" w:color="000000"/>
            </w:tcBorders>
          </w:tcPr>
          <w:p w14:paraId="52619343"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Стерилизационные отделения лечебно-профилактических учреждений, контроль и предотвращение распространения инфекций в медицинских учреждениях</w:t>
            </w:r>
          </w:p>
        </w:tc>
      </w:tr>
      <w:tr w:rsidR="0037774B" w:rsidRPr="000F5123" w14:paraId="3817AA72" w14:textId="77777777">
        <w:tc>
          <w:tcPr>
            <w:tcW w:w="479" w:type="dxa"/>
            <w:vMerge w:val="restart"/>
            <w:tcBorders>
              <w:top w:val="single" w:sz="4" w:space="0" w:color="000000"/>
              <w:left w:val="single" w:sz="4" w:space="0" w:color="000000"/>
              <w:bottom w:val="single" w:sz="4" w:space="0" w:color="000000"/>
              <w:right w:val="single" w:sz="4" w:space="0" w:color="000000"/>
            </w:tcBorders>
          </w:tcPr>
          <w:p w14:paraId="40E3ACE7"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\3.</w:t>
            </w:r>
          </w:p>
        </w:tc>
        <w:tc>
          <w:tcPr>
            <w:tcW w:w="2973" w:type="dxa"/>
            <w:vMerge w:val="restart"/>
            <w:tcBorders>
              <w:top w:val="single" w:sz="4" w:space="0" w:color="000000"/>
              <w:left w:val="single" w:sz="4" w:space="0" w:color="000000"/>
              <w:bottom w:val="single" w:sz="4" w:space="0" w:color="000000"/>
              <w:right w:val="single" w:sz="4" w:space="0" w:color="000000"/>
            </w:tcBorders>
          </w:tcPr>
          <w:p w14:paraId="796D01C4"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Требования к комплектации</w:t>
            </w:r>
          </w:p>
        </w:tc>
        <w:tc>
          <w:tcPr>
            <w:tcW w:w="481" w:type="dxa"/>
            <w:tcBorders>
              <w:top w:val="single" w:sz="4" w:space="0" w:color="000000"/>
              <w:left w:val="single" w:sz="4" w:space="0" w:color="000000"/>
              <w:bottom w:val="single" w:sz="4" w:space="0" w:color="000000"/>
              <w:right w:val="single" w:sz="4" w:space="0" w:color="000000"/>
            </w:tcBorders>
          </w:tcPr>
          <w:p w14:paraId="65E9B2F6"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п/п</w:t>
            </w:r>
          </w:p>
        </w:tc>
        <w:tc>
          <w:tcPr>
            <w:tcW w:w="2937" w:type="dxa"/>
            <w:tcBorders>
              <w:top w:val="single" w:sz="4" w:space="0" w:color="000000"/>
              <w:left w:val="single" w:sz="4" w:space="0" w:color="000000"/>
              <w:bottom w:val="single" w:sz="4" w:space="0" w:color="000000"/>
              <w:right w:val="single" w:sz="4" w:space="0" w:color="000000"/>
            </w:tcBorders>
          </w:tcPr>
          <w:p w14:paraId="518383D3" w14:textId="77777777" w:rsidR="00FF18CA" w:rsidRPr="000F5123" w:rsidRDefault="00112678">
            <w:pPr>
              <w:pStyle w:val="a5"/>
              <w:rPr>
                <w:rFonts w:ascii="Times New Roman" w:hAnsi="Times New Roman" w:cs="Times New Roman"/>
                <w:bCs/>
                <w:color w:val="000000"/>
                <w:spacing w:val="2"/>
                <w:sz w:val="20"/>
                <w:szCs w:val="20"/>
                <w:lang w:val="kk-KZ" w:eastAsia="ru-RU"/>
              </w:rPr>
            </w:pPr>
            <w:r w:rsidRPr="000F5123">
              <w:rPr>
                <w:rFonts w:ascii="Times New Roman" w:hAnsi="Times New Roman" w:cs="Times New Roman"/>
                <w:bCs/>
                <w:color w:val="000000"/>
                <w:spacing w:val="2"/>
                <w:sz w:val="20"/>
                <w:szCs w:val="20"/>
                <w:lang w:eastAsia="ru-RU"/>
              </w:rPr>
              <w:t xml:space="preserve">Наименование комплектующего </w:t>
            </w:r>
          </w:p>
          <w:p w14:paraId="3D65042D"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xml:space="preserve">к медицинской технике              </w:t>
            </w:r>
            <w:proofErr w:type="gramStart"/>
            <w:r w:rsidRPr="000F5123">
              <w:rPr>
                <w:rFonts w:ascii="Times New Roman" w:hAnsi="Times New Roman" w:cs="Times New Roman"/>
                <w:bCs/>
                <w:color w:val="000000"/>
                <w:spacing w:val="2"/>
                <w:sz w:val="20"/>
                <w:szCs w:val="20"/>
                <w:lang w:eastAsia="ru-RU"/>
              </w:rPr>
              <w:t xml:space="preserve">   </w:t>
            </w:r>
            <w:r w:rsidRPr="000F5123">
              <w:rPr>
                <w:rFonts w:ascii="Times New Roman" w:hAnsi="Times New Roman" w:cs="Times New Roman"/>
                <w:bCs/>
                <w:i/>
                <w:color w:val="000000"/>
                <w:spacing w:val="2"/>
                <w:sz w:val="20"/>
                <w:szCs w:val="20"/>
                <w:lang w:eastAsia="ru-RU"/>
              </w:rPr>
              <w:t>(</w:t>
            </w:r>
            <w:proofErr w:type="gramEnd"/>
            <w:r w:rsidRPr="000F5123">
              <w:rPr>
                <w:rFonts w:ascii="Times New Roman" w:hAnsi="Times New Roman" w:cs="Times New Roman"/>
                <w:bCs/>
                <w:i/>
                <w:color w:val="000000"/>
                <w:spacing w:val="2"/>
                <w:sz w:val="20"/>
                <w:szCs w:val="20"/>
                <w:lang w:eastAsia="ru-RU"/>
              </w:rPr>
              <w:t>в соответствии                              с государственным реестром лекарственных средств и медицинских изделий)</w:t>
            </w:r>
          </w:p>
        </w:tc>
        <w:tc>
          <w:tcPr>
            <w:tcW w:w="6971" w:type="dxa"/>
            <w:tcBorders>
              <w:top w:val="single" w:sz="4" w:space="0" w:color="000000"/>
              <w:left w:val="single" w:sz="4" w:space="0" w:color="000000"/>
              <w:bottom w:val="single" w:sz="4" w:space="0" w:color="000000"/>
              <w:right w:val="single" w:sz="4" w:space="0" w:color="000000"/>
            </w:tcBorders>
          </w:tcPr>
          <w:p w14:paraId="675E19F9"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Модель и (или) марка, каталожный номер, краткая техническая характеристика комплектующего к медицинской технике</w:t>
            </w:r>
          </w:p>
        </w:tc>
        <w:tc>
          <w:tcPr>
            <w:tcW w:w="1328" w:type="dxa"/>
            <w:tcBorders>
              <w:top w:val="single" w:sz="4" w:space="0" w:color="000000"/>
              <w:left w:val="single" w:sz="4" w:space="0" w:color="000000"/>
              <w:bottom w:val="single" w:sz="4" w:space="0" w:color="000000"/>
              <w:right w:val="single" w:sz="4" w:space="0" w:color="000000"/>
            </w:tcBorders>
          </w:tcPr>
          <w:p w14:paraId="20174751"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Требуемое количество (с указанием единицы измерения)</w:t>
            </w:r>
          </w:p>
        </w:tc>
      </w:tr>
      <w:tr w:rsidR="0037774B" w:rsidRPr="000F5123" w14:paraId="39C6353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EF29DD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C9E5DC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2280944E"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Основные комплектующие</w:t>
            </w:r>
          </w:p>
        </w:tc>
      </w:tr>
      <w:tr w:rsidR="0037774B" w:rsidRPr="000F5123" w14:paraId="058F5966"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3F4B117"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D3A699D"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vAlign w:val="center"/>
          </w:tcPr>
          <w:p w14:paraId="24F296F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1</w:t>
            </w:r>
          </w:p>
        </w:tc>
        <w:tc>
          <w:tcPr>
            <w:tcW w:w="2937" w:type="dxa"/>
            <w:tcBorders>
              <w:top w:val="single" w:sz="4" w:space="0" w:color="000000"/>
              <w:left w:val="single" w:sz="4" w:space="0" w:color="000000"/>
              <w:bottom w:val="single" w:sz="4" w:space="0" w:color="000000"/>
              <w:right w:val="single" w:sz="4" w:space="0" w:color="000000"/>
            </w:tcBorders>
          </w:tcPr>
          <w:p w14:paraId="09961690" w14:textId="77777777" w:rsidR="0037774B" w:rsidRPr="000F5123" w:rsidRDefault="00112678">
            <w:pPr>
              <w:pStyle w:val="a5"/>
              <w:tabs>
                <w:tab w:val="left" w:pos="4726"/>
              </w:tabs>
              <w:rPr>
                <w:rFonts w:ascii="Times New Roman" w:hAnsi="Times New Roman" w:cs="Times New Roman"/>
                <w:bCs/>
                <w:sz w:val="20"/>
                <w:szCs w:val="20"/>
                <w:lang w:eastAsia="ru-RU"/>
              </w:rPr>
            </w:pPr>
            <w:r w:rsidRPr="000F5123">
              <w:rPr>
                <w:rFonts w:ascii="Times New Roman" w:hAnsi="Times New Roman" w:cs="Times New Roman"/>
                <w:sz w:val="20"/>
                <w:szCs w:val="20"/>
              </w:rPr>
              <w:t>Стерилизатор низкотемпературный плазменный Н2О2 серии PS в варианте исполнения: РS100X</w:t>
            </w:r>
          </w:p>
        </w:tc>
        <w:tc>
          <w:tcPr>
            <w:tcW w:w="6971" w:type="dxa"/>
            <w:tcBorders>
              <w:top w:val="single" w:sz="4" w:space="0" w:color="000000"/>
              <w:left w:val="single" w:sz="4" w:space="0" w:color="000000"/>
              <w:bottom w:val="single" w:sz="4" w:space="0" w:color="000000"/>
              <w:right w:val="single" w:sz="4" w:space="0" w:color="000000"/>
            </w:tcBorders>
          </w:tcPr>
          <w:p w14:paraId="5DEC58D2" w14:textId="77777777" w:rsidR="0037774B" w:rsidRPr="000F5123" w:rsidRDefault="00112678">
            <w:pPr>
              <w:pStyle w:val="TableParagraph"/>
              <w:spacing w:line="276" w:lineRule="exact"/>
              <w:ind w:left="143" w:right="9"/>
              <w:rPr>
                <w:sz w:val="20"/>
                <w:szCs w:val="20"/>
              </w:rPr>
            </w:pPr>
            <w:r w:rsidRPr="000F5123">
              <w:rPr>
                <w:sz w:val="20"/>
                <w:szCs w:val="20"/>
              </w:rPr>
              <w:t xml:space="preserve">Питание: электросеть </w:t>
            </w:r>
            <w:r w:rsidRPr="000F5123">
              <w:rPr>
                <w:sz w:val="20"/>
                <w:szCs w:val="20"/>
                <w:lang w:val="ru-RU"/>
              </w:rPr>
              <w:t>трех</w:t>
            </w:r>
            <w:r w:rsidRPr="000F5123">
              <w:rPr>
                <w:sz w:val="20"/>
                <w:szCs w:val="20"/>
              </w:rPr>
              <w:t xml:space="preserve">фазная, </w:t>
            </w:r>
            <w:r w:rsidRPr="000F5123">
              <w:rPr>
                <w:sz w:val="20"/>
                <w:szCs w:val="20"/>
                <w:lang w:val="ru-RU"/>
              </w:rPr>
              <w:t>38</w:t>
            </w:r>
            <w:r w:rsidRPr="000F5123">
              <w:rPr>
                <w:sz w:val="20"/>
                <w:szCs w:val="20"/>
              </w:rPr>
              <w:t>0 В, 50/60 Гц;</w:t>
            </w:r>
          </w:p>
          <w:p w14:paraId="4F184735" w14:textId="77777777" w:rsidR="0037774B" w:rsidRPr="000F5123" w:rsidRDefault="00112678">
            <w:pPr>
              <w:pStyle w:val="TableParagraph"/>
              <w:spacing w:line="276" w:lineRule="exact"/>
              <w:ind w:left="143" w:right="9"/>
              <w:rPr>
                <w:sz w:val="20"/>
                <w:szCs w:val="20"/>
              </w:rPr>
            </w:pPr>
            <w:r w:rsidRPr="000F5123">
              <w:rPr>
                <w:sz w:val="20"/>
                <w:szCs w:val="20"/>
              </w:rPr>
              <w:t xml:space="preserve">Мощность энергопотребления: </w:t>
            </w:r>
            <w:r w:rsidRPr="000F5123">
              <w:rPr>
                <w:sz w:val="20"/>
                <w:szCs w:val="20"/>
                <w:lang w:val="ru-RU"/>
              </w:rPr>
              <w:t>3</w:t>
            </w:r>
            <w:r w:rsidRPr="000F5123">
              <w:rPr>
                <w:sz w:val="20"/>
                <w:szCs w:val="20"/>
              </w:rPr>
              <w:t>,</w:t>
            </w:r>
            <w:r w:rsidRPr="000F5123">
              <w:rPr>
                <w:sz w:val="20"/>
                <w:szCs w:val="20"/>
                <w:lang w:val="ru-RU"/>
              </w:rPr>
              <w:t>8</w:t>
            </w:r>
            <w:r w:rsidRPr="000F5123">
              <w:rPr>
                <w:sz w:val="20"/>
                <w:szCs w:val="20"/>
              </w:rPr>
              <w:t xml:space="preserve"> кВт;</w:t>
            </w:r>
          </w:p>
          <w:p w14:paraId="71708AB3" w14:textId="77777777" w:rsidR="0037774B" w:rsidRPr="000F5123" w:rsidRDefault="00112678">
            <w:pPr>
              <w:pStyle w:val="TableParagraph"/>
              <w:spacing w:line="276" w:lineRule="exact"/>
              <w:ind w:left="143" w:right="9"/>
              <w:rPr>
                <w:sz w:val="20"/>
                <w:szCs w:val="20"/>
              </w:rPr>
            </w:pPr>
            <w:r w:rsidRPr="000F5123">
              <w:rPr>
                <w:sz w:val="20"/>
                <w:szCs w:val="20"/>
              </w:rPr>
              <w:t xml:space="preserve">Принцип работы: </w:t>
            </w:r>
            <w:r w:rsidRPr="000F5123">
              <w:rPr>
                <w:sz w:val="20"/>
                <w:szCs w:val="20"/>
                <w:lang w:val="ru-RU"/>
              </w:rPr>
              <w:t xml:space="preserve">низкотемпературная </w:t>
            </w:r>
            <w:r w:rsidRPr="000F5123">
              <w:rPr>
                <w:sz w:val="20"/>
                <w:szCs w:val="20"/>
              </w:rPr>
              <w:t>стерилизация плазмой перекиси водорода;</w:t>
            </w:r>
          </w:p>
          <w:p w14:paraId="0585FC0D" w14:textId="77777777" w:rsidR="0037774B" w:rsidRPr="000F5123" w:rsidRDefault="00112678">
            <w:pPr>
              <w:pStyle w:val="TableParagraph"/>
              <w:spacing w:line="276" w:lineRule="exact"/>
              <w:ind w:left="143" w:right="9"/>
              <w:rPr>
                <w:sz w:val="20"/>
                <w:szCs w:val="20"/>
              </w:rPr>
            </w:pPr>
            <w:r w:rsidRPr="000F5123">
              <w:rPr>
                <w:sz w:val="20"/>
                <w:szCs w:val="20"/>
              </w:rPr>
              <w:t>Тип стерилизатора: форвакуумный – полная откачка атмосферного воздуха из камеры перед стерилизацией</w:t>
            </w:r>
          </w:p>
          <w:p w14:paraId="00233E7E"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Конфигурация: </w:t>
            </w:r>
            <w:r w:rsidRPr="000F5123">
              <w:rPr>
                <w:sz w:val="20"/>
                <w:szCs w:val="20"/>
                <w:lang w:val="ru-RU"/>
              </w:rPr>
              <w:t>напольный</w:t>
            </w:r>
            <w:r w:rsidRPr="000F5123">
              <w:rPr>
                <w:sz w:val="20"/>
                <w:szCs w:val="20"/>
              </w:rPr>
              <w:t xml:space="preserve">, </w:t>
            </w:r>
            <w:r w:rsidRPr="000F5123">
              <w:rPr>
                <w:sz w:val="20"/>
                <w:szCs w:val="20"/>
                <w:lang w:val="ru-RU"/>
              </w:rPr>
              <w:t>одно</w:t>
            </w:r>
            <w:r w:rsidRPr="000F5123">
              <w:rPr>
                <w:sz w:val="20"/>
                <w:szCs w:val="20"/>
              </w:rPr>
              <w:t>дверный</w:t>
            </w:r>
            <w:r w:rsidRPr="000F5123">
              <w:rPr>
                <w:sz w:val="20"/>
                <w:szCs w:val="20"/>
                <w:lang w:val="ru-RU"/>
              </w:rPr>
              <w:t xml:space="preserve">, </w:t>
            </w:r>
            <w:proofErr w:type="spellStart"/>
            <w:r w:rsidRPr="000F5123">
              <w:rPr>
                <w:sz w:val="20"/>
                <w:szCs w:val="20"/>
                <w:lang w:val="ru-RU"/>
              </w:rPr>
              <w:t>картриджный</w:t>
            </w:r>
            <w:proofErr w:type="spellEnd"/>
            <w:r w:rsidRPr="000F5123">
              <w:rPr>
                <w:sz w:val="20"/>
                <w:szCs w:val="20"/>
                <w:lang w:val="ru-RU"/>
              </w:rPr>
              <w:t>;</w:t>
            </w:r>
          </w:p>
          <w:p w14:paraId="63210AFD" w14:textId="77777777" w:rsidR="0037774B" w:rsidRPr="000F5123" w:rsidRDefault="00112678">
            <w:pPr>
              <w:pStyle w:val="TableParagraph"/>
              <w:spacing w:line="276" w:lineRule="exact"/>
              <w:ind w:left="143" w:right="9"/>
              <w:rPr>
                <w:sz w:val="20"/>
                <w:szCs w:val="20"/>
              </w:rPr>
            </w:pPr>
            <w:r w:rsidRPr="000F5123">
              <w:rPr>
                <w:sz w:val="20"/>
                <w:szCs w:val="20"/>
                <w:lang w:val="ru-RU"/>
              </w:rPr>
              <w:t>Автоматическая вертикально скользящая</w:t>
            </w:r>
            <w:r w:rsidRPr="000F5123">
              <w:rPr>
                <w:sz w:val="20"/>
                <w:szCs w:val="20"/>
              </w:rPr>
              <w:t xml:space="preserve"> дверь</w:t>
            </w:r>
          </w:p>
          <w:p w14:paraId="05AF73FE"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Количество дверей – 1</w:t>
            </w:r>
          </w:p>
          <w:p w14:paraId="37017E3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Ножной переключатель положения двери</w:t>
            </w:r>
          </w:p>
          <w:p w14:paraId="4F54AF05" w14:textId="77777777" w:rsidR="0037774B" w:rsidRPr="000F5123" w:rsidRDefault="00112678">
            <w:pPr>
              <w:pStyle w:val="TableParagraph"/>
              <w:spacing w:line="276" w:lineRule="exact"/>
              <w:ind w:left="143" w:right="9"/>
              <w:rPr>
                <w:sz w:val="20"/>
                <w:szCs w:val="20"/>
              </w:rPr>
            </w:pPr>
            <w:r w:rsidRPr="000F5123">
              <w:rPr>
                <w:sz w:val="20"/>
                <w:szCs w:val="20"/>
              </w:rPr>
              <w:t xml:space="preserve">Масса стерилизатора: </w:t>
            </w:r>
            <w:r w:rsidRPr="000F5123">
              <w:rPr>
                <w:sz w:val="20"/>
                <w:szCs w:val="20"/>
                <w:lang w:val="ru-RU"/>
              </w:rPr>
              <w:t>4</w:t>
            </w:r>
            <w:r w:rsidRPr="000F5123">
              <w:rPr>
                <w:sz w:val="20"/>
                <w:szCs w:val="20"/>
              </w:rPr>
              <w:t>00 кг;</w:t>
            </w:r>
          </w:p>
          <w:p w14:paraId="7ECB29E1" w14:textId="77777777" w:rsidR="0037774B" w:rsidRPr="000F5123" w:rsidRDefault="00112678">
            <w:pPr>
              <w:pStyle w:val="TableParagraph"/>
              <w:spacing w:line="276" w:lineRule="exact"/>
              <w:ind w:left="143" w:right="9"/>
              <w:rPr>
                <w:sz w:val="20"/>
                <w:szCs w:val="20"/>
              </w:rPr>
            </w:pPr>
            <w:r w:rsidRPr="000F5123">
              <w:rPr>
                <w:sz w:val="20"/>
                <w:szCs w:val="20"/>
              </w:rPr>
              <w:t xml:space="preserve">Габариты стерилизатора (Ш×Г×В): </w:t>
            </w:r>
            <w:r w:rsidRPr="000F5123">
              <w:rPr>
                <w:sz w:val="20"/>
                <w:szCs w:val="20"/>
                <w:lang w:val="ru-RU"/>
              </w:rPr>
              <w:t>760</w:t>
            </w:r>
            <w:r w:rsidRPr="000F5123">
              <w:rPr>
                <w:sz w:val="20"/>
                <w:szCs w:val="20"/>
              </w:rPr>
              <w:t>×</w:t>
            </w:r>
            <w:r w:rsidRPr="000F5123">
              <w:rPr>
                <w:sz w:val="20"/>
                <w:szCs w:val="20"/>
                <w:lang w:val="ru-RU"/>
              </w:rPr>
              <w:t>1030</w:t>
            </w:r>
            <w:r w:rsidRPr="000F5123">
              <w:rPr>
                <w:sz w:val="20"/>
                <w:szCs w:val="20"/>
              </w:rPr>
              <w:t>×</w:t>
            </w:r>
            <w:r w:rsidRPr="000F5123">
              <w:rPr>
                <w:sz w:val="20"/>
                <w:szCs w:val="20"/>
                <w:lang w:val="ru-RU"/>
              </w:rPr>
              <w:t>1</w:t>
            </w:r>
            <w:r w:rsidRPr="000F5123">
              <w:rPr>
                <w:sz w:val="20"/>
                <w:szCs w:val="20"/>
              </w:rPr>
              <w:t>760 мм</w:t>
            </w:r>
            <w:r w:rsidRPr="000F5123">
              <w:rPr>
                <w:sz w:val="20"/>
                <w:szCs w:val="20"/>
                <w:lang w:val="ru-RU"/>
              </w:rPr>
              <w:t xml:space="preserve">; </w:t>
            </w:r>
          </w:p>
          <w:p w14:paraId="53129F7D" w14:textId="77777777" w:rsidR="0037774B" w:rsidRPr="000F5123" w:rsidRDefault="00112678">
            <w:pPr>
              <w:pStyle w:val="TableParagraph"/>
              <w:spacing w:line="276" w:lineRule="exact"/>
              <w:ind w:left="143" w:right="9"/>
              <w:rPr>
                <w:sz w:val="20"/>
                <w:szCs w:val="20"/>
              </w:rPr>
            </w:pPr>
            <w:r w:rsidRPr="000F5123">
              <w:rPr>
                <w:sz w:val="20"/>
                <w:szCs w:val="20"/>
              </w:rPr>
              <w:t xml:space="preserve">Загрузка </w:t>
            </w:r>
            <w:r w:rsidRPr="000F5123">
              <w:rPr>
                <w:sz w:val="20"/>
                <w:szCs w:val="20"/>
                <w:lang w:val="ru-RU"/>
              </w:rPr>
              <w:t xml:space="preserve">изделий медицинского назначения в камеру стерилизатора в </w:t>
            </w:r>
            <w:r w:rsidRPr="000F5123">
              <w:rPr>
                <w:sz w:val="20"/>
                <w:szCs w:val="20"/>
              </w:rPr>
              <w:t>лотках из алюминиевого сплава;</w:t>
            </w:r>
          </w:p>
          <w:p w14:paraId="0C7D56E7" w14:textId="77777777" w:rsidR="0037774B" w:rsidRPr="000F5123" w:rsidRDefault="00112678">
            <w:pPr>
              <w:pStyle w:val="TableParagraph"/>
              <w:spacing w:line="276" w:lineRule="exact"/>
              <w:ind w:left="143" w:right="9"/>
              <w:rPr>
                <w:sz w:val="20"/>
                <w:szCs w:val="20"/>
                <w:lang w:val="ru-RU"/>
              </w:rPr>
            </w:pPr>
            <w:r w:rsidRPr="000F5123">
              <w:rPr>
                <w:sz w:val="20"/>
                <w:szCs w:val="20"/>
              </w:rPr>
              <w:lastRenderedPageBreak/>
              <w:t xml:space="preserve">Камера </w:t>
            </w:r>
            <w:r w:rsidRPr="000F5123">
              <w:rPr>
                <w:sz w:val="20"/>
                <w:szCs w:val="20"/>
                <w:lang w:val="ru-RU"/>
              </w:rPr>
              <w:t>стерилизатора прямоугольная, горизонтальная</w:t>
            </w:r>
            <w:r w:rsidRPr="000F5123">
              <w:rPr>
                <w:sz w:val="20"/>
                <w:szCs w:val="20"/>
              </w:rPr>
              <w:t xml:space="preserve">, материал – </w:t>
            </w:r>
            <w:r w:rsidRPr="000F5123">
              <w:rPr>
                <w:sz w:val="20"/>
                <w:szCs w:val="20"/>
                <w:lang w:val="ru-RU"/>
              </w:rPr>
              <w:t>алюминиевый сплав;</w:t>
            </w:r>
          </w:p>
          <w:p w14:paraId="3F7BA340" w14:textId="77777777" w:rsidR="0037774B" w:rsidRPr="000F5123" w:rsidRDefault="00112678">
            <w:pPr>
              <w:pStyle w:val="TableParagraph"/>
              <w:spacing w:line="276" w:lineRule="exact"/>
              <w:ind w:left="143" w:right="9"/>
              <w:rPr>
                <w:sz w:val="20"/>
                <w:szCs w:val="20"/>
              </w:rPr>
            </w:pPr>
            <w:r w:rsidRPr="000F5123">
              <w:rPr>
                <w:sz w:val="20"/>
                <w:szCs w:val="20"/>
              </w:rPr>
              <w:t xml:space="preserve">Объем камеры: </w:t>
            </w:r>
            <w:r w:rsidRPr="000F5123">
              <w:rPr>
                <w:sz w:val="20"/>
                <w:szCs w:val="20"/>
                <w:lang w:val="ru-RU"/>
              </w:rPr>
              <w:t>135</w:t>
            </w:r>
            <w:r w:rsidRPr="000F5123">
              <w:rPr>
                <w:sz w:val="20"/>
                <w:szCs w:val="20"/>
              </w:rPr>
              <w:t xml:space="preserve"> литров;</w:t>
            </w:r>
          </w:p>
          <w:p w14:paraId="0532A519" w14:textId="77777777" w:rsidR="0037774B" w:rsidRPr="000F5123" w:rsidRDefault="00112678">
            <w:pPr>
              <w:pStyle w:val="TableParagraph"/>
              <w:spacing w:line="276" w:lineRule="exact"/>
              <w:ind w:left="143" w:right="9"/>
              <w:rPr>
                <w:sz w:val="20"/>
                <w:szCs w:val="20"/>
              </w:rPr>
            </w:pPr>
            <w:r w:rsidRPr="000F5123">
              <w:rPr>
                <w:sz w:val="20"/>
                <w:szCs w:val="20"/>
              </w:rPr>
              <w:t xml:space="preserve">Размер камеры (Ш×Г×В): </w:t>
            </w:r>
            <w:r w:rsidRPr="000F5123">
              <w:rPr>
                <w:sz w:val="20"/>
                <w:szCs w:val="20"/>
                <w:lang w:val="ru-RU"/>
              </w:rPr>
              <w:t>45</w:t>
            </w:r>
            <w:r w:rsidRPr="000F5123">
              <w:rPr>
                <w:sz w:val="20"/>
                <w:szCs w:val="20"/>
              </w:rPr>
              <w:t>0×</w:t>
            </w:r>
            <w:r w:rsidRPr="000F5123">
              <w:rPr>
                <w:sz w:val="20"/>
                <w:szCs w:val="20"/>
                <w:lang w:val="ru-RU"/>
              </w:rPr>
              <w:t>7</w:t>
            </w:r>
            <w:r w:rsidRPr="000F5123">
              <w:rPr>
                <w:sz w:val="20"/>
                <w:szCs w:val="20"/>
              </w:rPr>
              <w:t>50×</w:t>
            </w:r>
            <w:r w:rsidRPr="000F5123">
              <w:rPr>
                <w:sz w:val="20"/>
                <w:szCs w:val="20"/>
                <w:lang w:val="ru-RU"/>
              </w:rPr>
              <w:t>40</w:t>
            </w:r>
            <w:r w:rsidRPr="000F5123">
              <w:rPr>
                <w:sz w:val="20"/>
                <w:szCs w:val="20"/>
              </w:rPr>
              <w:t>0 мм;</w:t>
            </w:r>
          </w:p>
          <w:p w14:paraId="02F45134" w14:textId="77777777" w:rsidR="0037774B" w:rsidRPr="000F5123" w:rsidRDefault="00112678">
            <w:pPr>
              <w:pStyle w:val="TableParagraph"/>
              <w:spacing w:line="276" w:lineRule="exact"/>
              <w:ind w:left="143" w:right="9"/>
              <w:rPr>
                <w:sz w:val="20"/>
                <w:szCs w:val="20"/>
              </w:rPr>
            </w:pPr>
            <w:r w:rsidRPr="000F5123">
              <w:rPr>
                <w:sz w:val="20"/>
                <w:szCs w:val="20"/>
              </w:rPr>
              <w:t xml:space="preserve">Температура стерилизации </w:t>
            </w:r>
            <w:r w:rsidRPr="000F5123">
              <w:rPr>
                <w:sz w:val="20"/>
                <w:szCs w:val="20"/>
                <w:lang w:val="ru-RU"/>
              </w:rPr>
              <w:t>55±5</w:t>
            </w:r>
            <w:r w:rsidRPr="000F5123">
              <w:rPr>
                <w:sz w:val="20"/>
                <w:szCs w:val="20"/>
              </w:rPr>
              <w:t xml:space="preserve"> С, давление: -0,1 МПа;</w:t>
            </w:r>
          </w:p>
          <w:p w14:paraId="71DBF64E" w14:textId="77777777" w:rsidR="0037774B" w:rsidRPr="000F5123" w:rsidRDefault="00112678">
            <w:pPr>
              <w:pStyle w:val="TableParagraph"/>
              <w:spacing w:line="276" w:lineRule="exact"/>
              <w:ind w:left="143" w:right="9"/>
              <w:rPr>
                <w:sz w:val="20"/>
                <w:szCs w:val="20"/>
              </w:rPr>
            </w:pPr>
            <w:r w:rsidRPr="000F5123">
              <w:rPr>
                <w:sz w:val="20"/>
                <w:szCs w:val="20"/>
              </w:rPr>
              <w:t>Погрешность отображения температуры: не превышает 0,1℃;</w:t>
            </w:r>
          </w:p>
          <w:p w14:paraId="1E84F3F2" w14:textId="77777777" w:rsidR="0037774B" w:rsidRPr="000F5123" w:rsidRDefault="00112678">
            <w:pPr>
              <w:pStyle w:val="TableParagraph"/>
              <w:spacing w:line="276" w:lineRule="exact"/>
              <w:ind w:left="143" w:right="9"/>
              <w:rPr>
                <w:sz w:val="20"/>
                <w:szCs w:val="20"/>
              </w:rPr>
            </w:pPr>
            <w:r w:rsidRPr="000F5123">
              <w:rPr>
                <w:sz w:val="20"/>
                <w:szCs w:val="20"/>
              </w:rPr>
              <w:t>Погрешность отображения давления: не превышает 1 кПа;</w:t>
            </w:r>
          </w:p>
          <w:p w14:paraId="6D8F3ACA" w14:textId="77777777" w:rsidR="0037774B" w:rsidRPr="000F5123" w:rsidRDefault="00112678">
            <w:pPr>
              <w:pStyle w:val="TableParagraph"/>
              <w:spacing w:line="276" w:lineRule="exact"/>
              <w:ind w:left="143" w:right="9"/>
              <w:rPr>
                <w:sz w:val="20"/>
                <w:szCs w:val="20"/>
              </w:rPr>
            </w:pPr>
            <w:r w:rsidRPr="000F5123">
              <w:rPr>
                <w:sz w:val="20"/>
                <w:szCs w:val="20"/>
              </w:rPr>
              <w:t xml:space="preserve">Стерилизующий </w:t>
            </w:r>
            <w:r w:rsidRPr="000F5123">
              <w:rPr>
                <w:sz w:val="20"/>
                <w:szCs w:val="20"/>
                <w:lang w:val="ru-RU"/>
              </w:rPr>
              <w:t>ре</w:t>
            </w:r>
            <w:r w:rsidRPr="000F5123">
              <w:rPr>
                <w:sz w:val="20"/>
                <w:szCs w:val="20"/>
              </w:rPr>
              <w:t xml:space="preserve">агент: 60% раствор перекиси водорода в </w:t>
            </w:r>
            <w:r w:rsidRPr="000F5123">
              <w:rPr>
                <w:sz w:val="20"/>
                <w:szCs w:val="20"/>
                <w:lang w:val="ru-RU"/>
              </w:rPr>
              <w:t>картридже с капсулами</w:t>
            </w:r>
            <w:r w:rsidRPr="000F5123">
              <w:rPr>
                <w:sz w:val="20"/>
                <w:szCs w:val="20"/>
              </w:rPr>
              <w:t>;</w:t>
            </w:r>
          </w:p>
          <w:p w14:paraId="2ACF5A36"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Управление стерилизатором: сенсорный ЖК-дисплей, диагональ </w:t>
            </w:r>
            <w:r w:rsidRPr="000F5123">
              <w:rPr>
                <w:sz w:val="20"/>
                <w:szCs w:val="20"/>
                <w:lang w:val="ru-RU"/>
              </w:rPr>
              <w:t>5.7</w:t>
            </w:r>
            <w:r w:rsidRPr="000F5123">
              <w:rPr>
                <w:sz w:val="20"/>
                <w:szCs w:val="20"/>
              </w:rPr>
              <w:t xml:space="preserve"> дюймов</w:t>
            </w:r>
            <w:r w:rsidRPr="000F5123">
              <w:rPr>
                <w:sz w:val="20"/>
                <w:szCs w:val="20"/>
                <w:lang w:val="ru-RU"/>
              </w:rPr>
              <w:t>;</w:t>
            </w:r>
          </w:p>
          <w:p w14:paraId="6FC482C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Контроль работы стерилизатора при помощи микропроцессора с программируемыми циклами – наличие;</w:t>
            </w:r>
          </w:p>
          <w:p w14:paraId="60DA498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Набор из 3 стандартных программ стерилизации</w:t>
            </w:r>
            <w:r w:rsidRPr="000F5123">
              <w:rPr>
                <w:sz w:val="20"/>
                <w:szCs w:val="20"/>
              </w:rPr>
              <w:t>:</w:t>
            </w:r>
            <w:r w:rsidRPr="000F5123">
              <w:rPr>
                <w:sz w:val="20"/>
                <w:szCs w:val="20"/>
                <w:lang w:val="ru-RU"/>
              </w:rPr>
              <w:t xml:space="preserve"> стандартный цикл, цикл стерилизации гибких эндоскопов и быстрый цикл – наличие;</w:t>
            </w:r>
          </w:p>
          <w:p w14:paraId="3144EC8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цикла стерилизации с использованием двух кассет для экономии расходных материалов – наличие;</w:t>
            </w:r>
          </w:p>
          <w:p w14:paraId="3C33FC3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для оценки работы вакуумной помпы и степени вакуума - наличие</w:t>
            </w:r>
          </w:p>
          <w:p w14:paraId="315FDB1E"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Время стандартного цикла стерилизации: 55 мин </w:t>
            </w:r>
          </w:p>
          <w:p w14:paraId="4565E185"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Время быстрого цикла стерилизации: 26 мин</w:t>
            </w:r>
          </w:p>
          <w:p w14:paraId="70897A10"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стандартный цикл: 2 капсулы;</w:t>
            </w:r>
          </w:p>
          <w:p w14:paraId="651CB457"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быстрый цикл: 1 капсула;</w:t>
            </w:r>
          </w:p>
          <w:p w14:paraId="193F699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цикл стерилизации гибких эндоскопов: 2 капсулы;</w:t>
            </w:r>
          </w:p>
          <w:p w14:paraId="30C3771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фиксации и выравнивания стерилизатора– наличие</w:t>
            </w:r>
          </w:p>
          <w:p w14:paraId="55BD6D86"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Встроенная вакуумная помпа для откачки атмосферного воздуха из камеры стерилизатора;</w:t>
            </w:r>
          </w:p>
          <w:p w14:paraId="5F1F8D4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Специальный отсек для безопасной загрузки картриджа с перекисью водорода и инжекции реагента в камеру стерилизатора;</w:t>
            </w:r>
          </w:p>
          <w:p w14:paraId="587C2107" w14:textId="77777777" w:rsidR="0037774B" w:rsidRPr="000F5123" w:rsidRDefault="00112678">
            <w:pPr>
              <w:pStyle w:val="TableParagraph"/>
              <w:spacing w:line="276" w:lineRule="exact"/>
              <w:ind w:left="143" w:right="9" w:firstLine="59"/>
              <w:rPr>
                <w:sz w:val="20"/>
                <w:szCs w:val="20"/>
                <w:lang w:val="ru-RU"/>
              </w:rPr>
            </w:pPr>
            <w:r w:rsidRPr="000F5123">
              <w:rPr>
                <w:sz w:val="20"/>
                <w:szCs w:val="20"/>
                <w:lang w:val="ru-RU"/>
              </w:rPr>
              <w:t>Встроенный фильтр для полного поглощения и разрушения перекиси водорода в процессе ее эвакуации из камеры стерилизатора, чтобы гарантировать отсутствие утечек перекиси водорода в помещение;</w:t>
            </w:r>
          </w:p>
          <w:p w14:paraId="2D0BFEE2"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Функция самодиагностики стерилизатора</w:t>
            </w:r>
            <w:r w:rsidRPr="000F5123">
              <w:rPr>
                <w:sz w:val="20"/>
                <w:szCs w:val="20"/>
              </w:rPr>
              <w:t>:</w:t>
            </w:r>
            <w:r w:rsidRPr="000F5123">
              <w:rPr>
                <w:sz w:val="20"/>
                <w:szCs w:val="20"/>
                <w:lang w:val="ru-RU"/>
              </w:rPr>
              <w:t xml:space="preserve"> мониторинг технического статуса, предупреждающие сообщения, сообщения об ошибках и неисправностях;</w:t>
            </w:r>
          </w:p>
          <w:p w14:paraId="403DE8D0"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автоматической блокировки двери во время цикла;</w:t>
            </w:r>
          </w:p>
          <w:p w14:paraId="22193CB2"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мониторинга температуры в камере стерилизатора</w:t>
            </w:r>
          </w:p>
          <w:p w14:paraId="3D3A36EE" w14:textId="77777777" w:rsidR="0037774B" w:rsidRPr="000F5123" w:rsidRDefault="00112678">
            <w:pPr>
              <w:pStyle w:val="a5"/>
              <w:ind w:left="143"/>
              <w:rPr>
                <w:rFonts w:ascii="Times New Roman" w:hAnsi="Times New Roman" w:cs="Times New Roman"/>
                <w:bCs/>
                <w:sz w:val="20"/>
                <w:szCs w:val="20"/>
                <w:lang w:eastAsia="ru-RU"/>
              </w:rPr>
            </w:pPr>
            <w:r w:rsidRPr="000F5123">
              <w:rPr>
                <w:rFonts w:ascii="Times New Roman" w:eastAsia="Times New Roman" w:hAnsi="Times New Roman" w:cs="Times New Roman"/>
                <w:sz w:val="20"/>
                <w:szCs w:val="20"/>
              </w:rPr>
              <w:t>Система</w:t>
            </w:r>
            <w:r w:rsidRPr="000F5123">
              <w:rPr>
                <w:rFonts w:ascii="Times New Roman" w:hAnsi="Times New Roman" w:cs="Times New Roman"/>
                <w:sz w:val="20"/>
                <w:szCs w:val="20"/>
              </w:rPr>
              <w:t xml:space="preserve"> мониторинга давления в камере стерилизатора</w:t>
            </w:r>
          </w:p>
        </w:tc>
        <w:tc>
          <w:tcPr>
            <w:tcW w:w="1328" w:type="dxa"/>
            <w:tcBorders>
              <w:top w:val="single" w:sz="4" w:space="0" w:color="000000"/>
              <w:left w:val="single" w:sz="4" w:space="0" w:color="000000"/>
              <w:bottom w:val="single" w:sz="4" w:space="0" w:color="000000"/>
              <w:right w:val="single" w:sz="4" w:space="0" w:color="000000"/>
            </w:tcBorders>
            <w:vAlign w:val="center"/>
          </w:tcPr>
          <w:p w14:paraId="7D5A2020"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eastAsia="ru-RU"/>
              </w:rPr>
              <w:lastRenderedPageBreak/>
              <w:t>1шт.</w:t>
            </w:r>
          </w:p>
        </w:tc>
      </w:tr>
      <w:tr w:rsidR="0037774B" w:rsidRPr="000F5123" w14:paraId="572D79D2"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7655593"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590D91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10E54EC1"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sz w:val="20"/>
                <w:szCs w:val="20"/>
              </w:rPr>
              <w:t>2</w:t>
            </w:r>
          </w:p>
        </w:tc>
        <w:tc>
          <w:tcPr>
            <w:tcW w:w="2937" w:type="dxa"/>
            <w:tcBorders>
              <w:top w:val="single" w:sz="4" w:space="0" w:color="000000"/>
              <w:left w:val="single" w:sz="4" w:space="0" w:color="000000"/>
              <w:bottom w:val="single" w:sz="4" w:space="0" w:color="000000"/>
              <w:right w:val="single" w:sz="4" w:space="0" w:color="000000"/>
            </w:tcBorders>
          </w:tcPr>
          <w:p w14:paraId="480AFE35"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Камера стерилизатора PS100, объем 135 литров</w:t>
            </w:r>
          </w:p>
        </w:tc>
        <w:tc>
          <w:tcPr>
            <w:tcW w:w="6971" w:type="dxa"/>
            <w:tcBorders>
              <w:top w:val="single" w:sz="4" w:space="0" w:color="000000"/>
              <w:left w:val="single" w:sz="4" w:space="0" w:color="000000"/>
              <w:bottom w:val="single" w:sz="4" w:space="0" w:color="000000"/>
              <w:right w:val="single" w:sz="4" w:space="0" w:color="000000"/>
            </w:tcBorders>
          </w:tcPr>
          <w:p w14:paraId="68C704A7"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Камера </w:t>
            </w:r>
            <w:r w:rsidRPr="000F5123">
              <w:rPr>
                <w:sz w:val="20"/>
                <w:szCs w:val="20"/>
                <w:lang w:val="ru-RU"/>
              </w:rPr>
              <w:t>стерилизатора прямоугольная, горизонтальная.</w:t>
            </w:r>
          </w:p>
          <w:p w14:paraId="360A6CDC"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герметичное рабочее пространство стерилизатора PS100, в котором медицинские изделия обрабатываются парами перекиси водорода и плазмой при пониженной температуре.</w:t>
            </w:r>
          </w:p>
          <w:p w14:paraId="48FF06DE"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Материал, из которого изготовлена камера - </w:t>
            </w:r>
            <w:r w:rsidRPr="000F5123">
              <w:rPr>
                <w:sz w:val="20"/>
                <w:szCs w:val="20"/>
                <w:lang w:val="ru-RU"/>
              </w:rPr>
              <w:t>алюминиевый сплав;</w:t>
            </w:r>
          </w:p>
          <w:p w14:paraId="7AB74F68" w14:textId="77777777" w:rsidR="0037774B" w:rsidRPr="000F5123" w:rsidRDefault="00112678">
            <w:pPr>
              <w:pStyle w:val="TableParagraph"/>
              <w:spacing w:line="276" w:lineRule="exact"/>
              <w:ind w:left="143" w:right="9"/>
              <w:rPr>
                <w:sz w:val="20"/>
                <w:szCs w:val="20"/>
              </w:rPr>
            </w:pPr>
            <w:r w:rsidRPr="000F5123">
              <w:rPr>
                <w:sz w:val="20"/>
                <w:szCs w:val="20"/>
              </w:rPr>
              <w:t xml:space="preserve">Объем камеры: </w:t>
            </w:r>
            <w:r w:rsidRPr="000F5123">
              <w:rPr>
                <w:sz w:val="20"/>
                <w:szCs w:val="20"/>
                <w:lang w:val="ru-RU"/>
              </w:rPr>
              <w:t>135</w:t>
            </w:r>
            <w:r w:rsidRPr="000F5123">
              <w:rPr>
                <w:sz w:val="20"/>
                <w:szCs w:val="20"/>
              </w:rPr>
              <w:t xml:space="preserve"> литров;</w:t>
            </w:r>
          </w:p>
          <w:p w14:paraId="656E4409"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Размер камеры (Ш×Г×В): 450×750×400 мм;</w:t>
            </w:r>
          </w:p>
        </w:tc>
        <w:tc>
          <w:tcPr>
            <w:tcW w:w="1328" w:type="dxa"/>
            <w:tcBorders>
              <w:top w:val="single" w:sz="4" w:space="0" w:color="000000"/>
              <w:left w:val="single" w:sz="4" w:space="0" w:color="000000"/>
              <w:bottom w:val="single" w:sz="4" w:space="0" w:color="000000"/>
              <w:right w:val="single" w:sz="4" w:space="0" w:color="000000"/>
            </w:tcBorders>
          </w:tcPr>
          <w:p w14:paraId="523505D4"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t xml:space="preserve">1 </w:t>
            </w:r>
            <w:r w:rsidRPr="000F5123">
              <w:rPr>
                <w:rFonts w:ascii="Times New Roman" w:hAnsi="Times New Roman" w:cs="Times New Roman"/>
                <w:bCs/>
                <w:sz w:val="20"/>
                <w:szCs w:val="20"/>
              </w:rPr>
              <w:t>шт.</w:t>
            </w:r>
          </w:p>
        </w:tc>
      </w:tr>
      <w:tr w:rsidR="0037774B" w:rsidRPr="000F5123" w14:paraId="1AC921D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6A74509"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A10124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359A2DD9"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3</w:t>
            </w:r>
          </w:p>
        </w:tc>
        <w:tc>
          <w:tcPr>
            <w:tcW w:w="2937" w:type="dxa"/>
            <w:tcBorders>
              <w:top w:val="single" w:sz="4" w:space="0" w:color="000000"/>
              <w:left w:val="single" w:sz="4" w:space="0" w:color="000000"/>
              <w:bottom w:val="single" w:sz="4" w:space="0" w:color="000000"/>
              <w:right w:val="single" w:sz="4" w:space="0" w:color="000000"/>
            </w:tcBorders>
          </w:tcPr>
          <w:p w14:paraId="76DDA190"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Сенсорный ЖК-дисплей управления с диагональю 5,7 дюйма</w:t>
            </w:r>
          </w:p>
        </w:tc>
        <w:tc>
          <w:tcPr>
            <w:tcW w:w="6971" w:type="dxa"/>
            <w:tcBorders>
              <w:top w:val="single" w:sz="4" w:space="0" w:color="000000"/>
              <w:left w:val="single" w:sz="4" w:space="0" w:color="000000"/>
              <w:bottom w:val="single" w:sz="4" w:space="0" w:color="000000"/>
              <w:right w:val="single" w:sz="4" w:space="0" w:color="000000"/>
            </w:tcBorders>
          </w:tcPr>
          <w:p w14:paraId="2F8C194F" w14:textId="77777777" w:rsidR="0037774B" w:rsidRPr="000F5123" w:rsidRDefault="00112678">
            <w:pPr>
              <w:pStyle w:val="TableParagraph"/>
              <w:spacing w:line="276" w:lineRule="exact"/>
              <w:ind w:left="143"/>
              <w:rPr>
                <w:sz w:val="20"/>
                <w:szCs w:val="20"/>
                <w:lang w:val="ru-RU"/>
              </w:rPr>
            </w:pPr>
            <w:r w:rsidRPr="000F5123">
              <w:rPr>
                <w:sz w:val="20"/>
                <w:szCs w:val="20"/>
              </w:rPr>
              <w:t xml:space="preserve">Сенсорный </w:t>
            </w:r>
            <w:r w:rsidRPr="000F5123">
              <w:rPr>
                <w:sz w:val="20"/>
                <w:szCs w:val="20"/>
                <w:lang w:val="ru-RU"/>
              </w:rPr>
              <w:t xml:space="preserve">цветной </w:t>
            </w:r>
            <w:r w:rsidRPr="000F5123">
              <w:rPr>
                <w:sz w:val="20"/>
                <w:szCs w:val="20"/>
              </w:rPr>
              <w:t xml:space="preserve">жидкокристаллический дисплей управления </w:t>
            </w:r>
          </w:p>
          <w:p w14:paraId="2CB3B940" w14:textId="77777777" w:rsidR="0037774B" w:rsidRPr="000F5123" w:rsidRDefault="00112678">
            <w:pPr>
              <w:pStyle w:val="TableParagraph"/>
              <w:spacing w:line="276" w:lineRule="exact"/>
              <w:ind w:left="143"/>
              <w:rPr>
                <w:sz w:val="20"/>
                <w:szCs w:val="20"/>
                <w:lang w:val="ru-RU"/>
              </w:rPr>
            </w:pPr>
            <w:r w:rsidRPr="000F5123">
              <w:rPr>
                <w:sz w:val="20"/>
                <w:szCs w:val="20"/>
                <w:lang w:val="ru-RU"/>
              </w:rPr>
              <w:t>Встроенная панель оператора, предназначенная для управления плазменным стерилизатором и контроля за процессом стерилизации – для выбора и запуска программ стерилизации, отображения текущего этапа, параметров и продолжительности цикла, а также вывода информационных сообщений, предупреждений и сообщений о неисправностях.</w:t>
            </w:r>
          </w:p>
          <w:p w14:paraId="05D6A605" w14:textId="77777777" w:rsidR="0037774B" w:rsidRPr="000F5123" w:rsidRDefault="00112678">
            <w:pPr>
              <w:pStyle w:val="TableParagraph"/>
              <w:spacing w:line="276" w:lineRule="exact"/>
              <w:ind w:left="143"/>
              <w:rPr>
                <w:sz w:val="20"/>
                <w:szCs w:val="20"/>
                <w:lang w:val="ru-RU"/>
              </w:rPr>
            </w:pPr>
            <w:r w:rsidRPr="000F5123">
              <w:rPr>
                <w:sz w:val="20"/>
                <w:szCs w:val="20"/>
                <w:lang w:val="ru-RU"/>
              </w:rPr>
              <w:t>Диагональ сенсорного дисплея</w:t>
            </w:r>
            <w:r w:rsidRPr="000F5123">
              <w:rPr>
                <w:sz w:val="20"/>
                <w:szCs w:val="20"/>
              </w:rPr>
              <w:t xml:space="preserve">: </w:t>
            </w:r>
            <w:r w:rsidRPr="000F5123">
              <w:rPr>
                <w:sz w:val="20"/>
                <w:szCs w:val="20"/>
                <w:lang w:val="ru-RU"/>
              </w:rPr>
              <w:t>5.7</w:t>
            </w:r>
            <w:r w:rsidRPr="000F5123">
              <w:rPr>
                <w:sz w:val="20"/>
                <w:szCs w:val="20"/>
              </w:rPr>
              <w:t xml:space="preserve"> дюймо</w:t>
            </w:r>
            <w:r w:rsidRPr="000F5123">
              <w:rPr>
                <w:sz w:val="20"/>
                <w:szCs w:val="20"/>
                <w:lang w:val="ru-RU"/>
              </w:rPr>
              <w:t>в</w:t>
            </w:r>
          </w:p>
          <w:p w14:paraId="16ABB229"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Контроль работы стерилизатора при помощи микропроцессора с программируемыми циклами;</w:t>
            </w:r>
          </w:p>
        </w:tc>
        <w:tc>
          <w:tcPr>
            <w:tcW w:w="1328" w:type="dxa"/>
            <w:tcBorders>
              <w:top w:val="single" w:sz="4" w:space="0" w:color="000000"/>
              <w:left w:val="single" w:sz="4" w:space="0" w:color="000000"/>
              <w:bottom w:val="single" w:sz="4" w:space="0" w:color="000000"/>
              <w:right w:val="single" w:sz="4" w:space="0" w:color="000000"/>
            </w:tcBorders>
          </w:tcPr>
          <w:p w14:paraId="53DE860A"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t xml:space="preserve">1 </w:t>
            </w:r>
            <w:r w:rsidRPr="000F5123">
              <w:rPr>
                <w:rFonts w:ascii="Times New Roman" w:hAnsi="Times New Roman" w:cs="Times New Roman"/>
                <w:bCs/>
                <w:sz w:val="20"/>
                <w:szCs w:val="20"/>
              </w:rPr>
              <w:t>шт.</w:t>
            </w:r>
          </w:p>
        </w:tc>
      </w:tr>
      <w:tr w:rsidR="0037774B" w:rsidRPr="000F5123" w14:paraId="68C9F1C3"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124511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9485964"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479A3056"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4</w:t>
            </w:r>
          </w:p>
        </w:tc>
        <w:tc>
          <w:tcPr>
            <w:tcW w:w="2937" w:type="dxa"/>
            <w:tcBorders>
              <w:top w:val="single" w:sz="4" w:space="0" w:color="000000"/>
              <w:left w:val="single" w:sz="4" w:space="0" w:color="000000"/>
              <w:bottom w:val="single" w:sz="4" w:space="0" w:color="000000"/>
              <w:right w:val="single" w:sz="4" w:space="0" w:color="000000"/>
            </w:tcBorders>
          </w:tcPr>
          <w:p w14:paraId="013D3960"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Система автоматической блокировки двери</w:t>
            </w:r>
          </w:p>
        </w:tc>
        <w:tc>
          <w:tcPr>
            <w:tcW w:w="6971" w:type="dxa"/>
            <w:tcBorders>
              <w:top w:val="single" w:sz="4" w:space="0" w:color="000000"/>
              <w:left w:val="single" w:sz="4" w:space="0" w:color="000000"/>
              <w:bottom w:val="single" w:sz="4" w:space="0" w:color="000000"/>
              <w:right w:val="single" w:sz="4" w:space="0" w:color="000000"/>
            </w:tcBorders>
          </w:tcPr>
          <w:p w14:paraId="24CEBB18"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Система автоматической блокировки двери - защитный механизм, который автоматически запирает дверь стерилизационной камеры после запуска цикла и исключает её открытие во время работы аппарата, при наличии вакуума, перепада давления или потенциально опасной концентрации паров перекиси водорода. Разблокировка двери должна осуществляться только после безопасного завершения либо контролируемого прекращения цикла и выравнивания давления в камере.</w:t>
            </w:r>
          </w:p>
        </w:tc>
        <w:tc>
          <w:tcPr>
            <w:tcW w:w="1328" w:type="dxa"/>
            <w:tcBorders>
              <w:top w:val="single" w:sz="4" w:space="0" w:color="000000"/>
              <w:left w:val="single" w:sz="4" w:space="0" w:color="000000"/>
              <w:bottom w:val="single" w:sz="4" w:space="0" w:color="000000"/>
              <w:right w:val="single" w:sz="4" w:space="0" w:color="000000"/>
            </w:tcBorders>
          </w:tcPr>
          <w:p w14:paraId="29EC496F"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t xml:space="preserve">1 </w:t>
            </w:r>
            <w:r w:rsidRPr="000F5123">
              <w:rPr>
                <w:rFonts w:ascii="Times New Roman" w:hAnsi="Times New Roman" w:cs="Times New Roman"/>
                <w:bCs/>
                <w:sz w:val="20"/>
                <w:szCs w:val="20"/>
              </w:rPr>
              <w:t>шт.</w:t>
            </w:r>
          </w:p>
        </w:tc>
      </w:tr>
      <w:tr w:rsidR="0037774B" w:rsidRPr="000F5123" w14:paraId="06D8823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64CC482"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A1B785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3AE51FB0"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5</w:t>
            </w:r>
          </w:p>
        </w:tc>
        <w:tc>
          <w:tcPr>
            <w:tcW w:w="2937" w:type="dxa"/>
            <w:tcBorders>
              <w:top w:val="single" w:sz="4" w:space="0" w:color="000000"/>
              <w:left w:val="single" w:sz="4" w:space="0" w:color="000000"/>
              <w:bottom w:val="single" w:sz="4" w:space="0" w:color="000000"/>
              <w:right w:val="single" w:sz="4" w:space="0" w:color="000000"/>
            </w:tcBorders>
          </w:tcPr>
          <w:p w14:paraId="02FD7A9C" w14:textId="77777777" w:rsidR="0037774B" w:rsidRPr="000F5123" w:rsidRDefault="00112678">
            <w:pPr>
              <w:pStyle w:val="TableParagraph"/>
              <w:spacing w:line="275" w:lineRule="exact"/>
              <w:rPr>
                <w:sz w:val="20"/>
                <w:szCs w:val="20"/>
              </w:rPr>
            </w:pPr>
            <w:r w:rsidRPr="000F5123">
              <w:rPr>
                <w:sz w:val="20"/>
                <w:szCs w:val="20"/>
              </w:rPr>
              <w:t>Загрузочная корзина для</w:t>
            </w:r>
          </w:p>
          <w:p w14:paraId="515553B7"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стерилизатора</w:t>
            </w:r>
          </w:p>
        </w:tc>
        <w:tc>
          <w:tcPr>
            <w:tcW w:w="6971" w:type="dxa"/>
            <w:tcBorders>
              <w:top w:val="single" w:sz="4" w:space="0" w:color="000000"/>
              <w:left w:val="single" w:sz="4" w:space="0" w:color="000000"/>
              <w:bottom w:val="single" w:sz="4" w:space="0" w:color="000000"/>
              <w:right w:val="single" w:sz="4" w:space="0" w:color="000000"/>
            </w:tcBorders>
          </w:tcPr>
          <w:p w14:paraId="5179714B" w14:textId="77777777" w:rsidR="0037774B" w:rsidRPr="000F5123" w:rsidRDefault="00112678">
            <w:pPr>
              <w:pStyle w:val="TableParagraph"/>
              <w:spacing w:line="276" w:lineRule="exact"/>
              <w:ind w:left="143"/>
              <w:rPr>
                <w:sz w:val="20"/>
                <w:szCs w:val="20"/>
                <w:lang w:val="ru-RU"/>
              </w:rPr>
            </w:pPr>
            <w:r w:rsidRPr="000F5123">
              <w:rPr>
                <w:sz w:val="20"/>
                <w:szCs w:val="20"/>
              </w:rPr>
              <w:t>Загрузочная корзина длястерилизатора</w:t>
            </w:r>
            <w:r w:rsidRPr="000F5123">
              <w:rPr>
                <w:sz w:val="20"/>
                <w:szCs w:val="20"/>
                <w:lang w:val="ru-RU"/>
              </w:rPr>
              <w:t xml:space="preserve"> -</w:t>
            </w:r>
          </w:p>
          <w:p w14:paraId="3AFC249C" w14:textId="77777777" w:rsidR="0037774B" w:rsidRPr="000F5123" w:rsidRDefault="00112678">
            <w:pPr>
              <w:pStyle w:val="TableParagraph"/>
              <w:spacing w:line="276" w:lineRule="exact"/>
              <w:ind w:left="143"/>
              <w:rPr>
                <w:sz w:val="20"/>
                <w:szCs w:val="20"/>
                <w:lang w:val="ru-RU"/>
              </w:rPr>
            </w:pPr>
            <w:r w:rsidRPr="000F5123">
              <w:rPr>
                <w:sz w:val="20"/>
                <w:szCs w:val="20"/>
                <w:lang w:val="ru-RU"/>
              </w:rPr>
              <w:t>съёмная емкость, предназначенная для размещения, упорядочивания и безопасной загрузки медицинских изделий в стерилизационную камеру.</w:t>
            </w:r>
          </w:p>
          <w:p w14:paraId="761550C1" w14:textId="77777777" w:rsidR="0037774B" w:rsidRPr="000F5123" w:rsidRDefault="00112678">
            <w:pPr>
              <w:pStyle w:val="TableParagraph"/>
              <w:spacing w:line="276" w:lineRule="exact"/>
              <w:ind w:left="143"/>
              <w:rPr>
                <w:sz w:val="20"/>
                <w:szCs w:val="20"/>
                <w:lang w:val="ru-RU"/>
              </w:rPr>
            </w:pPr>
            <w:r w:rsidRPr="000F5123">
              <w:rPr>
                <w:sz w:val="20"/>
                <w:szCs w:val="20"/>
                <w:lang w:val="ru-RU"/>
              </w:rPr>
              <w:t>Материал загрузочной корзины – алюминиевый сплав, устойчивый к воздействию перекиси водорода и совместим с низкотемпературной плазменной стерилизацией;</w:t>
            </w:r>
          </w:p>
          <w:p w14:paraId="2AC80562"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Назначение: служит для загрузки/выгрузки инструментов в камеру стерилизатора;</w:t>
            </w:r>
          </w:p>
        </w:tc>
        <w:tc>
          <w:tcPr>
            <w:tcW w:w="1328" w:type="dxa"/>
            <w:tcBorders>
              <w:top w:val="single" w:sz="4" w:space="0" w:color="000000"/>
              <w:left w:val="single" w:sz="4" w:space="0" w:color="000000"/>
              <w:bottom w:val="single" w:sz="4" w:space="0" w:color="000000"/>
              <w:right w:val="single" w:sz="4" w:space="0" w:color="000000"/>
            </w:tcBorders>
          </w:tcPr>
          <w:p w14:paraId="56835173"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2 </w:t>
            </w:r>
            <w:r w:rsidRPr="000F5123">
              <w:rPr>
                <w:rFonts w:ascii="Times New Roman" w:hAnsi="Times New Roman" w:cs="Times New Roman"/>
                <w:spacing w:val="-5"/>
                <w:sz w:val="20"/>
                <w:szCs w:val="20"/>
              </w:rPr>
              <w:t>шт.</w:t>
            </w:r>
          </w:p>
        </w:tc>
      </w:tr>
      <w:tr w:rsidR="0037774B" w:rsidRPr="000F5123" w14:paraId="38B4B775"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B0959B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0C3AF79"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1E2FA7AD"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bCs/>
                <w:sz w:val="20"/>
                <w:szCs w:val="20"/>
              </w:rPr>
              <w:t>6</w:t>
            </w:r>
          </w:p>
        </w:tc>
        <w:tc>
          <w:tcPr>
            <w:tcW w:w="2937" w:type="dxa"/>
            <w:tcBorders>
              <w:top w:val="single" w:sz="4" w:space="0" w:color="000000"/>
              <w:left w:val="single" w:sz="4" w:space="0" w:color="000000"/>
              <w:bottom w:val="single" w:sz="4" w:space="0" w:color="000000"/>
              <w:right w:val="single" w:sz="4" w:space="0" w:color="000000"/>
            </w:tcBorders>
          </w:tcPr>
          <w:p w14:paraId="25404EEC" w14:textId="77777777" w:rsidR="0037774B" w:rsidRPr="000F5123" w:rsidRDefault="00112678">
            <w:pPr>
              <w:pStyle w:val="TableParagraph"/>
              <w:spacing w:line="275" w:lineRule="exact"/>
              <w:rPr>
                <w:sz w:val="20"/>
                <w:szCs w:val="20"/>
              </w:rPr>
            </w:pPr>
            <w:r w:rsidRPr="000F5123">
              <w:rPr>
                <w:sz w:val="20"/>
                <w:szCs w:val="20"/>
                <w:lang w:val="ru-RU"/>
              </w:rPr>
              <w:t>Система непрерывного мониторинга концентрации перекиси водорода, температуры и давления в камере стерилизатора (опция)</w:t>
            </w:r>
          </w:p>
        </w:tc>
        <w:tc>
          <w:tcPr>
            <w:tcW w:w="6971" w:type="dxa"/>
            <w:tcBorders>
              <w:top w:val="single" w:sz="4" w:space="0" w:color="000000"/>
              <w:left w:val="single" w:sz="4" w:space="0" w:color="000000"/>
              <w:bottom w:val="single" w:sz="4" w:space="0" w:color="000000"/>
              <w:right w:val="single" w:sz="4" w:space="0" w:color="000000"/>
            </w:tcBorders>
          </w:tcPr>
          <w:p w14:paraId="2F207A9E" w14:textId="77777777" w:rsidR="0037774B" w:rsidRPr="000F5123" w:rsidRDefault="00112678">
            <w:pPr>
              <w:pStyle w:val="TableParagraph"/>
              <w:spacing w:line="276" w:lineRule="exact"/>
              <w:ind w:left="143"/>
              <w:rPr>
                <w:sz w:val="20"/>
                <w:szCs w:val="20"/>
              </w:rPr>
            </w:pPr>
            <w:r w:rsidRPr="000F5123">
              <w:rPr>
                <w:sz w:val="20"/>
                <w:szCs w:val="20"/>
              </w:rPr>
              <w:t>Система непрерывного мониторинга концентрации перекиси водорода, температуры и давления в стерилизационной камере -</w:t>
            </w:r>
          </w:p>
          <w:p w14:paraId="0C0CD2CC" w14:textId="77777777" w:rsidR="0037774B" w:rsidRPr="000F5123" w:rsidRDefault="00112678">
            <w:pPr>
              <w:pStyle w:val="TableParagraph"/>
              <w:spacing w:line="276" w:lineRule="exact"/>
              <w:ind w:left="143"/>
              <w:rPr>
                <w:sz w:val="20"/>
                <w:szCs w:val="20"/>
              </w:rPr>
            </w:pPr>
            <w:r w:rsidRPr="000F5123">
              <w:rPr>
                <w:sz w:val="20"/>
                <w:szCs w:val="20"/>
              </w:rPr>
              <w:t xml:space="preserve">предназначена для автоматического контроля критических параметров низкотемпературной плазменной стерилизации на всех этапах рабочего цикла. Система с помощью встроенных датчиков в режиме реального </w:t>
            </w:r>
            <w:r w:rsidRPr="000F5123">
              <w:rPr>
                <w:sz w:val="20"/>
                <w:szCs w:val="20"/>
              </w:rPr>
              <w:lastRenderedPageBreak/>
              <w:t>времени контролирует:</w:t>
            </w:r>
          </w:p>
          <w:p w14:paraId="62FF95F4"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концентрацию паров перекиси водорода в стерилизационной камере; </w:t>
            </w:r>
          </w:p>
          <w:p w14:paraId="0228942D"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температуру камеры и стерилизуемых изделий; </w:t>
            </w:r>
          </w:p>
          <w:p w14:paraId="69C9305A"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давление и глубину вакуума; </w:t>
            </w:r>
          </w:p>
          <w:p w14:paraId="6650DAC4" w14:textId="77777777" w:rsidR="0037774B" w:rsidRPr="000F5123" w:rsidRDefault="00112678">
            <w:pPr>
              <w:pStyle w:val="TableParagraph"/>
              <w:numPr>
                <w:ilvl w:val="0"/>
                <w:numId w:val="1"/>
              </w:numPr>
              <w:spacing w:line="276" w:lineRule="exact"/>
              <w:rPr>
                <w:sz w:val="20"/>
                <w:szCs w:val="20"/>
              </w:rPr>
            </w:pPr>
            <w:r w:rsidRPr="000F5123">
              <w:rPr>
                <w:sz w:val="20"/>
                <w:szCs w:val="20"/>
              </w:rPr>
              <w:t>соответствие фактических параметров установленным значениям программы.</w:t>
            </w:r>
          </w:p>
          <w:p w14:paraId="46E57B87" w14:textId="77777777" w:rsidR="0037774B" w:rsidRPr="000F5123" w:rsidRDefault="0037774B">
            <w:pPr>
              <w:pStyle w:val="TableParagraph"/>
              <w:spacing w:line="276" w:lineRule="exact"/>
              <w:ind w:left="143"/>
              <w:rPr>
                <w:sz w:val="20"/>
                <w:szCs w:val="20"/>
              </w:rPr>
            </w:pPr>
          </w:p>
        </w:tc>
        <w:tc>
          <w:tcPr>
            <w:tcW w:w="1328" w:type="dxa"/>
            <w:tcBorders>
              <w:top w:val="single" w:sz="4" w:space="0" w:color="000000"/>
              <w:left w:val="single" w:sz="4" w:space="0" w:color="000000"/>
              <w:bottom w:val="single" w:sz="4" w:space="0" w:color="000000"/>
              <w:right w:val="single" w:sz="4" w:space="0" w:color="000000"/>
            </w:tcBorders>
          </w:tcPr>
          <w:p w14:paraId="6CC0BA37" w14:textId="77777777" w:rsidR="0037774B" w:rsidRPr="000F5123" w:rsidRDefault="00112678">
            <w:pPr>
              <w:pStyle w:val="a5"/>
              <w:rPr>
                <w:rFonts w:ascii="Times New Roman" w:hAnsi="Times New Roman" w:cs="Times New Roman"/>
                <w:sz w:val="20"/>
                <w:szCs w:val="20"/>
              </w:rPr>
            </w:pPr>
            <w:r w:rsidRPr="000F5123">
              <w:rPr>
                <w:rFonts w:ascii="Times New Roman" w:hAnsi="Times New Roman" w:cs="Times New Roman"/>
                <w:sz w:val="20"/>
                <w:szCs w:val="20"/>
              </w:rPr>
              <w:lastRenderedPageBreak/>
              <w:t>1шт.</w:t>
            </w:r>
          </w:p>
        </w:tc>
      </w:tr>
      <w:tr w:rsidR="0037774B" w:rsidRPr="000F5123" w14:paraId="27AFE9F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7EED78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0CE14BA"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2CFE0B7F"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bCs/>
                <w:sz w:val="20"/>
                <w:szCs w:val="20"/>
              </w:rPr>
              <w:t>7</w:t>
            </w:r>
          </w:p>
        </w:tc>
        <w:tc>
          <w:tcPr>
            <w:tcW w:w="2937" w:type="dxa"/>
            <w:tcBorders>
              <w:top w:val="single" w:sz="4" w:space="0" w:color="000000"/>
              <w:left w:val="single" w:sz="4" w:space="0" w:color="000000"/>
              <w:bottom w:val="single" w:sz="4" w:space="0" w:color="000000"/>
              <w:right w:val="single" w:sz="4" w:space="0" w:color="000000"/>
            </w:tcBorders>
          </w:tcPr>
          <w:p w14:paraId="290BDE94" w14:textId="77777777" w:rsidR="0037774B" w:rsidRPr="000F5123" w:rsidRDefault="00112678">
            <w:pPr>
              <w:pStyle w:val="TableParagraph"/>
              <w:spacing w:line="275" w:lineRule="exact"/>
              <w:rPr>
                <w:sz w:val="20"/>
                <w:szCs w:val="20"/>
                <w:lang w:val="ru-RU"/>
              </w:rPr>
            </w:pPr>
            <w:r w:rsidRPr="000F5123">
              <w:rPr>
                <w:sz w:val="20"/>
                <w:szCs w:val="20"/>
                <w:lang w:val="ru-RU"/>
              </w:rPr>
              <w:t>Транспортировочная тележка BY-130 для стерилизатора</w:t>
            </w:r>
          </w:p>
        </w:tc>
        <w:tc>
          <w:tcPr>
            <w:tcW w:w="6971" w:type="dxa"/>
            <w:tcBorders>
              <w:top w:val="single" w:sz="4" w:space="0" w:color="000000"/>
              <w:left w:val="single" w:sz="4" w:space="0" w:color="000000"/>
              <w:bottom w:val="single" w:sz="4" w:space="0" w:color="000000"/>
              <w:right w:val="single" w:sz="4" w:space="0" w:color="000000"/>
            </w:tcBorders>
          </w:tcPr>
          <w:p w14:paraId="4766ACA1" w14:textId="77777777" w:rsidR="0037774B" w:rsidRPr="000F5123" w:rsidRDefault="00112678">
            <w:pPr>
              <w:pStyle w:val="TableParagraph"/>
              <w:spacing w:line="276" w:lineRule="exact"/>
              <w:ind w:left="143"/>
              <w:rPr>
                <w:sz w:val="20"/>
                <w:szCs w:val="20"/>
              </w:rPr>
            </w:pPr>
            <w:r w:rsidRPr="000F5123">
              <w:rPr>
                <w:sz w:val="20"/>
                <w:szCs w:val="20"/>
                <w:lang w:val="ru-RU"/>
              </w:rPr>
              <w:t>Передвижное вспомогательное устройство для безопасной перевозки загрузочных корзин, контейнеров и упакованных медицинских изделий между зонами подготовки, стерилизации, хранения и выдачи.</w:t>
            </w:r>
          </w:p>
        </w:tc>
        <w:tc>
          <w:tcPr>
            <w:tcW w:w="1328" w:type="dxa"/>
            <w:tcBorders>
              <w:top w:val="single" w:sz="4" w:space="0" w:color="000000"/>
              <w:left w:val="single" w:sz="4" w:space="0" w:color="000000"/>
              <w:bottom w:val="single" w:sz="4" w:space="0" w:color="000000"/>
              <w:right w:val="single" w:sz="4" w:space="0" w:color="000000"/>
            </w:tcBorders>
          </w:tcPr>
          <w:p w14:paraId="48F986A9" w14:textId="77777777" w:rsidR="0037774B" w:rsidRPr="000F5123" w:rsidRDefault="00112678">
            <w:pPr>
              <w:pStyle w:val="a5"/>
              <w:rPr>
                <w:rFonts w:ascii="Times New Roman" w:hAnsi="Times New Roman" w:cs="Times New Roman"/>
                <w:sz w:val="20"/>
                <w:szCs w:val="20"/>
              </w:rPr>
            </w:pPr>
            <w:r w:rsidRPr="000F5123">
              <w:rPr>
                <w:rFonts w:ascii="Times New Roman" w:hAnsi="Times New Roman" w:cs="Times New Roman"/>
                <w:sz w:val="20"/>
                <w:szCs w:val="20"/>
              </w:rPr>
              <w:t>1 шт.</w:t>
            </w:r>
          </w:p>
        </w:tc>
      </w:tr>
      <w:tr w:rsidR="0037774B" w:rsidRPr="000F5123" w14:paraId="1753ABC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2B0A4F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DB6777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0C111BB8"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8</w:t>
            </w:r>
          </w:p>
        </w:tc>
        <w:tc>
          <w:tcPr>
            <w:tcW w:w="2937" w:type="dxa"/>
            <w:tcBorders>
              <w:top w:val="single" w:sz="4" w:space="0" w:color="000000"/>
              <w:left w:val="single" w:sz="4" w:space="0" w:color="000000"/>
              <w:bottom w:val="single" w:sz="4" w:space="0" w:color="000000"/>
              <w:right w:val="single" w:sz="4" w:space="0" w:color="000000"/>
            </w:tcBorders>
          </w:tcPr>
          <w:p w14:paraId="07612A74"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Программное обеспечение для стерилизаторов</w:t>
            </w:r>
          </w:p>
        </w:tc>
        <w:tc>
          <w:tcPr>
            <w:tcW w:w="6971" w:type="dxa"/>
            <w:tcBorders>
              <w:top w:val="single" w:sz="4" w:space="0" w:color="000000"/>
              <w:left w:val="single" w:sz="4" w:space="0" w:color="000000"/>
              <w:bottom w:val="single" w:sz="4" w:space="0" w:color="000000"/>
              <w:right w:val="single" w:sz="4" w:space="0" w:color="000000"/>
            </w:tcBorders>
          </w:tcPr>
          <w:p w14:paraId="35A657FE" w14:textId="77777777" w:rsidR="0037774B" w:rsidRPr="000F5123" w:rsidRDefault="00112678">
            <w:pPr>
              <w:pStyle w:val="TableParagraph"/>
              <w:spacing w:line="276" w:lineRule="exact"/>
              <w:ind w:left="143"/>
              <w:rPr>
                <w:sz w:val="20"/>
                <w:szCs w:val="20"/>
                <w:lang w:val="ru-RU"/>
              </w:rPr>
            </w:pPr>
            <w:r w:rsidRPr="000F5123">
              <w:rPr>
                <w:sz w:val="20"/>
                <w:szCs w:val="20"/>
                <w:lang w:val="ru-RU"/>
              </w:rPr>
              <w:t>Программное обеспечение для управления работой стерилизатора и мониторинга циклов стерилизации</w:t>
            </w:r>
          </w:p>
          <w:p w14:paraId="498A796C" w14:textId="77777777" w:rsidR="0037774B" w:rsidRPr="000F5123" w:rsidRDefault="00112678">
            <w:pPr>
              <w:pStyle w:val="TableParagraph"/>
              <w:spacing w:line="276" w:lineRule="exact"/>
              <w:ind w:left="143"/>
              <w:rPr>
                <w:sz w:val="20"/>
                <w:szCs w:val="20"/>
                <w:lang w:val="ru-RU"/>
              </w:rPr>
            </w:pPr>
            <w:r w:rsidRPr="000F5123">
              <w:rPr>
                <w:sz w:val="20"/>
                <w:szCs w:val="20"/>
                <w:lang w:val="ru-RU"/>
              </w:rPr>
              <w:t>Язык программного интерфейса – английский;</w:t>
            </w:r>
          </w:p>
          <w:p w14:paraId="60610F61"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Набор из 3 стандартных программ стерилизации</w:t>
            </w:r>
            <w:r w:rsidRPr="000F5123">
              <w:rPr>
                <w:sz w:val="20"/>
                <w:szCs w:val="20"/>
              </w:rPr>
              <w:t>:</w:t>
            </w:r>
            <w:r w:rsidRPr="000F5123">
              <w:rPr>
                <w:sz w:val="20"/>
                <w:szCs w:val="20"/>
                <w:lang w:val="ru-RU"/>
              </w:rPr>
              <w:t xml:space="preserve"> стандартный цикл, цикл стерилизации гибких эндоскопов и быстрый цикл – наличие;</w:t>
            </w:r>
          </w:p>
          <w:p w14:paraId="0697F2B4"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цикла стерилизации с использованием двух кассет для экономии расходных материалов – наличие;</w:t>
            </w:r>
          </w:p>
          <w:p w14:paraId="0E469D8A"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для оценки работы вакуумной помпы и степени вакуума - наличие</w:t>
            </w:r>
          </w:p>
          <w:p w14:paraId="461668C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Время стандартного цикла стерилизации: 55 мин </w:t>
            </w:r>
          </w:p>
          <w:p w14:paraId="64BFB772"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Время быстрого цикла стерилизации: 26 мин</w:t>
            </w:r>
          </w:p>
        </w:tc>
        <w:tc>
          <w:tcPr>
            <w:tcW w:w="1328" w:type="dxa"/>
            <w:tcBorders>
              <w:top w:val="single" w:sz="4" w:space="0" w:color="000000"/>
              <w:left w:val="single" w:sz="4" w:space="0" w:color="000000"/>
              <w:bottom w:val="single" w:sz="4" w:space="0" w:color="000000"/>
              <w:right w:val="single" w:sz="4" w:space="0" w:color="000000"/>
            </w:tcBorders>
          </w:tcPr>
          <w:p w14:paraId="29ED7FFC"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1 </w:t>
            </w:r>
            <w:r w:rsidRPr="000F5123">
              <w:rPr>
                <w:rFonts w:ascii="Times New Roman" w:hAnsi="Times New Roman" w:cs="Times New Roman"/>
                <w:spacing w:val="-5"/>
                <w:sz w:val="20"/>
                <w:szCs w:val="20"/>
              </w:rPr>
              <w:t>шт.</w:t>
            </w:r>
          </w:p>
        </w:tc>
      </w:tr>
      <w:tr w:rsidR="0037774B" w:rsidRPr="000F5123" w14:paraId="5114004C"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FF1EB33"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ED8F1A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63BC2DEC"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9</w:t>
            </w:r>
          </w:p>
        </w:tc>
        <w:tc>
          <w:tcPr>
            <w:tcW w:w="2937" w:type="dxa"/>
            <w:tcBorders>
              <w:top w:val="single" w:sz="4" w:space="0" w:color="000000"/>
              <w:left w:val="single" w:sz="4" w:space="0" w:color="000000"/>
              <w:bottom w:val="single" w:sz="4" w:space="0" w:color="000000"/>
              <w:right w:val="single" w:sz="4" w:space="0" w:color="000000"/>
            </w:tcBorders>
          </w:tcPr>
          <w:p w14:paraId="453A99DD"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 xml:space="preserve">Встроенный термопринтер </w:t>
            </w:r>
            <w:r w:rsidRPr="000F5123">
              <w:rPr>
                <w:rFonts w:ascii="Times New Roman" w:hAnsi="Times New Roman" w:cs="Times New Roman"/>
                <w:sz w:val="20"/>
                <w:szCs w:val="20"/>
                <w:lang w:val="kk-KZ"/>
              </w:rPr>
              <w:t>(опция)</w:t>
            </w:r>
          </w:p>
        </w:tc>
        <w:tc>
          <w:tcPr>
            <w:tcW w:w="6971" w:type="dxa"/>
            <w:tcBorders>
              <w:top w:val="single" w:sz="4" w:space="0" w:color="000000"/>
              <w:left w:val="single" w:sz="4" w:space="0" w:color="000000"/>
              <w:bottom w:val="single" w:sz="4" w:space="0" w:color="000000"/>
              <w:right w:val="single" w:sz="4" w:space="0" w:color="000000"/>
            </w:tcBorders>
          </w:tcPr>
          <w:p w14:paraId="742D9909" w14:textId="77777777" w:rsidR="0037774B" w:rsidRPr="000F5123" w:rsidRDefault="00112678">
            <w:pPr>
              <w:pStyle w:val="TableParagraph"/>
              <w:ind w:left="202"/>
              <w:rPr>
                <w:sz w:val="20"/>
                <w:szCs w:val="20"/>
                <w:lang w:val="ru-RU"/>
              </w:rPr>
            </w:pPr>
            <w:r w:rsidRPr="000F5123">
              <w:rPr>
                <w:sz w:val="20"/>
                <w:szCs w:val="20"/>
              </w:rPr>
              <w:t>Встроенный термопринтер</w:t>
            </w:r>
            <w:r w:rsidRPr="000F5123">
              <w:rPr>
                <w:sz w:val="20"/>
                <w:szCs w:val="20"/>
                <w:lang w:val="ru-RU"/>
              </w:rPr>
              <w:t xml:space="preserve"> - устройство для автоматической печати отчёта по каждому выполненному циклу </w:t>
            </w:r>
            <w:proofErr w:type="spellStart"/>
            <w:r w:rsidRPr="000F5123">
              <w:rPr>
                <w:sz w:val="20"/>
                <w:szCs w:val="20"/>
                <w:lang w:val="ru-RU"/>
              </w:rPr>
              <w:t>стерилизациис</w:t>
            </w:r>
            <w:proofErr w:type="spellEnd"/>
            <w:r w:rsidRPr="000F5123">
              <w:rPr>
                <w:sz w:val="20"/>
                <w:szCs w:val="20"/>
                <w:lang w:val="ru-RU"/>
              </w:rPr>
              <w:t xml:space="preserve"> цветовыми индикаторами состояния принтера.</w:t>
            </w:r>
          </w:p>
          <w:p w14:paraId="1454E1BD" w14:textId="77777777" w:rsidR="0037774B" w:rsidRPr="000F5123" w:rsidRDefault="00112678">
            <w:pPr>
              <w:pStyle w:val="TableParagraph"/>
              <w:ind w:left="202"/>
              <w:rPr>
                <w:sz w:val="20"/>
                <w:szCs w:val="20"/>
                <w:lang w:val="ru-RU"/>
              </w:rPr>
            </w:pPr>
            <w:r w:rsidRPr="000F5123">
              <w:rPr>
                <w:sz w:val="20"/>
                <w:szCs w:val="20"/>
                <w:lang w:val="ru-RU"/>
              </w:rPr>
              <w:t>Печать отчетов о выполненных циклах стерилизации с указанием даты и времени, номера цикла, выбранной программы, основных параметров процесса, продолжительности и итогового результата, включая сообщения об ошибках или прерывании цикла.</w:t>
            </w:r>
          </w:p>
          <w:p w14:paraId="1764BFB1" w14:textId="77777777" w:rsidR="0037774B" w:rsidRPr="000F5123" w:rsidRDefault="00112678">
            <w:pPr>
              <w:pStyle w:val="TableParagraph"/>
              <w:ind w:left="143"/>
              <w:rPr>
                <w:sz w:val="20"/>
                <w:szCs w:val="20"/>
                <w:lang w:val="ru-RU"/>
              </w:rPr>
            </w:pPr>
            <w:r w:rsidRPr="000F5123">
              <w:rPr>
                <w:sz w:val="20"/>
                <w:szCs w:val="20"/>
                <w:lang w:val="ru-RU"/>
              </w:rPr>
              <w:t>Тип печати: прямая термопечать</w:t>
            </w:r>
          </w:p>
          <w:p w14:paraId="0F1AAD57" w14:textId="77777777" w:rsidR="0037774B" w:rsidRPr="000F5123" w:rsidRDefault="00112678">
            <w:pPr>
              <w:pStyle w:val="TableParagraph"/>
              <w:ind w:left="143"/>
              <w:rPr>
                <w:sz w:val="20"/>
                <w:szCs w:val="20"/>
                <w:lang w:val="ru-RU"/>
              </w:rPr>
            </w:pPr>
            <w:r w:rsidRPr="000F5123">
              <w:rPr>
                <w:sz w:val="20"/>
                <w:szCs w:val="20"/>
                <w:lang w:val="ru-RU"/>
              </w:rPr>
              <w:t>Ширина рулона бумаги: 57,5 мм</w:t>
            </w:r>
          </w:p>
          <w:p w14:paraId="0D789363" w14:textId="77777777" w:rsidR="0037774B" w:rsidRPr="000F5123" w:rsidRDefault="0037774B">
            <w:pPr>
              <w:pStyle w:val="a5"/>
              <w:ind w:left="143"/>
              <w:rPr>
                <w:rFonts w:ascii="Times New Roman" w:hAnsi="Times New Roman" w:cs="Times New Roman"/>
                <w:bCs/>
                <w:sz w:val="20"/>
                <w:szCs w:val="20"/>
              </w:rPr>
            </w:pPr>
          </w:p>
        </w:tc>
        <w:tc>
          <w:tcPr>
            <w:tcW w:w="1328" w:type="dxa"/>
            <w:tcBorders>
              <w:top w:val="single" w:sz="4" w:space="0" w:color="000000"/>
              <w:left w:val="single" w:sz="4" w:space="0" w:color="000000"/>
              <w:bottom w:val="single" w:sz="4" w:space="0" w:color="000000"/>
              <w:right w:val="single" w:sz="4" w:space="0" w:color="000000"/>
            </w:tcBorders>
          </w:tcPr>
          <w:p w14:paraId="65BAF9F4"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1 </w:t>
            </w:r>
            <w:r w:rsidRPr="000F5123">
              <w:rPr>
                <w:rFonts w:ascii="Times New Roman" w:hAnsi="Times New Roman" w:cs="Times New Roman"/>
                <w:spacing w:val="-5"/>
                <w:sz w:val="20"/>
                <w:szCs w:val="20"/>
              </w:rPr>
              <w:t>шт.</w:t>
            </w:r>
          </w:p>
        </w:tc>
      </w:tr>
      <w:tr w:rsidR="0037774B" w:rsidRPr="000F5123" w14:paraId="5C88BAE2"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75C4AB7"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AAAFF8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0D1AE9D1"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Расходные материалы и изнашиваемые узлы</w:t>
            </w:r>
          </w:p>
        </w:tc>
      </w:tr>
      <w:tr w:rsidR="0037774B" w:rsidRPr="000F5123" w14:paraId="200865F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47666A4"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D4C62B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0672F439"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1</w:t>
            </w:r>
          </w:p>
        </w:tc>
        <w:tc>
          <w:tcPr>
            <w:tcW w:w="2937" w:type="dxa"/>
            <w:tcBorders>
              <w:top w:val="single" w:sz="4" w:space="0" w:color="000000"/>
              <w:left w:val="single" w:sz="4" w:space="0" w:color="000000"/>
              <w:bottom w:val="single" w:sz="4" w:space="0" w:color="000000"/>
              <w:right w:val="single" w:sz="4" w:space="0" w:color="000000"/>
            </w:tcBorders>
          </w:tcPr>
          <w:p w14:paraId="030FF2F9"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Стерилизующий реагент</w:t>
            </w:r>
          </w:p>
        </w:tc>
        <w:tc>
          <w:tcPr>
            <w:tcW w:w="6971" w:type="dxa"/>
            <w:tcBorders>
              <w:top w:val="single" w:sz="4" w:space="0" w:color="000000"/>
              <w:left w:val="single" w:sz="4" w:space="0" w:color="000000"/>
              <w:bottom w:val="single" w:sz="4" w:space="0" w:color="000000"/>
              <w:right w:val="single" w:sz="4" w:space="0" w:color="000000"/>
            </w:tcBorders>
          </w:tcPr>
          <w:p w14:paraId="15E8D9C8" w14:textId="77777777" w:rsidR="0037774B" w:rsidRPr="000F5123" w:rsidRDefault="00112678">
            <w:pPr>
              <w:pStyle w:val="TableParagraph"/>
              <w:spacing w:line="276" w:lineRule="exact"/>
              <w:ind w:left="143" w:right="9"/>
              <w:rPr>
                <w:sz w:val="20"/>
                <w:szCs w:val="20"/>
              </w:rPr>
            </w:pPr>
            <w:r w:rsidRPr="000F5123">
              <w:rPr>
                <w:sz w:val="20"/>
                <w:szCs w:val="20"/>
              </w:rPr>
              <w:t xml:space="preserve">Стерилизующий </w:t>
            </w:r>
            <w:r w:rsidRPr="000F5123">
              <w:rPr>
                <w:sz w:val="20"/>
                <w:szCs w:val="20"/>
                <w:lang w:val="ru-RU"/>
              </w:rPr>
              <w:t>ре</w:t>
            </w:r>
            <w:r w:rsidRPr="000F5123">
              <w:rPr>
                <w:sz w:val="20"/>
                <w:szCs w:val="20"/>
              </w:rPr>
              <w:t>агент: 60% раствор перекиси водорода (</w:t>
            </w:r>
            <w:r w:rsidRPr="000F5123">
              <w:rPr>
                <w:sz w:val="20"/>
                <w:szCs w:val="20"/>
                <w:lang w:val="en-US"/>
              </w:rPr>
              <w:t>H</w:t>
            </w:r>
            <w:r w:rsidRPr="000F5123">
              <w:rPr>
                <w:sz w:val="20"/>
                <w:szCs w:val="20"/>
                <w:vertAlign w:val="subscript"/>
                <w:lang w:val="ru-RU"/>
              </w:rPr>
              <w:t>2</w:t>
            </w:r>
            <w:r w:rsidRPr="000F5123">
              <w:rPr>
                <w:sz w:val="20"/>
                <w:szCs w:val="20"/>
                <w:lang w:val="en-US"/>
              </w:rPr>
              <w:t>O</w:t>
            </w:r>
            <w:r w:rsidRPr="000F5123">
              <w:rPr>
                <w:sz w:val="20"/>
                <w:szCs w:val="20"/>
                <w:vertAlign w:val="subscript"/>
                <w:lang w:val="ru-RU"/>
              </w:rPr>
              <w:t>2</w:t>
            </w:r>
            <w:r w:rsidRPr="000F5123">
              <w:rPr>
                <w:sz w:val="20"/>
                <w:szCs w:val="20"/>
              </w:rPr>
              <w:t xml:space="preserve">)в </w:t>
            </w:r>
            <w:r w:rsidRPr="000F5123">
              <w:rPr>
                <w:sz w:val="20"/>
                <w:szCs w:val="20"/>
                <w:lang w:val="ru-RU"/>
              </w:rPr>
              <w:t>картридже с капсулами - расходное вещество, разработанное для применения в медицинских низкотемпературных плазменных стерилизаторах</w:t>
            </w:r>
            <w:r w:rsidRPr="000F5123">
              <w:rPr>
                <w:sz w:val="20"/>
                <w:szCs w:val="20"/>
              </w:rPr>
              <w:t>;</w:t>
            </w:r>
          </w:p>
          <w:p w14:paraId="20F77E4A"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Картридж состоит из 12 запечатанных капсул с перекисью </w:t>
            </w:r>
            <w:proofErr w:type="spellStart"/>
            <w:proofErr w:type="gramStart"/>
            <w:r w:rsidRPr="000F5123">
              <w:rPr>
                <w:sz w:val="20"/>
                <w:szCs w:val="20"/>
                <w:lang w:val="ru-RU"/>
              </w:rPr>
              <w:t>водорода;срок</w:t>
            </w:r>
            <w:proofErr w:type="spellEnd"/>
            <w:proofErr w:type="gramEnd"/>
            <w:r w:rsidRPr="000F5123">
              <w:rPr>
                <w:sz w:val="20"/>
                <w:szCs w:val="20"/>
                <w:lang w:val="ru-RU"/>
              </w:rPr>
              <w:t xml:space="preserve"> </w:t>
            </w:r>
            <w:r w:rsidRPr="000F5123">
              <w:rPr>
                <w:sz w:val="20"/>
                <w:szCs w:val="20"/>
                <w:lang w:val="ru-RU"/>
              </w:rPr>
              <w:lastRenderedPageBreak/>
              <w:t xml:space="preserve">годности - до </w:t>
            </w:r>
            <w:r w:rsidRPr="000F5123">
              <w:rPr>
                <w:b/>
                <w:bCs/>
                <w:sz w:val="20"/>
                <w:szCs w:val="20"/>
                <w:lang w:val="ru-RU"/>
              </w:rPr>
              <w:t>24 месяцев</w:t>
            </w:r>
            <w:r w:rsidRPr="000F5123">
              <w:rPr>
                <w:sz w:val="20"/>
                <w:szCs w:val="20"/>
                <w:lang w:val="ru-RU"/>
              </w:rPr>
              <w:t xml:space="preserve"> в запечатанной оригинальной упаковке.</w:t>
            </w:r>
          </w:p>
          <w:p w14:paraId="51B4A2F1" w14:textId="77777777" w:rsidR="0037774B" w:rsidRPr="000F5123" w:rsidRDefault="00112678">
            <w:pPr>
              <w:pStyle w:val="a5"/>
              <w:ind w:left="143"/>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Объем реагента в каждой капсуле: 5 мл;</w:t>
            </w:r>
          </w:p>
        </w:tc>
        <w:tc>
          <w:tcPr>
            <w:tcW w:w="1328" w:type="dxa"/>
            <w:tcBorders>
              <w:top w:val="single" w:sz="4" w:space="0" w:color="000000"/>
              <w:left w:val="single" w:sz="4" w:space="0" w:color="000000"/>
              <w:bottom w:val="single" w:sz="4" w:space="0" w:color="000000"/>
              <w:right w:val="single" w:sz="4" w:space="0" w:color="000000"/>
            </w:tcBorders>
          </w:tcPr>
          <w:p w14:paraId="19DBCB0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lastRenderedPageBreak/>
              <w:t>1картридж</w:t>
            </w:r>
          </w:p>
        </w:tc>
      </w:tr>
      <w:tr w:rsidR="0037774B" w:rsidRPr="000F5123" w14:paraId="67A8E767"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D3D9FA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023D152"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3921FB0D"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Принадлежности:</w:t>
            </w:r>
          </w:p>
        </w:tc>
      </w:tr>
      <w:tr w:rsidR="00883711" w:rsidRPr="000F5123" w14:paraId="017E5101" w14:textId="77777777">
        <w:tc>
          <w:tcPr>
            <w:tcW w:w="47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5C257C6" w14:textId="77777777" w:rsidR="00883711" w:rsidRPr="000F5123" w:rsidRDefault="00883711">
            <w:pPr>
              <w:pStyle w:val="a5"/>
              <w:rPr>
                <w:rFonts w:ascii="Times New Roman" w:hAnsi="Times New Roman" w:cs="Times New Roman"/>
                <w:bCs/>
                <w:color w:val="000000"/>
                <w:spacing w:val="2"/>
                <w:sz w:val="20"/>
                <w:szCs w:val="20"/>
                <w:lang w:eastAsia="ru-RU"/>
              </w:rPr>
            </w:pPr>
          </w:p>
        </w:tc>
        <w:tc>
          <w:tcPr>
            <w:tcW w:w="297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BAE1C5A" w14:textId="77777777" w:rsidR="00883711" w:rsidRPr="000F5123" w:rsidRDefault="00883711">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01825EDF" w14:textId="77777777" w:rsidR="00883711" w:rsidRPr="000F5123" w:rsidRDefault="00883711">
            <w:pPr>
              <w:pStyle w:val="a5"/>
              <w:rPr>
                <w:rFonts w:ascii="Times New Roman" w:hAnsi="Times New Roman" w:cs="Times New Roman"/>
                <w:bCs/>
                <w:color w:val="000000"/>
                <w:spacing w:val="2"/>
                <w:sz w:val="20"/>
                <w:szCs w:val="20"/>
                <w:lang w:val="kk-KZ" w:eastAsia="ru-RU"/>
              </w:rPr>
            </w:pPr>
            <w:r w:rsidRPr="000F5123">
              <w:rPr>
                <w:rFonts w:ascii="Times New Roman" w:hAnsi="Times New Roman" w:cs="Times New Roman"/>
                <w:bCs/>
                <w:color w:val="000000"/>
                <w:spacing w:val="2"/>
                <w:sz w:val="20"/>
                <w:szCs w:val="20"/>
                <w:lang w:val="kk-KZ" w:eastAsia="ru-RU"/>
              </w:rPr>
              <w:t>-</w:t>
            </w:r>
          </w:p>
        </w:tc>
      </w:tr>
      <w:tr w:rsidR="0037774B" w:rsidRPr="000F5123" w14:paraId="523646B5" w14:textId="77777777">
        <w:tc>
          <w:tcPr>
            <w:tcW w:w="479" w:type="dxa"/>
            <w:tcBorders>
              <w:top w:val="single" w:sz="4" w:space="0" w:color="000000"/>
              <w:left w:val="single" w:sz="4" w:space="0" w:color="000000"/>
              <w:bottom w:val="single" w:sz="4" w:space="0" w:color="000000"/>
              <w:right w:val="single" w:sz="4" w:space="0" w:color="000000"/>
            </w:tcBorders>
          </w:tcPr>
          <w:p w14:paraId="65F64B7C"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4.</w:t>
            </w:r>
          </w:p>
        </w:tc>
        <w:tc>
          <w:tcPr>
            <w:tcW w:w="2973" w:type="dxa"/>
            <w:tcBorders>
              <w:top w:val="single" w:sz="4" w:space="0" w:color="000000"/>
              <w:left w:val="single" w:sz="4" w:space="0" w:color="000000"/>
              <w:bottom w:val="single" w:sz="4" w:space="0" w:color="000000"/>
              <w:right w:val="single" w:sz="4" w:space="0" w:color="000000"/>
            </w:tcBorders>
          </w:tcPr>
          <w:p w14:paraId="34BABB42"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Требования условиям эксплуатации</w:t>
            </w:r>
          </w:p>
        </w:tc>
        <w:tc>
          <w:tcPr>
            <w:tcW w:w="11717" w:type="dxa"/>
            <w:gridSpan w:val="4"/>
            <w:tcBorders>
              <w:top w:val="single" w:sz="4" w:space="0" w:color="000000"/>
              <w:left w:val="single" w:sz="4" w:space="0" w:color="000000"/>
              <w:bottom w:val="single" w:sz="4" w:space="0" w:color="000000"/>
              <w:right w:val="single" w:sz="4" w:space="0" w:color="000000"/>
            </w:tcBorders>
          </w:tcPr>
          <w:p w14:paraId="7AAEB115"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Тип электросети питания: трехфазное, пятипроводная система, напряжение 380 В ± 5%, частота входного тока: 50/60 Гц ± 1%;</w:t>
            </w:r>
          </w:p>
          <w:p w14:paraId="1ACC783B"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Температура окружающей среды: 10~40°C;</w:t>
            </w:r>
          </w:p>
          <w:p w14:paraId="312D1DD1"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Относительная влажность: 30~75%;</w:t>
            </w:r>
          </w:p>
          <w:p w14:paraId="2ADD9F1D" w14:textId="77777777" w:rsidR="0037774B" w:rsidRPr="000F5123" w:rsidRDefault="00112678">
            <w:pPr>
              <w:pStyle w:val="a5"/>
              <w:ind w:left="108"/>
              <w:rPr>
                <w:rFonts w:ascii="Times New Roman" w:hAnsi="Times New Roman" w:cs="Times New Roman"/>
                <w:spacing w:val="-2"/>
                <w:sz w:val="20"/>
                <w:szCs w:val="20"/>
              </w:rPr>
            </w:pPr>
            <w:r w:rsidRPr="000F5123">
              <w:rPr>
                <w:rFonts w:ascii="Times New Roman" w:hAnsi="Times New Roman" w:cs="Times New Roman"/>
                <w:spacing w:val="-2"/>
                <w:sz w:val="20"/>
                <w:szCs w:val="20"/>
              </w:rPr>
              <w:t>Атмосферное давление: 70~106 кПа</w:t>
            </w:r>
          </w:p>
          <w:p w14:paraId="132DDA41"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Максимальное расстояние от стены с обеих сторон и сзади оборудования: 100 мм.</w:t>
            </w:r>
          </w:p>
          <w:p w14:paraId="611AA45C"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Пространство для обслуживания оборудования: более 1 м с обеих сторон.</w:t>
            </w:r>
          </w:p>
          <w:p w14:paraId="562058D4" w14:textId="77777777" w:rsidR="0037774B" w:rsidRPr="000F5123" w:rsidRDefault="0037774B">
            <w:pPr>
              <w:pStyle w:val="a5"/>
              <w:ind w:left="108"/>
              <w:rPr>
                <w:rFonts w:ascii="Times New Roman" w:hAnsi="Times New Roman" w:cs="Times New Roman"/>
                <w:bCs/>
                <w:color w:val="000000"/>
                <w:sz w:val="20"/>
                <w:szCs w:val="20"/>
                <w:lang w:eastAsia="ru-RU"/>
              </w:rPr>
            </w:pPr>
          </w:p>
          <w:p w14:paraId="31FC9D13"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Требования к вентиляции:</w:t>
            </w:r>
          </w:p>
          <w:p w14:paraId="4322B67F"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Конструкция и монтаж стерилизационного помещения должны строго соответствовать требованиям к вентиляции стерилизационной зоны, изложенным в WS310.3 Больничного центра стерилизационного обеспечения, часть 3: Стандарты очистки, дезинфекции и контроля эффективности стерилизации, а количество смен механической вентиляции в стерилизационном помещении должно составлять не менее 10раз в час.</w:t>
            </w:r>
          </w:p>
          <w:p w14:paraId="25C002C0" w14:textId="77777777" w:rsidR="0037774B" w:rsidRPr="000F5123" w:rsidRDefault="0037774B">
            <w:pPr>
              <w:pStyle w:val="a5"/>
              <w:ind w:left="108"/>
              <w:rPr>
                <w:rFonts w:ascii="Times New Roman" w:hAnsi="Times New Roman" w:cs="Times New Roman"/>
                <w:bCs/>
                <w:color w:val="000000"/>
                <w:sz w:val="20"/>
                <w:szCs w:val="20"/>
                <w:lang w:eastAsia="ru-RU"/>
              </w:rPr>
            </w:pPr>
          </w:p>
        </w:tc>
      </w:tr>
      <w:tr w:rsidR="00112678" w:rsidRPr="000F5123" w14:paraId="3CCB32FD" w14:textId="77777777" w:rsidTr="00D6539E">
        <w:tc>
          <w:tcPr>
            <w:tcW w:w="479" w:type="dxa"/>
            <w:tcBorders>
              <w:top w:val="single" w:sz="4" w:space="0" w:color="000000"/>
              <w:left w:val="single" w:sz="4" w:space="0" w:color="000000"/>
              <w:bottom w:val="single" w:sz="4" w:space="0" w:color="000000"/>
              <w:right w:val="single" w:sz="4" w:space="0" w:color="000000"/>
            </w:tcBorders>
          </w:tcPr>
          <w:p w14:paraId="0743681F"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5.</w:t>
            </w:r>
          </w:p>
        </w:tc>
        <w:tc>
          <w:tcPr>
            <w:tcW w:w="2973" w:type="dxa"/>
            <w:tcBorders>
              <w:top w:val="single" w:sz="4" w:space="0" w:color="000000"/>
              <w:left w:val="single" w:sz="4" w:space="0" w:color="000000"/>
              <w:bottom w:val="single" w:sz="4" w:space="0" w:color="000000"/>
              <w:right w:val="single" w:sz="4" w:space="0" w:color="000000"/>
            </w:tcBorders>
            <w:vAlign w:val="center"/>
          </w:tcPr>
          <w:p w14:paraId="3FFE22FC" w14:textId="77777777" w:rsidR="00112678" w:rsidRPr="000F5123" w:rsidRDefault="00112678" w:rsidP="00A5618D">
            <w:pPr>
              <w:rPr>
                <w:rFonts w:ascii="Times New Roman" w:hAnsi="Times New Roman" w:cs="Times New Roman"/>
                <w:i/>
                <w:sz w:val="20"/>
                <w:szCs w:val="20"/>
              </w:rPr>
            </w:pPr>
            <w:r w:rsidRPr="000F5123">
              <w:rPr>
                <w:rFonts w:ascii="Times New Roman" w:hAnsi="Times New Roman" w:cs="Times New Roman"/>
                <w:bCs/>
                <w:color w:val="000000"/>
                <w:spacing w:val="2"/>
                <w:sz w:val="20"/>
                <w:szCs w:val="20"/>
                <w:lang w:eastAsia="ru-RU"/>
              </w:rPr>
              <w:t xml:space="preserve">Условия осуществления поставки медицинской техники (в соответствии </w:t>
            </w:r>
            <w:r w:rsidRPr="000F5123">
              <w:rPr>
                <w:rFonts w:ascii="Times New Roman" w:hAnsi="Times New Roman" w:cs="Times New Roman"/>
                <w:bCs/>
                <w:color w:val="000000"/>
                <w:spacing w:val="2"/>
                <w:sz w:val="20"/>
                <w:szCs w:val="20"/>
                <w:lang w:val="kk-KZ" w:eastAsia="ru-RU"/>
              </w:rPr>
              <w:t xml:space="preserve">             </w:t>
            </w:r>
            <w:r w:rsidRPr="000F5123">
              <w:rPr>
                <w:rFonts w:ascii="Times New Roman" w:hAnsi="Times New Roman" w:cs="Times New Roman"/>
                <w:bCs/>
                <w:color w:val="000000"/>
                <w:spacing w:val="2"/>
                <w:sz w:val="20"/>
                <w:szCs w:val="20"/>
                <w:lang w:eastAsia="ru-RU"/>
              </w:rPr>
              <w:t>с ИНКОТЕРМС 2020)</w:t>
            </w:r>
          </w:p>
        </w:tc>
        <w:tc>
          <w:tcPr>
            <w:tcW w:w="11717" w:type="dxa"/>
            <w:gridSpan w:val="4"/>
            <w:tcBorders>
              <w:top w:val="single" w:sz="4" w:space="0" w:color="000000"/>
              <w:left w:val="single" w:sz="4" w:space="0" w:color="000000"/>
              <w:bottom w:val="single" w:sz="4" w:space="0" w:color="000000"/>
              <w:right w:val="single" w:sz="4" w:space="0" w:color="000000"/>
            </w:tcBorders>
          </w:tcPr>
          <w:p w14:paraId="13910075"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DDP пункт назначения</w:t>
            </w:r>
          </w:p>
        </w:tc>
      </w:tr>
      <w:tr w:rsidR="00112678" w:rsidRPr="000F5123" w14:paraId="3817A12B" w14:textId="77777777" w:rsidTr="0025014D">
        <w:tc>
          <w:tcPr>
            <w:tcW w:w="479" w:type="dxa"/>
            <w:tcBorders>
              <w:top w:val="single" w:sz="4" w:space="0" w:color="000000"/>
              <w:left w:val="single" w:sz="4" w:space="0" w:color="000000"/>
              <w:bottom w:val="single" w:sz="4" w:space="0" w:color="000000"/>
              <w:right w:val="single" w:sz="4" w:space="0" w:color="000000"/>
            </w:tcBorders>
          </w:tcPr>
          <w:p w14:paraId="5A6FED60"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6.</w:t>
            </w:r>
          </w:p>
        </w:tc>
        <w:tc>
          <w:tcPr>
            <w:tcW w:w="2973" w:type="dxa"/>
            <w:tcBorders>
              <w:top w:val="single" w:sz="4" w:space="0" w:color="000000"/>
              <w:left w:val="single" w:sz="4" w:space="0" w:color="000000"/>
              <w:bottom w:val="single" w:sz="4" w:space="0" w:color="000000"/>
              <w:right w:val="single" w:sz="4" w:space="0" w:color="000000"/>
            </w:tcBorders>
          </w:tcPr>
          <w:p w14:paraId="12F25112"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Срок поставки медицинской техники и место дислокации</w:t>
            </w:r>
          </w:p>
        </w:tc>
        <w:tc>
          <w:tcPr>
            <w:tcW w:w="11717" w:type="dxa"/>
            <w:gridSpan w:val="4"/>
            <w:tcBorders>
              <w:top w:val="single" w:sz="4" w:space="0" w:color="000000"/>
              <w:left w:val="single" w:sz="4" w:space="0" w:color="000000"/>
              <w:bottom w:val="single" w:sz="4" w:space="0" w:color="000000"/>
              <w:right w:val="single" w:sz="4" w:space="0" w:color="000000"/>
            </w:tcBorders>
            <w:vAlign w:val="center"/>
          </w:tcPr>
          <w:p w14:paraId="751CE72B" w14:textId="77777777" w:rsidR="00112678" w:rsidRPr="000F5123" w:rsidRDefault="00112678" w:rsidP="00A5618D">
            <w:pPr>
              <w:pStyle w:val="HTML"/>
              <w:shd w:val="clear" w:color="auto" w:fill="F8F9FA"/>
              <w:rPr>
                <w:rFonts w:ascii="Times New Roman" w:hAnsi="Times New Roman" w:cs="Times New Roman"/>
              </w:rPr>
            </w:pPr>
            <w:r w:rsidRPr="000F5123">
              <w:rPr>
                <w:rFonts w:ascii="Times New Roman" w:hAnsi="Times New Roman" w:cs="Times New Roman"/>
              </w:rPr>
              <w:t>90 календарных дней</w:t>
            </w:r>
          </w:p>
          <w:p w14:paraId="753973AD" w14:textId="0BCD231E" w:rsidR="00112678" w:rsidRPr="000F5123" w:rsidRDefault="00711D8A" w:rsidP="00C27E8E">
            <w:pPr>
              <w:pStyle w:val="a5"/>
              <w:rPr>
                <w:rFonts w:ascii="Times New Roman" w:hAnsi="Times New Roman" w:cs="Times New Roman"/>
                <w:color w:val="000000"/>
                <w:sz w:val="20"/>
                <w:szCs w:val="20"/>
                <w:lang w:val="kk-KZ"/>
              </w:rPr>
            </w:pPr>
            <w:r w:rsidRPr="00711D8A">
              <w:rPr>
                <w:rFonts w:ascii="Times New Roman" w:eastAsia="Times New Roman" w:hAnsi="Times New Roman" w:cs="Times New Roman"/>
                <w:sz w:val="20"/>
                <w:szCs w:val="20"/>
                <w:lang w:eastAsia="ru-RU"/>
              </w:rPr>
              <w:t xml:space="preserve">Адрес: Казахстан, Абай область, Бескарагайский район, Бескарагайский сельский округ, село </w:t>
            </w:r>
            <w:proofErr w:type="spellStart"/>
            <w:r w:rsidRPr="00711D8A">
              <w:rPr>
                <w:rFonts w:ascii="Times New Roman" w:eastAsia="Times New Roman" w:hAnsi="Times New Roman" w:cs="Times New Roman"/>
                <w:sz w:val="20"/>
                <w:szCs w:val="20"/>
                <w:lang w:eastAsia="ru-RU"/>
              </w:rPr>
              <w:t>Бескарагай</w:t>
            </w:r>
            <w:proofErr w:type="spellEnd"/>
            <w:r w:rsidRPr="00711D8A">
              <w:rPr>
                <w:rFonts w:ascii="Times New Roman" w:eastAsia="Times New Roman" w:hAnsi="Times New Roman" w:cs="Times New Roman"/>
                <w:sz w:val="20"/>
                <w:szCs w:val="20"/>
                <w:lang w:eastAsia="ru-RU"/>
              </w:rPr>
              <w:t>, улица Пушкина, здание 2А, почтовый индекс 070300. КГП на ПХВ «Бескарагайская районная больница» УЗ ОА</w:t>
            </w:r>
          </w:p>
        </w:tc>
      </w:tr>
      <w:tr w:rsidR="00112678" w:rsidRPr="000F5123" w14:paraId="323D9745" w14:textId="77777777">
        <w:tc>
          <w:tcPr>
            <w:tcW w:w="479" w:type="dxa"/>
            <w:tcBorders>
              <w:top w:val="single" w:sz="4" w:space="0" w:color="000000"/>
              <w:left w:val="single" w:sz="4" w:space="0" w:color="000000"/>
              <w:bottom w:val="single" w:sz="4" w:space="0" w:color="000000"/>
              <w:right w:val="single" w:sz="4" w:space="0" w:color="000000"/>
            </w:tcBorders>
          </w:tcPr>
          <w:p w14:paraId="7D8EC90E"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7.</w:t>
            </w:r>
          </w:p>
        </w:tc>
        <w:tc>
          <w:tcPr>
            <w:tcW w:w="2973" w:type="dxa"/>
            <w:tcBorders>
              <w:top w:val="single" w:sz="4" w:space="0" w:color="000000"/>
              <w:left w:val="single" w:sz="4" w:space="0" w:color="000000"/>
              <w:bottom w:val="single" w:sz="4" w:space="0" w:color="000000"/>
              <w:right w:val="single" w:sz="4" w:space="0" w:color="000000"/>
            </w:tcBorders>
          </w:tcPr>
          <w:p w14:paraId="69C42781"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717" w:type="dxa"/>
            <w:gridSpan w:val="4"/>
            <w:tcBorders>
              <w:top w:val="single" w:sz="4" w:space="0" w:color="000000"/>
              <w:left w:val="single" w:sz="4" w:space="0" w:color="000000"/>
              <w:bottom w:val="single" w:sz="4" w:space="0" w:color="000000"/>
              <w:right w:val="single" w:sz="4" w:space="0" w:color="000000"/>
            </w:tcBorders>
          </w:tcPr>
          <w:p w14:paraId="252C5ECD"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Гарантийное сервисное обслуживание медицинской техники не менее 37 месяцев.</w:t>
            </w:r>
            <w:r w:rsidRPr="000F5123">
              <w:rPr>
                <w:rFonts w:ascii="Times New Roman" w:hAnsi="Times New Roman" w:cs="Times New Roman"/>
                <w:bCs/>
                <w:color w:val="000000"/>
                <w:spacing w:val="2"/>
                <w:sz w:val="20"/>
                <w:szCs w:val="20"/>
                <w:lang w:eastAsia="ru-RU"/>
              </w:rPr>
              <w:br/>
              <w:t>Плановое техническое обслуживание должно проводиться не реже чем 1 раз в квартал.</w:t>
            </w:r>
            <w:r w:rsidRPr="000F5123">
              <w:rPr>
                <w:rFonts w:ascii="Times New Roman" w:hAnsi="Times New Roman" w:cs="Times New Roman"/>
                <w:bCs/>
                <w:color w:val="000000"/>
                <w:spacing w:val="2"/>
                <w:sz w:val="20"/>
                <w:szCs w:val="20"/>
                <w:lang w:eastAsia="ru-RU"/>
              </w:rPr>
              <w:br/>
              <w:t>Работы по техническому обслуживанию выполняются в соответствии с требованиями эксплуатационной документации и включают в себя:</w:t>
            </w:r>
            <w:r w:rsidRPr="000F5123">
              <w:rPr>
                <w:rFonts w:ascii="Times New Roman" w:hAnsi="Times New Roman" w:cs="Times New Roman"/>
                <w:bCs/>
                <w:color w:val="000000"/>
                <w:spacing w:val="2"/>
                <w:sz w:val="20"/>
                <w:szCs w:val="20"/>
                <w:lang w:eastAsia="ru-RU"/>
              </w:rPr>
              <w:br/>
              <w:t>замену отработавших ресурс составных частей;</w:t>
            </w:r>
            <w:r w:rsidRPr="000F5123">
              <w:rPr>
                <w:rFonts w:ascii="Times New Roman" w:hAnsi="Times New Roman" w:cs="Times New Roman"/>
                <w:bCs/>
                <w:color w:val="000000"/>
                <w:spacing w:val="2"/>
                <w:sz w:val="20"/>
                <w:szCs w:val="20"/>
                <w:lang w:eastAsia="ru-RU"/>
              </w:rPr>
              <w:br/>
              <w:t>замене или восстановлении отдельных частей медицинской техники;</w:t>
            </w:r>
            <w:r w:rsidRPr="000F5123">
              <w:rPr>
                <w:rFonts w:ascii="Times New Roman" w:hAnsi="Times New Roman" w:cs="Times New Roman"/>
                <w:bCs/>
                <w:color w:val="000000"/>
                <w:spacing w:val="2"/>
                <w:sz w:val="20"/>
                <w:szCs w:val="20"/>
                <w:lang w:eastAsia="ru-RU"/>
              </w:rPr>
              <w:br/>
              <w:t>настройку и регулировку медицинской техники;</w:t>
            </w:r>
            <w:r w:rsidRPr="000F5123">
              <w:rPr>
                <w:rFonts w:ascii="Times New Roman" w:hAnsi="Times New Roman" w:cs="Times New Roman"/>
                <w:bCs/>
                <w:color w:val="000000"/>
                <w:spacing w:val="2"/>
                <w:sz w:val="20"/>
                <w:szCs w:val="20"/>
                <w:lang w:eastAsia="ru-RU"/>
              </w:rPr>
              <w:br/>
              <w:t>специфические для данной медицинской техники работы;</w:t>
            </w:r>
            <w:r w:rsidRPr="000F5123">
              <w:rPr>
                <w:rFonts w:ascii="Times New Roman" w:hAnsi="Times New Roman" w:cs="Times New Roman"/>
                <w:bCs/>
                <w:color w:val="000000"/>
                <w:spacing w:val="2"/>
                <w:sz w:val="20"/>
                <w:szCs w:val="20"/>
                <w:lang w:eastAsia="ru-RU"/>
              </w:rPr>
              <w:br/>
              <w:t>чистку, смазку и при необходимости переборку основных механизмов и узлов;</w:t>
            </w:r>
            <w:r w:rsidRPr="000F5123">
              <w:rPr>
                <w:rFonts w:ascii="Times New Roman" w:hAnsi="Times New Roman" w:cs="Times New Roman"/>
                <w:bCs/>
                <w:color w:val="000000"/>
                <w:spacing w:val="2"/>
                <w:sz w:val="20"/>
                <w:szCs w:val="20"/>
                <w:lang w:eastAsia="ru-RU"/>
              </w:rPr>
              <w:br/>
              <w:t>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r w:rsidRPr="000F5123">
              <w:rPr>
                <w:rFonts w:ascii="Times New Roman" w:hAnsi="Times New Roman" w:cs="Times New Roman"/>
                <w:bCs/>
                <w:color w:val="000000"/>
                <w:spacing w:val="2"/>
                <w:sz w:val="20"/>
                <w:szCs w:val="20"/>
                <w:lang w:eastAsia="ru-RU"/>
              </w:rPr>
              <w:br/>
              <w:t>иные указанные в эксплуатационной документации операции, специфические для конкретного типа медицинской техники.</w:t>
            </w:r>
          </w:p>
        </w:tc>
      </w:tr>
    </w:tbl>
    <w:p w14:paraId="6F273283" w14:textId="53732A4E" w:rsidR="008A5EA8" w:rsidRPr="000F5123" w:rsidRDefault="00112678" w:rsidP="00711D8A">
      <w:pPr>
        <w:pStyle w:val="a5"/>
        <w:tabs>
          <w:tab w:val="left" w:pos="11250"/>
        </w:tabs>
        <w:rPr>
          <w:rFonts w:ascii="Times New Roman" w:hAnsi="Times New Roman" w:cs="Times New Roman"/>
          <w:bCs/>
          <w:sz w:val="20"/>
          <w:szCs w:val="20"/>
          <w:lang w:val="kk-KZ"/>
        </w:rPr>
      </w:pPr>
      <w:r w:rsidRPr="000F5123">
        <w:rPr>
          <w:rFonts w:ascii="Times New Roman" w:hAnsi="Times New Roman" w:cs="Times New Roman"/>
          <w:bCs/>
          <w:color w:val="000000"/>
          <w:spacing w:val="2"/>
          <w:sz w:val="20"/>
          <w:szCs w:val="20"/>
          <w:lang w:eastAsia="ru-RU"/>
        </w:rPr>
        <w:t>Настоящим гарантирую и подтверждаю достоверность, полноту и содержание предоставленных документов и материалов.</w:t>
      </w:r>
      <w:r w:rsidR="00711D8A">
        <w:rPr>
          <w:rFonts w:ascii="Times New Roman" w:hAnsi="Times New Roman" w:cs="Times New Roman"/>
          <w:bCs/>
          <w:color w:val="000000"/>
          <w:spacing w:val="2"/>
          <w:sz w:val="20"/>
          <w:szCs w:val="20"/>
          <w:lang w:eastAsia="ru-RU"/>
        </w:rPr>
        <w:tab/>
      </w:r>
    </w:p>
    <w:sectPr w:rsidR="008A5EA8" w:rsidRPr="000F5123" w:rsidSect="00711D8A">
      <w:pgSz w:w="16838" w:h="11906" w:orient="landscape"/>
      <w:pgMar w:top="850" w:right="1134" w:bottom="993"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Noto Sans CJK SC">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A0B"/>
    <w:multiLevelType w:val="multilevel"/>
    <w:tmpl w:val="9E14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C711C"/>
    <w:multiLevelType w:val="hybridMultilevel"/>
    <w:tmpl w:val="3EFCBDB4"/>
    <w:lvl w:ilvl="0" w:tplc="240EAC9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B5913"/>
    <w:multiLevelType w:val="multilevel"/>
    <w:tmpl w:val="DD0E10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2C12D58"/>
    <w:multiLevelType w:val="multilevel"/>
    <w:tmpl w:val="AF60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203A64"/>
    <w:multiLevelType w:val="multilevel"/>
    <w:tmpl w:val="B5A029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3C85B76"/>
    <w:multiLevelType w:val="multilevel"/>
    <w:tmpl w:val="EFEA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04F8F"/>
    <w:multiLevelType w:val="multilevel"/>
    <w:tmpl w:val="D744D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B3494B"/>
    <w:multiLevelType w:val="multilevel"/>
    <w:tmpl w:val="327AF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6B74E3"/>
    <w:multiLevelType w:val="multilevel"/>
    <w:tmpl w:val="1736D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1C21A9"/>
    <w:multiLevelType w:val="multilevel"/>
    <w:tmpl w:val="32F2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482011"/>
    <w:multiLevelType w:val="hybridMultilevel"/>
    <w:tmpl w:val="B8263840"/>
    <w:lvl w:ilvl="0" w:tplc="4EEABF52">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10"/>
  </w:num>
  <w:num w:numId="5">
    <w:abstractNumId w:val="7"/>
  </w:num>
  <w:num w:numId="6">
    <w:abstractNumId w:val="5"/>
  </w:num>
  <w:num w:numId="7">
    <w:abstractNumId w:val="0"/>
  </w:num>
  <w:num w:numId="8">
    <w:abstractNumId w:val="9"/>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37774B"/>
    <w:rsid w:val="0007529B"/>
    <w:rsid w:val="000F5123"/>
    <w:rsid w:val="00112678"/>
    <w:rsid w:val="0037774B"/>
    <w:rsid w:val="00621F75"/>
    <w:rsid w:val="006C1C0E"/>
    <w:rsid w:val="00711D8A"/>
    <w:rsid w:val="007555DE"/>
    <w:rsid w:val="00785AAD"/>
    <w:rsid w:val="00883711"/>
    <w:rsid w:val="008A5EA8"/>
    <w:rsid w:val="009A3F1D"/>
    <w:rsid w:val="00C27E8E"/>
    <w:rsid w:val="00EA6C4B"/>
    <w:rsid w:val="00F34CA9"/>
    <w:rsid w:val="00FF1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E78D"/>
  <w15:docId w15:val="{7C72AEDA-E097-4B0C-A4D4-A9402420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858"/>
    <w:pPr>
      <w:spacing w:after="200" w:line="276" w:lineRule="auto"/>
    </w:pPr>
  </w:style>
  <w:style w:type="paragraph" w:styleId="3">
    <w:name w:val="heading 3"/>
    <w:basedOn w:val="a"/>
    <w:link w:val="30"/>
    <w:uiPriority w:val="9"/>
    <w:qFormat/>
    <w:rsid w:val="00BA02FF"/>
    <w:pPr>
      <w:spacing w:beforeAutospacing="1"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qFormat/>
    <w:rsid w:val="00BA02FF"/>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BA02FF"/>
    <w:rPr>
      <w:color w:val="0000FF"/>
      <w:u w:val="single"/>
    </w:rPr>
  </w:style>
  <w:style w:type="character" w:customStyle="1" w:styleId="a4">
    <w:name w:val="Без интервала Знак"/>
    <w:link w:val="a5"/>
    <w:uiPriority w:val="1"/>
    <w:qFormat/>
    <w:locked/>
    <w:rsid w:val="00060196"/>
  </w:style>
  <w:style w:type="character" w:customStyle="1" w:styleId="a6">
    <w:name w:val="Верхний колонтитул Знак"/>
    <w:basedOn w:val="a0"/>
    <w:link w:val="a7"/>
    <w:uiPriority w:val="99"/>
    <w:qFormat/>
    <w:rsid w:val="009E06C6"/>
  </w:style>
  <w:style w:type="character" w:customStyle="1" w:styleId="a8">
    <w:name w:val="Нижний колонтитул Знак"/>
    <w:basedOn w:val="a0"/>
    <w:link w:val="a9"/>
    <w:uiPriority w:val="99"/>
    <w:qFormat/>
    <w:rsid w:val="009E06C6"/>
  </w:style>
  <w:style w:type="character" w:customStyle="1" w:styleId="s0">
    <w:name w:val="s0"/>
    <w:qFormat/>
    <w:rsid w:val="0023214F"/>
    <w:rPr>
      <w:rFonts w:ascii="Times New Roman" w:hAnsi="Times New Roman" w:cs="Times New Roman"/>
      <w:strike w:val="0"/>
      <w:dstrike w:val="0"/>
      <w:color w:val="000000"/>
      <w:sz w:val="20"/>
      <w:szCs w:val="20"/>
      <w:u w:val="none"/>
      <w:effect w:val="none"/>
    </w:rPr>
  </w:style>
  <w:style w:type="character" w:customStyle="1" w:styleId="WW8Num1z4">
    <w:name w:val="WW8Num1z4"/>
    <w:qFormat/>
    <w:rsid w:val="00686BF0"/>
  </w:style>
  <w:style w:type="character" w:styleId="aa">
    <w:name w:val="annotation reference"/>
    <w:basedOn w:val="a0"/>
    <w:uiPriority w:val="99"/>
    <w:semiHidden/>
    <w:unhideWhenUsed/>
    <w:qFormat/>
    <w:rsid w:val="0014073F"/>
    <w:rPr>
      <w:sz w:val="16"/>
      <w:szCs w:val="16"/>
    </w:rPr>
  </w:style>
  <w:style w:type="character" w:customStyle="1" w:styleId="ab">
    <w:name w:val="Текст примечания Знак"/>
    <w:basedOn w:val="a0"/>
    <w:link w:val="ac"/>
    <w:uiPriority w:val="99"/>
    <w:semiHidden/>
    <w:qFormat/>
    <w:rsid w:val="0014073F"/>
    <w:rPr>
      <w:sz w:val="20"/>
      <w:szCs w:val="20"/>
    </w:rPr>
  </w:style>
  <w:style w:type="character" w:customStyle="1" w:styleId="ad">
    <w:name w:val="Тема примечания Знак"/>
    <w:basedOn w:val="ab"/>
    <w:link w:val="ae"/>
    <w:uiPriority w:val="99"/>
    <w:semiHidden/>
    <w:qFormat/>
    <w:rsid w:val="0014073F"/>
    <w:rPr>
      <w:b/>
      <w:bCs/>
      <w:sz w:val="20"/>
      <w:szCs w:val="20"/>
    </w:rPr>
  </w:style>
  <w:style w:type="paragraph" w:customStyle="1" w:styleId="Heading">
    <w:name w:val="Heading"/>
    <w:basedOn w:val="a"/>
    <w:next w:val="af"/>
    <w:qFormat/>
    <w:rsid w:val="0037774B"/>
    <w:pPr>
      <w:keepNext/>
      <w:spacing w:before="240" w:after="120"/>
    </w:pPr>
    <w:rPr>
      <w:rFonts w:ascii="Liberation Sans" w:eastAsia="Noto Sans CJK SC" w:hAnsi="Liberation Sans" w:cs="Noto Sans"/>
      <w:sz w:val="28"/>
      <w:szCs w:val="28"/>
    </w:rPr>
  </w:style>
  <w:style w:type="paragraph" w:styleId="af">
    <w:name w:val="Body Text"/>
    <w:basedOn w:val="a"/>
    <w:rsid w:val="0037774B"/>
    <w:pPr>
      <w:spacing w:after="140"/>
    </w:pPr>
  </w:style>
  <w:style w:type="paragraph" w:styleId="af0">
    <w:name w:val="List"/>
    <w:basedOn w:val="af"/>
    <w:rsid w:val="0037774B"/>
    <w:rPr>
      <w:rFonts w:cs="Noto Sans"/>
    </w:rPr>
  </w:style>
  <w:style w:type="paragraph" w:styleId="af1">
    <w:name w:val="caption"/>
    <w:basedOn w:val="a"/>
    <w:qFormat/>
    <w:rsid w:val="0037774B"/>
    <w:pPr>
      <w:suppressLineNumbers/>
      <w:spacing w:before="120" w:after="120"/>
    </w:pPr>
    <w:rPr>
      <w:rFonts w:cs="Noto Sans"/>
      <w:i/>
      <w:iCs/>
      <w:sz w:val="24"/>
      <w:szCs w:val="24"/>
    </w:rPr>
  </w:style>
  <w:style w:type="paragraph" w:customStyle="1" w:styleId="Index">
    <w:name w:val="Index"/>
    <w:basedOn w:val="a"/>
    <w:qFormat/>
    <w:rsid w:val="0037774B"/>
    <w:pPr>
      <w:suppressLineNumbers/>
    </w:pPr>
    <w:rPr>
      <w:rFonts w:cs="Noto Sans"/>
    </w:rPr>
  </w:style>
  <w:style w:type="paragraph" w:customStyle="1" w:styleId="note">
    <w:name w:val="note"/>
    <w:basedOn w:val="a"/>
    <w:qFormat/>
    <w:rsid w:val="00BA02FF"/>
    <w:pPr>
      <w:spacing w:beforeAutospacing="1" w:afterAutospacing="1" w:line="240" w:lineRule="auto"/>
    </w:pPr>
    <w:rPr>
      <w:rFonts w:ascii="Times New Roman" w:eastAsia="Times New Roman" w:hAnsi="Times New Roman" w:cs="Times New Roman"/>
      <w:sz w:val="24"/>
      <w:szCs w:val="24"/>
      <w:lang w:eastAsia="ru-RU"/>
    </w:rPr>
  </w:style>
  <w:style w:type="paragraph" w:styleId="af2">
    <w:name w:val="Normal (Web)"/>
    <w:basedOn w:val="a"/>
    <w:uiPriority w:val="99"/>
    <w:unhideWhenUsed/>
    <w:qFormat/>
    <w:rsid w:val="00BA02FF"/>
    <w:pPr>
      <w:spacing w:beforeAutospacing="1" w:afterAutospacing="1" w:line="240" w:lineRule="auto"/>
    </w:pPr>
    <w:rPr>
      <w:rFonts w:ascii="Times New Roman" w:eastAsia="Times New Roman" w:hAnsi="Times New Roman" w:cs="Times New Roman"/>
      <w:sz w:val="24"/>
      <w:szCs w:val="24"/>
      <w:lang w:eastAsia="ru-RU"/>
    </w:rPr>
  </w:style>
  <w:style w:type="paragraph" w:styleId="a5">
    <w:name w:val="No Spacing"/>
    <w:link w:val="a4"/>
    <w:uiPriority w:val="1"/>
    <w:qFormat/>
    <w:rsid w:val="00BA02FF"/>
  </w:style>
  <w:style w:type="paragraph" w:customStyle="1" w:styleId="HeaderandFooter">
    <w:name w:val="Header and Footer"/>
    <w:basedOn w:val="a"/>
    <w:qFormat/>
    <w:rsid w:val="0037774B"/>
  </w:style>
  <w:style w:type="paragraph" w:styleId="a7">
    <w:name w:val="header"/>
    <w:basedOn w:val="a"/>
    <w:link w:val="a6"/>
    <w:uiPriority w:val="99"/>
    <w:unhideWhenUsed/>
    <w:rsid w:val="009E06C6"/>
    <w:pPr>
      <w:tabs>
        <w:tab w:val="center" w:pos="4680"/>
        <w:tab w:val="right" w:pos="9360"/>
      </w:tabs>
      <w:spacing w:after="0" w:line="240" w:lineRule="auto"/>
    </w:pPr>
  </w:style>
  <w:style w:type="paragraph" w:styleId="a9">
    <w:name w:val="footer"/>
    <w:basedOn w:val="a"/>
    <w:link w:val="a8"/>
    <w:uiPriority w:val="99"/>
    <w:unhideWhenUsed/>
    <w:rsid w:val="009E06C6"/>
    <w:pPr>
      <w:tabs>
        <w:tab w:val="center" w:pos="4680"/>
        <w:tab w:val="right" w:pos="9360"/>
      </w:tabs>
      <w:spacing w:after="0" w:line="240" w:lineRule="auto"/>
    </w:pPr>
  </w:style>
  <w:style w:type="paragraph" w:styleId="af3">
    <w:name w:val="List Paragraph"/>
    <w:basedOn w:val="a"/>
    <w:uiPriority w:val="34"/>
    <w:qFormat/>
    <w:rsid w:val="00516752"/>
    <w:pPr>
      <w:ind w:left="720"/>
      <w:contextualSpacing/>
    </w:pPr>
    <w:rPr>
      <w:rFonts w:ascii="Times New Roman" w:eastAsia="Times New Roman" w:hAnsi="Times New Roman" w:cs="Times New Roman"/>
      <w:lang w:val="en-US"/>
    </w:rPr>
  </w:style>
  <w:style w:type="paragraph" w:customStyle="1" w:styleId="TableParagraph">
    <w:name w:val="Table Paragraph"/>
    <w:basedOn w:val="a"/>
    <w:uiPriority w:val="1"/>
    <w:qFormat/>
    <w:rsid w:val="00A8719B"/>
    <w:pPr>
      <w:widowControl w:val="0"/>
      <w:spacing w:after="0" w:line="240" w:lineRule="auto"/>
    </w:pPr>
    <w:rPr>
      <w:rFonts w:ascii="Times New Roman" w:eastAsia="Times New Roman" w:hAnsi="Times New Roman" w:cs="Times New Roman"/>
      <w:lang w:val="kk-KZ"/>
    </w:rPr>
  </w:style>
  <w:style w:type="paragraph" w:styleId="ac">
    <w:name w:val="annotation text"/>
    <w:basedOn w:val="a"/>
    <w:link w:val="ab"/>
    <w:uiPriority w:val="99"/>
    <w:semiHidden/>
    <w:unhideWhenUsed/>
    <w:rsid w:val="0014073F"/>
    <w:pPr>
      <w:spacing w:line="240" w:lineRule="auto"/>
    </w:pPr>
    <w:rPr>
      <w:sz w:val="20"/>
      <w:szCs w:val="20"/>
    </w:rPr>
  </w:style>
  <w:style w:type="paragraph" w:styleId="ae">
    <w:name w:val="annotation subject"/>
    <w:basedOn w:val="ac"/>
    <w:next w:val="ac"/>
    <w:link w:val="ad"/>
    <w:uiPriority w:val="99"/>
    <w:semiHidden/>
    <w:unhideWhenUsed/>
    <w:qFormat/>
    <w:rsid w:val="0014073F"/>
    <w:rPr>
      <w:b/>
      <w:bCs/>
    </w:rPr>
  </w:style>
  <w:style w:type="paragraph" w:styleId="HTML">
    <w:name w:val="HTML Preformatted"/>
    <w:aliases w:val=" Знак1"/>
    <w:basedOn w:val="a"/>
    <w:link w:val="HTML0"/>
    <w:rsid w:val="00112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 Знак1 Знак"/>
    <w:basedOn w:val="a0"/>
    <w:link w:val="HTML"/>
    <w:rsid w:val="00112678"/>
    <w:rPr>
      <w:rFonts w:ascii="Courier New" w:eastAsia="Times New Roman" w:hAnsi="Courier New" w:cs="Courier New"/>
      <w:sz w:val="20"/>
      <w:szCs w:val="20"/>
      <w:lang w:eastAsia="ru-RU"/>
    </w:rPr>
  </w:style>
  <w:style w:type="character" w:styleId="af4">
    <w:name w:val="Strong"/>
    <w:uiPriority w:val="22"/>
    <w:qFormat/>
    <w:rsid w:val="008A5E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3173</Words>
  <Characters>18090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pcsemei174@outlook.com</cp:lastModifiedBy>
  <cp:revision>28</cp:revision>
  <cp:lastPrinted>2026-09-09T10:40:00Z</cp:lastPrinted>
  <dcterms:created xsi:type="dcterms:W3CDTF">2026-08-03T13:45:00Z</dcterms:created>
  <dcterms:modified xsi:type="dcterms:W3CDTF">2026-09-10T12:16:00Z</dcterms:modified>
  <dc:language>en-US</dc:language>
</cp:coreProperties>
</file>