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847" w:rsidRP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center"/>
        <w:rPr>
          <w:rFonts w:ascii="Times New Roman" w:eastAsia="Times New Roman" w:hAnsi="Times New Roman" w:cs="Times New Roman"/>
          <w:b/>
          <w:color w:val="000000"/>
          <w:sz w:val="28"/>
          <w:szCs w:val="28"/>
          <w:lang w:val="ru-RU"/>
        </w:rPr>
      </w:pPr>
      <w:proofErr w:type="spellStart"/>
      <w:r w:rsidRPr="00672847">
        <w:rPr>
          <w:rFonts w:ascii="Times New Roman" w:eastAsia="Times New Roman" w:hAnsi="Times New Roman" w:cs="Times New Roman"/>
          <w:b/>
          <w:color w:val="000000"/>
          <w:sz w:val="28"/>
          <w:szCs w:val="28"/>
          <w:lang w:val="ru-RU"/>
        </w:rPr>
        <w:t>Хабарландыру</w:t>
      </w:r>
      <w:proofErr w:type="spellEnd"/>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ru-RU"/>
        </w:rPr>
      </w:pP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«Се</w:t>
      </w:r>
      <w:r w:rsidR="00672847">
        <w:rPr>
          <w:rFonts w:ascii="Times New Roman" w:eastAsia="Times New Roman" w:hAnsi="Times New Roman" w:cs="Times New Roman"/>
          <w:color w:val="000000"/>
          <w:sz w:val="28"/>
          <w:szCs w:val="28"/>
          <w:lang w:val="ru-RU"/>
        </w:rPr>
        <w:t xml:space="preserve">мей медицина </w:t>
      </w:r>
      <w:proofErr w:type="spellStart"/>
      <w:r w:rsidR="00672847">
        <w:rPr>
          <w:rFonts w:ascii="Times New Roman" w:eastAsia="Times New Roman" w:hAnsi="Times New Roman" w:cs="Times New Roman"/>
          <w:color w:val="000000"/>
          <w:sz w:val="28"/>
          <w:szCs w:val="28"/>
          <w:lang w:val="ru-RU"/>
        </w:rPr>
        <w:t>университеті</w:t>
      </w:r>
      <w:proofErr w:type="spellEnd"/>
      <w:r w:rsidR="00672847">
        <w:rPr>
          <w:rFonts w:ascii="Times New Roman" w:eastAsia="Times New Roman" w:hAnsi="Times New Roman" w:cs="Times New Roman"/>
          <w:color w:val="000000"/>
          <w:sz w:val="28"/>
          <w:szCs w:val="28"/>
          <w:lang w:val="ru-RU"/>
        </w:rPr>
        <w:t xml:space="preserve">» </w:t>
      </w:r>
      <w:proofErr w:type="spellStart"/>
      <w:r w:rsidR="00672847">
        <w:rPr>
          <w:rFonts w:ascii="Times New Roman" w:eastAsia="Times New Roman" w:hAnsi="Times New Roman" w:cs="Times New Roman"/>
          <w:color w:val="000000"/>
          <w:sz w:val="28"/>
          <w:szCs w:val="28"/>
          <w:lang w:val="ru-RU"/>
        </w:rPr>
        <w:t>КеАҚ</w:t>
      </w:r>
      <w:proofErr w:type="spellEnd"/>
      <w:r w:rsidR="00672847">
        <w:rPr>
          <w:rFonts w:ascii="Times New Roman" w:eastAsia="Times New Roman" w:hAnsi="Times New Roman" w:cs="Times New Roman"/>
          <w:color w:val="000000"/>
          <w:sz w:val="28"/>
          <w:szCs w:val="28"/>
          <w:lang w:val="ru-RU"/>
        </w:rPr>
        <w:t xml:space="preserve"> </w:t>
      </w:r>
      <w:proofErr w:type="spellStart"/>
      <w:r w:rsidR="00672847">
        <w:rPr>
          <w:rFonts w:ascii="Times New Roman" w:eastAsia="Times New Roman" w:hAnsi="Times New Roman" w:cs="Times New Roman"/>
          <w:color w:val="000000"/>
          <w:sz w:val="28"/>
          <w:szCs w:val="28"/>
          <w:lang w:val="ru-RU"/>
        </w:rPr>
        <w:t>жанындағы</w:t>
      </w:r>
      <w:proofErr w:type="spellEnd"/>
      <w:r w:rsidR="00672847">
        <w:rPr>
          <w:rFonts w:ascii="Times New Roman" w:eastAsia="Times New Roman" w:hAnsi="Times New Roman" w:cs="Times New Roman"/>
          <w:color w:val="000000"/>
          <w:sz w:val="28"/>
          <w:szCs w:val="28"/>
          <w:lang w:val="ru-RU"/>
        </w:rPr>
        <w:t xml:space="preserve"> </w:t>
      </w:r>
      <w:proofErr w:type="spellStart"/>
      <w:r w:rsidR="00672847">
        <w:rPr>
          <w:rFonts w:ascii="Times New Roman" w:eastAsia="Times New Roman" w:hAnsi="Times New Roman" w:cs="Times New Roman"/>
          <w:color w:val="000000"/>
          <w:sz w:val="28"/>
          <w:szCs w:val="28"/>
          <w:lang w:val="ru-RU"/>
        </w:rPr>
        <w:t>диссертациялық</w:t>
      </w:r>
      <w:proofErr w:type="spellEnd"/>
      <w:r w:rsidR="00672847">
        <w:rPr>
          <w:rFonts w:ascii="Times New Roman" w:eastAsia="Times New Roman" w:hAnsi="Times New Roman" w:cs="Times New Roman"/>
          <w:color w:val="000000"/>
          <w:sz w:val="28"/>
          <w:szCs w:val="28"/>
          <w:lang w:val="ru-RU"/>
        </w:rPr>
        <w:t xml:space="preserve"> </w:t>
      </w:r>
      <w:proofErr w:type="spellStart"/>
      <w:r w:rsidR="00672847">
        <w:rPr>
          <w:rFonts w:ascii="Times New Roman" w:eastAsia="Times New Roman" w:hAnsi="Times New Roman" w:cs="Times New Roman"/>
          <w:color w:val="000000"/>
          <w:sz w:val="28"/>
          <w:szCs w:val="28"/>
          <w:lang w:val="ru-RU"/>
        </w:rPr>
        <w:t>кеңесте</w:t>
      </w:r>
      <w:proofErr w:type="spellEnd"/>
      <w:r w:rsidR="00672847">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lang w:val="ru-RU"/>
        </w:rPr>
        <w:t>«8</w:t>
      </w:r>
      <w:r w:rsidRPr="00672847">
        <w:rPr>
          <w:rFonts w:ascii="Times New Roman" w:eastAsia="Times New Roman" w:hAnsi="Times New Roman" w:cs="Times New Roman"/>
          <w:color w:val="000000"/>
          <w:sz w:val="28"/>
          <w:szCs w:val="28"/>
        </w:rPr>
        <w:t>D</w:t>
      </w:r>
      <w:r w:rsidRPr="00672847">
        <w:rPr>
          <w:rFonts w:ascii="Times New Roman" w:eastAsia="Times New Roman" w:hAnsi="Times New Roman" w:cs="Times New Roman"/>
          <w:color w:val="000000"/>
          <w:sz w:val="28"/>
          <w:szCs w:val="28"/>
          <w:lang w:val="ru-RU"/>
        </w:rPr>
        <w:t xml:space="preserve">10102 – Медицина» </w:t>
      </w:r>
      <w:proofErr w:type="spellStart"/>
      <w:r w:rsidRPr="00672847">
        <w:rPr>
          <w:rFonts w:ascii="Times New Roman" w:eastAsia="Times New Roman" w:hAnsi="Times New Roman" w:cs="Times New Roman"/>
          <w:color w:val="000000"/>
          <w:sz w:val="28"/>
          <w:szCs w:val="28"/>
          <w:lang w:val="ru-RU"/>
        </w:rPr>
        <w:t>мамандығы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бойынша</w:t>
      </w:r>
      <w:proofErr w:type="spellEnd"/>
      <w:r w:rsidRPr="00672847">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lang w:val="ru-RU"/>
        </w:rPr>
        <w:t>филос</w:t>
      </w:r>
      <w:r w:rsidRPr="00672847">
        <w:rPr>
          <w:rFonts w:ascii="Times New Roman" w:eastAsia="Times New Roman" w:hAnsi="Times New Roman" w:cs="Times New Roman"/>
          <w:color w:val="000000"/>
          <w:sz w:val="28"/>
          <w:szCs w:val="28"/>
          <w:lang w:val="ru-RU"/>
        </w:rPr>
        <w:t xml:space="preserve">офия </w:t>
      </w:r>
      <w:proofErr w:type="spellStart"/>
      <w:r w:rsidRPr="00672847">
        <w:rPr>
          <w:rFonts w:ascii="Times New Roman" w:eastAsia="Times New Roman" w:hAnsi="Times New Roman" w:cs="Times New Roman"/>
          <w:color w:val="000000"/>
          <w:sz w:val="28"/>
          <w:szCs w:val="28"/>
          <w:lang w:val="ru-RU"/>
        </w:rPr>
        <w:t>докторы</w:t>
      </w:r>
      <w:proofErr w:type="spellEnd"/>
      <w:r w:rsidRPr="00672847">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rPr>
        <w:t>PhD</w:t>
      </w:r>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ғылыми</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дәрежесін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алу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үшін</w:t>
      </w:r>
      <w:proofErr w:type="spellEnd"/>
      <w:r w:rsidRPr="00672847">
        <w:rPr>
          <w:rFonts w:ascii="Times New Roman" w:eastAsia="Times New Roman" w:hAnsi="Times New Roman" w:cs="Times New Roman"/>
          <w:color w:val="000000"/>
          <w:sz w:val="28"/>
          <w:szCs w:val="28"/>
          <w:lang w:val="ru-RU"/>
        </w:rPr>
        <w:t xml:space="preserve"> </w:t>
      </w:r>
      <w:proofErr w:type="spellStart"/>
      <w:r w:rsidR="00672847">
        <w:rPr>
          <w:rFonts w:ascii="Times New Roman" w:eastAsia="Times New Roman" w:hAnsi="Times New Roman" w:cs="Times New Roman"/>
          <w:color w:val="000000"/>
          <w:sz w:val="28"/>
          <w:szCs w:val="28"/>
          <w:lang w:val="ru-RU"/>
        </w:rPr>
        <w:t>дайындалған</w:t>
      </w:r>
      <w:proofErr w:type="spellEnd"/>
      <w:r w:rsidR="00672847">
        <w:rPr>
          <w:rFonts w:ascii="Times New Roman" w:eastAsia="Times New Roman" w:hAnsi="Times New Roman" w:cs="Times New Roman"/>
          <w:color w:val="000000"/>
          <w:sz w:val="28"/>
          <w:szCs w:val="28"/>
          <w:lang w:val="ru-RU"/>
        </w:rPr>
        <w:t xml:space="preserve"> </w:t>
      </w:r>
      <w:proofErr w:type="spellStart"/>
      <w:r w:rsidR="00672847" w:rsidRPr="00672847">
        <w:rPr>
          <w:rFonts w:ascii="Times New Roman" w:eastAsia="Times New Roman" w:hAnsi="Times New Roman" w:cs="Times New Roman"/>
          <w:b/>
          <w:color w:val="000000"/>
          <w:sz w:val="28"/>
          <w:szCs w:val="28"/>
          <w:lang w:val="ru-RU"/>
        </w:rPr>
        <w:t>Талғатқызы</w:t>
      </w:r>
      <w:proofErr w:type="spellEnd"/>
      <w:r w:rsidR="00672847" w:rsidRPr="00672847">
        <w:rPr>
          <w:rFonts w:ascii="Times New Roman" w:eastAsia="Times New Roman" w:hAnsi="Times New Roman" w:cs="Times New Roman"/>
          <w:b/>
          <w:color w:val="000000"/>
          <w:sz w:val="28"/>
          <w:szCs w:val="28"/>
          <w:lang w:val="ru-RU"/>
        </w:rPr>
        <w:t xml:space="preserve"> </w:t>
      </w:r>
      <w:proofErr w:type="spellStart"/>
      <w:r w:rsidR="00672847" w:rsidRPr="00672847">
        <w:rPr>
          <w:rFonts w:ascii="Times New Roman" w:eastAsia="Times New Roman" w:hAnsi="Times New Roman" w:cs="Times New Roman"/>
          <w:b/>
          <w:color w:val="000000"/>
          <w:sz w:val="28"/>
          <w:szCs w:val="28"/>
          <w:lang w:val="ru-RU"/>
        </w:rPr>
        <w:t>Алтынайдың</w:t>
      </w:r>
      <w:proofErr w:type="spellEnd"/>
      <w:r w:rsidR="00672847" w:rsidRPr="00672847">
        <w:rPr>
          <w:rFonts w:ascii="Times New Roman" w:eastAsia="Times New Roman" w:hAnsi="Times New Roman" w:cs="Times New Roman"/>
          <w:color w:val="000000"/>
          <w:sz w:val="28"/>
          <w:szCs w:val="28"/>
          <w:lang w:val="ru-RU"/>
        </w:rPr>
        <w:t xml:space="preserve"> </w:t>
      </w:r>
      <w:r w:rsidRPr="00672847">
        <w:rPr>
          <w:rFonts w:ascii="Times New Roman" w:eastAsia="Calibri" w:hAnsi="Times New Roman" w:cs="Times New Roman"/>
          <w:color w:val="000000"/>
          <w:sz w:val="28"/>
          <w:szCs w:val="28"/>
          <w:lang w:val="ru-RU"/>
        </w:rPr>
        <w:t>«</w:t>
      </w:r>
      <w:proofErr w:type="spellStart"/>
      <w:r w:rsidRPr="00672847">
        <w:rPr>
          <w:rFonts w:ascii="Times New Roman" w:eastAsia="Times New Roman" w:hAnsi="Times New Roman" w:cs="Times New Roman"/>
          <w:color w:val="000000"/>
          <w:sz w:val="28"/>
          <w:szCs w:val="28"/>
          <w:lang w:val="ru-RU"/>
        </w:rPr>
        <w:t>Жедел</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церебралды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ишемияны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емдеуге</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арналған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жаңа</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мукоадгезивті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дәрілік</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қалыптарды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әзірлеу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тақырыбы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бойынша</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диссертация</w:t>
      </w:r>
      <w:r w:rsidR="00672847">
        <w:rPr>
          <w:rFonts w:ascii="Times New Roman" w:eastAsia="Times New Roman" w:hAnsi="Times New Roman" w:cs="Times New Roman"/>
          <w:color w:val="000000"/>
          <w:sz w:val="28"/>
          <w:szCs w:val="28"/>
          <w:lang w:val="ru-RU"/>
        </w:rPr>
        <w:t>сының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қорғауы</w:t>
      </w:r>
      <w:proofErr w:type="spellEnd"/>
      <w:r w:rsidR="00672847">
        <w:rPr>
          <w:rFonts w:ascii="Times New Roman" w:eastAsia="Times New Roman" w:hAnsi="Times New Roman" w:cs="Times New Roman"/>
          <w:color w:val="000000"/>
          <w:sz w:val="28"/>
          <w:szCs w:val="28"/>
          <w:lang w:val="ru-RU"/>
        </w:rPr>
        <w:t xml:space="preserve"> </w:t>
      </w:r>
      <w:proofErr w:type="spellStart"/>
      <w:r w:rsidR="00672847">
        <w:rPr>
          <w:rFonts w:ascii="Times New Roman" w:eastAsia="Times New Roman" w:hAnsi="Times New Roman" w:cs="Times New Roman"/>
          <w:color w:val="000000"/>
          <w:sz w:val="28"/>
          <w:szCs w:val="28"/>
          <w:lang w:val="ru-RU"/>
        </w:rPr>
        <w:t>өтеді</w:t>
      </w:r>
      <w:proofErr w:type="spellEnd"/>
      <w:r w:rsidRPr="00672847">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Диссертация «Семей медицина </w:t>
      </w:r>
      <w:proofErr w:type="spellStart"/>
      <w:r w:rsidRPr="00672847">
        <w:rPr>
          <w:rFonts w:ascii="Times New Roman" w:eastAsia="Times New Roman" w:hAnsi="Times New Roman" w:cs="Times New Roman"/>
          <w:color w:val="000000"/>
          <w:sz w:val="28"/>
          <w:szCs w:val="28"/>
          <w:lang w:val="ru-RU"/>
        </w:rPr>
        <w:t>университеті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КеАҚ</w:t>
      </w:r>
      <w:proofErr w:type="spellEnd"/>
      <w:r w:rsidRPr="00672847">
        <w:rPr>
          <w:rFonts w:ascii="Times New Roman" w:eastAsia="Times New Roman" w:hAnsi="Times New Roman" w:cs="Times New Roman"/>
          <w:color w:val="000000"/>
          <w:sz w:val="28"/>
          <w:szCs w:val="28"/>
          <w:lang w:val="ru-RU"/>
        </w:rPr>
        <w:t xml:space="preserve"> «Неврология, офтальмология </w:t>
      </w:r>
      <w:proofErr w:type="spellStart"/>
      <w:r w:rsidRPr="00672847">
        <w:rPr>
          <w:rFonts w:ascii="Times New Roman" w:eastAsia="Times New Roman" w:hAnsi="Times New Roman" w:cs="Times New Roman"/>
          <w:color w:val="000000"/>
          <w:sz w:val="28"/>
          <w:szCs w:val="28"/>
          <w:lang w:val="ru-RU"/>
        </w:rPr>
        <w:t>және</w:t>
      </w:r>
      <w:proofErr w:type="spellEnd"/>
      <w:r w:rsidRPr="00672847">
        <w:rPr>
          <w:rFonts w:ascii="Times New Roman" w:eastAsia="Times New Roman" w:hAnsi="Times New Roman" w:cs="Times New Roman"/>
          <w:color w:val="000000"/>
          <w:sz w:val="28"/>
          <w:szCs w:val="28"/>
          <w:lang w:val="ru-RU"/>
        </w:rPr>
        <w:t xml:space="preserve"> оториноларингология»</w:t>
      </w:r>
      <w:r w:rsidR="00672847">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proofErr w:type="spellStart"/>
      <w:r w:rsidRPr="00672847">
        <w:rPr>
          <w:rFonts w:ascii="Times New Roman" w:eastAsia="Times New Roman" w:hAnsi="Times New Roman" w:cs="Times New Roman"/>
          <w:color w:val="000000"/>
          <w:sz w:val="28"/>
          <w:szCs w:val="28"/>
          <w:lang w:val="ru-RU"/>
        </w:rPr>
        <w:t>Қорғау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нысаны</w:t>
      </w:r>
      <w:proofErr w:type="spellEnd"/>
      <w:r w:rsidRPr="00672847">
        <w:rPr>
          <w:rFonts w:ascii="Times New Roman" w:eastAsia="Times New Roman" w:hAnsi="Times New Roman" w:cs="Times New Roman"/>
          <w:color w:val="000000"/>
          <w:sz w:val="28"/>
          <w:szCs w:val="28"/>
          <w:lang w:val="ru-RU"/>
        </w:rPr>
        <w:t xml:space="preserve"> – </w:t>
      </w:r>
      <w:proofErr w:type="spellStart"/>
      <w:r w:rsidRPr="00672847">
        <w:rPr>
          <w:rFonts w:ascii="Times New Roman" w:eastAsia="Times New Roman" w:hAnsi="Times New Roman" w:cs="Times New Roman"/>
          <w:color w:val="000000"/>
          <w:sz w:val="28"/>
          <w:szCs w:val="28"/>
          <w:lang w:val="ru-RU"/>
        </w:rPr>
        <w:t>диссертациялық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жұмыс</w:t>
      </w:r>
      <w:proofErr w:type="spellEnd"/>
      <w:r w:rsidRPr="00672847">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proofErr w:type="spellStart"/>
      <w:r w:rsidRPr="00672847">
        <w:rPr>
          <w:rFonts w:ascii="Times New Roman" w:eastAsia="Times New Roman" w:hAnsi="Times New Roman" w:cs="Times New Roman"/>
          <w:color w:val="000000"/>
          <w:sz w:val="28"/>
          <w:szCs w:val="28"/>
          <w:lang w:val="ru-RU"/>
        </w:rPr>
        <w:t>Қорғау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тілі</w:t>
      </w:r>
      <w:proofErr w:type="spellEnd"/>
      <w:r w:rsidRPr="00672847">
        <w:rPr>
          <w:rFonts w:ascii="Times New Roman" w:eastAsia="Times New Roman" w:hAnsi="Times New Roman" w:cs="Times New Roman"/>
          <w:color w:val="000000"/>
          <w:sz w:val="28"/>
          <w:szCs w:val="28"/>
          <w:lang w:val="ru-RU"/>
        </w:rPr>
        <w:t xml:space="preserve"> – </w:t>
      </w:r>
      <w:proofErr w:type="spellStart"/>
      <w:r w:rsidRPr="00672847">
        <w:rPr>
          <w:rFonts w:ascii="Times New Roman" w:eastAsia="Times New Roman" w:hAnsi="Times New Roman" w:cs="Times New Roman"/>
          <w:color w:val="000000"/>
          <w:sz w:val="28"/>
          <w:szCs w:val="28"/>
          <w:lang w:val="ru-RU"/>
        </w:rPr>
        <w:t>орысша</w:t>
      </w:r>
      <w:proofErr w:type="spellEnd"/>
      <w:r w:rsidRP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rPr>
        <w:t>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proofErr w:type="spellStart"/>
      <w:r w:rsidRPr="00672847">
        <w:rPr>
          <w:rFonts w:ascii="Times New Roman" w:eastAsia="Times New Roman" w:hAnsi="Times New Roman" w:cs="Times New Roman"/>
          <w:b/>
          <w:color w:val="000000"/>
          <w:sz w:val="28"/>
          <w:szCs w:val="28"/>
          <w:lang w:val="ru-RU"/>
        </w:rPr>
        <w:t>Ресми</w:t>
      </w:r>
      <w:proofErr w:type="spellEnd"/>
      <w:r w:rsidRPr="00672847">
        <w:rPr>
          <w:rFonts w:ascii="Times New Roman" w:eastAsia="Times New Roman" w:hAnsi="Times New Roman" w:cs="Times New Roman"/>
          <w:b/>
          <w:color w:val="000000"/>
          <w:sz w:val="28"/>
          <w:szCs w:val="28"/>
          <w:lang w:val="ru-RU"/>
        </w:rPr>
        <w:t xml:space="preserve"> </w:t>
      </w:r>
      <w:proofErr w:type="spellStart"/>
      <w:r w:rsidRPr="00672847">
        <w:rPr>
          <w:rFonts w:ascii="Times New Roman" w:eastAsia="Times New Roman" w:hAnsi="Times New Roman" w:cs="Times New Roman"/>
          <w:b/>
          <w:color w:val="000000"/>
          <w:sz w:val="28"/>
          <w:szCs w:val="28"/>
          <w:lang w:val="ru-RU"/>
        </w:rPr>
        <w:t>рецензенттер</w:t>
      </w:r>
      <w:proofErr w:type="spellEnd"/>
      <w:r w:rsidRPr="00672847">
        <w:rPr>
          <w:rFonts w:ascii="Times New Roman" w:eastAsia="Times New Roman" w:hAnsi="Times New Roman" w:cs="Times New Roman"/>
          <w:b/>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1.Сычев Дмитрий Алексеевич </w:t>
      </w:r>
      <w:r w:rsid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медицина</w:t>
      </w:r>
      <w:r w:rsid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ғылымдарының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докторы</w:t>
      </w:r>
      <w:proofErr w:type="spellEnd"/>
      <w:r w:rsidRPr="00672847">
        <w:rPr>
          <w:rFonts w:ascii="Times New Roman" w:eastAsia="Times New Roman" w:hAnsi="Times New Roman" w:cs="Times New Roman"/>
          <w:color w:val="000000"/>
          <w:sz w:val="28"/>
          <w:szCs w:val="28"/>
          <w:lang w:val="ru-RU"/>
        </w:rPr>
        <w:t xml:space="preserve">, профессор,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ғылым</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академиясының</w:t>
      </w:r>
      <w:proofErr w:type="spellEnd"/>
      <w:r w:rsidRPr="00672847">
        <w:rPr>
          <w:rFonts w:ascii="Times New Roman" w:eastAsia="Times New Roman" w:hAnsi="Times New Roman" w:cs="Times New Roman"/>
          <w:color w:val="000000"/>
          <w:sz w:val="28"/>
          <w:szCs w:val="28"/>
          <w:lang w:val="ru-RU"/>
        </w:rPr>
        <w:t xml:space="preserve"> (РҒА) </w:t>
      </w:r>
      <w:proofErr w:type="spellStart"/>
      <w:r w:rsidRPr="00672847">
        <w:rPr>
          <w:rFonts w:ascii="Times New Roman" w:eastAsia="Times New Roman" w:hAnsi="Times New Roman" w:cs="Times New Roman"/>
          <w:color w:val="000000"/>
          <w:sz w:val="28"/>
          <w:szCs w:val="28"/>
          <w:lang w:val="ru-RU"/>
        </w:rPr>
        <w:t>академигі</w:t>
      </w:r>
      <w:proofErr w:type="spellEnd"/>
      <w:r w:rsidRPr="00672847">
        <w:rPr>
          <w:rFonts w:ascii="Times New Roman" w:eastAsia="Times New Roman" w:hAnsi="Times New Roman" w:cs="Times New Roman"/>
          <w:color w:val="000000"/>
          <w:sz w:val="28"/>
          <w:szCs w:val="28"/>
          <w:lang w:val="ru-RU"/>
        </w:rPr>
        <w:t>, Б</w:t>
      </w:r>
      <w:r w:rsidRPr="00672847">
        <w:rPr>
          <w:rFonts w:ascii="Times New Roman" w:eastAsia="Times New Roman" w:hAnsi="Times New Roman" w:cs="Times New Roman"/>
          <w:color w:val="000000"/>
          <w:sz w:val="28"/>
          <w:szCs w:val="28"/>
          <w:lang w:val="ru-RU"/>
        </w:rPr>
        <w:t xml:space="preserve">.В. Петровский </w:t>
      </w:r>
      <w:proofErr w:type="spellStart"/>
      <w:r w:rsidRPr="00672847">
        <w:rPr>
          <w:rFonts w:ascii="Times New Roman" w:eastAsia="Times New Roman" w:hAnsi="Times New Roman" w:cs="Times New Roman"/>
          <w:color w:val="000000"/>
          <w:sz w:val="28"/>
          <w:szCs w:val="28"/>
          <w:lang w:val="ru-RU"/>
        </w:rPr>
        <w:t>атындағы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хирургия </w:t>
      </w:r>
      <w:proofErr w:type="spellStart"/>
      <w:r w:rsidRPr="00672847">
        <w:rPr>
          <w:rFonts w:ascii="Times New Roman" w:eastAsia="Times New Roman" w:hAnsi="Times New Roman" w:cs="Times New Roman"/>
          <w:color w:val="000000"/>
          <w:sz w:val="28"/>
          <w:szCs w:val="28"/>
          <w:lang w:val="ru-RU"/>
        </w:rPr>
        <w:t>ғылыми</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орталығының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Предиктивті</w:t>
      </w:r>
      <w:proofErr w:type="spellEnd"/>
      <w:r w:rsidRPr="00672847">
        <w:rPr>
          <w:rFonts w:ascii="Times New Roman" w:eastAsia="Times New Roman" w:hAnsi="Times New Roman" w:cs="Times New Roman"/>
          <w:color w:val="000000"/>
          <w:sz w:val="28"/>
          <w:szCs w:val="28"/>
          <w:lang w:val="ru-RU"/>
        </w:rPr>
        <w:t xml:space="preserve"> генетика, </w:t>
      </w:r>
      <w:proofErr w:type="spellStart"/>
      <w:r w:rsidRPr="00672847">
        <w:rPr>
          <w:rFonts w:ascii="Times New Roman" w:eastAsia="Times New Roman" w:hAnsi="Times New Roman" w:cs="Times New Roman"/>
          <w:color w:val="000000"/>
          <w:sz w:val="28"/>
          <w:szCs w:val="28"/>
          <w:lang w:val="ru-RU"/>
        </w:rPr>
        <w:t>фармакогенетика</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және</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дербестендірілген</w:t>
      </w:r>
      <w:proofErr w:type="spellEnd"/>
      <w:r w:rsidRPr="00672847">
        <w:rPr>
          <w:rFonts w:ascii="Times New Roman" w:eastAsia="Times New Roman" w:hAnsi="Times New Roman" w:cs="Times New Roman"/>
          <w:color w:val="000000"/>
          <w:sz w:val="28"/>
          <w:szCs w:val="28"/>
          <w:lang w:val="ru-RU"/>
        </w:rPr>
        <w:t xml:space="preserve"> терапия </w:t>
      </w:r>
      <w:proofErr w:type="spellStart"/>
      <w:r w:rsidRPr="00672847">
        <w:rPr>
          <w:rFonts w:ascii="Times New Roman" w:eastAsia="Times New Roman" w:hAnsi="Times New Roman" w:cs="Times New Roman"/>
          <w:color w:val="000000"/>
          <w:sz w:val="28"/>
          <w:szCs w:val="28"/>
          <w:lang w:val="ru-RU"/>
        </w:rPr>
        <w:t>орталығының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жетекшісі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үздіксіз</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кәсіптік</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білім</w:t>
      </w:r>
      <w:proofErr w:type="spellEnd"/>
      <w:r w:rsidRPr="00672847">
        <w:rPr>
          <w:rFonts w:ascii="Times New Roman" w:eastAsia="Times New Roman" w:hAnsi="Times New Roman" w:cs="Times New Roman"/>
          <w:color w:val="000000"/>
          <w:sz w:val="28"/>
          <w:szCs w:val="28"/>
          <w:lang w:val="ru-RU"/>
        </w:rPr>
        <w:t xml:space="preserve"> беру </w:t>
      </w:r>
      <w:proofErr w:type="spellStart"/>
      <w:r w:rsidRPr="00672847">
        <w:rPr>
          <w:rFonts w:ascii="Times New Roman" w:eastAsia="Times New Roman" w:hAnsi="Times New Roman" w:cs="Times New Roman"/>
          <w:color w:val="000000"/>
          <w:sz w:val="28"/>
          <w:szCs w:val="28"/>
          <w:lang w:val="ru-RU"/>
        </w:rPr>
        <w:t>медициналық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академиясының</w:t>
      </w:r>
      <w:proofErr w:type="spellEnd"/>
      <w:r w:rsidRPr="00672847">
        <w:rPr>
          <w:rFonts w:ascii="Times New Roman" w:eastAsia="Times New Roman" w:hAnsi="Times New Roman" w:cs="Times New Roman"/>
          <w:color w:val="000000"/>
          <w:sz w:val="28"/>
          <w:szCs w:val="28"/>
          <w:lang w:val="ru-RU"/>
        </w:rPr>
        <w:t xml:space="preserve"> (РҮКБМА) </w:t>
      </w:r>
      <w:proofErr w:type="spellStart"/>
      <w:r w:rsidRPr="00672847">
        <w:rPr>
          <w:rFonts w:ascii="Times New Roman" w:eastAsia="Times New Roman" w:hAnsi="Times New Roman" w:cs="Times New Roman"/>
          <w:color w:val="000000"/>
          <w:sz w:val="28"/>
          <w:szCs w:val="28"/>
          <w:lang w:val="ru-RU"/>
        </w:rPr>
        <w:t>клиникалық</w:t>
      </w:r>
      <w:proofErr w:type="spellEnd"/>
      <w:r w:rsidRPr="00672847">
        <w:rPr>
          <w:rFonts w:ascii="Times New Roman" w:eastAsia="Times New Roman" w:hAnsi="Times New Roman" w:cs="Times New Roman"/>
          <w:color w:val="000000"/>
          <w:sz w:val="28"/>
          <w:szCs w:val="28"/>
          <w:lang w:val="ru-RU"/>
        </w:rPr>
        <w:t xml:space="preserve"> фармакология </w:t>
      </w:r>
      <w:proofErr w:type="spellStart"/>
      <w:r w:rsidRPr="00672847">
        <w:rPr>
          <w:rFonts w:ascii="Times New Roman" w:eastAsia="Times New Roman" w:hAnsi="Times New Roman" w:cs="Times New Roman"/>
          <w:color w:val="000000"/>
          <w:sz w:val="28"/>
          <w:szCs w:val="28"/>
          <w:lang w:val="ru-RU"/>
        </w:rPr>
        <w:t>және</w:t>
      </w:r>
      <w:proofErr w:type="spellEnd"/>
      <w:r w:rsidRPr="00672847">
        <w:rPr>
          <w:rFonts w:ascii="Times New Roman" w:eastAsia="Times New Roman" w:hAnsi="Times New Roman" w:cs="Times New Roman"/>
          <w:color w:val="000000"/>
          <w:sz w:val="28"/>
          <w:szCs w:val="28"/>
          <w:lang w:val="ru-RU"/>
        </w:rPr>
        <w:t xml:space="preserve"> терап</w:t>
      </w:r>
      <w:r w:rsidRPr="00672847">
        <w:rPr>
          <w:rFonts w:ascii="Times New Roman" w:eastAsia="Times New Roman" w:hAnsi="Times New Roman" w:cs="Times New Roman"/>
          <w:color w:val="000000"/>
          <w:sz w:val="28"/>
          <w:szCs w:val="28"/>
          <w:lang w:val="ru-RU"/>
        </w:rPr>
        <w:t xml:space="preserve">ия </w:t>
      </w:r>
      <w:proofErr w:type="spellStart"/>
      <w:r w:rsidRPr="00672847">
        <w:rPr>
          <w:rFonts w:ascii="Times New Roman" w:eastAsia="Times New Roman" w:hAnsi="Times New Roman" w:cs="Times New Roman"/>
          <w:color w:val="000000"/>
          <w:sz w:val="28"/>
          <w:szCs w:val="28"/>
          <w:lang w:val="ru-RU"/>
        </w:rPr>
        <w:t>кафедрасының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меңгерушісі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Федерациясы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Денсаулық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сақтау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министрлігінің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штаттан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тыс</w:t>
      </w:r>
      <w:proofErr w:type="spellEnd"/>
      <w:r w:rsidRPr="00672847">
        <w:rPr>
          <w:rFonts w:ascii="Times New Roman" w:eastAsia="Times New Roman" w:hAnsi="Times New Roman" w:cs="Times New Roman"/>
          <w:color w:val="000000"/>
          <w:sz w:val="28"/>
          <w:szCs w:val="28"/>
          <w:lang w:val="ru-RU"/>
        </w:rPr>
        <w:t xml:space="preserve"> бас </w:t>
      </w:r>
      <w:proofErr w:type="spellStart"/>
      <w:r w:rsidRPr="00672847">
        <w:rPr>
          <w:rFonts w:ascii="Times New Roman" w:eastAsia="Times New Roman" w:hAnsi="Times New Roman" w:cs="Times New Roman"/>
          <w:color w:val="000000"/>
          <w:sz w:val="28"/>
          <w:szCs w:val="28"/>
          <w:lang w:val="ru-RU"/>
        </w:rPr>
        <w:t>клиникалық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фармакологы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Мәскеу</w:t>
      </w:r>
      <w:proofErr w:type="spellEnd"/>
      <w:r w:rsidRPr="00672847">
        <w:rPr>
          <w:rFonts w:ascii="Times New Roman" w:eastAsia="Times New Roman" w:hAnsi="Times New Roman" w:cs="Times New Roman"/>
          <w:color w:val="000000"/>
          <w:sz w:val="28"/>
          <w:szCs w:val="28"/>
          <w:lang w:val="ru-RU"/>
        </w:rPr>
        <w:t xml:space="preserve"> қ.,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Федерациясы</w:t>
      </w:r>
      <w:proofErr w:type="spellEnd"/>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2. </w:t>
      </w:r>
      <w:proofErr w:type="spellStart"/>
      <w:r w:rsidRPr="00672847">
        <w:rPr>
          <w:rFonts w:ascii="Times New Roman" w:eastAsia="Times New Roman" w:hAnsi="Times New Roman" w:cs="Times New Roman"/>
          <w:color w:val="000000"/>
          <w:sz w:val="28"/>
          <w:szCs w:val="28"/>
          <w:lang w:val="ru-RU"/>
        </w:rPr>
        <w:t>Туруспекова</w:t>
      </w:r>
      <w:proofErr w:type="spellEnd"/>
      <w:r w:rsidRPr="00672847">
        <w:rPr>
          <w:rFonts w:ascii="Times New Roman" w:eastAsia="Times New Roman" w:hAnsi="Times New Roman" w:cs="Times New Roman"/>
          <w:color w:val="000000"/>
          <w:sz w:val="28"/>
          <w:szCs w:val="28"/>
          <w:lang w:val="ru-RU"/>
        </w:rPr>
        <w:t xml:space="preserve"> Сауле </w:t>
      </w:r>
      <w:proofErr w:type="spellStart"/>
      <w:r w:rsidRPr="00672847">
        <w:rPr>
          <w:rFonts w:ascii="Times New Roman" w:eastAsia="Times New Roman" w:hAnsi="Times New Roman" w:cs="Times New Roman"/>
          <w:color w:val="000000"/>
          <w:sz w:val="28"/>
          <w:szCs w:val="28"/>
          <w:lang w:val="ru-RU"/>
        </w:rPr>
        <w:t>Тлеубергеновна</w:t>
      </w:r>
      <w:proofErr w:type="spellEnd"/>
      <w:r w:rsidRPr="00672847">
        <w:rPr>
          <w:rFonts w:ascii="Times New Roman" w:eastAsia="Times New Roman" w:hAnsi="Times New Roman" w:cs="Times New Roman"/>
          <w:color w:val="000000"/>
          <w:sz w:val="28"/>
          <w:szCs w:val="28"/>
          <w:lang w:val="ru-RU"/>
        </w:rPr>
        <w:t xml:space="preserve"> </w:t>
      </w:r>
      <w:r w:rsid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медицина</w:t>
      </w:r>
      <w:r w:rsid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ғылымдарының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докторы</w:t>
      </w:r>
      <w:proofErr w:type="spellEnd"/>
      <w:r w:rsidRPr="00672847">
        <w:rPr>
          <w:rFonts w:ascii="Times New Roman" w:eastAsia="Times New Roman" w:hAnsi="Times New Roman" w:cs="Times New Roman"/>
          <w:color w:val="000000"/>
          <w:sz w:val="28"/>
          <w:szCs w:val="28"/>
          <w:lang w:val="ru-RU"/>
        </w:rPr>
        <w:t xml:space="preserve">, профессор, С.Д. </w:t>
      </w:r>
      <w:proofErr w:type="spellStart"/>
      <w:r w:rsidRPr="00672847">
        <w:rPr>
          <w:rFonts w:ascii="Times New Roman" w:eastAsia="Times New Roman" w:hAnsi="Times New Roman" w:cs="Times New Roman"/>
          <w:color w:val="000000"/>
          <w:sz w:val="28"/>
          <w:szCs w:val="28"/>
          <w:lang w:val="ru-RU"/>
        </w:rPr>
        <w:t>Асфендияров</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атындағы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Қазақ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ұлттық</w:t>
      </w:r>
      <w:proofErr w:type="spellEnd"/>
      <w:r w:rsidRPr="00672847">
        <w:rPr>
          <w:rFonts w:ascii="Times New Roman" w:eastAsia="Times New Roman" w:hAnsi="Times New Roman" w:cs="Times New Roman"/>
          <w:color w:val="000000"/>
          <w:sz w:val="28"/>
          <w:szCs w:val="28"/>
          <w:lang w:val="ru-RU"/>
        </w:rPr>
        <w:t xml:space="preserve"> медицина </w:t>
      </w:r>
      <w:proofErr w:type="spellStart"/>
      <w:r w:rsidRPr="00672847">
        <w:rPr>
          <w:rFonts w:ascii="Times New Roman" w:eastAsia="Times New Roman" w:hAnsi="Times New Roman" w:cs="Times New Roman"/>
          <w:color w:val="000000"/>
          <w:sz w:val="28"/>
          <w:szCs w:val="28"/>
          <w:lang w:val="ru-RU"/>
        </w:rPr>
        <w:t>университетінің</w:t>
      </w:r>
      <w:proofErr w:type="spellEnd"/>
      <w:r w:rsidRPr="00672847">
        <w:rPr>
          <w:rFonts w:ascii="Times New Roman" w:eastAsia="Times New Roman" w:hAnsi="Times New Roman" w:cs="Times New Roman"/>
          <w:color w:val="000000"/>
          <w:sz w:val="28"/>
          <w:szCs w:val="28"/>
          <w:lang w:val="ru-RU"/>
        </w:rPr>
        <w:t xml:space="preserve"> неврология </w:t>
      </w:r>
      <w:proofErr w:type="spellStart"/>
      <w:r w:rsidRPr="00672847">
        <w:rPr>
          <w:rFonts w:ascii="Times New Roman" w:eastAsia="Times New Roman" w:hAnsi="Times New Roman" w:cs="Times New Roman"/>
          <w:color w:val="000000"/>
          <w:sz w:val="28"/>
          <w:szCs w:val="28"/>
          <w:lang w:val="ru-RU"/>
        </w:rPr>
        <w:t>кафедрасының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меңгерушісі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Денсаулық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сақтау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министрлігінің</w:t>
      </w:r>
      <w:proofErr w:type="spellEnd"/>
      <w:r w:rsidRPr="00672847">
        <w:rPr>
          <w:rFonts w:ascii="Times New Roman" w:eastAsia="Times New Roman" w:hAnsi="Times New Roman" w:cs="Times New Roman"/>
          <w:color w:val="000000"/>
          <w:sz w:val="28"/>
          <w:szCs w:val="28"/>
          <w:lang w:val="ru-RU"/>
        </w:rPr>
        <w:t xml:space="preserve"> бас </w:t>
      </w:r>
      <w:proofErr w:type="spellStart"/>
      <w:r w:rsidRPr="00672847">
        <w:rPr>
          <w:rFonts w:ascii="Times New Roman" w:eastAsia="Times New Roman" w:hAnsi="Times New Roman" w:cs="Times New Roman"/>
          <w:color w:val="000000"/>
          <w:sz w:val="28"/>
          <w:szCs w:val="28"/>
          <w:lang w:val="ru-RU"/>
        </w:rPr>
        <w:t>неврологы</w:t>
      </w:r>
      <w:proofErr w:type="spellEnd"/>
      <w:r w:rsidRPr="00672847">
        <w:rPr>
          <w:rFonts w:ascii="Times New Roman" w:eastAsia="Times New Roman" w:hAnsi="Times New Roman" w:cs="Times New Roman"/>
          <w:color w:val="000000"/>
          <w:sz w:val="28"/>
          <w:szCs w:val="28"/>
          <w:lang w:val="ru-RU"/>
        </w:rPr>
        <w:t xml:space="preserve">, Алматы қ.,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Pr="00672847">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b/>
          <w:color w:val="000000"/>
          <w:sz w:val="28"/>
          <w:szCs w:val="28"/>
        </w:rPr>
        <w:t>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val="ru-RU"/>
        </w:rPr>
      </w:pPr>
      <w:proofErr w:type="spellStart"/>
      <w:r w:rsidRPr="00672847">
        <w:rPr>
          <w:rFonts w:ascii="Times New Roman" w:eastAsia="Times New Roman" w:hAnsi="Times New Roman" w:cs="Times New Roman"/>
          <w:b/>
          <w:color w:val="000000"/>
          <w:sz w:val="28"/>
          <w:szCs w:val="28"/>
          <w:lang w:val="ru-RU"/>
        </w:rPr>
        <w:t>Ғылыми</w:t>
      </w:r>
      <w:proofErr w:type="spellEnd"/>
      <w:r w:rsidRPr="00672847">
        <w:rPr>
          <w:rFonts w:ascii="Times New Roman" w:eastAsia="Times New Roman" w:hAnsi="Times New Roman" w:cs="Times New Roman"/>
          <w:b/>
          <w:color w:val="000000"/>
          <w:sz w:val="28"/>
          <w:szCs w:val="28"/>
          <w:lang w:val="ru-RU"/>
        </w:rPr>
        <w:t xml:space="preserve"> </w:t>
      </w:r>
      <w:proofErr w:type="spellStart"/>
      <w:r w:rsidRPr="00672847">
        <w:rPr>
          <w:rFonts w:ascii="Times New Roman" w:eastAsia="Times New Roman" w:hAnsi="Times New Roman" w:cs="Times New Roman"/>
          <w:b/>
          <w:color w:val="000000"/>
          <w:sz w:val="28"/>
          <w:szCs w:val="28"/>
          <w:lang w:val="ru-RU"/>
        </w:rPr>
        <w:t>кеңесшілер</w:t>
      </w:r>
      <w:proofErr w:type="spellEnd"/>
      <w:r w:rsidRPr="00672847">
        <w:rPr>
          <w:rFonts w:ascii="Times New Roman" w:eastAsia="Times New Roman" w:hAnsi="Times New Roman" w:cs="Times New Roman"/>
          <w:b/>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1. </w:t>
      </w:r>
      <w:proofErr w:type="spellStart"/>
      <w:r w:rsidRPr="00672847">
        <w:rPr>
          <w:rFonts w:ascii="Times New Roman" w:eastAsia="Times New Roman" w:hAnsi="Times New Roman" w:cs="Times New Roman"/>
          <w:color w:val="000000"/>
          <w:sz w:val="28"/>
          <w:szCs w:val="28"/>
          <w:lang w:val="ru-RU"/>
        </w:rPr>
        <w:t>Хайбуллин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Талгат</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Нурмуханович</w:t>
      </w:r>
      <w:proofErr w:type="spellEnd"/>
      <w:r w:rsidRPr="00672847">
        <w:rPr>
          <w:rFonts w:ascii="Times New Roman" w:eastAsia="Times New Roman" w:hAnsi="Times New Roman" w:cs="Times New Roman"/>
          <w:color w:val="000000"/>
          <w:sz w:val="28"/>
          <w:szCs w:val="28"/>
          <w:lang w:val="ru-RU"/>
        </w:rPr>
        <w:t xml:space="preserve"> – медицина </w:t>
      </w:r>
      <w:proofErr w:type="spellStart"/>
      <w:r w:rsidRPr="00672847">
        <w:rPr>
          <w:rFonts w:ascii="Times New Roman" w:eastAsia="Times New Roman" w:hAnsi="Times New Roman" w:cs="Times New Roman"/>
          <w:color w:val="000000"/>
          <w:sz w:val="28"/>
          <w:szCs w:val="28"/>
          <w:lang w:val="ru-RU"/>
        </w:rPr>
        <w:t>ғылымдарыны</w:t>
      </w:r>
      <w:r w:rsidRPr="00672847">
        <w:rPr>
          <w:rFonts w:ascii="Times New Roman" w:eastAsia="Times New Roman" w:hAnsi="Times New Roman" w:cs="Times New Roman"/>
          <w:color w:val="000000"/>
          <w:sz w:val="28"/>
          <w:szCs w:val="28"/>
          <w:lang w:val="ru-RU"/>
        </w:rPr>
        <w:t>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докторы</w:t>
      </w:r>
      <w:proofErr w:type="spellEnd"/>
      <w:r w:rsidRPr="00672847">
        <w:rPr>
          <w:rFonts w:ascii="Times New Roman" w:eastAsia="Times New Roman" w:hAnsi="Times New Roman" w:cs="Times New Roman"/>
          <w:color w:val="000000"/>
          <w:sz w:val="28"/>
          <w:szCs w:val="28"/>
          <w:lang w:val="ru-RU"/>
        </w:rPr>
        <w:t xml:space="preserve">, «Семей медицина </w:t>
      </w:r>
      <w:proofErr w:type="spellStart"/>
      <w:r w:rsidRPr="00672847">
        <w:rPr>
          <w:rFonts w:ascii="Times New Roman" w:eastAsia="Times New Roman" w:hAnsi="Times New Roman" w:cs="Times New Roman"/>
          <w:color w:val="000000"/>
          <w:sz w:val="28"/>
          <w:szCs w:val="28"/>
          <w:lang w:val="ru-RU"/>
        </w:rPr>
        <w:t>университеті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КеАҚ</w:t>
      </w:r>
      <w:proofErr w:type="spellEnd"/>
      <w:r w:rsidRPr="00672847">
        <w:rPr>
          <w:rFonts w:ascii="Times New Roman" w:eastAsia="Times New Roman" w:hAnsi="Times New Roman" w:cs="Times New Roman"/>
          <w:color w:val="000000"/>
          <w:sz w:val="28"/>
          <w:szCs w:val="28"/>
          <w:lang w:val="ru-RU"/>
        </w:rPr>
        <w:t xml:space="preserve"> профессоры, Семей қ.,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2. </w:t>
      </w:r>
      <w:proofErr w:type="spellStart"/>
      <w:r w:rsidRPr="00672847">
        <w:rPr>
          <w:rFonts w:ascii="Times New Roman" w:eastAsia="Times New Roman" w:hAnsi="Times New Roman" w:cs="Times New Roman"/>
          <w:color w:val="000000"/>
          <w:sz w:val="28"/>
          <w:szCs w:val="28"/>
          <w:lang w:val="ru-RU"/>
        </w:rPr>
        <w:t>Ожмухаметова</w:t>
      </w:r>
      <w:proofErr w:type="spellEnd"/>
      <w:r w:rsidRPr="00672847">
        <w:rPr>
          <w:rFonts w:ascii="Times New Roman" w:eastAsia="Times New Roman" w:hAnsi="Times New Roman" w:cs="Times New Roman"/>
          <w:color w:val="000000"/>
          <w:sz w:val="28"/>
          <w:szCs w:val="28"/>
          <w:lang w:val="ru-RU"/>
        </w:rPr>
        <w:t xml:space="preserve"> Эльвира </w:t>
      </w:r>
      <w:proofErr w:type="spellStart"/>
      <w:r w:rsidRPr="00672847">
        <w:rPr>
          <w:rFonts w:ascii="Times New Roman" w:eastAsia="Times New Roman" w:hAnsi="Times New Roman" w:cs="Times New Roman"/>
          <w:color w:val="000000"/>
          <w:sz w:val="28"/>
          <w:szCs w:val="28"/>
          <w:lang w:val="ru-RU"/>
        </w:rPr>
        <w:t>Келгембаевна</w:t>
      </w:r>
      <w:proofErr w:type="spellEnd"/>
      <w:r w:rsidRPr="00672847">
        <w:rPr>
          <w:rFonts w:ascii="Times New Roman" w:eastAsia="Times New Roman" w:hAnsi="Times New Roman" w:cs="Times New Roman"/>
          <w:color w:val="000000"/>
          <w:sz w:val="28"/>
          <w:szCs w:val="28"/>
          <w:lang w:val="ru-RU"/>
        </w:rPr>
        <w:t xml:space="preserve"> – </w:t>
      </w:r>
      <w:r w:rsidRPr="00672847">
        <w:rPr>
          <w:rFonts w:ascii="Times New Roman" w:eastAsia="Times New Roman" w:hAnsi="Times New Roman" w:cs="Times New Roman"/>
          <w:color w:val="000000"/>
          <w:sz w:val="28"/>
          <w:szCs w:val="28"/>
        </w:rPr>
        <w:t>MD</w:t>
      </w:r>
      <w:r w:rsidRPr="00672847">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rPr>
        <w:t>PhD</w:t>
      </w:r>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Денсаулық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сақтау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министрлігінің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Ұлттық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шұғыл</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медицинаны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үйлестіру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орталығы</w:t>
      </w:r>
      <w:proofErr w:type="spellEnd"/>
      <w:r w:rsidRPr="00672847">
        <w:rPr>
          <w:rFonts w:ascii="Times New Roman" w:eastAsia="Times New Roman" w:hAnsi="Times New Roman" w:cs="Times New Roman"/>
          <w:color w:val="000000"/>
          <w:sz w:val="28"/>
          <w:szCs w:val="28"/>
          <w:lang w:val="ru-RU"/>
        </w:rPr>
        <w:t xml:space="preserve">» ШЖҚ РМК </w:t>
      </w:r>
      <w:proofErr w:type="spellStart"/>
      <w:r w:rsidRPr="00672847">
        <w:rPr>
          <w:rFonts w:ascii="Times New Roman" w:eastAsia="Times New Roman" w:hAnsi="Times New Roman" w:cs="Times New Roman"/>
          <w:color w:val="000000"/>
          <w:sz w:val="28"/>
          <w:szCs w:val="28"/>
          <w:lang w:val="ru-RU"/>
        </w:rPr>
        <w:t>госпита</w:t>
      </w:r>
      <w:r w:rsidRPr="00672847">
        <w:rPr>
          <w:rFonts w:ascii="Times New Roman" w:eastAsia="Times New Roman" w:hAnsi="Times New Roman" w:cs="Times New Roman"/>
          <w:color w:val="000000"/>
          <w:sz w:val="28"/>
          <w:szCs w:val="28"/>
          <w:lang w:val="ru-RU"/>
        </w:rPr>
        <w:t>льдық</w:t>
      </w:r>
      <w:proofErr w:type="spellEnd"/>
      <w:r w:rsidRPr="00672847">
        <w:rPr>
          <w:rFonts w:ascii="Times New Roman" w:eastAsia="Times New Roman" w:hAnsi="Times New Roman" w:cs="Times New Roman"/>
          <w:color w:val="000000"/>
          <w:sz w:val="28"/>
          <w:szCs w:val="28"/>
          <w:lang w:val="ru-RU"/>
        </w:rPr>
        <w:t xml:space="preserve"> фармация </w:t>
      </w:r>
      <w:proofErr w:type="spellStart"/>
      <w:r w:rsidRPr="00672847">
        <w:rPr>
          <w:rFonts w:ascii="Times New Roman" w:eastAsia="Times New Roman" w:hAnsi="Times New Roman" w:cs="Times New Roman"/>
          <w:color w:val="000000"/>
          <w:sz w:val="28"/>
          <w:szCs w:val="28"/>
          <w:lang w:val="ru-RU"/>
        </w:rPr>
        <w:t>және</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дәрі-дәрмекпен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қамтамасыз</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ету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департаментінің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басшысы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Денсаулық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сақтау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министрлігінің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штаттан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тыс</w:t>
      </w:r>
      <w:proofErr w:type="spellEnd"/>
      <w:r w:rsidRPr="00672847">
        <w:rPr>
          <w:rFonts w:ascii="Times New Roman" w:eastAsia="Times New Roman" w:hAnsi="Times New Roman" w:cs="Times New Roman"/>
          <w:color w:val="000000"/>
          <w:sz w:val="28"/>
          <w:szCs w:val="28"/>
          <w:lang w:val="ru-RU"/>
        </w:rPr>
        <w:t xml:space="preserve"> бас </w:t>
      </w:r>
      <w:proofErr w:type="spellStart"/>
      <w:r w:rsidRPr="00672847">
        <w:rPr>
          <w:rFonts w:ascii="Times New Roman" w:eastAsia="Times New Roman" w:hAnsi="Times New Roman" w:cs="Times New Roman"/>
          <w:color w:val="000000"/>
          <w:sz w:val="28"/>
          <w:szCs w:val="28"/>
          <w:lang w:val="ru-RU"/>
        </w:rPr>
        <w:t>клиникалық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фармакологы</w:t>
      </w:r>
      <w:proofErr w:type="spellEnd"/>
      <w:r w:rsidRPr="00672847">
        <w:rPr>
          <w:rFonts w:ascii="Times New Roman" w:eastAsia="Times New Roman" w:hAnsi="Times New Roman" w:cs="Times New Roman"/>
          <w:color w:val="000000"/>
          <w:sz w:val="28"/>
          <w:szCs w:val="28"/>
          <w:lang w:val="ru-RU"/>
        </w:rPr>
        <w:t xml:space="preserve">, Астана қ.,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3. </w:t>
      </w:r>
      <w:proofErr w:type="spellStart"/>
      <w:r w:rsidRPr="00672847">
        <w:rPr>
          <w:rFonts w:ascii="Times New Roman" w:eastAsia="Times New Roman" w:hAnsi="Times New Roman" w:cs="Times New Roman"/>
          <w:color w:val="000000"/>
          <w:sz w:val="28"/>
          <w:szCs w:val="28"/>
          <w:lang w:val="ru-RU"/>
        </w:rPr>
        <w:t>Дюсупов</w:t>
      </w:r>
      <w:proofErr w:type="spellEnd"/>
      <w:r w:rsidRPr="00672847">
        <w:rPr>
          <w:rFonts w:ascii="Times New Roman" w:eastAsia="Times New Roman" w:hAnsi="Times New Roman" w:cs="Times New Roman"/>
          <w:color w:val="000000"/>
          <w:sz w:val="28"/>
          <w:szCs w:val="28"/>
          <w:lang w:val="ru-RU"/>
        </w:rPr>
        <w:t xml:space="preserve"> Алтай </w:t>
      </w:r>
      <w:proofErr w:type="spellStart"/>
      <w:r w:rsidRPr="00672847">
        <w:rPr>
          <w:rFonts w:ascii="Times New Roman" w:eastAsia="Times New Roman" w:hAnsi="Times New Roman" w:cs="Times New Roman"/>
          <w:color w:val="000000"/>
          <w:sz w:val="28"/>
          <w:szCs w:val="28"/>
          <w:lang w:val="ru-RU"/>
        </w:rPr>
        <w:t>Ахметкалиевич</w:t>
      </w:r>
      <w:proofErr w:type="spellEnd"/>
      <w:r w:rsidRPr="00672847">
        <w:rPr>
          <w:rFonts w:ascii="Times New Roman" w:eastAsia="Times New Roman" w:hAnsi="Times New Roman" w:cs="Times New Roman"/>
          <w:color w:val="000000"/>
          <w:sz w:val="28"/>
          <w:szCs w:val="28"/>
          <w:lang w:val="ru-RU"/>
        </w:rPr>
        <w:t xml:space="preserve"> – медицина </w:t>
      </w:r>
      <w:proofErr w:type="spellStart"/>
      <w:r w:rsidRPr="00672847">
        <w:rPr>
          <w:rFonts w:ascii="Times New Roman" w:eastAsia="Times New Roman" w:hAnsi="Times New Roman" w:cs="Times New Roman"/>
          <w:color w:val="000000"/>
          <w:sz w:val="28"/>
          <w:szCs w:val="28"/>
          <w:lang w:val="ru-RU"/>
        </w:rPr>
        <w:t>ғылымдар</w:t>
      </w:r>
      <w:r w:rsidRPr="00672847">
        <w:rPr>
          <w:rFonts w:ascii="Times New Roman" w:eastAsia="Times New Roman" w:hAnsi="Times New Roman" w:cs="Times New Roman"/>
          <w:color w:val="000000"/>
          <w:sz w:val="28"/>
          <w:szCs w:val="28"/>
          <w:lang w:val="ru-RU"/>
        </w:rPr>
        <w:t>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докторы</w:t>
      </w:r>
      <w:proofErr w:type="spellEnd"/>
      <w:r w:rsidRPr="00672847">
        <w:rPr>
          <w:rFonts w:ascii="Times New Roman" w:eastAsia="Times New Roman" w:hAnsi="Times New Roman" w:cs="Times New Roman"/>
          <w:color w:val="000000"/>
          <w:sz w:val="28"/>
          <w:szCs w:val="28"/>
          <w:lang w:val="ru-RU"/>
        </w:rPr>
        <w:t xml:space="preserve">, профессор, «Семей медицина </w:t>
      </w:r>
      <w:proofErr w:type="spellStart"/>
      <w:r w:rsidRPr="00672847">
        <w:rPr>
          <w:rFonts w:ascii="Times New Roman" w:eastAsia="Times New Roman" w:hAnsi="Times New Roman" w:cs="Times New Roman"/>
          <w:color w:val="000000"/>
          <w:sz w:val="28"/>
          <w:szCs w:val="28"/>
          <w:lang w:val="ru-RU"/>
        </w:rPr>
        <w:t>университеті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КеАҚ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Басқарма</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төрағасы</w:t>
      </w:r>
      <w:proofErr w:type="spellEnd"/>
      <w:r w:rsidRPr="00672847">
        <w:rPr>
          <w:rFonts w:ascii="Times New Roman" w:eastAsia="Times New Roman" w:hAnsi="Times New Roman" w:cs="Times New Roman"/>
          <w:color w:val="000000"/>
          <w:sz w:val="28"/>
          <w:szCs w:val="28"/>
          <w:lang w:val="ru-RU"/>
        </w:rPr>
        <w:t xml:space="preserve"> – Ректоры, Семей қ.,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Pr="00672847">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val="ru-RU"/>
        </w:rPr>
      </w:pPr>
      <w:r w:rsidRPr="00672847">
        <w:rPr>
          <w:rFonts w:ascii="Times New Roman" w:eastAsia="Times New Roman" w:hAnsi="Times New Roman" w:cs="Times New Roman"/>
          <w:b/>
          <w:color w:val="000000"/>
          <w:sz w:val="28"/>
          <w:szCs w:val="28"/>
          <w:lang w:val="ru-RU"/>
        </w:rPr>
        <w:t>4. Хуторянский Виталий Викторович</w:t>
      </w:r>
      <w:r w:rsidRPr="00672847">
        <w:rPr>
          <w:rFonts w:ascii="Times New Roman" w:eastAsia="Times New Roman" w:hAnsi="Times New Roman" w:cs="Times New Roman"/>
          <w:color w:val="000000"/>
          <w:sz w:val="28"/>
          <w:szCs w:val="28"/>
          <w:lang w:val="ru-RU"/>
        </w:rPr>
        <w:t xml:space="preserve"> – </w:t>
      </w:r>
      <w:r w:rsidRPr="00672847">
        <w:rPr>
          <w:rFonts w:ascii="Times New Roman" w:eastAsia="Times New Roman" w:hAnsi="Times New Roman" w:cs="Times New Roman"/>
          <w:color w:val="000000"/>
          <w:sz w:val="28"/>
          <w:szCs w:val="28"/>
        </w:rPr>
        <w:t>PhD</w:t>
      </w:r>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Рединг</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университетінің</w:t>
      </w:r>
      <w:proofErr w:type="spellEnd"/>
      <w:r w:rsidRPr="00672847">
        <w:rPr>
          <w:rFonts w:ascii="Times New Roman" w:eastAsia="Times New Roman" w:hAnsi="Times New Roman" w:cs="Times New Roman"/>
          <w:color w:val="000000"/>
          <w:sz w:val="28"/>
          <w:szCs w:val="28"/>
          <w:lang w:val="ru-RU"/>
        </w:rPr>
        <w:t xml:space="preserve"> фармация </w:t>
      </w:r>
      <w:proofErr w:type="spellStart"/>
      <w:r w:rsidRPr="00672847">
        <w:rPr>
          <w:rFonts w:ascii="Times New Roman" w:eastAsia="Times New Roman" w:hAnsi="Times New Roman" w:cs="Times New Roman"/>
          <w:color w:val="000000"/>
          <w:sz w:val="28"/>
          <w:szCs w:val="28"/>
          <w:lang w:val="ru-RU"/>
        </w:rPr>
        <w:t>мектебінің</w:t>
      </w:r>
      <w:proofErr w:type="spellEnd"/>
      <w:r w:rsidRPr="00672847">
        <w:rPr>
          <w:rFonts w:ascii="Times New Roman" w:eastAsia="Times New Roman" w:hAnsi="Times New Roman" w:cs="Times New Roman"/>
          <w:color w:val="000000"/>
          <w:sz w:val="28"/>
          <w:szCs w:val="28"/>
          <w:lang w:val="ru-RU"/>
        </w:rPr>
        <w:t xml:space="preserve"> профессоры, </w:t>
      </w:r>
      <w:proofErr w:type="spellStart"/>
      <w:r w:rsidRPr="00672847">
        <w:rPr>
          <w:rFonts w:ascii="Times New Roman" w:eastAsia="Times New Roman" w:hAnsi="Times New Roman" w:cs="Times New Roman"/>
          <w:color w:val="000000"/>
          <w:sz w:val="28"/>
          <w:szCs w:val="28"/>
          <w:lang w:val="ru-RU"/>
        </w:rPr>
        <w:t>Рединг</w:t>
      </w:r>
      <w:proofErr w:type="spellEnd"/>
      <w:r w:rsidRPr="00672847">
        <w:rPr>
          <w:rFonts w:ascii="Times New Roman" w:eastAsia="Times New Roman" w:hAnsi="Times New Roman" w:cs="Times New Roman"/>
          <w:color w:val="000000"/>
          <w:sz w:val="28"/>
          <w:szCs w:val="28"/>
          <w:lang w:val="ru-RU"/>
        </w:rPr>
        <w:t xml:space="preserve"> қ., </w:t>
      </w:r>
      <w:proofErr w:type="spellStart"/>
      <w:r w:rsidRPr="00672847">
        <w:rPr>
          <w:rFonts w:ascii="Times New Roman" w:eastAsia="Times New Roman" w:hAnsi="Times New Roman" w:cs="Times New Roman"/>
          <w:color w:val="000000"/>
          <w:sz w:val="28"/>
          <w:szCs w:val="28"/>
          <w:lang w:val="ru-RU"/>
        </w:rPr>
        <w:t>Ұлыбритания</w:t>
      </w:r>
      <w:proofErr w:type="spellEnd"/>
      <w:r w:rsidRPr="00672847">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proofErr w:type="spellStart"/>
      <w:r w:rsidRPr="00672847">
        <w:rPr>
          <w:rFonts w:ascii="Times New Roman" w:eastAsia="Times New Roman" w:hAnsi="Times New Roman" w:cs="Times New Roman"/>
          <w:b/>
          <w:color w:val="000000"/>
          <w:sz w:val="28"/>
          <w:szCs w:val="28"/>
          <w:lang w:val="ru-RU"/>
        </w:rPr>
        <w:t>Диссертациялық</w:t>
      </w:r>
      <w:proofErr w:type="spellEnd"/>
      <w:r w:rsidRPr="00672847">
        <w:rPr>
          <w:rFonts w:ascii="Times New Roman" w:eastAsia="Times New Roman" w:hAnsi="Times New Roman" w:cs="Times New Roman"/>
          <w:b/>
          <w:color w:val="000000"/>
          <w:sz w:val="28"/>
          <w:szCs w:val="28"/>
          <w:lang w:val="ru-RU"/>
        </w:rPr>
        <w:t xml:space="preserve"> </w:t>
      </w:r>
      <w:proofErr w:type="spellStart"/>
      <w:r w:rsidRPr="00672847">
        <w:rPr>
          <w:rFonts w:ascii="Times New Roman" w:eastAsia="Times New Roman" w:hAnsi="Times New Roman" w:cs="Times New Roman"/>
          <w:b/>
          <w:color w:val="000000"/>
          <w:sz w:val="28"/>
          <w:szCs w:val="28"/>
          <w:lang w:val="ru-RU"/>
        </w:rPr>
        <w:t>кеңестің</w:t>
      </w:r>
      <w:proofErr w:type="spellEnd"/>
      <w:r w:rsidRPr="00672847">
        <w:rPr>
          <w:rFonts w:ascii="Times New Roman" w:eastAsia="Times New Roman" w:hAnsi="Times New Roman" w:cs="Times New Roman"/>
          <w:b/>
          <w:color w:val="000000"/>
          <w:sz w:val="28"/>
          <w:szCs w:val="28"/>
          <w:lang w:val="ru-RU"/>
        </w:rPr>
        <w:t xml:space="preserve"> </w:t>
      </w:r>
      <w:proofErr w:type="spellStart"/>
      <w:r w:rsidRPr="00672847">
        <w:rPr>
          <w:rFonts w:ascii="Times New Roman" w:eastAsia="Times New Roman" w:hAnsi="Times New Roman" w:cs="Times New Roman"/>
          <w:b/>
          <w:color w:val="000000"/>
          <w:sz w:val="28"/>
          <w:szCs w:val="28"/>
          <w:lang w:val="ru-RU"/>
        </w:rPr>
        <w:t>уақытша</w:t>
      </w:r>
      <w:proofErr w:type="spellEnd"/>
      <w:r w:rsidRPr="00672847">
        <w:rPr>
          <w:rFonts w:ascii="Times New Roman" w:eastAsia="Times New Roman" w:hAnsi="Times New Roman" w:cs="Times New Roman"/>
          <w:b/>
          <w:color w:val="000000"/>
          <w:sz w:val="28"/>
          <w:szCs w:val="28"/>
          <w:lang w:val="ru-RU"/>
        </w:rPr>
        <w:t xml:space="preserve"> </w:t>
      </w:r>
      <w:proofErr w:type="spellStart"/>
      <w:r w:rsidRPr="00672847">
        <w:rPr>
          <w:rFonts w:ascii="Times New Roman" w:eastAsia="Times New Roman" w:hAnsi="Times New Roman" w:cs="Times New Roman"/>
          <w:b/>
          <w:color w:val="000000"/>
          <w:sz w:val="28"/>
          <w:szCs w:val="28"/>
          <w:lang w:val="ru-RU"/>
        </w:rPr>
        <w:t>мүшелері</w:t>
      </w:r>
      <w:proofErr w:type="spellEnd"/>
      <w:r w:rsidRPr="00672847">
        <w:rPr>
          <w:rFonts w:ascii="Times New Roman" w:eastAsia="Times New Roman" w:hAnsi="Times New Roman" w:cs="Times New Roman"/>
          <w:b/>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lastRenderedPageBreak/>
        <w:t xml:space="preserve">1. Сычев Дмитрий Алексеевич – медицина </w:t>
      </w:r>
      <w:proofErr w:type="spellStart"/>
      <w:r w:rsidRPr="00672847">
        <w:rPr>
          <w:rFonts w:ascii="Times New Roman" w:eastAsia="Times New Roman" w:hAnsi="Times New Roman" w:cs="Times New Roman"/>
          <w:color w:val="000000"/>
          <w:sz w:val="28"/>
          <w:szCs w:val="28"/>
          <w:lang w:val="ru-RU"/>
        </w:rPr>
        <w:t>ғылымдарының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докторы</w:t>
      </w:r>
      <w:proofErr w:type="spellEnd"/>
      <w:r w:rsidRPr="00672847">
        <w:rPr>
          <w:rFonts w:ascii="Times New Roman" w:eastAsia="Times New Roman" w:hAnsi="Times New Roman" w:cs="Times New Roman"/>
          <w:color w:val="000000"/>
          <w:sz w:val="28"/>
          <w:szCs w:val="28"/>
          <w:lang w:val="ru-RU"/>
        </w:rPr>
        <w:t xml:space="preserve">, профессор,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ғылым</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академиясының</w:t>
      </w:r>
      <w:proofErr w:type="spellEnd"/>
      <w:r w:rsidRPr="00672847">
        <w:rPr>
          <w:rFonts w:ascii="Times New Roman" w:eastAsia="Times New Roman" w:hAnsi="Times New Roman" w:cs="Times New Roman"/>
          <w:color w:val="000000"/>
          <w:sz w:val="28"/>
          <w:szCs w:val="28"/>
          <w:lang w:val="ru-RU"/>
        </w:rPr>
        <w:t xml:space="preserve"> (РҒА) </w:t>
      </w:r>
      <w:proofErr w:type="spellStart"/>
      <w:r w:rsidRPr="00672847">
        <w:rPr>
          <w:rFonts w:ascii="Times New Roman" w:eastAsia="Times New Roman" w:hAnsi="Times New Roman" w:cs="Times New Roman"/>
          <w:color w:val="000000"/>
          <w:sz w:val="28"/>
          <w:szCs w:val="28"/>
          <w:lang w:val="ru-RU"/>
        </w:rPr>
        <w:t>академигі</w:t>
      </w:r>
      <w:proofErr w:type="spellEnd"/>
      <w:r w:rsidRPr="00672847">
        <w:rPr>
          <w:rFonts w:ascii="Times New Roman" w:eastAsia="Times New Roman" w:hAnsi="Times New Roman" w:cs="Times New Roman"/>
          <w:color w:val="000000"/>
          <w:sz w:val="28"/>
          <w:szCs w:val="28"/>
          <w:lang w:val="ru-RU"/>
        </w:rPr>
        <w:t xml:space="preserve">, Б.В. Петровский </w:t>
      </w:r>
      <w:proofErr w:type="spellStart"/>
      <w:r w:rsidRPr="00672847">
        <w:rPr>
          <w:rFonts w:ascii="Times New Roman" w:eastAsia="Times New Roman" w:hAnsi="Times New Roman" w:cs="Times New Roman"/>
          <w:color w:val="000000"/>
          <w:sz w:val="28"/>
          <w:szCs w:val="28"/>
          <w:lang w:val="ru-RU"/>
        </w:rPr>
        <w:t>атындағы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хирургия </w:t>
      </w:r>
      <w:proofErr w:type="spellStart"/>
      <w:r w:rsidRPr="00672847">
        <w:rPr>
          <w:rFonts w:ascii="Times New Roman" w:eastAsia="Times New Roman" w:hAnsi="Times New Roman" w:cs="Times New Roman"/>
          <w:color w:val="000000"/>
          <w:sz w:val="28"/>
          <w:szCs w:val="28"/>
          <w:lang w:val="ru-RU"/>
        </w:rPr>
        <w:t>ғылыми</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орталығының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Предиктивті</w:t>
      </w:r>
      <w:proofErr w:type="spellEnd"/>
      <w:r w:rsidRPr="00672847">
        <w:rPr>
          <w:rFonts w:ascii="Times New Roman" w:eastAsia="Times New Roman" w:hAnsi="Times New Roman" w:cs="Times New Roman"/>
          <w:color w:val="000000"/>
          <w:sz w:val="28"/>
          <w:szCs w:val="28"/>
          <w:lang w:val="ru-RU"/>
        </w:rPr>
        <w:t xml:space="preserve"> генетика, </w:t>
      </w:r>
      <w:proofErr w:type="spellStart"/>
      <w:r w:rsidRPr="00672847">
        <w:rPr>
          <w:rFonts w:ascii="Times New Roman" w:eastAsia="Times New Roman" w:hAnsi="Times New Roman" w:cs="Times New Roman"/>
          <w:color w:val="000000"/>
          <w:sz w:val="28"/>
          <w:szCs w:val="28"/>
          <w:lang w:val="ru-RU"/>
        </w:rPr>
        <w:t>фармакогенетика</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ж</w:t>
      </w:r>
      <w:r w:rsidRPr="00672847">
        <w:rPr>
          <w:rFonts w:ascii="Times New Roman" w:eastAsia="Times New Roman" w:hAnsi="Times New Roman" w:cs="Times New Roman"/>
          <w:color w:val="000000"/>
          <w:sz w:val="28"/>
          <w:szCs w:val="28"/>
          <w:lang w:val="ru-RU"/>
        </w:rPr>
        <w:t>әне</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дербестендірілген</w:t>
      </w:r>
      <w:proofErr w:type="spellEnd"/>
      <w:r w:rsidRPr="00672847">
        <w:rPr>
          <w:rFonts w:ascii="Times New Roman" w:eastAsia="Times New Roman" w:hAnsi="Times New Roman" w:cs="Times New Roman"/>
          <w:color w:val="000000"/>
          <w:sz w:val="28"/>
          <w:szCs w:val="28"/>
          <w:lang w:val="ru-RU"/>
        </w:rPr>
        <w:t xml:space="preserve"> терапия </w:t>
      </w:r>
      <w:proofErr w:type="spellStart"/>
      <w:r w:rsidRPr="00672847">
        <w:rPr>
          <w:rFonts w:ascii="Times New Roman" w:eastAsia="Times New Roman" w:hAnsi="Times New Roman" w:cs="Times New Roman"/>
          <w:color w:val="000000"/>
          <w:sz w:val="28"/>
          <w:szCs w:val="28"/>
          <w:lang w:val="ru-RU"/>
        </w:rPr>
        <w:t>орталығының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жетекшісі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үздіксіз</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кәсіптік</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білім</w:t>
      </w:r>
      <w:proofErr w:type="spellEnd"/>
      <w:r w:rsidRPr="00672847">
        <w:rPr>
          <w:rFonts w:ascii="Times New Roman" w:eastAsia="Times New Roman" w:hAnsi="Times New Roman" w:cs="Times New Roman"/>
          <w:color w:val="000000"/>
          <w:sz w:val="28"/>
          <w:szCs w:val="28"/>
          <w:lang w:val="ru-RU"/>
        </w:rPr>
        <w:t xml:space="preserve"> беру </w:t>
      </w:r>
      <w:proofErr w:type="spellStart"/>
      <w:r w:rsidRPr="00672847">
        <w:rPr>
          <w:rFonts w:ascii="Times New Roman" w:eastAsia="Times New Roman" w:hAnsi="Times New Roman" w:cs="Times New Roman"/>
          <w:color w:val="000000"/>
          <w:sz w:val="28"/>
          <w:szCs w:val="28"/>
          <w:lang w:val="ru-RU"/>
        </w:rPr>
        <w:t>медициналық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академиясының</w:t>
      </w:r>
      <w:proofErr w:type="spellEnd"/>
      <w:r w:rsidRPr="00672847">
        <w:rPr>
          <w:rFonts w:ascii="Times New Roman" w:eastAsia="Times New Roman" w:hAnsi="Times New Roman" w:cs="Times New Roman"/>
          <w:color w:val="000000"/>
          <w:sz w:val="28"/>
          <w:szCs w:val="28"/>
          <w:lang w:val="ru-RU"/>
        </w:rPr>
        <w:t xml:space="preserve"> (РҮКБМА) </w:t>
      </w:r>
      <w:proofErr w:type="spellStart"/>
      <w:r w:rsidRPr="00672847">
        <w:rPr>
          <w:rFonts w:ascii="Times New Roman" w:eastAsia="Times New Roman" w:hAnsi="Times New Roman" w:cs="Times New Roman"/>
          <w:color w:val="000000"/>
          <w:sz w:val="28"/>
          <w:szCs w:val="28"/>
          <w:lang w:val="ru-RU"/>
        </w:rPr>
        <w:t>клиникалық</w:t>
      </w:r>
      <w:proofErr w:type="spellEnd"/>
      <w:r w:rsidRPr="00672847">
        <w:rPr>
          <w:rFonts w:ascii="Times New Roman" w:eastAsia="Times New Roman" w:hAnsi="Times New Roman" w:cs="Times New Roman"/>
          <w:color w:val="000000"/>
          <w:sz w:val="28"/>
          <w:szCs w:val="28"/>
          <w:lang w:val="ru-RU"/>
        </w:rPr>
        <w:t xml:space="preserve"> фармакология </w:t>
      </w:r>
      <w:proofErr w:type="spellStart"/>
      <w:r w:rsidRPr="00672847">
        <w:rPr>
          <w:rFonts w:ascii="Times New Roman" w:eastAsia="Times New Roman" w:hAnsi="Times New Roman" w:cs="Times New Roman"/>
          <w:color w:val="000000"/>
          <w:sz w:val="28"/>
          <w:szCs w:val="28"/>
          <w:lang w:val="ru-RU"/>
        </w:rPr>
        <w:t>және</w:t>
      </w:r>
      <w:proofErr w:type="spellEnd"/>
      <w:r w:rsidRPr="00672847">
        <w:rPr>
          <w:rFonts w:ascii="Times New Roman" w:eastAsia="Times New Roman" w:hAnsi="Times New Roman" w:cs="Times New Roman"/>
          <w:color w:val="000000"/>
          <w:sz w:val="28"/>
          <w:szCs w:val="28"/>
          <w:lang w:val="ru-RU"/>
        </w:rPr>
        <w:t xml:space="preserve"> терапия </w:t>
      </w:r>
      <w:proofErr w:type="spellStart"/>
      <w:r w:rsidRPr="00672847">
        <w:rPr>
          <w:rFonts w:ascii="Times New Roman" w:eastAsia="Times New Roman" w:hAnsi="Times New Roman" w:cs="Times New Roman"/>
          <w:color w:val="000000"/>
          <w:sz w:val="28"/>
          <w:szCs w:val="28"/>
          <w:lang w:val="ru-RU"/>
        </w:rPr>
        <w:t>кафедрасының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меңгерушісі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Федерациясы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Денсаулық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сақтау</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министрлігінің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штаттан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тыс</w:t>
      </w:r>
      <w:proofErr w:type="spellEnd"/>
      <w:r w:rsidRPr="00672847">
        <w:rPr>
          <w:rFonts w:ascii="Times New Roman" w:eastAsia="Times New Roman" w:hAnsi="Times New Roman" w:cs="Times New Roman"/>
          <w:color w:val="000000"/>
          <w:sz w:val="28"/>
          <w:szCs w:val="28"/>
          <w:lang w:val="ru-RU"/>
        </w:rPr>
        <w:t xml:space="preserve"> бас </w:t>
      </w:r>
      <w:proofErr w:type="spellStart"/>
      <w:r w:rsidRPr="00672847">
        <w:rPr>
          <w:rFonts w:ascii="Times New Roman" w:eastAsia="Times New Roman" w:hAnsi="Times New Roman" w:cs="Times New Roman"/>
          <w:color w:val="000000"/>
          <w:sz w:val="28"/>
          <w:szCs w:val="28"/>
          <w:lang w:val="ru-RU"/>
        </w:rPr>
        <w:t>кли</w:t>
      </w:r>
      <w:r w:rsidRPr="00672847">
        <w:rPr>
          <w:rFonts w:ascii="Times New Roman" w:eastAsia="Times New Roman" w:hAnsi="Times New Roman" w:cs="Times New Roman"/>
          <w:color w:val="000000"/>
          <w:sz w:val="28"/>
          <w:szCs w:val="28"/>
          <w:lang w:val="ru-RU"/>
        </w:rPr>
        <w:t>никалық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фармакологы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Мәскеу</w:t>
      </w:r>
      <w:proofErr w:type="spellEnd"/>
      <w:r w:rsidRPr="00672847">
        <w:rPr>
          <w:rFonts w:ascii="Times New Roman" w:eastAsia="Times New Roman" w:hAnsi="Times New Roman" w:cs="Times New Roman"/>
          <w:color w:val="000000"/>
          <w:sz w:val="28"/>
          <w:szCs w:val="28"/>
          <w:lang w:val="ru-RU"/>
        </w:rPr>
        <w:t xml:space="preserve"> қ., </w:t>
      </w:r>
      <w:proofErr w:type="spellStart"/>
      <w:r w:rsidRPr="00672847">
        <w:rPr>
          <w:rFonts w:ascii="Times New Roman" w:eastAsia="Times New Roman" w:hAnsi="Times New Roman" w:cs="Times New Roman"/>
          <w:color w:val="000000"/>
          <w:sz w:val="28"/>
          <w:szCs w:val="28"/>
          <w:lang w:val="ru-RU"/>
        </w:rPr>
        <w:t>Ресей</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Федерациясы</w:t>
      </w:r>
      <w:proofErr w:type="spellEnd"/>
      <w:r w:rsid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2. Рахимов </w:t>
      </w:r>
      <w:proofErr w:type="spellStart"/>
      <w:r w:rsidRPr="00672847">
        <w:rPr>
          <w:rFonts w:ascii="Times New Roman" w:eastAsia="Times New Roman" w:hAnsi="Times New Roman" w:cs="Times New Roman"/>
          <w:color w:val="000000"/>
          <w:sz w:val="28"/>
          <w:szCs w:val="28"/>
          <w:lang w:val="ru-RU"/>
        </w:rPr>
        <w:t>Кайролла</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Дюсенбаевич</w:t>
      </w:r>
      <w:proofErr w:type="spellEnd"/>
      <w:r w:rsidRPr="00672847">
        <w:rPr>
          <w:rFonts w:ascii="Times New Roman" w:eastAsia="Times New Roman" w:hAnsi="Times New Roman" w:cs="Times New Roman"/>
          <w:color w:val="000000"/>
          <w:sz w:val="28"/>
          <w:szCs w:val="28"/>
          <w:lang w:val="ru-RU"/>
        </w:rPr>
        <w:t xml:space="preserve"> – медицина </w:t>
      </w:r>
      <w:proofErr w:type="spellStart"/>
      <w:r w:rsidRPr="00672847">
        <w:rPr>
          <w:rFonts w:ascii="Times New Roman" w:eastAsia="Times New Roman" w:hAnsi="Times New Roman" w:cs="Times New Roman"/>
          <w:color w:val="000000"/>
          <w:sz w:val="28"/>
          <w:szCs w:val="28"/>
          <w:lang w:val="ru-RU"/>
        </w:rPr>
        <w:t>ғылымдарының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докторы</w:t>
      </w:r>
      <w:proofErr w:type="spellEnd"/>
      <w:r w:rsidRPr="00672847">
        <w:rPr>
          <w:rFonts w:ascii="Times New Roman" w:eastAsia="Times New Roman" w:hAnsi="Times New Roman" w:cs="Times New Roman"/>
          <w:color w:val="000000"/>
          <w:sz w:val="28"/>
          <w:szCs w:val="28"/>
          <w:lang w:val="ru-RU"/>
        </w:rPr>
        <w:t xml:space="preserve">, профессор,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Ұлттық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ғылым</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академиясының</w:t>
      </w:r>
      <w:proofErr w:type="spellEnd"/>
      <w:r w:rsidRPr="00672847">
        <w:rPr>
          <w:rFonts w:ascii="Times New Roman" w:eastAsia="Times New Roman" w:hAnsi="Times New Roman" w:cs="Times New Roman"/>
          <w:color w:val="000000"/>
          <w:sz w:val="28"/>
          <w:szCs w:val="28"/>
          <w:lang w:val="ru-RU"/>
        </w:rPr>
        <w:t xml:space="preserve"> (ҚР ҰҒА) </w:t>
      </w:r>
      <w:proofErr w:type="spellStart"/>
      <w:r w:rsidRPr="00672847">
        <w:rPr>
          <w:rFonts w:ascii="Times New Roman" w:eastAsia="Times New Roman" w:hAnsi="Times New Roman" w:cs="Times New Roman"/>
          <w:color w:val="000000"/>
          <w:sz w:val="28"/>
          <w:szCs w:val="28"/>
          <w:lang w:val="ru-RU"/>
        </w:rPr>
        <w:t>академигі</w:t>
      </w:r>
      <w:proofErr w:type="spellEnd"/>
      <w:r w:rsidRPr="00672847">
        <w:rPr>
          <w:rFonts w:ascii="Times New Roman" w:eastAsia="Times New Roman" w:hAnsi="Times New Roman" w:cs="Times New Roman"/>
          <w:color w:val="000000"/>
          <w:sz w:val="28"/>
          <w:szCs w:val="28"/>
          <w:lang w:val="ru-RU"/>
        </w:rPr>
        <w:t xml:space="preserve">, С.Д. </w:t>
      </w:r>
      <w:proofErr w:type="spellStart"/>
      <w:r w:rsidRPr="00672847">
        <w:rPr>
          <w:rFonts w:ascii="Times New Roman" w:eastAsia="Times New Roman" w:hAnsi="Times New Roman" w:cs="Times New Roman"/>
          <w:color w:val="000000"/>
          <w:sz w:val="28"/>
          <w:szCs w:val="28"/>
          <w:lang w:val="ru-RU"/>
        </w:rPr>
        <w:t>Асфендияров</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атындағы</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Қазақ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ұлттық</w:t>
      </w:r>
      <w:proofErr w:type="spellEnd"/>
      <w:r w:rsidRPr="00672847">
        <w:rPr>
          <w:rFonts w:ascii="Times New Roman" w:eastAsia="Times New Roman" w:hAnsi="Times New Roman" w:cs="Times New Roman"/>
          <w:color w:val="000000"/>
          <w:sz w:val="28"/>
          <w:szCs w:val="28"/>
          <w:lang w:val="ru-RU"/>
        </w:rPr>
        <w:t xml:space="preserve"> медицина </w:t>
      </w:r>
      <w:proofErr w:type="spellStart"/>
      <w:r w:rsidRPr="00672847">
        <w:rPr>
          <w:rFonts w:ascii="Times New Roman" w:eastAsia="Times New Roman" w:hAnsi="Times New Roman" w:cs="Times New Roman"/>
          <w:color w:val="000000"/>
          <w:sz w:val="28"/>
          <w:szCs w:val="28"/>
          <w:lang w:val="ru-RU"/>
        </w:rPr>
        <w:t>университе</w:t>
      </w:r>
      <w:r w:rsidRPr="00672847">
        <w:rPr>
          <w:rFonts w:ascii="Times New Roman" w:eastAsia="Times New Roman" w:hAnsi="Times New Roman" w:cs="Times New Roman"/>
          <w:color w:val="000000"/>
          <w:sz w:val="28"/>
          <w:szCs w:val="28"/>
          <w:lang w:val="ru-RU"/>
        </w:rPr>
        <w:t>тінің</w:t>
      </w:r>
      <w:proofErr w:type="spellEnd"/>
      <w:r w:rsidRPr="00672847">
        <w:rPr>
          <w:rFonts w:ascii="Times New Roman" w:eastAsia="Times New Roman" w:hAnsi="Times New Roman" w:cs="Times New Roman"/>
          <w:color w:val="000000"/>
          <w:sz w:val="28"/>
          <w:szCs w:val="28"/>
          <w:lang w:val="ru-RU"/>
        </w:rPr>
        <w:t xml:space="preserve"> фармакология </w:t>
      </w:r>
      <w:proofErr w:type="spellStart"/>
      <w:r w:rsidRPr="00672847">
        <w:rPr>
          <w:rFonts w:ascii="Times New Roman" w:eastAsia="Times New Roman" w:hAnsi="Times New Roman" w:cs="Times New Roman"/>
          <w:color w:val="000000"/>
          <w:sz w:val="28"/>
          <w:szCs w:val="28"/>
          <w:lang w:val="ru-RU"/>
        </w:rPr>
        <w:t>кафедрасының</w:t>
      </w:r>
      <w:proofErr w:type="spellEnd"/>
      <w:r w:rsidRPr="00672847">
        <w:rPr>
          <w:rFonts w:ascii="Times New Roman" w:eastAsia="Times New Roman" w:hAnsi="Times New Roman" w:cs="Times New Roman"/>
          <w:color w:val="000000"/>
          <w:sz w:val="28"/>
          <w:szCs w:val="28"/>
          <w:lang w:val="ru-RU"/>
        </w:rPr>
        <w:t xml:space="preserve"> профессоры, Алматы қ.,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3. Григолашвили Марина </w:t>
      </w:r>
      <w:proofErr w:type="spellStart"/>
      <w:r w:rsidRPr="00672847">
        <w:rPr>
          <w:rFonts w:ascii="Times New Roman" w:eastAsia="Times New Roman" w:hAnsi="Times New Roman" w:cs="Times New Roman"/>
          <w:color w:val="000000"/>
          <w:sz w:val="28"/>
          <w:szCs w:val="28"/>
          <w:lang w:val="ru-RU"/>
        </w:rPr>
        <w:t>Арчиловна</w:t>
      </w:r>
      <w:proofErr w:type="spellEnd"/>
      <w:r w:rsidRPr="00672847">
        <w:rPr>
          <w:rFonts w:ascii="Times New Roman" w:eastAsia="Times New Roman" w:hAnsi="Times New Roman" w:cs="Times New Roman"/>
          <w:color w:val="000000"/>
          <w:sz w:val="28"/>
          <w:szCs w:val="28"/>
          <w:lang w:val="ru-RU"/>
        </w:rPr>
        <w:t xml:space="preserve"> – медицина </w:t>
      </w:r>
      <w:proofErr w:type="spellStart"/>
      <w:r w:rsidRPr="00672847">
        <w:rPr>
          <w:rFonts w:ascii="Times New Roman" w:eastAsia="Times New Roman" w:hAnsi="Times New Roman" w:cs="Times New Roman"/>
          <w:color w:val="000000"/>
          <w:sz w:val="28"/>
          <w:szCs w:val="28"/>
          <w:lang w:val="ru-RU"/>
        </w:rPr>
        <w:t>ғылымдарының</w:t>
      </w:r>
      <w:proofErr w:type="spellEnd"/>
      <w:r w:rsidRPr="00672847">
        <w:rPr>
          <w:rFonts w:ascii="Times New Roman" w:eastAsia="Times New Roman" w:hAnsi="Times New Roman" w:cs="Times New Roman"/>
          <w:color w:val="000000"/>
          <w:sz w:val="28"/>
          <w:szCs w:val="28"/>
          <w:lang w:val="ru-RU"/>
        </w:rPr>
        <w:t xml:space="preserve"> кандидаты, </w:t>
      </w:r>
      <w:proofErr w:type="spellStart"/>
      <w:r w:rsidRPr="00672847">
        <w:rPr>
          <w:rFonts w:ascii="Times New Roman" w:eastAsia="Times New Roman" w:hAnsi="Times New Roman" w:cs="Times New Roman"/>
          <w:color w:val="000000"/>
          <w:sz w:val="28"/>
          <w:szCs w:val="28"/>
          <w:lang w:val="ru-RU"/>
        </w:rPr>
        <w:t>қауымдастырылған</w:t>
      </w:r>
      <w:proofErr w:type="spellEnd"/>
      <w:r w:rsidRPr="00672847">
        <w:rPr>
          <w:rFonts w:ascii="Times New Roman" w:eastAsia="Times New Roman" w:hAnsi="Times New Roman" w:cs="Times New Roman"/>
          <w:color w:val="000000"/>
          <w:sz w:val="28"/>
          <w:szCs w:val="28"/>
          <w:lang w:val="ru-RU"/>
        </w:rPr>
        <w:t xml:space="preserve"> профессор, «</w:t>
      </w:r>
      <w:proofErr w:type="spellStart"/>
      <w:r w:rsidRPr="00672847">
        <w:rPr>
          <w:rFonts w:ascii="Times New Roman" w:eastAsia="Times New Roman" w:hAnsi="Times New Roman" w:cs="Times New Roman"/>
          <w:color w:val="000000"/>
          <w:sz w:val="28"/>
          <w:szCs w:val="28"/>
          <w:lang w:val="ru-RU"/>
        </w:rPr>
        <w:t>Қарағанды</w:t>
      </w:r>
      <w:proofErr w:type="spellEnd"/>
      <w:r w:rsidRPr="00672847">
        <w:rPr>
          <w:rFonts w:ascii="Times New Roman" w:eastAsia="Times New Roman" w:hAnsi="Times New Roman" w:cs="Times New Roman"/>
          <w:color w:val="000000"/>
          <w:sz w:val="28"/>
          <w:szCs w:val="28"/>
          <w:lang w:val="ru-RU"/>
        </w:rPr>
        <w:t xml:space="preserve"> медицина </w:t>
      </w:r>
      <w:proofErr w:type="spellStart"/>
      <w:r w:rsidRPr="00672847">
        <w:rPr>
          <w:rFonts w:ascii="Times New Roman" w:eastAsia="Times New Roman" w:hAnsi="Times New Roman" w:cs="Times New Roman"/>
          <w:color w:val="000000"/>
          <w:sz w:val="28"/>
          <w:szCs w:val="28"/>
          <w:lang w:val="ru-RU"/>
        </w:rPr>
        <w:t>университеті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КеАҚ</w:t>
      </w:r>
      <w:proofErr w:type="spellEnd"/>
      <w:r w:rsidRPr="00672847">
        <w:rPr>
          <w:rFonts w:ascii="Times New Roman" w:eastAsia="Times New Roman" w:hAnsi="Times New Roman" w:cs="Times New Roman"/>
          <w:color w:val="000000"/>
          <w:sz w:val="28"/>
          <w:szCs w:val="28"/>
          <w:lang w:val="ru-RU"/>
        </w:rPr>
        <w:t xml:space="preserve"> неврология, психиатрия </w:t>
      </w:r>
      <w:proofErr w:type="spellStart"/>
      <w:r w:rsidRPr="00672847">
        <w:rPr>
          <w:rFonts w:ascii="Times New Roman" w:eastAsia="Times New Roman" w:hAnsi="Times New Roman" w:cs="Times New Roman"/>
          <w:color w:val="000000"/>
          <w:sz w:val="28"/>
          <w:szCs w:val="28"/>
          <w:lang w:val="ru-RU"/>
        </w:rPr>
        <w:t>және</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реабилитологи</w:t>
      </w:r>
      <w:r w:rsidRPr="00672847">
        <w:rPr>
          <w:rFonts w:ascii="Times New Roman" w:eastAsia="Times New Roman" w:hAnsi="Times New Roman" w:cs="Times New Roman"/>
          <w:color w:val="000000"/>
          <w:sz w:val="28"/>
          <w:szCs w:val="28"/>
          <w:lang w:val="ru-RU"/>
        </w:rPr>
        <w:t>я</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кафедрасының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меңгерушісі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Қарағанды</w:t>
      </w:r>
      <w:proofErr w:type="spellEnd"/>
      <w:r w:rsidRPr="00672847">
        <w:rPr>
          <w:rFonts w:ascii="Times New Roman" w:eastAsia="Times New Roman" w:hAnsi="Times New Roman" w:cs="Times New Roman"/>
          <w:color w:val="000000"/>
          <w:sz w:val="28"/>
          <w:szCs w:val="28"/>
          <w:lang w:val="ru-RU"/>
        </w:rPr>
        <w:t xml:space="preserve"> қ., </w:t>
      </w:r>
      <w:proofErr w:type="spellStart"/>
      <w:r w:rsidRPr="00672847">
        <w:rPr>
          <w:rFonts w:ascii="Times New Roman" w:eastAsia="Times New Roman" w:hAnsi="Times New Roman" w:cs="Times New Roman"/>
          <w:color w:val="000000"/>
          <w:sz w:val="28"/>
          <w:szCs w:val="28"/>
          <w:lang w:val="ru-RU"/>
        </w:rPr>
        <w:t>Қазақстан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Республикасы</w:t>
      </w:r>
      <w:proofErr w:type="spellEnd"/>
      <w:r w:rsidR="00672847">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proofErr w:type="spellStart"/>
      <w:r w:rsidRPr="00672847">
        <w:rPr>
          <w:rFonts w:ascii="Times New Roman" w:eastAsia="Times New Roman" w:hAnsi="Times New Roman" w:cs="Times New Roman"/>
          <w:color w:val="000000"/>
          <w:sz w:val="28"/>
          <w:szCs w:val="28"/>
          <w:lang w:val="ru-RU"/>
        </w:rPr>
        <w:t>Қорғау</w:t>
      </w:r>
      <w:proofErr w:type="spellEnd"/>
      <w:r w:rsidRPr="00672847">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b/>
          <w:color w:val="000000"/>
          <w:sz w:val="28"/>
          <w:szCs w:val="28"/>
          <w:lang w:val="ru-RU"/>
        </w:rPr>
        <w:t xml:space="preserve">2026 </w:t>
      </w:r>
      <w:proofErr w:type="spellStart"/>
      <w:r w:rsidRPr="00672847">
        <w:rPr>
          <w:rFonts w:ascii="Times New Roman" w:eastAsia="Times New Roman" w:hAnsi="Times New Roman" w:cs="Times New Roman"/>
          <w:b/>
          <w:color w:val="000000"/>
          <w:sz w:val="28"/>
          <w:szCs w:val="28"/>
          <w:lang w:val="ru-RU"/>
        </w:rPr>
        <w:t>жылдың</w:t>
      </w:r>
      <w:proofErr w:type="spellEnd"/>
      <w:r w:rsidRPr="00672847">
        <w:rPr>
          <w:rFonts w:ascii="Times New Roman" w:eastAsia="Times New Roman" w:hAnsi="Times New Roman" w:cs="Times New Roman"/>
          <w:b/>
          <w:color w:val="000000"/>
          <w:sz w:val="28"/>
          <w:szCs w:val="28"/>
          <w:lang w:val="ru-RU"/>
        </w:rPr>
        <w:t xml:space="preserve"> 14 </w:t>
      </w:r>
      <w:proofErr w:type="spellStart"/>
      <w:r w:rsidRPr="00672847">
        <w:rPr>
          <w:rFonts w:ascii="Times New Roman" w:eastAsia="Times New Roman" w:hAnsi="Times New Roman" w:cs="Times New Roman"/>
          <w:b/>
          <w:color w:val="000000"/>
          <w:sz w:val="28"/>
          <w:szCs w:val="28"/>
          <w:lang w:val="ru-RU"/>
        </w:rPr>
        <w:t>қазан</w:t>
      </w:r>
      <w:proofErr w:type="spellEnd"/>
      <w:r w:rsidRPr="00672847">
        <w:rPr>
          <w:rFonts w:ascii="Times New Roman" w:eastAsia="Times New Roman" w:hAnsi="Times New Roman" w:cs="Times New Roman"/>
          <w:b/>
          <w:color w:val="000000"/>
          <w:sz w:val="28"/>
          <w:szCs w:val="28"/>
          <w:lang w:val="ru-RU"/>
        </w:rPr>
        <w:t xml:space="preserve"> </w:t>
      </w:r>
      <w:proofErr w:type="spellStart"/>
      <w:r w:rsidRPr="00672847">
        <w:rPr>
          <w:rFonts w:ascii="Times New Roman" w:eastAsia="Times New Roman" w:hAnsi="Times New Roman" w:cs="Times New Roman"/>
          <w:b/>
          <w:color w:val="000000"/>
          <w:sz w:val="28"/>
          <w:szCs w:val="28"/>
          <w:lang w:val="ru-RU"/>
        </w:rPr>
        <w:t>күні</w:t>
      </w:r>
      <w:proofErr w:type="spellEnd"/>
      <w:r w:rsidRPr="00672847">
        <w:rPr>
          <w:rFonts w:ascii="Times New Roman" w:eastAsia="Times New Roman" w:hAnsi="Times New Roman" w:cs="Times New Roman"/>
          <w:b/>
          <w:color w:val="000000"/>
          <w:sz w:val="28"/>
          <w:szCs w:val="28"/>
          <w:lang w:val="ru-RU"/>
        </w:rPr>
        <w:t xml:space="preserve"> </w:t>
      </w:r>
      <w:proofErr w:type="spellStart"/>
      <w:r w:rsidRPr="00672847">
        <w:rPr>
          <w:rFonts w:ascii="Times New Roman" w:eastAsia="Times New Roman" w:hAnsi="Times New Roman" w:cs="Times New Roman"/>
          <w:b/>
          <w:color w:val="000000"/>
          <w:sz w:val="28"/>
          <w:szCs w:val="28"/>
          <w:lang w:val="ru-RU"/>
        </w:rPr>
        <w:t>сағат</w:t>
      </w:r>
      <w:proofErr w:type="spellEnd"/>
      <w:r w:rsidRPr="00672847">
        <w:rPr>
          <w:rFonts w:ascii="Times New Roman" w:eastAsia="Times New Roman" w:hAnsi="Times New Roman" w:cs="Times New Roman"/>
          <w:b/>
          <w:color w:val="000000"/>
          <w:sz w:val="28"/>
          <w:szCs w:val="28"/>
          <w:lang w:val="ru-RU"/>
        </w:rPr>
        <w:t xml:space="preserve"> 14:00-да</w:t>
      </w:r>
      <w:r w:rsidRPr="00672847">
        <w:rPr>
          <w:rFonts w:ascii="Times New Roman" w:eastAsia="Times New Roman" w:hAnsi="Times New Roman" w:cs="Times New Roman"/>
          <w:color w:val="000000"/>
          <w:sz w:val="28"/>
          <w:szCs w:val="28"/>
          <w:lang w:val="ru-RU"/>
        </w:rPr>
        <w:t xml:space="preserve"> «Семей медицина </w:t>
      </w:r>
      <w:proofErr w:type="spellStart"/>
      <w:r w:rsidRPr="00672847">
        <w:rPr>
          <w:rFonts w:ascii="Times New Roman" w:eastAsia="Times New Roman" w:hAnsi="Times New Roman" w:cs="Times New Roman"/>
          <w:color w:val="000000"/>
          <w:sz w:val="28"/>
          <w:szCs w:val="28"/>
          <w:lang w:val="ru-RU"/>
        </w:rPr>
        <w:t>университеті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КеАҚ-ның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диссертациялық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кеңесінде</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өтеді</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Мекен-жайы</w:t>
      </w:r>
      <w:proofErr w:type="spellEnd"/>
      <w:r w:rsidRPr="00672847">
        <w:rPr>
          <w:rFonts w:ascii="Times New Roman" w:eastAsia="Times New Roman" w:hAnsi="Times New Roman" w:cs="Times New Roman"/>
          <w:color w:val="000000"/>
          <w:sz w:val="28"/>
          <w:szCs w:val="28"/>
          <w:lang w:val="ru-RU"/>
        </w:rPr>
        <w:t xml:space="preserve">: Семей </w:t>
      </w:r>
      <w:proofErr w:type="spellStart"/>
      <w:r w:rsidRPr="00672847">
        <w:rPr>
          <w:rFonts w:ascii="Times New Roman" w:eastAsia="Times New Roman" w:hAnsi="Times New Roman" w:cs="Times New Roman"/>
          <w:color w:val="000000"/>
          <w:sz w:val="28"/>
          <w:szCs w:val="28"/>
          <w:lang w:val="ru-RU"/>
        </w:rPr>
        <w:t>қаласы</w:t>
      </w:r>
      <w:proofErr w:type="spellEnd"/>
      <w:r w:rsidRPr="00672847">
        <w:rPr>
          <w:rFonts w:ascii="Times New Roman" w:eastAsia="Times New Roman" w:hAnsi="Times New Roman" w:cs="Times New Roman"/>
          <w:color w:val="000000"/>
          <w:sz w:val="28"/>
          <w:szCs w:val="28"/>
          <w:lang w:val="ru-RU"/>
        </w:rPr>
        <w:t xml:space="preserve">, Абай </w:t>
      </w:r>
      <w:proofErr w:type="spellStart"/>
      <w:r w:rsidRPr="00672847">
        <w:rPr>
          <w:rFonts w:ascii="Times New Roman" w:eastAsia="Times New Roman" w:hAnsi="Times New Roman" w:cs="Times New Roman"/>
          <w:color w:val="000000"/>
          <w:sz w:val="28"/>
          <w:szCs w:val="28"/>
          <w:lang w:val="ru-RU"/>
        </w:rPr>
        <w:t>көшесі</w:t>
      </w:r>
      <w:proofErr w:type="spellEnd"/>
      <w:r w:rsidRPr="00672847">
        <w:rPr>
          <w:rFonts w:ascii="Times New Roman" w:eastAsia="Times New Roman" w:hAnsi="Times New Roman" w:cs="Times New Roman"/>
          <w:color w:val="000000"/>
          <w:sz w:val="28"/>
          <w:szCs w:val="28"/>
          <w:lang w:val="ru-RU"/>
        </w:rPr>
        <w:t xml:space="preserve">, 103, </w:t>
      </w:r>
      <w:proofErr w:type="spellStart"/>
      <w:r w:rsidRPr="00672847">
        <w:rPr>
          <w:rFonts w:ascii="Times New Roman" w:eastAsia="Times New Roman" w:hAnsi="Times New Roman" w:cs="Times New Roman"/>
          <w:color w:val="000000"/>
          <w:sz w:val="28"/>
          <w:szCs w:val="28"/>
          <w:lang w:val="ru-RU"/>
        </w:rPr>
        <w:t>үлкен</w:t>
      </w:r>
      <w:proofErr w:type="spellEnd"/>
      <w:r w:rsidRPr="00672847">
        <w:rPr>
          <w:rFonts w:ascii="Times New Roman" w:eastAsia="Times New Roman" w:hAnsi="Times New Roman" w:cs="Times New Roman"/>
          <w:color w:val="000000"/>
          <w:sz w:val="28"/>
          <w:szCs w:val="28"/>
          <w:lang w:val="ru-RU"/>
        </w:rPr>
        <w:t xml:space="preserve"> конференц-залы.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Сайт </w:t>
      </w:r>
      <w:proofErr w:type="spellStart"/>
      <w:r w:rsidRPr="00672847">
        <w:rPr>
          <w:rFonts w:ascii="Times New Roman" w:eastAsia="Times New Roman" w:hAnsi="Times New Roman" w:cs="Times New Roman"/>
          <w:color w:val="000000"/>
          <w:sz w:val="28"/>
          <w:szCs w:val="28"/>
          <w:lang w:val="ru-RU"/>
        </w:rPr>
        <w:t>мекенжайы</w:t>
      </w:r>
      <w:proofErr w:type="spellEnd"/>
      <w:r w:rsidRPr="00672847">
        <w:rPr>
          <w:rFonts w:ascii="Times New Roman" w:eastAsia="Times New Roman" w:hAnsi="Times New Roman" w:cs="Times New Roman"/>
          <w:color w:val="000000"/>
          <w:sz w:val="28"/>
          <w:szCs w:val="28"/>
          <w:lang w:val="ru-RU"/>
        </w:rPr>
        <w:t xml:space="preserve">: </w:t>
      </w:r>
      <w:hyperlink r:id="rId6" w:tooltip="https://smu.edu.kz/ru/nauka/obyavleniya-o-zashchite-phd-dissertaciy-po-specialnosti-medicina/" w:history="1">
        <w:r w:rsidRPr="00672847">
          <w:rPr>
            <w:rStyle w:val="a6"/>
            <w:rFonts w:ascii="Times New Roman" w:eastAsia="Times New Roman" w:hAnsi="Times New Roman" w:cs="Times New Roman"/>
            <w:color w:val="0563C1"/>
            <w:sz w:val="28"/>
            <w:szCs w:val="28"/>
          </w:rPr>
          <w:t>https</w:t>
        </w:r>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smu</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edu</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kz</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ru</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nauka</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obyavlen</w:t>
        </w:r>
        <w:r w:rsidRPr="00672847">
          <w:rPr>
            <w:rStyle w:val="a6"/>
            <w:rFonts w:ascii="Times New Roman" w:eastAsia="Times New Roman" w:hAnsi="Times New Roman" w:cs="Times New Roman"/>
            <w:color w:val="0563C1"/>
            <w:sz w:val="28"/>
            <w:szCs w:val="28"/>
          </w:rPr>
          <w:t>iya</w:t>
        </w:r>
        <w:proofErr w:type="spellEnd"/>
        <w:r w:rsidRPr="00672847">
          <w:rPr>
            <w:rStyle w:val="a6"/>
            <w:rFonts w:ascii="Times New Roman" w:eastAsia="Times New Roman" w:hAnsi="Times New Roman" w:cs="Times New Roman"/>
            <w:color w:val="0563C1"/>
            <w:sz w:val="28"/>
            <w:szCs w:val="28"/>
            <w:lang w:val="ru-RU"/>
          </w:rPr>
          <w:t>-</w:t>
        </w:r>
        <w:r w:rsidRPr="00672847">
          <w:rPr>
            <w:rStyle w:val="a6"/>
            <w:rFonts w:ascii="Times New Roman" w:eastAsia="Times New Roman" w:hAnsi="Times New Roman" w:cs="Times New Roman"/>
            <w:color w:val="0563C1"/>
            <w:sz w:val="28"/>
            <w:szCs w:val="28"/>
          </w:rPr>
          <w:t>o</w:t>
        </w:r>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zashchite</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phd</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dissertaciy</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po</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specialnosti</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medicina</w:t>
        </w:r>
        <w:proofErr w:type="spellEnd"/>
        <w:r w:rsidRPr="00672847">
          <w:rPr>
            <w:rStyle w:val="a6"/>
            <w:rFonts w:ascii="Times New Roman" w:eastAsia="Times New Roman" w:hAnsi="Times New Roman" w:cs="Times New Roman"/>
            <w:color w:val="0563C1"/>
            <w:sz w:val="28"/>
            <w:szCs w:val="28"/>
            <w:lang w:val="ru-RU"/>
          </w:rPr>
          <w:t>/</w:t>
        </w:r>
      </w:hyperlink>
      <w:r w:rsidRPr="00672847">
        <w:rPr>
          <w:rFonts w:ascii="Times New Roman" w:eastAsia="Times New Roman" w:hAnsi="Times New Roman" w:cs="Times New Roman"/>
          <w:color w:val="000000"/>
          <w:sz w:val="28"/>
          <w:szCs w:val="28"/>
        </w:rPr>
        <w:t> </w:t>
      </w:r>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rPr>
        <w:t>Zoom</w:t>
      </w:r>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видеоконференциясына</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сілтеме</w:t>
      </w:r>
      <w:proofErr w:type="spellEnd"/>
      <w:r w:rsidRP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rPr>
        <w:t> </w:t>
      </w:r>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rPr>
        <w:t>https</w:t>
      </w:r>
      <w:r w:rsidRP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rPr>
        <w:t>us</w:t>
      </w:r>
      <w:r w:rsidRPr="00672847">
        <w:rPr>
          <w:rFonts w:ascii="Times New Roman" w:eastAsia="Times New Roman" w:hAnsi="Times New Roman" w:cs="Times New Roman"/>
          <w:color w:val="000000"/>
          <w:sz w:val="28"/>
          <w:szCs w:val="28"/>
          <w:lang w:val="ru-RU"/>
        </w:rPr>
        <w:t>02</w:t>
      </w:r>
      <w:r w:rsidRPr="00672847">
        <w:rPr>
          <w:rFonts w:ascii="Times New Roman" w:eastAsia="Times New Roman" w:hAnsi="Times New Roman" w:cs="Times New Roman"/>
          <w:color w:val="000000"/>
          <w:sz w:val="28"/>
          <w:szCs w:val="28"/>
        </w:rPr>
        <w:t>web</w:t>
      </w:r>
      <w:r w:rsidRP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rPr>
        <w:t>zoom</w:t>
      </w:r>
      <w:r w:rsidRP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rPr>
        <w:t>us</w:t>
      </w:r>
      <w:r w:rsidRP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rPr>
        <w:t>j</w:t>
      </w:r>
      <w:r w:rsidRPr="00672847">
        <w:rPr>
          <w:rFonts w:ascii="Times New Roman" w:eastAsia="Times New Roman" w:hAnsi="Times New Roman" w:cs="Times New Roman"/>
          <w:color w:val="000000"/>
          <w:sz w:val="28"/>
          <w:szCs w:val="28"/>
          <w:lang w:val="ru-RU"/>
        </w:rPr>
        <w:t>/82759452889?</w:t>
      </w:r>
      <w:proofErr w:type="spellStart"/>
      <w:r w:rsidRPr="00672847">
        <w:rPr>
          <w:rFonts w:ascii="Times New Roman" w:eastAsia="Times New Roman" w:hAnsi="Times New Roman" w:cs="Times New Roman"/>
          <w:color w:val="000000"/>
          <w:sz w:val="28"/>
          <w:szCs w:val="28"/>
        </w:rPr>
        <w:t>pwd</w:t>
      </w:r>
      <w:proofErr w:type="spellEnd"/>
      <w:r w:rsidRPr="00672847">
        <w:rPr>
          <w:rFonts w:ascii="Times New Roman" w:eastAsia="Times New Roman" w:hAnsi="Times New Roman" w:cs="Times New Roman"/>
          <w:color w:val="000000"/>
          <w:sz w:val="28"/>
          <w:szCs w:val="28"/>
          <w:lang w:val="ru-RU"/>
        </w:rPr>
        <w:t>=</w:t>
      </w:r>
      <w:proofErr w:type="spellStart"/>
      <w:r w:rsidRPr="00672847">
        <w:rPr>
          <w:rFonts w:ascii="Times New Roman" w:eastAsia="Times New Roman" w:hAnsi="Times New Roman" w:cs="Times New Roman"/>
          <w:color w:val="000000"/>
          <w:sz w:val="28"/>
          <w:szCs w:val="28"/>
        </w:rPr>
        <w:t>oQ</w:t>
      </w:r>
      <w:proofErr w:type="spellEnd"/>
      <w:r w:rsidRPr="00672847">
        <w:rPr>
          <w:rFonts w:ascii="Times New Roman" w:eastAsia="Times New Roman" w:hAnsi="Times New Roman" w:cs="Times New Roman"/>
          <w:color w:val="000000"/>
          <w:sz w:val="28"/>
          <w:szCs w:val="28"/>
          <w:lang w:val="ru-RU"/>
        </w:rPr>
        <w:t>1</w:t>
      </w:r>
      <w:proofErr w:type="spellStart"/>
      <w:r w:rsidRPr="00672847">
        <w:rPr>
          <w:rFonts w:ascii="Times New Roman" w:eastAsia="Times New Roman" w:hAnsi="Times New Roman" w:cs="Times New Roman"/>
          <w:color w:val="000000"/>
          <w:sz w:val="28"/>
          <w:szCs w:val="28"/>
        </w:rPr>
        <w:t>ZYaHAQkLdF</w:t>
      </w:r>
      <w:proofErr w:type="spellEnd"/>
      <w:r w:rsidRPr="00672847">
        <w:rPr>
          <w:rFonts w:ascii="Times New Roman" w:eastAsia="Times New Roman" w:hAnsi="Times New Roman" w:cs="Times New Roman"/>
          <w:color w:val="000000"/>
          <w:sz w:val="28"/>
          <w:szCs w:val="28"/>
          <w:lang w:val="ru-RU"/>
        </w:rPr>
        <w:t>2</w:t>
      </w:r>
      <w:proofErr w:type="spellStart"/>
      <w:r w:rsidRPr="00672847">
        <w:rPr>
          <w:rFonts w:ascii="Times New Roman" w:eastAsia="Times New Roman" w:hAnsi="Times New Roman" w:cs="Times New Roman"/>
          <w:color w:val="000000"/>
          <w:sz w:val="28"/>
          <w:szCs w:val="28"/>
        </w:rPr>
        <w:t>teovCLpktWTzFJPh</w:t>
      </w:r>
      <w:proofErr w:type="spellEnd"/>
      <w:r w:rsidRPr="00672847">
        <w:rPr>
          <w:rFonts w:ascii="Times New Roman" w:eastAsia="Times New Roman" w:hAnsi="Times New Roman" w:cs="Times New Roman"/>
          <w:color w:val="000000"/>
          <w:sz w:val="28"/>
          <w:szCs w:val="28"/>
          <w:lang w:val="ru-RU"/>
        </w:rPr>
        <w:t xml:space="preserve">.1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proofErr w:type="spellStart"/>
      <w:r w:rsidRPr="00672847">
        <w:rPr>
          <w:rFonts w:ascii="Times New Roman" w:eastAsia="Times New Roman" w:hAnsi="Times New Roman" w:cs="Times New Roman"/>
          <w:color w:val="000000"/>
          <w:sz w:val="28"/>
          <w:szCs w:val="28"/>
          <w:lang w:val="ru-RU"/>
        </w:rPr>
        <w:t>конференцияның</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идентификациялық</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номері</w:t>
      </w:r>
      <w:proofErr w:type="spellEnd"/>
      <w:r w:rsidRPr="00672847">
        <w:rPr>
          <w:rFonts w:ascii="Times New Roman" w:eastAsia="Times New Roman" w:hAnsi="Times New Roman" w:cs="Times New Roman"/>
          <w:color w:val="000000"/>
          <w:sz w:val="28"/>
          <w:szCs w:val="28"/>
          <w:lang w:val="ru-RU"/>
        </w:rPr>
        <w:t>: 827 5945 2889</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proofErr w:type="spellStart"/>
      <w:r w:rsidRPr="00672847">
        <w:rPr>
          <w:rFonts w:ascii="Times New Roman" w:eastAsia="Times New Roman" w:hAnsi="Times New Roman" w:cs="Times New Roman"/>
          <w:color w:val="000000"/>
          <w:sz w:val="28"/>
          <w:szCs w:val="28"/>
          <w:lang w:val="ru-RU"/>
        </w:rPr>
        <w:t>Кіру</w:t>
      </w:r>
      <w:proofErr w:type="spellEnd"/>
      <w:r w:rsidRPr="00672847">
        <w:rPr>
          <w:rFonts w:ascii="Times New Roman" w:eastAsia="Times New Roman" w:hAnsi="Times New Roman" w:cs="Times New Roman"/>
          <w:color w:val="000000"/>
          <w:sz w:val="28"/>
          <w:szCs w:val="28"/>
          <w:lang w:val="ru-RU"/>
        </w:rPr>
        <w:t xml:space="preserve"> коды: 661164</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rPr>
      </w:pPr>
      <w:r w:rsidRPr="00672847">
        <w:rPr>
          <w:rFonts w:ascii="Times New Roman" w:eastAsia="Times New Roman" w:hAnsi="Times New Roman" w:cs="Times New Roman"/>
          <w:color w:val="000000"/>
          <w:sz w:val="28"/>
          <w:szCs w:val="28"/>
        </w:rPr>
        <w:t>E-mail: smu</w:t>
      </w:r>
      <w:r w:rsidRPr="00672847">
        <w:rPr>
          <w:rFonts w:ascii="Times New Roman" w:eastAsia="Times New Roman" w:hAnsi="Times New Roman" w:cs="Times New Roman"/>
          <w:color w:val="000000"/>
          <w:sz w:val="28"/>
          <w:szCs w:val="28"/>
        </w:rPr>
        <w:t>@smu.edu.kz</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rPr>
      </w:pPr>
      <w:r w:rsidRPr="00672847">
        <w:rPr>
          <w:rFonts w:ascii="Times New Roman" w:eastAsia="Times New Roman" w:hAnsi="Times New Roman" w:cs="Times New Roman"/>
          <w:b/>
          <w:color w:val="000000"/>
          <w:sz w:val="28"/>
          <w:szCs w:val="28"/>
        </w:rPr>
        <w:t> </w:t>
      </w:r>
    </w:p>
    <w:p w:rsidR="00672847" w:rsidRP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p>
    <w:p w:rsidR="00E7371D"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r w:rsidRPr="00672847">
        <w:rPr>
          <w:rFonts w:ascii="Times New Roman" w:eastAsia="Times New Roman" w:hAnsi="Times New Roman" w:cs="Times New Roman"/>
          <w:color w:val="000000"/>
          <w:sz w:val="28"/>
          <w:szCs w:val="28"/>
        </w:rPr>
        <w:t> </w:t>
      </w: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672847" w:rsidRP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center"/>
        <w:rPr>
          <w:rFonts w:ascii="Times New Roman" w:eastAsia="Times New Roman" w:hAnsi="Times New Roman" w:cs="Times New Roman"/>
          <w:b/>
          <w:color w:val="000000"/>
          <w:sz w:val="28"/>
          <w:szCs w:val="28"/>
          <w:lang w:val="kk-KZ"/>
        </w:rPr>
      </w:pPr>
      <w:r w:rsidRPr="00672847">
        <w:rPr>
          <w:rFonts w:ascii="Times New Roman" w:eastAsia="Times New Roman" w:hAnsi="Times New Roman" w:cs="Times New Roman"/>
          <w:b/>
          <w:color w:val="000000"/>
          <w:sz w:val="28"/>
          <w:szCs w:val="28"/>
          <w:lang w:val="kk-KZ"/>
        </w:rPr>
        <w:lastRenderedPageBreak/>
        <w:t>Объявление</w:t>
      </w:r>
    </w:p>
    <w:p w:rsidR="00672847" w:rsidRDefault="00672847"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val="kk-KZ"/>
        </w:rPr>
      </w:pPr>
    </w:p>
    <w:p w:rsidR="00E7371D" w:rsidRPr="00672847" w:rsidRDefault="00672847"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hAnsi="Times New Roman" w:cs="Times New Roman"/>
          <w:sz w:val="28"/>
          <w:szCs w:val="28"/>
          <w:lang w:val="ru-RU"/>
        </w:rPr>
      </w:pPr>
      <w:r>
        <w:rPr>
          <w:rFonts w:ascii="Times New Roman" w:eastAsia="Times New Roman" w:hAnsi="Times New Roman" w:cs="Times New Roman"/>
          <w:color w:val="000000"/>
          <w:sz w:val="28"/>
          <w:szCs w:val="28"/>
          <w:lang w:val="ru-RU"/>
        </w:rPr>
        <w:t xml:space="preserve">В Диссертационном совете при </w:t>
      </w:r>
      <w:r w:rsidR="00873455" w:rsidRPr="00672847">
        <w:rPr>
          <w:rFonts w:ascii="Times New Roman" w:eastAsia="Times New Roman" w:hAnsi="Times New Roman" w:cs="Times New Roman"/>
          <w:color w:val="000000"/>
          <w:sz w:val="28"/>
          <w:szCs w:val="28"/>
          <w:lang w:val="ru-RU"/>
        </w:rPr>
        <w:t xml:space="preserve">НАО «Медицинский университет Семей» </w:t>
      </w:r>
      <w:r>
        <w:rPr>
          <w:rFonts w:ascii="Times New Roman" w:eastAsia="Times New Roman" w:hAnsi="Times New Roman" w:cs="Times New Roman"/>
          <w:color w:val="000000"/>
          <w:sz w:val="28"/>
          <w:szCs w:val="28"/>
          <w:lang w:val="ru-RU"/>
        </w:rPr>
        <w:t>состоится защита</w:t>
      </w:r>
      <w:r w:rsidR="00873455" w:rsidRPr="00672847">
        <w:rPr>
          <w:rFonts w:ascii="Times New Roman" w:eastAsia="Times New Roman" w:hAnsi="Times New Roman" w:cs="Times New Roman"/>
          <w:color w:val="000000"/>
          <w:sz w:val="28"/>
          <w:szCs w:val="28"/>
          <w:lang w:val="ru-RU"/>
        </w:rPr>
        <w:t xml:space="preserve"> диссертации на соискание степени доктора философии (</w:t>
      </w:r>
      <w:r w:rsidR="00873455" w:rsidRPr="00672847">
        <w:rPr>
          <w:rFonts w:ascii="Times New Roman" w:eastAsia="Times New Roman" w:hAnsi="Times New Roman" w:cs="Times New Roman"/>
          <w:color w:val="000000"/>
          <w:sz w:val="28"/>
          <w:szCs w:val="28"/>
        </w:rPr>
        <w:t>PhD</w:t>
      </w:r>
      <w:r w:rsidR="00873455" w:rsidRPr="00672847">
        <w:rPr>
          <w:rFonts w:ascii="Times New Roman" w:eastAsia="Times New Roman" w:hAnsi="Times New Roman" w:cs="Times New Roman"/>
          <w:color w:val="000000"/>
          <w:sz w:val="28"/>
          <w:szCs w:val="28"/>
          <w:lang w:val="ru-RU"/>
        </w:rPr>
        <w:t xml:space="preserve">) </w:t>
      </w:r>
      <w:r w:rsidR="006C6E34" w:rsidRPr="00672847">
        <w:rPr>
          <w:rFonts w:ascii="Times New Roman" w:eastAsia="Times New Roman" w:hAnsi="Times New Roman" w:cs="Times New Roman"/>
          <w:color w:val="000000"/>
          <w:sz w:val="28"/>
          <w:szCs w:val="28"/>
          <w:lang w:val="ru-RU"/>
        </w:rPr>
        <w:t>по специальности 8</w:t>
      </w:r>
      <w:r w:rsidR="006C6E34" w:rsidRPr="00672847">
        <w:rPr>
          <w:rFonts w:ascii="Times New Roman" w:eastAsia="Times New Roman" w:hAnsi="Times New Roman" w:cs="Times New Roman"/>
          <w:color w:val="000000"/>
          <w:sz w:val="28"/>
          <w:szCs w:val="28"/>
        </w:rPr>
        <w:t>D</w:t>
      </w:r>
      <w:r w:rsidR="006C6E34" w:rsidRPr="00672847">
        <w:rPr>
          <w:rFonts w:ascii="Times New Roman" w:eastAsia="Times New Roman" w:hAnsi="Times New Roman" w:cs="Times New Roman"/>
          <w:color w:val="000000"/>
          <w:sz w:val="28"/>
          <w:szCs w:val="28"/>
          <w:lang w:val="ru-RU"/>
        </w:rPr>
        <w:t xml:space="preserve">10102 </w:t>
      </w:r>
      <w:r w:rsidR="006C6E34">
        <w:rPr>
          <w:rFonts w:ascii="Times New Roman" w:eastAsia="Times New Roman" w:hAnsi="Times New Roman" w:cs="Times New Roman"/>
          <w:color w:val="000000"/>
          <w:sz w:val="28"/>
          <w:szCs w:val="28"/>
          <w:lang w:val="ru-RU"/>
        </w:rPr>
        <w:t>–</w:t>
      </w:r>
      <w:r w:rsidR="006C6E34" w:rsidRPr="00672847">
        <w:rPr>
          <w:rFonts w:ascii="Times New Roman" w:eastAsia="Times New Roman" w:hAnsi="Times New Roman" w:cs="Times New Roman"/>
          <w:color w:val="000000"/>
          <w:sz w:val="28"/>
          <w:szCs w:val="28"/>
          <w:lang w:val="ru-RU"/>
        </w:rPr>
        <w:t xml:space="preserve"> Медицина</w:t>
      </w:r>
      <w:r w:rsidR="006C6E34">
        <w:rPr>
          <w:rFonts w:ascii="Times New Roman" w:eastAsia="Times New Roman" w:hAnsi="Times New Roman" w:cs="Times New Roman"/>
          <w:color w:val="000000"/>
          <w:sz w:val="28"/>
          <w:szCs w:val="28"/>
          <w:lang w:val="ru-RU"/>
        </w:rPr>
        <w:t xml:space="preserve"> </w:t>
      </w:r>
      <w:proofErr w:type="spellStart"/>
      <w:r w:rsidR="00873455" w:rsidRPr="00672847">
        <w:rPr>
          <w:rFonts w:ascii="Times New Roman" w:eastAsia="Times New Roman" w:hAnsi="Times New Roman" w:cs="Times New Roman"/>
          <w:b/>
          <w:color w:val="000000"/>
          <w:sz w:val="28"/>
          <w:szCs w:val="28"/>
          <w:lang w:val="ru-RU"/>
        </w:rPr>
        <w:t>Талғатқызы</w:t>
      </w:r>
      <w:proofErr w:type="spellEnd"/>
      <w:r w:rsidR="00873455" w:rsidRPr="00672847">
        <w:rPr>
          <w:rFonts w:ascii="Times New Roman" w:eastAsia="Times New Roman" w:hAnsi="Times New Roman" w:cs="Times New Roman"/>
          <w:b/>
          <w:color w:val="000000"/>
          <w:sz w:val="28"/>
          <w:szCs w:val="28"/>
          <w:lang w:val="ru-RU"/>
        </w:rPr>
        <w:t xml:space="preserve"> Алтынай</w:t>
      </w:r>
      <w:r>
        <w:rPr>
          <w:rFonts w:ascii="Times New Roman" w:eastAsia="Times New Roman" w:hAnsi="Times New Roman" w:cs="Times New Roman"/>
          <w:color w:val="000000"/>
          <w:sz w:val="28"/>
          <w:szCs w:val="28"/>
          <w:lang w:val="ru-RU"/>
        </w:rPr>
        <w:t xml:space="preserve"> </w:t>
      </w:r>
      <w:r w:rsidR="00873455" w:rsidRPr="00672847">
        <w:rPr>
          <w:rFonts w:ascii="Times New Roman" w:eastAsia="Times New Roman" w:hAnsi="Times New Roman" w:cs="Times New Roman"/>
          <w:color w:val="000000"/>
          <w:sz w:val="28"/>
          <w:szCs w:val="28"/>
          <w:lang w:val="ru-RU"/>
        </w:rPr>
        <w:t>на тему: «Разра</w:t>
      </w:r>
      <w:r w:rsidR="00873455" w:rsidRPr="00672847">
        <w:rPr>
          <w:rFonts w:ascii="Times New Roman" w:eastAsia="Times New Roman" w:hAnsi="Times New Roman" w:cs="Times New Roman"/>
          <w:color w:val="000000"/>
          <w:sz w:val="28"/>
          <w:szCs w:val="28"/>
          <w:lang w:val="ru-RU"/>
        </w:rPr>
        <w:t xml:space="preserve">ботка новых </w:t>
      </w:r>
      <w:proofErr w:type="spellStart"/>
      <w:r w:rsidR="00873455" w:rsidRPr="00672847">
        <w:rPr>
          <w:rFonts w:ascii="Times New Roman" w:eastAsia="Times New Roman" w:hAnsi="Times New Roman" w:cs="Times New Roman"/>
          <w:color w:val="000000"/>
          <w:sz w:val="28"/>
          <w:szCs w:val="28"/>
          <w:lang w:val="ru-RU"/>
        </w:rPr>
        <w:t>мукоадгезивных</w:t>
      </w:r>
      <w:proofErr w:type="spellEnd"/>
      <w:r w:rsidR="00873455" w:rsidRPr="00672847">
        <w:rPr>
          <w:rFonts w:ascii="Times New Roman" w:eastAsia="Times New Roman" w:hAnsi="Times New Roman" w:cs="Times New Roman"/>
          <w:color w:val="000000"/>
          <w:sz w:val="28"/>
          <w:szCs w:val="28"/>
          <w:lang w:val="ru-RU"/>
        </w:rPr>
        <w:t xml:space="preserve"> лекарственных форм для лечения острой церебральной ишемии»</w:t>
      </w:r>
      <w:r w:rsidR="00873455" w:rsidRPr="00672847">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Язык защиты докторской диссертации - русский.</w:t>
      </w:r>
    </w:p>
    <w:p w:rsidR="00E7371D" w:rsidRPr="00672847" w:rsidRDefault="00873455"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Форма защиты </w:t>
      </w:r>
      <w:r w:rsidRPr="00672847">
        <w:rPr>
          <w:rFonts w:ascii="Times New Roman" w:eastAsia="Times New Roman" w:hAnsi="Times New Roman" w:cs="Times New Roman"/>
          <w:b/>
          <w:color w:val="000000"/>
          <w:sz w:val="28"/>
          <w:szCs w:val="28"/>
          <w:lang w:val="ru-RU"/>
        </w:rPr>
        <w:t xml:space="preserve">- </w:t>
      </w:r>
      <w:r w:rsidRPr="00672847">
        <w:rPr>
          <w:rFonts w:ascii="Times New Roman" w:eastAsia="Calibri" w:hAnsi="Times New Roman" w:cs="Times New Roman"/>
          <w:b/>
          <w:color w:val="000000"/>
          <w:sz w:val="28"/>
          <w:szCs w:val="28"/>
          <w:lang w:val="ru-RU"/>
        </w:rPr>
        <w:t>диссертационная работа</w:t>
      </w:r>
      <w:r w:rsidRPr="00672847">
        <w:rPr>
          <w:rFonts w:ascii="Times New Roman" w:eastAsia="Times New Roman" w:hAnsi="Times New Roman" w:cs="Times New Roman"/>
          <w:b/>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Диссертационная работа выполнена на кафедре «</w:t>
      </w:r>
      <w:r w:rsidRPr="00672847">
        <w:rPr>
          <w:rFonts w:ascii="Times New Roman" w:eastAsia="Times New Roman" w:hAnsi="Times New Roman" w:cs="Times New Roman"/>
          <w:i/>
          <w:color w:val="000000"/>
          <w:sz w:val="28"/>
          <w:szCs w:val="28"/>
          <w:highlight w:val="white"/>
          <w:lang w:val="ru-RU"/>
        </w:rPr>
        <w:t>Нев</w:t>
      </w:r>
      <w:r w:rsidRPr="00672847">
        <w:rPr>
          <w:rFonts w:ascii="Times New Roman" w:eastAsia="Times New Roman" w:hAnsi="Times New Roman" w:cs="Times New Roman"/>
          <w:i/>
          <w:color w:val="000000"/>
          <w:sz w:val="28"/>
          <w:szCs w:val="28"/>
          <w:highlight w:val="white"/>
          <w:lang w:val="ru-RU"/>
        </w:rPr>
        <w:t>рологии</w:t>
      </w:r>
      <w:r w:rsidRPr="00672847">
        <w:rPr>
          <w:rFonts w:ascii="Times New Roman" w:eastAsia="Times New Roman" w:hAnsi="Times New Roman" w:cs="Times New Roman"/>
          <w:color w:val="000000"/>
          <w:sz w:val="28"/>
          <w:szCs w:val="28"/>
          <w:highlight w:val="white"/>
          <w:lang w:val="ru-RU"/>
        </w:rPr>
        <w:t>, офтальмологии и оториноларингологии»</w:t>
      </w:r>
      <w:r w:rsidRPr="00672847">
        <w:rPr>
          <w:rFonts w:ascii="Times New Roman" w:eastAsia="Times New Roman" w:hAnsi="Times New Roman" w:cs="Times New Roman"/>
          <w:color w:val="000000"/>
          <w:sz w:val="28"/>
          <w:szCs w:val="28"/>
          <w:lang w:val="ru-RU"/>
        </w:rPr>
        <w:t xml:space="preserve"> НАО «Медицинский университет Семей».</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b/>
          <w:color w:val="000000"/>
          <w:sz w:val="28"/>
          <w:szCs w:val="28"/>
          <w:lang w:val="ru-RU"/>
        </w:rPr>
        <w:t>Официальные рецензенты:</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1. Сычев Дмитрий Алексеевич </w:t>
      </w:r>
      <w:r w:rsidR="006C6E34">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доктор</w:t>
      </w:r>
      <w:r w:rsidR="006C6E34">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lang w:val="ru-RU"/>
        </w:rPr>
        <w:t xml:space="preserve">медицинских наук, профессор, Академик РАН, Руководитель «Центр предиктивной генетики, </w:t>
      </w:r>
      <w:proofErr w:type="spellStart"/>
      <w:r w:rsidRPr="00672847">
        <w:rPr>
          <w:rFonts w:ascii="Times New Roman" w:eastAsia="Times New Roman" w:hAnsi="Times New Roman" w:cs="Times New Roman"/>
          <w:color w:val="000000"/>
          <w:sz w:val="28"/>
          <w:szCs w:val="28"/>
          <w:lang w:val="ru-RU"/>
        </w:rPr>
        <w:t>фармакогенетики</w:t>
      </w:r>
      <w:proofErr w:type="spellEnd"/>
      <w:r w:rsidRPr="00672847">
        <w:rPr>
          <w:rFonts w:ascii="Times New Roman" w:eastAsia="Times New Roman" w:hAnsi="Times New Roman" w:cs="Times New Roman"/>
          <w:color w:val="000000"/>
          <w:sz w:val="28"/>
          <w:szCs w:val="28"/>
          <w:lang w:val="ru-RU"/>
        </w:rPr>
        <w:t xml:space="preserve"> и персонал</w:t>
      </w:r>
      <w:r w:rsidRPr="00672847">
        <w:rPr>
          <w:rFonts w:ascii="Times New Roman" w:eastAsia="Times New Roman" w:hAnsi="Times New Roman" w:cs="Times New Roman"/>
          <w:color w:val="000000"/>
          <w:sz w:val="28"/>
          <w:szCs w:val="28"/>
          <w:lang w:val="ru-RU"/>
        </w:rPr>
        <w:t xml:space="preserve">изированной терапии» РНЦХ им. Б.В. Петровского, заведующий кафедрой клинической фармакологии и терапии Российской медицинской академии непрерывного профессионального образования (РМАНПО), Главный внештатный клинический фармаколог Минздрава РФ, </w:t>
      </w:r>
      <w:proofErr w:type="spellStart"/>
      <w:r w:rsidRPr="00672847">
        <w:rPr>
          <w:rFonts w:ascii="Times New Roman" w:eastAsia="Times New Roman" w:hAnsi="Times New Roman" w:cs="Times New Roman"/>
          <w:color w:val="000000"/>
          <w:sz w:val="28"/>
          <w:szCs w:val="28"/>
          <w:lang w:val="ru-RU"/>
        </w:rPr>
        <w:t>г.Москва</w:t>
      </w:r>
      <w:proofErr w:type="spellEnd"/>
      <w:r w:rsidRPr="00672847">
        <w:rPr>
          <w:rFonts w:ascii="Times New Roman" w:eastAsia="Times New Roman" w:hAnsi="Times New Roman" w:cs="Times New Roman"/>
          <w:color w:val="000000"/>
          <w:sz w:val="28"/>
          <w:szCs w:val="28"/>
          <w:lang w:val="ru-RU"/>
        </w:rPr>
        <w:t>, Ро</w:t>
      </w:r>
      <w:r w:rsidR="006C6E34">
        <w:rPr>
          <w:rFonts w:ascii="Times New Roman" w:eastAsia="Times New Roman" w:hAnsi="Times New Roman" w:cs="Times New Roman"/>
          <w:color w:val="000000"/>
          <w:sz w:val="28"/>
          <w:szCs w:val="28"/>
          <w:lang w:val="ru-RU"/>
        </w:rPr>
        <w:t>ссийская Федерация;</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2. </w:t>
      </w:r>
      <w:proofErr w:type="spellStart"/>
      <w:r w:rsidRPr="00672847">
        <w:rPr>
          <w:rFonts w:ascii="Times New Roman" w:eastAsia="Times New Roman" w:hAnsi="Times New Roman" w:cs="Times New Roman"/>
          <w:color w:val="000000"/>
          <w:sz w:val="28"/>
          <w:szCs w:val="28"/>
          <w:lang w:val="ru-RU"/>
        </w:rPr>
        <w:t>Туруспекова</w:t>
      </w:r>
      <w:proofErr w:type="spellEnd"/>
      <w:r w:rsidRPr="00672847">
        <w:rPr>
          <w:rFonts w:ascii="Times New Roman" w:eastAsia="Times New Roman" w:hAnsi="Times New Roman" w:cs="Times New Roman"/>
          <w:color w:val="000000"/>
          <w:sz w:val="28"/>
          <w:szCs w:val="28"/>
          <w:lang w:val="ru-RU"/>
        </w:rPr>
        <w:t xml:space="preserve"> Сауле </w:t>
      </w:r>
      <w:proofErr w:type="spellStart"/>
      <w:r w:rsidRPr="00672847">
        <w:rPr>
          <w:rFonts w:ascii="Times New Roman" w:eastAsia="Times New Roman" w:hAnsi="Times New Roman" w:cs="Times New Roman"/>
          <w:color w:val="000000"/>
          <w:sz w:val="28"/>
          <w:szCs w:val="28"/>
          <w:lang w:val="ru-RU"/>
        </w:rPr>
        <w:t>Тлеубергеновна</w:t>
      </w:r>
      <w:proofErr w:type="spellEnd"/>
      <w:r w:rsidRPr="00672847">
        <w:rPr>
          <w:rFonts w:ascii="Times New Roman" w:eastAsia="Times New Roman" w:hAnsi="Times New Roman" w:cs="Times New Roman"/>
          <w:color w:val="000000"/>
          <w:sz w:val="28"/>
          <w:szCs w:val="28"/>
          <w:lang w:val="ru-RU"/>
        </w:rPr>
        <w:t xml:space="preserve"> - доктор медицинских наук, профессор, заведующая кафедрой неврологии </w:t>
      </w:r>
      <w:proofErr w:type="spellStart"/>
      <w:r w:rsidRPr="00672847">
        <w:rPr>
          <w:rFonts w:ascii="Times New Roman" w:eastAsia="Times New Roman" w:hAnsi="Times New Roman" w:cs="Times New Roman"/>
          <w:color w:val="000000"/>
          <w:sz w:val="28"/>
          <w:szCs w:val="28"/>
          <w:lang w:val="ru-RU"/>
        </w:rPr>
        <w:t>КазНМУ</w:t>
      </w:r>
      <w:proofErr w:type="spellEnd"/>
      <w:r w:rsidRPr="00672847">
        <w:rPr>
          <w:rFonts w:ascii="Times New Roman" w:eastAsia="Times New Roman" w:hAnsi="Times New Roman" w:cs="Times New Roman"/>
          <w:color w:val="000000"/>
          <w:sz w:val="28"/>
          <w:szCs w:val="28"/>
          <w:lang w:val="ru-RU"/>
        </w:rPr>
        <w:t xml:space="preserve"> им. С.Д. </w:t>
      </w:r>
      <w:proofErr w:type="spellStart"/>
      <w:r w:rsidRPr="00672847">
        <w:rPr>
          <w:rFonts w:ascii="Times New Roman" w:eastAsia="Times New Roman" w:hAnsi="Times New Roman" w:cs="Times New Roman"/>
          <w:color w:val="000000"/>
          <w:sz w:val="28"/>
          <w:szCs w:val="28"/>
          <w:lang w:val="ru-RU"/>
        </w:rPr>
        <w:t>Асфендиярова</w:t>
      </w:r>
      <w:proofErr w:type="spellEnd"/>
      <w:r w:rsidRPr="00672847">
        <w:rPr>
          <w:rFonts w:ascii="Times New Roman" w:eastAsia="Times New Roman" w:hAnsi="Times New Roman" w:cs="Times New Roman"/>
          <w:color w:val="000000"/>
          <w:sz w:val="28"/>
          <w:szCs w:val="28"/>
          <w:lang w:val="ru-RU"/>
        </w:rPr>
        <w:t>, Главный невролог МЗ РК, г. Алматы, Республика Казахстан.</w:t>
      </w:r>
      <w:r w:rsidRPr="00672847">
        <w:rPr>
          <w:rFonts w:ascii="Times New Roman" w:eastAsia="Times New Roman" w:hAnsi="Times New Roman" w:cs="Times New Roman"/>
          <w:b/>
          <w:color w:val="000000"/>
          <w:sz w:val="28"/>
          <w:szCs w:val="28"/>
        </w:rPr>
        <w:t> </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b/>
          <w:color w:val="000000"/>
          <w:sz w:val="28"/>
          <w:szCs w:val="28"/>
          <w:lang w:val="ru-RU"/>
        </w:rPr>
        <w:t>Научные консультанты:</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1. </w:t>
      </w:r>
      <w:proofErr w:type="spellStart"/>
      <w:r w:rsidRPr="00672847">
        <w:rPr>
          <w:rFonts w:ascii="Times New Roman" w:eastAsia="Times New Roman" w:hAnsi="Times New Roman" w:cs="Times New Roman"/>
          <w:color w:val="000000"/>
          <w:sz w:val="28"/>
          <w:szCs w:val="28"/>
          <w:lang w:val="ru-RU"/>
        </w:rPr>
        <w:t>Хайбуллин</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Талгат</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Нурмуханович</w:t>
      </w:r>
      <w:proofErr w:type="spellEnd"/>
      <w:r w:rsidRPr="00672847">
        <w:rPr>
          <w:rFonts w:ascii="Times New Roman" w:eastAsia="Times New Roman" w:hAnsi="Times New Roman" w:cs="Times New Roman"/>
          <w:color w:val="000000"/>
          <w:sz w:val="28"/>
          <w:szCs w:val="28"/>
          <w:lang w:val="ru-RU"/>
        </w:rPr>
        <w:t xml:space="preserve"> </w:t>
      </w:r>
      <w:r w:rsidR="006C6E34">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доктор</w:t>
      </w:r>
      <w:r w:rsidR="006C6E34">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lang w:val="ru-RU"/>
        </w:rPr>
        <w:t>медицинских наук, профессор НАО «Медицинский университет Семей»,</w:t>
      </w:r>
      <w:r w:rsidR="006C6E34">
        <w:rPr>
          <w:rFonts w:ascii="Times New Roman" w:eastAsia="Times New Roman" w:hAnsi="Times New Roman" w:cs="Times New Roman"/>
          <w:color w:val="000000"/>
          <w:sz w:val="28"/>
          <w:szCs w:val="28"/>
          <w:lang w:val="ru-RU"/>
        </w:rPr>
        <w:t xml:space="preserve"> г. Семей, Республика Казахстан;</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2. </w:t>
      </w:r>
      <w:proofErr w:type="spellStart"/>
      <w:r w:rsidRPr="00672847">
        <w:rPr>
          <w:rFonts w:ascii="Times New Roman" w:eastAsia="Times New Roman" w:hAnsi="Times New Roman" w:cs="Times New Roman"/>
          <w:color w:val="000000"/>
          <w:sz w:val="28"/>
          <w:szCs w:val="28"/>
          <w:lang w:val="ru-RU"/>
        </w:rPr>
        <w:t>Ожмухаметова</w:t>
      </w:r>
      <w:proofErr w:type="spellEnd"/>
      <w:r w:rsidRPr="00672847">
        <w:rPr>
          <w:rFonts w:ascii="Times New Roman" w:eastAsia="Times New Roman" w:hAnsi="Times New Roman" w:cs="Times New Roman"/>
          <w:color w:val="000000"/>
          <w:sz w:val="28"/>
          <w:szCs w:val="28"/>
          <w:lang w:val="ru-RU"/>
        </w:rPr>
        <w:t xml:space="preserve"> Эльвира </w:t>
      </w:r>
      <w:proofErr w:type="spellStart"/>
      <w:r w:rsidRPr="00672847">
        <w:rPr>
          <w:rFonts w:ascii="Times New Roman" w:eastAsia="Times New Roman" w:hAnsi="Times New Roman" w:cs="Times New Roman"/>
          <w:color w:val="000000"/>
          <w:sz w:val="28"/>
          <w:szCs w:val="28"/>
          <w:lang w:val="ru-RU"/>
        </w:rPr>
        <w:t>Келгембаевна</w:t>
      </w:r>
      <w:proofErr w:type="spellEnd"/>
      <w:r w:rsidRPr="00672847">
        <w:rPr>
          <w:rFonts w:ascii="Times New Roman" w:eastAsia="Times New Roman" w:hAnsi="Times New Roman" w:cs="Times New Roman"/>
          <w:color w:val="000000"/>
          <w:sz w:val="28"/>
          <w:szCs w:val="28"/>
          <w:lang w:val="ru-RU"/>
        </w:rPr>
        <w:t xml:space="preserve"> </w:t>
      </w:r>
      <w:r w:rsidR="006C6E34">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rPr>
        <w:t>MD</w:t>
      </w:r>
      <w:r w:rsidRPr="00672847">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rPr>
        <w:t>PhD</w:t>
      </w:r>
      <w:r w:rsidRPr="00672847">
        <w:rPr>
          <w:rFonts w:ascii="Times New Roman" w:eastAsia="Times New Roman" w:hAnsi="Times New Roman" w:cs="Times New Roman"/>
          <w:color w:val="000000"/>
          <w:sz w:val="28"/>
          <w:szCs w:val="28"/>
          <w:lang w:val="ru-RU"/>
        </w:rPr>
        <w:t>, руководитель департамента госпитальной фармации и лекарственного обес</w:t>
      </w:r>
      <w:r w:rsidRPr="00672847">
        <w:rPr>
          <w:rFonts w:ascii="Times New Roman" w:eastAsia="Times New Roman" w:hAnsi="Times New Roman" w:cs="Times New Roman"/>
          <w:color w:val="000000"/>
          <w:sz w:val="28"/>
          <w:szCs w:val="28"/>
          <w:lang w:val="ru-RU"/>
        </w:rPr>
        <w:t>печения РГП на ПХВ «Национальный координационный центр экстренной медицины» МЗ РК,</w:t>
      </w:r>
      <w:r w:rsidRPr="00672847">
        <w:rPr>
          <w:rFonts w:ascii="Times New Roman" w:eastAsia="Calibri"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lang w:val="ru-RU"/>
        </w:rPr>
        <w:t xml:space="preserve">Главный внештатный клинический фармаколог МЗ РК, г. Астана, </w:t>
      </w:r>
      <w:proofErr w:type="spellStart"/>
      <w:r w:rsidRPr="00672847">
        <w:rPr>
          <w:rFonts w:ascii="Times New Roman" w:eastAsia="Times New Roman" w:hAnsi="Times New Roman" w:cs="Times New Roman"/>
          <w:color w:val="000000"/>
          <w:sz w:val="28"/>
          <w:szCs w:val="28"/>
          <w:lang w:val="ru-RU"/>
        </w:rPr>
        <w:t>РеспубликаКазахстан</w:t>
      </w:r>
      <w:proofErr w:type="spellEnd"/>
      <w:r w:rsidR="006C6E34">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3. </w:t>
      </w:r>
      <w:proofErr w:type="spellStart"/>
      <w:r w:rsidRPr="00672847">
        <w:rPr>
          <w:rFonts w:ascii="Times New Roman" w:eastAsia="Times New Roman" w:hAnsi="Times New Roman" w:cs="Times New Roman"/>
          <w:color w:val="000000"/>
          <w:sz w:val="28"/>
          <w:szCs w:val="28"/>
          <w:lang w:val="ru-RU"/>
        </w:rPr>
        <w:t>Дюсупов</w:t>
      </w:r>
      <w:proofErr w:type="spellEnd"/>
      <w:r w:rsidRPr="00672847">
        <w:rPr>
          <w:rFonts w:ascii="Times New Roman" w:eastAsia="Times New Roman" w:hAnsi="Times New Roman" w:cs="Times New Roman"/>
          <w:color w:val="000000"/>
          <w:sz w:val="28"/>
          <w:szCs w:val="28"/>
          <w:lang w:val="ru-RU"/>
        </w:rPr>
        <w:t xml:space="preserve"> Алтай </w:t>
      </w:r>
      <w:proofErr w:type="spellStart"/>
      <w:r w:rsidRPr="00672847">
        <w:rPr>
          <w:rFonts w:ascii="Times New Roman" w:eastAsia="Times New Roman" w:hAnsi="Times New Roman" w:cs="Times New Roman"/>
          <w:color w:val="000000"/>
          <w:sz w:val="28"/>
          <w:szCs w:val="28"/>
          <w:lang w:val="ru-RU"/>
        </w:rPr>
        <w:t>Ахметкалиевич</w:t>
      </w:r>
      <w:proofErr w:type="spellEnd"/>
      <w:r w:rsidRPr="00672847">
        <w:rPr>
          <w:rFonts w:ascii="Times New Roman" w:eastAsia="Times New Roman" w:hAnsi="Times New Roman" w:cs="Times New Roman"/>
          <w:color w:val="000000"/>
          <w:sz w:val="28"/>
          <w:szCs w:val="28"/>
          <w:lang w:val="ru-RU"/>
        </w:rPr>
        <w:t xml:space="preserve"> - доктор медицинских наук, профессор, Председатель правления –</w:t>
      </w:r>
      <w:r w:rsidRPr="00672847">
        <w:rPr>
          <w:rFonts w:ascii="Times New Roman" w:eastAsia="Times New Roman" w:hAnsi="Times New Roman" w:cs="Times New Roman"/>
          <w:color w:val="000000"/>
          <w:sz w:val="28"/>
          <w:szCs w:val="28"/>
          <w:lang w:val="ru-RU"/>
        </w:rPr>
        <w:t xml:space="preserve"> ректор НАО «Медицинский университет Семей»,</w:t>
      </w:r>
      <w:r w:rsidR="006C6E34">
        <w:rPr>
          <w:rFonts w:ascii="Times New Roman" w:eastAsia="Times New Roman" w:hAnsi="Times New Roman" w:cs="Times New Roman"/>
          <w:color w:val="000000"/>
          <w:sz w:val="28"/>
          <w:szCs w:val="28"/>
          <w:lang w:val="ru-RU"/>
        </w:rPr>
        <w:t xml:space="preserve"> г. Семей, Республика Казахстан;</w:t>
      </w:r>
      <w:r w:rsidRPr="00672847">
        <w:rPr>
          <w:rFonts w:ascii="Times New Roman" w:eastAsia="Calibri"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4. </w:t>
      </w:r>
      <w:r w:rsidRPr="00672847">
        <w:rPr>
          <w:rFonts w:ascii="Times New Roman" w:eastAsia="Calibri" w:hAnsi="Times New Roman" w:cs="Times New Roman"/>
          <w:b/>
          <w:color w:val="000000"/>
          <w:sz w:val="28"/>
          <w:szCs w:val="28"/>
          <w:lang w:val="ru-RU"/>
        </w:rPr>
        <w:t>Хуторянский Виталий Викторович</w:t>
      </w:r>
      <w:r w:rsidRPr="00672847">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rPr>
        <w:t>PhD</w:t>
      </w:r>
      <w:r w:rsidRPr="00672847">
        <w:rPr>
          <w:rFonts w:ascii="Times New Roman" w:eastAsia="Times New Roman" w:hAnsi="Times New Roman" w:cs="Times New Roman"/>
          <w:color w:val="000000"/>
          <w:sz w:val="28"/>
          <w:szCs w:val="28"/>
          <w:lang w:val="ru-RU"/>
        </w:rPr>
        <w:t xml:space="preserve">, профессор Школы Фармации Университета </w:t>
      </w:r>
      <w:proofErr w:type="spellStart"/>
      <w:r w:rsidRPr="00672847">
        <w:rPr>
          <w:rFonts w:ascii="Times New Roman" w:eastAsia="Times New Roman" w:hAnsi="Times New Roman" w:cs="Times New Roman"/>
          <w:color w:val="000000"/>
          <w:sz w:val="28"/>
          <w:szCs w:val="28"/>
          <w:lang w:val="ru-RU"/>
        </w:rPr>
        <w:t>Рединга</w:t>
      </w:r>
      <w:proofErr w:type="spellEnd"/>
      <w:r w:rsidRPr="00672847">
        <w:rPr>
          <w:rFonts w:ascii="Times New Roman" w:eastAsia="Times New Roman" w:hAnsi="Times New Roman" w:cs="Times New Roman"/>
          <w:color w:val="000000"/>
          <w:sz w:val="28"/>
          <w:szCs w:val="28"/>
          <w:lang w:val="ru-RU"/>
        </w:rPr>
        <w:t xml:space="preserve">, г. </w:t>
      </w:r>
      <w:proofErr w:type="spellStart"/>
      <w:r w:rsidRPr="00672847">
        <w:rPr>
          <w:rFonts w:ascii="Times New Roman" w:eastAsia="Times New Roman" w:hAnsi="Times New Roman" w:cs="Times New Roman"/>
          <w:color w:val="000000"/>
          <w:sz w:val="28"/>
          <w:szCs w:val="28"/>
          <w:lang w:val="ru-RU"/>
        </w:rPr>
        <w:t>Рединг</w:t>
      </w:r>
      <w:proofErr w:type="spellEnd"/>
      <w:r w:rsidRPr="00672847">
        <w:rPr>
          <w:rFonts w:ascii="Times New Roman" w:eastAsia="Times New Roman" w:hAnsi="Times New Roman" w:cs="Times New Roman"/>
          <w:color w:val="000000"/>
          <w:sz w:val="28"/>
          <w:szCs w:val="28"/>
          <w:lang w:val="ru-RU"/>
        </w:rPr>
        <w:t>, Великобритания.</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rPr>
        <w:t>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b/>
          <w:color w:val="000000"/>
          <w:sz w:val="28"/>
          <w:szCs w:val="28"/>
          <w:lang w:val="ru-RU"/>
        </w:rPr>
        <w:t>Временные члены диссертационного совета:</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1. Сычев Дмитрий Ал</w:t>
      </w:r>
      <w:r w:rsidRPr="00672847">
        <w:rPr>
          <w:rFonts w:ascii="Times New Roman" w:eastAsia="Times New Roman" w:hAnsi="Times New Roman" w:cs="Times New Roman"/>
          <w:color w:val="000000"/>
          <w:sz w:val="28"/>
          <w:szCs w:val="28"/>
          <w:lang w:val="ru-RU"/>
        </w:rPr>
        <w:t xml:space="preserve">ексеевич- доктор медицинских наук, профессор, Академик РАН, Руководитель «Центр предиктивной генетики, </w:t>
      </w:r>
      <w:proofErr w:type="spellStart"/>
      <w:r w:rsidRPr="00672847">
        <w:rPr>
          <w:rFonts w:ascii="Times New Roman" w:eastAsia="Times New Roman" w:hAnsi="Times New Roman" w:cs="Times New Roman"/>
          <w:color w:val="000000"/>
          <w:sz w:val="28"/>
          <w:szCs w:val="28"/>
          <w:lang w:val="ru-RU"/>
        </w:rPr>
        <w:t>фармакогенетики</w:t>
      </w:r>
      <w:proofErr w:type="spellEnd"/>
      <w:r w:rsidRPr="00672847">
        <w:rPr>
          <w:rFonts w:ascii="Times New Roman" w:eastAsia="Times New Roman" w:hAnsi="Times New Roman" w:cs="Times New Roman"/>
          <w:color w:val="000000"/>
          <w:sz w:val="28"/>
          <w:szCs w:val="28"/>
          <w:lang w:val="ru-RU"/>
        </w:rPr>
        <w:t xml:space="preserve"> и персонализированной терапии» РНЦХ им. Б.В. Петровского, заведующий кафедрой клинической фармакологии и терапии Российской медицинской </w:t>
      </w:r>
      <w:r w:rsidRPr="00672847">
        <w:rPr>
          <w:rFonts w:ascii="Times New Roman" w:eastAsia="Times New Roman" w:hAnsi="Times New Roman" w:cs="Times New Roman"/>
          <w:color w:val="000000"/>
          <w:sz w:val="28"/>
          <w:szCs w:val="28"/>
          <w:lang w:val="ru-RU"/>
        </w:rPr>
        <w:lastRenderedPageBreak/>
        <w:t>а</w:t>
      </w:r>
      <w:r w:rsidRPr="00672847">
        <w:rPr>
          <w:rFonts w:ascii="Times New Roman" w:eastAsia="Times New Roman" w:hAnsi="Times New Roman" w:cs="Times New Roman"/>
          <w:color w:val="000000"/>
          <w:sz w:val="28"/>
          <w:szCs w:val="28"/>
          <w:lang w:val="ru-RU"/>
        </w:rPr>
        <w:t>кадемии непрерывного профессионального образования (РМАНПО), Главный внештатный клинический фармаколог Минздрава РФ, РФ, г. Москва, Российская Федерация</w:t>
      </w:r>
      <w:r w:rsidR="006C6E34">
        <w:rPr>
          <w:rFonts w:ascii="Times New Roman" w:eastAsia="Times New Roman" w:hAnsi="Times New Roman" w:cs="Times New Roman"/>
          <w:color w:val="000000"/>
          <w:sz w:val="28"/>
          <w:szCs w:val="28"/>
          <w:lang w:val="ru-RU"/>
        </w:rPr>
        <w:t>;</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2.</w:t>
      </w:r>
      <w:r w:rsidRPr="00672847">
        <w:rPr>
          <w:rFonts w:ascii="Times New Roman" w:eastAsia="Times New Roman" w:hAnsi="Times New Roman" w:cs="Times New Roman"/>
          <w:b/>
          <w:color w:val="000000"/>
          <w:sz w:val="28"/>
          <w:szCs w:val="28"/>
          <w:lang w:val="ru-RU"/>
        </w:rPr>
        <w:t xml:space="preserve"> </w:t>
      </w:r>
      <w:r w:rsidRPr="00672847">
        <w:rPr>
          <w:rFonts w:ascii="Times New Roman" w:eastAsia="Times New Roman" w:hAnsi="Times New Roman" w:cs="Times New Roman"/>
          <w:color w:val="000000"/>
          <w:sz w:val="28"/>
          <w:szCs w:val="28"/>
          <w:lang w:val="ru-RU"/>
        </w:rPr>
        <w:t xml:space="preserve">Рахимов </w:t>
      </w:r>
      <w:proofErr w:type="spellStart"/>
      <w:r w:rsidRPr="00672847">
        <w:rPr>
          <w:rFonts w:ascii="Times New Roman" w:eastAsia="Times New Roman" w:hAnsi="Times New Roman" w:cs="Times New Roman"/>
          <w:color w:val="000000"/>
          <w:sz w:val="28"/>
          <w:szCs w:val="28"/>
          <w:lang w:val="ru-RU"/>
        </w:rPr>
        <w:t>Кайролла</w:t>
      </w:r>
      <w:proofErr w:type="spellEnd"/>
      <w:r w:rsidRPr="00672847">
        <w:rPr>
          <w:rFonts w:ascii="Times New Roman" w:eastAsia="Times New Roman" w:hAnsi="Times New Roman" w:cs="Times New Roman"/>
          <w:color w:val="000000"/>
          <w:sz w:val="28"/>
          <w:szCs w:val="28"/>
          <w:lang w:val="ru-RU"/>
        </w:rPr>
        <w:t xml:space="preserve"> </w:t>
      </w:r>
      <w:proofErr w:type="spellStart"/>
      <w:r w:rsidRPr="00672847">
        <w:rPr>
          <w:rFonts w:ascii="Times New Roman" w:eastAsia="Times New Roman" w:hAnsi="Times New Roman" w:cs="Times New Roman"/>
          <w:color w:val="000000"/>
          <w:sz w:val="28"/>
          <w:szCs w:val="28"/>
          <w:lang w:val="ru-RU"/>
        </w:rPr>
        <w:t>Дюсенбаевич</w:t>
      </w:r>
      <w:proofErr w:type="spellEnd"/>
      <w:r w:rsidRPr="00672847">
        <w:rPr>
          <w:rFonts w:ascii="Times New Roman" w:eastAsia="Times New Roman" w:hAnsi="Times New Roman" w:cs="Times New Roman"/>
          <w:color w:val="000000"/>
          <w:sz w:val="28"/>
          <w:szCs w:val="28"/>
          <w:lang w:val="ru-RU"/>
        </w:rPr>
        <w:t xml:space="preserve"> - доктор медицинских наук, профессор, Академик НАН РК, профессор кафедры фармакологии Казахского Национального медицинского университета им С. </w:t>
      </w:r>
      <w:proofErr w:type="spellStart"/>
      <w:r w:rsidRPr="00672847">
        <w:rPr>
          <w:rFonts w:ascii="Times New Roman" w:eastAsia="Times New Roman" w:hAnsi="Times New Roman" w:cs="Times New Roman"/>
          <w:color w:val="000000"/>
          <w:sz w:val="28"/>
          <w:szCs w:val="28"/>
          <w:lang w:val="ru-RU"/>
        </w:rPr>
        <w:t>Асфендиярова</w:t>
      </w:r>
      <w:proofErr w:type="spellEnd"/>
      <w:r w:rsidRPr="00672847">
        <w:rPr>
          <w:rFonts w:ascii="Times New Roman" w:eastAsia="Times New Roman" w:hAnsi="Times New Roman" w:cs="Times New Roman"/>
          <w:color w:val="000000"/>
          <w:sz w:val="28"/>
          <w:szCs w:val="28"/>
          <w:lang w:val="ru-RU"/>
        </w:rPr>
        <w:t>,</w:t>
      </w:r>
      <w:r w:rsidR="006C6E34">
        <w:rPr>
          <w:rFonts w:ascii="Times New Roman" w:eastAsia="Times New Roman" w:hAnsi="Times New Roman" w:cs="Times New Roman"/>
          <w:color w:val="000000"/>
          <w:sz w:val="28"/>
          <w:szCs w:val="28"/>
          <w:lang w:val="ru-RU"/>
        </w:rPr>
        <w:t xml:space="preserve"> </w:t>
      </w:r>
      <w:proofErr w:type="spellStart"/>
      <w:r w:rsidR="006C6E34">
        <w:rPr>
          <w:rFonts w:ascii="Times New Roman" w:eastAsia="Times New Roman" w:hAnsi="Times New Roman" w:cs="Times New Roman"/>
          <w:color w:val="000000"/>
          <w:sz w:val="28"/>
          <w:szCs w:val="28"/>
          <w:lang w:val="ru-RU"/>
        </w:rPr>
        <w:t>г.Алматы</w:t>
      </w:r>
      <w:proofErr w:type="spellEnd"/>
      <w:r w:rsidR="006C6E34">
        <w:rPr>
          <w:rFonts w:ascii="Times New Roman" w:eastAsia="Times New Roman" w:hAnsi="Times New Roman" w:cs="Times New Roman"/>
          <w:color w:val="000000"/>
          <w:sz w:val="28"/>
          <w:szCs w:val="28"/>
          <w:lang w:val="ru-RU"/>
        </w:rPr>
        <w:t>, Республика Казахстан;</w:t>
      </w:r>
    </w:p>
    <w:p w:rsidR="00E7371D" w:rsidRPr="0030695F"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3. Григолашвили Марина </w:t>
      </w:r>
      <w:proofErr w:type="spellStart"/>
      <w:r w:rsidRPr="00672847">
        <w:rPr>
          <w:rFonts w:ascii="Times New Roman" w:eastAsia="Times New Roman" w:hAnsi="Times New Roman" w:cs="Times New Roman"/>
          <w:color w:val="000000"/>
          <w:sz w:val="28"/>
          <w:szCs w:val="28"/>
          <w:lang w:val="ru-RU"/>
        </w:rPr>
        <w:t>Арчиловна</w:t>
      </w:r>
      <w:proofErr w:type="spellEnd"/>
      <w:r w:rsidRPr="00672847">
        <w:rPr>
          <w:rFonts w:ascii="Times New Roman" w:eastAsia="Times New Roman" w:hAnsi="Times New Roman" w:cs="Times New Roman"/>
          <w:color w:val="000000"/>
          <w:sz w:val="28"/>
          <w:szCs w:val="28"/>
          <w:lang w:val="ru-RU"/>
        </w:rPr>
        <w:t xml:space="preserve"> - кан</w:t>
      </w:r>
      <w:r w:rsidRPr="00672847">
        <w:rPr>
          <w:rFonts w:ascii="Times New Roman" w:eastAsia="Times New Roman" w:hAnsi="Times New Roman" w:cs="Times New Roman"/>
          <w:color w:val="000000"/>
          <w:sz w:val="28"/>
          <w:szCs w:val="28"/>
          <w:lang w:val="ru-RU"/>
        </w:rPr>
        <w:t xml:space="preserve">дидат медицинских наук, ассоциированный профессор, Заведующая кафедрой неврологии, психиатрии и </w:t>
      </w:r>
      <w:proofErr w:type="spellStart"/>
      <w:r w:rsidRPr="00672847">
        <w:rPr>
          <w:rFonts w:ascii="Times New Roman" w:eastAsia="Times New Roman" w:hAnsi="Times New Roman" w:cs="Times New Roman"/>
          <w:color w:val="000000"/>
          <w:sz w:val="28"/>
          <w:szCs w:val="28"/>
          <w:lang w:val="ru-RU"/>
        </w:rPr>
        <w:t>реабилитологии</w:t>
      </w:r>
      <w:proofErr w:type="spellEnd"/>
      <w:r w:rsidRPr="00672847">
        <w:rPr>
          <w:rFonts w:ascii="Times New Roman" w:eastAsia="Times New Roman" w:hAnsi="Times New Roman" w:cs="Times New Roman"/>
          <w:color w:val="000000"/>
          <w:sz w:val="28"/>
          <w:szCs w:val="28"/>
          <w:lang w:val="ru-RU"/>
        </w:rPr>
        <w:t xml:space="preserve"> НАО «Карагандинский медицинский университет», г, Караганды, Республика Казахстан</w:t>
      </w:r>
      <w:bookmarkStart w:id="0" w:name="_GoBack"/>
      <w:bookmarkEnd w:id="0"/>
      <w:r w:rsidR="0030695F">
        <w:rPr>
          <w:rFonts w:ascii="Times New Roman" w:eastAsia="Times New Roman" w:hAnsi="Times New Roman" w:cs="Times New Roman"/>
          <w:color w:val="000000"/>
          <w:sz w:val="28"/>
          <w:szCs w:val="28"/>
          <w:lang w:val="ru-RU"/>
        </w:rPr>
        <w:t>.</w:t>
      </w:r>
    </w:p>
    <w:p w:rsidR="00E7371D" w:rsidRPr="006C6E34"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Защита состоится </w:t>
      </w:r>
      <w:r w:rsidRPr="006C6E34">
        <w:rPr>
          <w:rFonts w:ascii="Times New Roman" w:eastAsia="Times New Roman" w:hAnsi="Times New Roman" w:cs="Times New Roman"/>
          <w:b/>
          <w:color w:val="000000"/>
          <w:sz w:val="28"/>
          <w:szCs w:val="28"/>
          <w:lang w:val="ru-RU"/>
        </w:rPr>
        <w:t xml:space="preserve">14 октябрь 2026 года, в 14.00 ч. </w:t>
      </w:r>
      <w:r w:rsidRPr="00672847">
        <w:rPr>
          <w:rFonts w:ascii="Times New Roman" w:eastAsia="Times New Roman" w:hAnsi="Times New Roman" w:cs="Times New Roman"/>
          <w:color w:val="000000"/>
          <w:sz w:val="28"/>
          <w:szCs w:val="28"/>
          <w:lang w:val="ru-RU"/>
        </w:rPr>
        <w:t>по адресу</w:t>
      </w:r>
      <w:r w:rsidR="006C6E34">
        <w:rPr>
          <w:rFonts w:ascii="Times New Roman" w:eastAsia="Times New Roman" w:hAnsi="Times New Roman" w:cs="Times New Roman"/>
          <w:color w:val="000000"/>
          <w:sz w:val="28"/>
          <w:szCs w:val="28"/>
          <w:lang w:val="ru-RU"/>
        </w:rPr>
        <w:t xml:space="preserve"> </w:t>
      </w:r>
      <w:r w:rsidRPr="00672847">
        <w:rPr>
          <w:rFonts w:ascii="Times New Roman" w:eastAsia="Times New Roman" w:hAnsi="Times New Roman" w:cs="Times New Roman"/>
          <w:color w:val="000000"/>
          <w:sz w:val="28"/>
          <w:szCs w:val="28"/>
          <w:lang w:val="ru-RU"/>
        </w:rPr>
        <w:t xml:space="preserve">г. </w:t>
      </w:r>
      <w:r w:rsidRPr="00672847">
        <w:rPr>
          <w:rFonts w:ascii="Times New Roman" w:eastAsia="Times New Roman" w:hAnsi="Times New Roman" w:cs="Times New Roman"/>
          <w:color w:val="000000"/>
          <w:sz w:val="28"/>
          <w:szCs w:val="28"/>
          <w:lang w:val="ru-RU"/>
        </w:rPr>
        <w:t xml:space="preserve">Семей, ул. </w:t>
      </w:r>
      <w:r w:rsidRPr="006C6E34">
        <w:rPr>
          <w:rFonts w:ascii="Times New Roman" w:eastAsia="Times New Roman" w:hAnsi="Times New Roman" w:cs="Times New Roman"/>
          <w:color w:val="000000"/>
          <w:sz w:val="28"/>
          <w:szCs w:val="28"/>
          <w:lang w:val="ru-RU"/>
        </w:rPr>
        <w:t xml:space="preserve">Абая 103, большой конференц-зал НАО «Медицинский университет Семей».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Адрес сайта: </w:t>
      </w:r>
      <w:hyperlink r:id="rId7" w:tooltip="https://smu.edu.kz/ru/nauka/obyavleniya-o-zashchite-phd-dissertaciy-po-specialnosti-medicina/" w:history="1">
        <w:r w:rsidRPr="00672847">
          <w:rPr>
            <w:rStyle w:val="a6"/>
            <w:rFonts w:ascii="Times New Roman" w:eastAsia="Times New Roman" w:hAnsi="Times New Roman" w:cs="Times New Roman"/>
            <w:color w:val="0563C1"/>
            <w:sz w:val="28"/>
            <w:szCs w:val="28"/>
          </w:rPr>
          <w:t>https</w:t>
        </w:r>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smu</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edu</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kz</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ru</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nauka</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obyavleniya</w:t>
        </w:r>
        <w:proofErr w:type="spellEnd"/>
        <w:r w:rsidRPr="00672847">
          <w:rPr>
            <w:rStyle w:val="a6"/>
            <w:rFonts w:ascii="Times New Roman" w:eastAsia="Times New Roman" w:hAnsi="Times New Roman" w:cs="Times New Roman"/>
            <w:color w:val="0563C1"/>
            <w:sz w:val="28"/>
            <w:szCs w:val="28"/>
            <w:lang w:val="ru-RU"/>
          </w:rPr>
          <w:t>-</w:t>
        </w:r>
        <w:r w:rsidRPr="00672847">
          <w:rPr>
            <w:rStyle w:val="a6"/>
            <w:rFonts w:ascii="Times New Roman" w:eastAsia="Times New Roman" w:hAnsi="Times New Roman" w:cs="Times New Roman"/>
            <w:color w:val="0563C1"/>
            <w:sz w:val="28"/>
            <w:szCs w:val="28"/>
          </w:rPr>
          <w:t>o</w:t>
        </w:r>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zashchi</w:t>
        </w:r>
        <w:r w:rsidRPr="00672847">
          <w:rPr>
            <w:rStyle w:val="a6"/>
            <w:rFonts w:ascii="Times New Roman" w:eastAsia="Times New Roman" w:hAnsi="Times New Roman" w:cs="Times New Roman"/>
            <w:color w:val="0563C1"/>
            <w:sz w:val="28"/>
            <w:szCs w:val="28"/>
          </w:rPr>
          <w:t>te</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phd</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dissertaciy</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po</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specialnosti</w:t>
        </w:r>
        <w:proofErr w:type="spellEnd"/>
        <w:r w:rsidRPr="00672847">
          <w:rPr>
            <w:rStyle w:val="a6"/>
            <w:rFonts w:ascii="Times New Roman" w:eastAsia="Times New Roman" w:hAnsi="Times New Roman" w:cs="Times New Roman"/>
            <w:color w:val="0563C1"/>
            <w:sz w:val="28"/>
            <w:szCs w:val="28"/>
            <w:lang w:val="ru-RU"/>
          </w:rPr>
          <w:t>-</w:t>
        </w:r>
        <w:proofErr w:type="spellStart"/>
        <w:r w:rsidRPr="00672847">
          <w:rPr>
            <w:rStyle w:val="a6"/>
            <w:rFonts w:ascii="Times New Roman" w:eastAsia="Times New Roman" w:hAnsi="Times New Roman" w:cs="Times New Roman"/>
            <w:color w:val="0563C1"/>
            <w:sz w:val="28"/>
            <w:szCs w:val="28"/>
          </w:rPr>
          <w:t>medicina</w:t>
        </w:r>
        <w:proofErr w:type="spellEnd"/>
        <w:r w:rsidRPr="00672847">
          <w:rPr>
            <w:rStyle w:val="a6"/>
            <w:rFonts w:ascii="Times New Roman" w:eastAsia="Times New Roman" w:hAnsi="Times New Roman" w:cs="Times New Roman"/>
            <w:color w:val="0563C1"/>
            <w:sz w:val="28"/>
            <w:szCs w:val="28"/>
            <w:lang w:val="ru-RU"/>
          </w:rPr>
          <w:t>/</w:t>
        </w:r>
      </w:hyperlink>
      <w:r w:rsidRPr="00672847">
        <w:rPr>
          <w:rFonts w:ascii="Times New Roman" w:eastAsia="Times New Roman" w:hAnsi="Times New Roman" w:cs="Times New Roman"/>
          <w:color w:val="000000"/>
          <w:sz w:val="28"/>
          <w:szCs w:val="28"/>
        </w:rPr>
        <w:t> </w:t>
      </w:r>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 xml:space="preserve">Ссылка на видеоконференцию в </w:t>
      </w:r>
      <w:r w:rsidRPr="00672847">
        <w:rPr>
          <w:rFonts w:ascii="Times New Roman" w:eastAsia="Times New Roman" w:hAnsi="Times New Roman" w:cs="Times New Roman"/>
          <w:color w:val="000000"/>
          <w:sz w:val="28"/>
          <w:szCs w:val="28"/>
        </w:rPr>
        <w:t>Zoom</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hyperlink r:id="rId8" w:tooltip="https://us02web.zoom.us/j/82759452889?pwd=oQ1ZYaHAQkLdF2teovCLpktWTzFJPh.1" w:history="1">
        <w:r w:rsidRPr="00672847">
          <w:rPr>
            <w:rStyle w:val="a6"/>
            <w:rFonts w:ascii="Times New Roman" w:eastAsia="Times New Roman" w:hAnsi="Times New Roman" w:cs="Times New Roman"/>
            <w:color w:val="0563C1"/>
            <w:sz w:val="28"/>
            <w:szCs w:val="28"/>
            <w:u w:val="none"/>
          </w:rPr>
          <w:t>http</w:t>
        </w:r>
        <w:r w:rsidRPr="00672847">
          <w:rPr>
            <w:rStyle w:val="a6"/>
            <w:rFonts w:ascii="Times New Roman" w:eastAsia="Times New Roman" w:hAnsi="Times New Roman" w:cs="Times New Roman"/>
            <w:color w:val="0563C1"/>
            <w:sz w:val="28"/>
            <w:szCs w:val="28"/>
            <w:u w:val="none"/>
          </w:rPr>
          <w:t>s</w:t>
        </w:r>
        <w:r w:rsidRPr="00672847">
          <w:rPr>
            <w:rStyle w:val="a6"/>
            <w:rFonts w:ascii="Times New Roman" w:eastAsia="Times New Roman" w:hAnsi="Times New Roman" w:cs="Times New Roman"/>
            <w:color w:val="0563C1"/>
            <w:sz w:val="28"/>
            <w:szCs w:val="28"/>
            <w:u w:val="none"/>
            <w:lang w:val="ru-RU"/>
          </w:rPr>
          <w:t>://</w:t>
        </w:r>
        <w:r w:rsidRPr="00672847">
          <w:rPr>
            <w:rStyle w:val="a6"/>
            <w:rFonts w:ascii="Times New Roman" w:eastAsia="Times New Roman" w:hAnsi="Times New Roman" w:cs="Times New Roman"/>
            <w:color w:val="0563C1"/>
            <w:sz w:val="28"/>
            <w:szCs w:val="28"/>
            <w:u w:val="none"/>
          </w:rPr>
          <w:t>us</w:t>
        </w:r>
        <w:r w:rsidRPr="00672847">
          <w:rPr>
            <w:rStyle w:val="a6"/>
            <w:rFonts w:ascii="Times New Roman" w:eastAsia="Times New Roman" w:hAnsi="Times New Roman" w:cs="Times New Roman"/>
            <w:color w:val="0563C1"/>
            <w:sz w:val="28"/>
            <w:szCs w:val="28"/>
            <w:u w:val="none"/>
            <w:lang w:val="ru-RU"/>
          </w:rPr>
          <w:t>02</w:t>
        </w:r>
        <w:r w:rsidRPr="00672847">
          <w:rPr>
            <w:rStyle w:val="a6"/>
            <w:rFonts w:ascii="Times New Roman" w:eastAsia="Times New Roman" w:hAnsi="Times New Roman" w:cs="Times New Roman"/>
            <w:color w:val="0563C1"/>
            <w:sz w:val="28"/>
            <w:szCs w:val="28"/>
            <w:u w:val="none"/>
          </w:rPr>
          <w:t>web</w:t>
        </w:r>
        <w:r w:rsidRPr="00672847">
          <w:rPr>
            <w:rStyle w:val="a6"/>
            <w:rFonts w:ascii="Times New Roman" w:eastAsia="Times New Roman" w:hAnsi="Times New Roman" w:cs="Times New Roman"/>
            <w:color w:val="0563C1"/>
            <w:sz w:val="28"/>
            <w:szCs w:val="28"/>
            <w:u w:val="none"/>
            <w:lang w:val="ru-RU"/>
          </w:rPr>
          <w:t>.</w:t>
        </w:r>
        <w:r w:rsidRPr="00672847">
          <w:rPr>
            <w:rStyle w:val="a6"/>
            <w:rFonts w:ascii="Times New Roman" w:eastAsia="Times New Roman" w:hAnsi="Times New Roman" w:cs="Times New Roman"/>
            <w:color w:val="0563C1"/>
            <w:sz w:val="28"/>
            <w:szCs w:val="28"/>
            <w:u w:val="none"/>
          </w:rPr>
          <w:t>zoom</w:t>
        </w:r>
        <w:r w:rsidRPr="00672847">
          <w:rPr>
            <w:rStyle w:val="a6"/>
            <w:rFonts w:ascii="Times New Roman" w:eastAsia="Times New Roman" w:hAnsi="Times New Roman" w:cs="Times New Roman"/>
            <w:color w:val="0563C1"/>
            <w:sz w:val="28"/>
            <w:szCs w:val="28"/>
            <w:u w:val="none"/>
            <w:lang w:val="ru-RU"/>
          </w:rPr>
          <w:t>.</w:t>
        </w:r>
        <w:r w:rsidRPr="00672847">
          <w:rPr>
            <w:rStyle w:val="a6"/>
            <w:rFonts w:ascii="Times New Roman" w:eastAsia="Times New Roman" w:hAnsi="Times New Roman" w:cs="Times New Roman"/>
            <w:color w:val="0563C1"/>
            <w:sz w:val="28"/>
            <w:szCs w:val="28"/>
            <w:u w:val="none"/>
          </w:rPr>
          <w:t>us</w:t>
        </w:r>
        <w:r w:rsidRPr="00672847">
          <w:rPr>
            <w:rStyle w:val="a6"/>
            <w:rFonts w:ascii="Times New Roman" w:eastAsia="Times New Roman" w:hAnsi="Times New Roman" w:cs="Times New Roman"/>
            <w:color w:val="0563C1"/>
            <w:sz w:val="28"/>
            <w:szCs w:val="28"/>
            <w:u w:val="none"/>
            <w:lang w:val="ru-RU"/>
          </w:rPr>
          <w:t>/</w:t>
        </w:r>
        <w:r w:rsidRPr="00672847">
          <w:rPr>
            <w:rStyle w:val="a6"/>
            <w:rFonts w:ascii="Times New Roman" w:eastAsia="Times New Roman" w:hAnsi="Times New Roman" w:cs="Times New Roman"/>
            <w:color w:val="0563C1"/>
            <w:sz w:val="28"/>
            <w:szCs w:val="28"/>
            <w:u w:val="none"/>
          </w:rPr>
          <w:t>j</w:t>
        </w:r>
        <w:r w:rsidRPr="00672847">
          <w:rPr>
            <w:rStyle w:val="a6"/>
            <w:rFonts w:ascii="Times New Roman" w:eastAsia="Times New Roman" w:hAnsi="Times New Roman" w:cs="Times New Roman"/>
            <w:color w:val="0563C1"/>
            <w:sz w:val="28"/>
            <w:szCs w:val="28"/>
            <w:u w:val="none"/>
            <w:lang w:val="ru-RU"/>
          </w:rPr>
          <w:t>/82759452889?</w:t>
        </w:r>
        <w:proofErr w:type="spellStart"/>
        <w:r w:rsidRPr="00672847">
          <w:rPr>
            <w:rStyle w:val="a6"/>
            <w:rFonts w:ascii="Times New Roman" w:eastAsia="Times New Roman" w:hAnsi="Times New Roman" w:cs="Times New Roman"/>
            <w:color w:val="0563C1"/>
            <w:sz w:val="28"/>
            <w:szCs w:val="28"/>
            <w:u w:val="none"/>
          </w:rPr>
          <w:t>pwd</w:t>
        </w:r>
        <w:proofErr w:type="spellEnd"/>
        <w:r w:rsidRPr="00672847">
          <w:rPr>
            <w:rStyle w:val="a6"/>
            <w:rFonts w:ascii="Times New Roman" w:eastAsia="Times New Roman" w:hAnsi="Times New Roman" w:cs="Times New Roman"/>
            <w:color w:val="0563C1"/>
            <w:sz w:val="28"/>
            <w:szCs w:val="28"/>
            <w:u w:val="none"/>
            <w:lang w:val="ru-RU"/>
          </w:rPr>
          <w:t>=</w:t>
        </w:r>
        <w:proofErr w:type="spellStart"/>
        <w:r w:rsidRPr="00672847">
          <w:rPr>
            <w:rStyle w:val="a6"/>
            <w:rFonts w:ascii="Times New Roman" w:eastAsia="Times New Roman" w:hAnsi="Times New Roman" w:cs="Times New Roman"/>
            <w:color w:val="0563C1"/>
            <w:sz w:val="28"/>
            <w:szCs w:val="28"/>
            <w:u w:val="none"/>
          </w:rPr>
          <w:t>oQ</w:t>
        </w:r>
        <w:proofErr w:type="spellEnd"/>
        <w:r w:rsidRPr="00672847">
          <w:rPr>
            <w:rStyle w:val="a6"/>
            <w:rFonts w:ascii="Times New Roman" w:eastAsia="Times New Roman" w:hAnsi="Times New Roman" w:cs="Times New Roman"/>
            <w:color w:val="0563C1"/>
            <w:sz w:val="28"/>
            <w:szCs w:val="28"/>
            <w:u w:val="none"/>
            <w:lang w:val="ru-RU"/>
          </w:rPr>
          <w:t>1</w:t>
        </w:r>
        <w:proofErr w:type="spellStart"/>
        <w:r w:rsidRPr="00672847">
          <w:rPr>
            <w:rStyle w:val="a6"/>
            <w:rFonts w:ascii="Times New Roman" w:eastAsia="Times New Roman" w:hAnsi="Times New Roman" w:cs="Times New Roman"/>
            <w:color w:val="0563C1"/>
            <w:sz w:val="28"/>
            <w:szCs w:val="28"/>
            <w:u w:val="none"/>
          </w:rPr>
          <w:t>ZYaHAQkLdF</w:t>
        </w:r>
        <w:proofErr w:type="spellEnd"/>
        <w:r w:rsidRPr="00672847">
          <w:rPr>
            <w:rStyle w:val="a6"/>
            <w:rFonts w:ascii="Times New Roman" w:eastAsia="Times New Roman" w:hAnsi="Times New Roman" w:cs="Times New Roman"/>
            <w:color w:val="0563C1"/>
            <w:sz w:val="28"/>
            <w:szCs w:val="28"/>
            <w:u w:val="none"/>
            <w:lang w:val="ru-RU"/>
          </w:rPr>
          <w:t>2</w:t>
        </w:r>
        <w:proofErr w:type="spellStart"/>
        <w:r w:rsidRPr="00672847">
          <w:rPr>
            <w:rStyle w:val="a6"/>
            <w:rFonts w:ascii="Times New Roman" w:eastAsia="Times New Roman" w:hAnsi="Times New Roman" w:cs="Times New Roman"/>
            <w:color w:val="0563C1"/>
            <w:sz w:val="28"/>
            <w:szCs w:val="28"/>
            <w:u w:val="none"/>
          </w:rPr>
          <w:t>teovCLpktWTzFJPh</w:t>
        </w:r>
        <w:proofErr w:type="spellEnd"/>
        <w:r w:rsidRPr="00672847">
          <w:rPr>
            <w:rStyle w:val="a6"/>
            <w:rFonts w:ascii="Times New Roman" w:eastAsia="Times New Roman" w:hAnsi="Times New Roman" w:cs="Times New Roman"/>
            <w:color w:val="0563C1"/>
            <w:sz w:val="28"/>
            <w:szCs w:val="28"/>
            <w:u w:val="none"/>
            <w:lang w:val="ru-RU"/>
          </w:rPr>
          <w:t>.1</w:t>
        </w:r>
      </w:hyperlink>
      <w:r w:rsidRPr="00672847">
        <w:rPr>
          <w:rFonts w:ascii="Times New Roman" w:eastAsia="Times New Roman" w:hAnsi="Times New Roman" w:cs="Times New Roman"/>
          <w:color w:val="000000"/>
          <w:sz w:val="28"/>
          <w:szCs w:val="28"/>
          <w:lang w:val="ru-RU"/>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Идентификатор конференции: 827 5945 2889</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lang w:val="ru-RU"/>
        </w:rPr>
        <w:t>Код доступа: 661164</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rPr>
        <w:t>E</w:t>
      </w:r>
      <w:r w:rsidRPr="00672847">
        <w:rPr>
          <w:rFonts w:ascii="Times New Roman" w:eastAsia="Times New Roman" w:hAnsi="Times New Roman" w:cs="Times New Roman"/>
          <w:color w:val="000000"/>
          <w:sz w:val="28"/>
          <w:szCs w:val="28"/>
          <w:lang w:val="ru-RU"/>
        </w:rPr>
        <w:t>-</w:t>
      </w:r>
      <w:r w:rsidRPr="00672847">
        <w:rPr>
          <w:rFonts w:ascii="Times New Roman" w:eastAsia="Times New Roman" w:hAnsi="Times New Roman" w:cs="Times New Roman"/>
          <w:color w:val="000000"/>
          <w:sz w:val="28"/>
          <w:szCs w:val="28"/>
        </w:rPr>
        <w:t>mail</w:t>
      </w:r>
      <w:r w:rsidRPr="00672847">
        <w:rPr>
          <w:rFonts w:ascii="Times New Roman" w:eastAsia="Times New Roman" w:hAnsi="Times New Roman" w:cs="Times New Roman"/>
          <w:color w:val="000000"/>
          <w:sz w:val="28"/>
          <w:szCs w:val="28"/>
          <w:lang w:val="ru-RU"/>
        </w:rPr>
        <w:t>:</w:t>
      </w:r>
      <w:hyperlink r:id="rId9" w:tooltip="mailto:smu@smu.edu.kz" w:history="1">
        <w:r w:rsidRPr="00672847">
          <w:rPr>
            <w:rStyle w:val="a6"/>
            <w:rFonts w:ascii="Times New Roman" w:eastAsia="Times New Roman" w:hAnsi="Times New Roman" w:cs="Times New Roman"/>
            <w:color w:val="000000"/>
            <w:sz w:val="28"/>
            <w:szCs w:val="28"/>
            <w:u w:val="none"/>
          </w:rPr>
          <w:t>smu</w:t>
        </w:r>
        <w:r w:rsidRPr="00672847">
          <w:rPr>
            <w:rStyle w:val="a6"/>
            <w:rFonts w:ascii="Times New Roman" w:eastAsia="Times New Roman" w:hAnsi="Times New Roman" w:cs="Times New Roman"/>
            <w:color w:val="000000"/>
            <w:sz w:val="28"/>
            <w:szCs w:val="28"/>
            <w:u w:val="none"/>
            <w:lang w:val="ru-RU"/>
          </w:rPr>
          <w:t>@</w:t>
        </w:r>
        <w:r w:rsidRPr="00672847">
          <w:rPr>
            <w:rStyle w:val="a6"/>
            <w:rFonts w:ascii="Times New Roman" w:eastAsia="Times New Roman" w:hAnsi="Times New Roman" w:cs="Times New Roman"/>
            <w:color w:val="000000"/>
            <w:sz w:val="28"/>
            <w:szCs w:val="28"/>
            <w:u w:val="none"/>
          </w:rPr>
          <w:t>smu</w:t>
        </w:r>
        <w:r w:rsidRPr="00672847">
          <w:rPr>
            <w:rStyle w:val="a6"/>
            <w:rFonts w:ascii="Times New Roman" w:eastAsia="Times New Roman" w:hAnsi="Times New Roman" w:cs="Times New Roman"/>
            <w:color w:val="000000"/>
            <w:sz w:val="28"/>
            <w:szCs w:val="28"/>
            <w:u w:val="none"/>
            <w:lang w:val="ru-RU"/>
          </w:rPr>
          <w:t>.</w:t>
        </w:r>
        <w:r w:rsidRPr="00672847">
          <w:rPr>
            <w:rStyle w:val="a6"/>
            <w:rFonts w:ascii="Times New Roman" w:eastAsia="Times New Roman" w:hAnsi="Times New Roman" w:cs="Times New Roman"/>
            <w:color w:val="000000"/>
            <w:sz w:val="28"/>
            <w:szCs w:val="28"/>
            <w:u w:val="none"/>
          </w:rPr>
          <w:t>edu</w:t>
        </w:r>
        <w:r w:rsidRPr="00672847">
          <w:rPr>
            <w:rStyle w:val="a6"/>
            <w:rFonts w:ascii="Times New Roman" w:eastAsia="Times New Roman" w:hAnsi="Times New Roman" w:cs="Times New Roman"/>
            <w:color w:val="000000"/>
            <w:sz w:val="28"/>
            <w:szCs w:val="28"/>
            <w:u w:val="none"/>
            <w:lang w:val="ru-RU"/>
          </w:rPr>
          <w:t>.</w:t>
        </w:r>
        <w:proofErr w:type="spellStart"/>
        <w:r w:rsidRPr="00672847">
          <w:rPr>
            <w:rStyle w:val="a6"/>
            <w:rFonts w:ascii="Times New Roman" w:eastAsia="Times New Roman" w:hAnsi="Times New Roman" w:cs="Times New Roman"/>
            <w:color w:val="000000"/>
            <w:sz w:val="28"/>
            <w:szCs w:val="28"/>
            <w:u w:val="none"/>
          </w:rPr>
          <w:t>kz</w:t>
        </w:r>
        <w:proofErr w:type="spellEnd"/>
      </w:hyperlink>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lang w:val="ru-RU"/>
        </w:rPr>
      </w:pPr>
      <w:r w:rsidRPr="00672847">
        <w:rPr>
          <w:rFonts w:ascii="Times New Roman" w:eastAsia="Times New Roman" w:hAnsi="Times New Roman" w:cs="Times New Roman"/>
          <w:color w:val="000000"/>
          <w:sz w:val="28"/>
          <w:szCs w:val="28"/>
        </w:rPr>
        <w:t> </w:t>
      </w:r>
      <w:r w:rsidRPr="00672847">
        <w:rPr>
          <w:rFonts w:ascii="Times New Roman" w:eastAsia="Times New Roman" w:hAnsi="Times New Roman" w:cs="Times New Roman"/>
          <w:color w:val="000000"/>
          <w:sz w:val="28"/>
          <w:szCs w:val="28"/>
          <w:lang w:val="ru-RU"/>
        </w:rPr>
        <w:t xml:space="preserve"> </w:t>
      </w:r>
    </w:p>
    <w:p w:rsidR="00672847" w:rsidRDefault="00672847"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72847" w:rsidRDefault="00672847"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72847" w:rsidRDefault="00672847"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72847" w:rsidRDefault="00672847"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72847" w:rsidRDefault="00672847"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72847" w:rsidRDefault="00672847"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C6E34" w:rsidRDefault="006C6E34"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672847" w:rsidRDefault="00672847"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color w:val="000000"/>
          <w:sz w:val="28"/>
          <w:szCs w:val="28"/>
        </w:rPr>
      </w:pPr>
    </w:p>
    <w:p w:rsidR="00E7371D" w:rsidRPr="00672847" w:rsidRDefault="00873455"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sz w:val="28"/>
          <w:szCs w:val="28"/>
        </w:rPr>
      </w:pPr>
      <w:proofErr w:type="gramStart"/>
      <w:r w:rsidRPr="00672847">
        <w:rPr>
          <w:rFonts w:ascii="Times New Roman" w:eastAsia="Times New Roman" w:hAnsi="Times New Roman" w:cs="Times New Roman"/>
          <w:color w:val="000000"/>
          <w:sz w:val="28"/>
          <w:szCs w:val="28"/>
        </w:rPr>
        <w:lastRenderedPageBreak/>
        <w:t xml:space="preserve">NCJSC </w:t>
      </w:r>
      <w:proofErr w:type="spellStart"/>
      <w:r w:rsidRPr="00672847">
        <w:rPr>
          <w:rFonts w:ascii="Times New Roman" w:eastAsia="Times New Roman" w:hAnsi="Times New Roman" w:cs="Times New Roman"/>
          <w:color w:val="000000"/>
          <w:sz w:val="28"/>
          <w:szCs w:val="28"/>
        </w:rPr>
        <w:t>Semey</w:t>
      </w:r>
      <w:proofErr w:type="spellEnd"/>
      <w:r w:rsidRPr="00672847">
        <w:rPr>
          <w:rFonts w:ascii="Times New Roman" w:eastAsia="Times New Roman" w:hAnsi="Times New Roman" w:cs="Times New Roman"/>
          <w:color w:val="000000"/>
          <w:sz w:val="28"/>
          <w:szCs w:val="28"/>
        </w:rPr>
        <w:t xml:space="preserve"> Medical University hereby requests the publication of an announcement on the website of the Committee for Quality Assurance in the Field of Science and Higher Education of the Ministry of Science and Higher Education of the Republic of Kazakhst</w:t>
      </w:r>
      <w:r w:rsidRPr="00672847">
        <w:rPr>
          <w:rFonts w:ascii="Times New Roman" w:eastAsia="Times New Roman" w:hAnsi="Times New Roman" w:cs="Times New Roman"/>
          <w:color w:val="000000"/>
          <w:sz w:val="28"/>
          <w:szCs w:val="28"/>
        </w:rPr>
        <w:t xml:space="preserve">an  regarding the dissertation defense of </w:t>
      </w:r>
      <w:proofErr w:type="spellStart"/>
      <w:r w:rsidRPr="00672847">
        <w:rPr>
          <w:rFonts w:ascii="Times New Roman" w:eastAsia="Times New Roman" w:hAnsi="Times New Roman" w:cs="Times New Roman"/>
          <w:color w:val="000000"/>
          <w:sz w:val="28"/>
          <w:szCs w:val="28"/>
        </w:rPr>
        <w:t>Talgatkyzy</w:t>
      </w:r>
      <w:proofErr w:type="spellEnd"/>
      <w:r w:rsidRPr="00672847">
        <w:rPr>
          <w:rFonts w:ascii="Times New Roman" w:eastAsia="Times New Roman" w:hAnsi="Times New Roman" w:cs="Times New Roman"/>
          <w:color w:val="000000"/>
          <w:sz w:val="28"/>
          <w:szCs w:val="28"/>
        </w:rPr>
        <w:t xml:space="preserve"> </w:t>
      </w:r>
      <w:proofErr w:type="spellStart"/>
      <w:r w:rsidRPr="00672847">
        <w:rPr>
          <w:rFonts w:ascii="Times New Roman" w:eastAsia="Times New Roman" w:hAnsi="Times New Roman" w:cs="Times New Roman"/>
          <w:color w:val="000000"/>
          <w:sz w:val="28"/>
          <w:szCs w:val="28"/>
        </w:rPr>
        <w:t>Altynay</w:t>
      </w:r>
      <w:proofErr w:type="spellEnd"/>
      <w:r w:rsidRPr="00672847">
        <w:rPr>
          <w:rFonts w:ascii="Times New Roman" w:eastAsia="Times New Roman" w:hAnsi="Times New Roman" w:cs="Times New Roman"/>
          <w:color w:val="000000"/>
          <w:sz w:val="28"/>
          <w:szCs w:val="28"/>
        </w:rPr>
        <w:t xml:space="preserve"> for the degree of Doctor of Philosophy (PhD) in the specialty 8D10102 - Medicine.</w:t>
      </w:r>
      <w:proofErr w:type="gramEnd"/>
      <w:r w:rsidRPr="00672847">
        <w:rPr>
          <w:rFonts w:ascii="Times New Roman" w:eastAsia="Times New Roman" w:hAnsi="Times New Roman" w:cs="Times New Roman"/>
          <w:color w:val="000000"/>
          <w:sz w:val="28"/>
          <w:szCs w:val="28"/>
        </w:rPr>
        <w:t xml:space="preserve"> The dissertation is titled </w:t>
      </w:r>
      <w:proofErr w:type="gramStart"/>
      <w:r w:rsidRPr="00672847">
        <w:rPr>
          <w:rFonts w:ascii="Times New Roman" w:eastAsia="Times New Roman" w:hAnsi="Times New Roman" w:cs="Times New Roman"/>
          <w:color w:val="000000"/>
          <w:sz w:val="28"/>
          <w:szCs w:val="28"/>
        </w:rPr>
        <w:t>" Development</w:t>
      </w:r>
      <w:proofErr w:type="gramEnd"/>
      <w:r w:rsidRPr="00672847">
        <w:rPr>
          <w:rFonts w:ascii="Times New Roman" w:eastAsia="Times New Roman" w:hAnsi="Times New Roman" w:cs="Times New Roman"/>
          <w:color w:val="000000"/>
          <w:sz w:val="28"/>
          <w:szCs w:val="28"/>
        </w:rPr>
        <w:t xml:space="preserve"> of Novel </w:t>
      </w:r>
      <w:proofErr w:type="spellStart"/>
      <w:r w:rsidRPr="00672847">
        <w:rPr>
          <w:rFonts w:ascii="Times New Roman" w:eastAsia="Times New Roman" w:hAnsi="Times New Roman" w:cs="Times New Roman"/>
          <w:color w:val="000000"/>
          <w:sz w:val="28"/>
          <w:szCs w:val="28"/>
        </w:rPr>
        <w:t>Mucoadhesive</w:t>
      </w:r>
      <w:proofErr w:type="spellEnd"/>
      <w:r w:rsidRPr="00672847">
        <w:rPr>
          <w:rFonts w:ascii="Times New Roman" w:eastAsia="Times New Roman" w:hAnsi="Times New Roman" w:cs="Times New Roman"/>
          <w:color w:val="000000"/>
          <w:sz w:val="28"/>
          <w:szCs w:val="28"/>
        </w:rPr>
        <w:t xml:space="preserve"> Drug Formulations for the Treatment of Acute Cereb</w:t>
      </w:r>
      <w:r w:rsidRPr="00672847">
        <w:rPr>
          <w:rFonts w:ascii="Times New Roman" w:eastAsia="Times New Roman" w:hAnsi="Times New Roman" w:cs="Times New Roman"/>
          <w:color w:val="000000"/>
          <w:sz w:val="28"/>
          <w:szCs w:val="28"/>
        </w:rPr>
        <w:t>ral Ischemia ".</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The language of defense is </w:t>
      </w:r>
      <w:proofErr w:type="spellStart"/>
      <w:proofErr w:type="gramStart"/>
      <w:r w:rsidRPr="00672847">
        <w:rPr>
          <w:rFonts w:ascii="Times New Roman" w:eastAsia="Times New Roman" w:hAnsi="Times New Roman" w:cs="Times New Roman"/>
          <w:color w:val="000000"/>
          <w:sz w:val="28"/>
          <w:szCs w:val="28"/>
        </w:rPr>
        <w:t>russian</w:t>
      </w:r>
      <w:proofErr w:type="spellEnd"/>
      <w:proofErr w:type="gramEnd"/>
      <w:r w:rsidRPr="00672847">
        <w:rPr>
          <w:rFonts w:ascii="Times New Roman" w:eastAsia="Times New Roman" w:hAnsi="Times New Roman" w:cs="Times New Roman"/>
          <w:color w:val="000000"/>
          <w:sz w:val="28"/>
          <w:szCs w:val="28"/>
        </w:rPr>
        <w:t>.</w:t>
      </w:r>
    </w:p>
    <w:p w:rsidR="00E7371D" w:rsidRPr="00672847" w:rsidRDefault="00873455" w:rsidP="00672847">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The form of defense is a </w:t>
      </w:r>
      <w:r w:rsidRPr="00672847">
        <w:rPr>
          <w:rFonts w:ascii="Times New Roman" w:eastAsia="Times New Roman" w:hAnsi="Times New Roman" w:cs="Times New Roman"/>
          <w:b/>
          <w:color w:val="000000"/>
          <w:sz w:val="28"/>
          <w:szCs w:val="28"/>
        </w:rPr>
        <w:t>dissertation</w:t>
      </w:r>
      <w:r w:rsidRPr="00672847">
        <w:rPr>
          <w:rFonts w:ascii="Times New Roman" w:eastAsia="Times New Roman" w:hAnsi="Times New Roman" w:cs="Times New Roman"/>
          <w:color w:val="000000"/>
          <w:sz w:val="28"/>
          <w:szCs w:val="28"/>
        </w:rPr>
        <w:t>.</w:t>
      </w:r>
    </w:p>
    <w:p w:rsidR="00E7371D" w:rsidRPr="00672847" w:rsidRDefault="00873455"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The dissertation </w:t>
      </w:r>
      <w:proofErr w:type="gramStart"/>
      <w:r w:rsidRPr="00672847">
        <w:rPr>
          <w:rFonts w:ascii="Times New Roman" w:eastAsia="Times New Roman" w:hAnsi="Times New Roman" w:cs="Times New Roman"/>
          <w:color w:val="000000"/>
          <w:sz w:val="28"/>
          <w:szCs w:val="28"/>
        </w:rPr>
        <w:t>was carried out</w:t>
      </w:r>
      <w:proofErr w:type="gramEnd"/>
      <w:r w:rsidRPr="00672847">
        <w:rPr>
          <w:rFonts w:ascii="Times New Roman" w:eastAsia="Times New Roman" w:hAnsi="Times New Roman" w:cs="Times New Roman"/>
          <w:color w:val="000000"/>
          <w:sz w:val="28"/>
          <w:szCs w:val="28"/>
        </w:rPr>
        <w:t xml:space="preserve"> at the </w:t>
      </w:r>
      <w:r w:rsidRPr="00672847">
        <w:rPr>
          <w:rFonts w:ascii="Times New Roman" w:eastAsia="Times New Roman" w:hAnsi="Times New Roman" w:cs="Times New Roman"/>
          <w:b/>
          <w:color w:val="000000"/>
          <w:sz w:val="28"/>
          <w:szCs w:val="28"/>
        </w:rPr>
        <w:t>Department of Neurology, Ophthalmology and Otorhinolaryngology</w:t>
      </w:r>
      <w:r w:rsidRPr="00672847">
        <w:rPr>
          <w:rFonts w:ascii="Times New Roman" w:eastAsia="Times New Roman" w:hAnsi="Times New Roman" w:cs="Times New Roman"/>
          <w:b/>
          <w:color w:val="000000"/>
          <w:sz w:val="28"/>
          <w:szCs w:val="28"/>
        </w:rPr>
        <w:t xml:space="preserve"> </w:t>
      </w:r>
      <w:r w:rsidRPr="00672847">
        <w:rPr>
          <w:rFonts w:ascii="Times New Roman" w:eastAsia="Times New Roman" w:hAnsi="Times New Roman" w:cs="Times New Roman"/>
          <w:color w:val="000000"/>
          <w:sz w:val="28"/>
          <w:szCs w:val="28"/>
        </w:rPr>
        <w:t xml:space="preserve">of </w:t>
      </w:r>
      <w:proofErr w:type="spellStart"/>
      <w:r w:rsidRPr="00672847">
        <w:rPr>
          <w:rFonts w:ascii="Times New Roman" w:eastAsia="Times New Roman" w:hAnsi="Times New Roman" w:cs="Times New Roman"/>
          <w:color w:val="000000"/>
          <w:sz w:val="28"/>
          <w:szCs w:val="28"/>
        </w:rPr>
        <w:t>the</w:t>
      </w:r>
      <w:r w:rsidRPr="00672847">
        <w:rPr>
          <w:rFonts w:ascii="Times New Roman" w:eastAsia="Times New Roman" w:hAnsi="Times New Roman" w:cs="Times New Roman"/>
          <w:b/>
          <w:color w:val="000000"/>
          <w:sz w:val="28"/>
          <w:szCs w:val="28"/>
        </w:rPr>
        <w:t>Semey</w:t>
      </w:r>
      <w:proofErr w:type="spellEnd"/>
      <w:r w:rsidRPr="00672847">
        <w:rPr>
          <w:rFonts w:ascii="Times New Roman" w:eastAsia="Times New Roman" w:hAnsi="Times New Roman" w:cs="Times New Roman"/>
          <w:b/>
          <w:color w:val="000000"/>
          <w:sz w:val="28"/>
          <w:szCs w:val="28"/>
        </w:rPr>
        <w:t xml:space="preserve"> Medical University, NCJSC</w:t>
      </w:r>
      <w:r w:rsidRPr="00672847">
        <w:rPr>
          <w:rFonts w:ascii="Times New Roman" w:eastAsia="Times New Roman" w:hAnsi="Times New Roman" w:cs="Times New Roman"/>
          <w:b/>
          <w:color w:val="000000"/>
          <w:sz w:val="28"/>
          <w:szCs w:val="28"/>
        </w:rPr>
        <w:t>.</w:t>
      </w:r>
    </w:p>
    <w:p w:rsidR="00E7371D" w:rsidRPr="00672847" w:rsidRDefault="00873455" w:rsidP="00672847">
      <w:pPr>
        <w:pBdr>
          <w:top w:val="none" w:sz="4" w:space="0" w:color="000000"/>
          <w:left w:val="none" w:sz="4" w:space="0" w:color="000000"/>
          <w:bottom w:val="none" w:sz="4" w:space="0" w:color="000000"/>
          <w:right w:val="none" w:sz="4" w:space="0" w:color="000000"/>
        </w:pBdr>
        <w:tabs>
          <w:tab w:val="left" w:pos="360"/>
        </w:tabs>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b/>
          <w:color w:val="000000"/>
          <w:sz w:val="28"/>
          <w:szCs w:val="28"/>
        </w:rPr>
        <w:t>Official reviewers:</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proofErr w:type="gramStart"/>
      <w:r w:rsidRPr="00672847">
        <w:rPr>
          <w:rFonts w:ascii="Times New Roman" w:eastAsia="Times New Roman" w:hAnsi="Times New Roman" w:cs="Times New Roman"/>
          <w:color w:val="000000"/>
          <w:sz w:val="28"/>
          <w:szCs w:val="28"/>
        </w:rPr>
        <w:t xml:space="preserve">1. </w:t>
      </w:r>
      <w:proofErr w:type="spellStart"/>
      <w:r w:rsidRPr="00672847">
        <w:rPr>
          <w:rFonts w:ascii="Times New Roman" w:eastAsia="Times New Roman" w:hAnsi="Times New Roman" w:cs="Times New Roman"/>
          <w:color w:val="000000"/>
          <w:sz w:val="28"/>
          <w:szCs w:val="28"/>
        </w:rPr>
        <w:t>Sychev</w:t>
      </w:r>
      <w:proofErr w:type="spellEnd"/>
      <w:r w:rsidRPr="00672847">
        <w:rPr>
          <w:rFonts w:ascii="Times New Roman" w:eastAsia="Times New Roman" w:hAnsi="Times New Roman" w:cs="Times New Roman"/>
          <w:color w:val="000000"/>
          <w:sz w:val="28"/>
          <w:szCs w:val="28"/>
        </w:rPr>
        <w:t xml:space="preserve"> Dmitry </w:t>
      </w:r>
      <w:proofErr w:type="spellStart"/>
      <w:r w:rsidRPr="00672847">
        <w:rPr>
          <w:rFonts w:ascii="Times New Roman" w:eastAsia="Times New Roman" w:hAnsi="Times New Roman" w:cs="Times New Roman"/>
          <w:color w:val="000000"/>
          <w:sz w:val="28"/>
          <w:szCs w:val="28"/>
        </w:rPr>
        <w:t>Alekseevich</w:t>
      </w:r>
      <w:proofErr w:type="spellEnd"/>
      <w:r w:rsidRPr="00672847">
        <w:rPr>
          <w:rFonts w:ascii="Times New Roman" w:eastAsia="Times New Roman" w:hAnsi="Times New Roman" w:cs="Times New Roman"/>
          <w:color w:val="000000"/>
          <w:sz w:val="28"/>
          <w:szCs w:val="28"/>
        </w:rPr>
        <w:t xml:space="preserve"> – Doctor of Medical Sciences, Professor, Academician of the Russian Academy of Sciences (RAS), Head of the Center for Predictive Genetics, </w:t>
      </w:r>
      <w:proofErr w:type="spellStart"/>
      <w:r w:rsidRPr="00672847">
        <w:rPr>
          <w:rFonts w:ascii="Times New Roman" w:eastAsia="Times New Roman" w:hAnsi="Times New Roman" w:cs="Times New Roman"/>
          <w:color w:val="000000"/>
          <w:sz w:val="28"/>
          <w:szCs w:val="28"/>
        </w:rPr>
        <w:t>Pharmacogenetics</w:t>
      </w:r>
      <w:proofErr w:type="spellEnd"/>
      <w:r w:rsidRPr="00672847">
        <w:rPr>
          <w:rFonts w:ascii="Times New Roman" w:eastAsia="Times New Roman" w:hAnsi="Times New Roman" w:cs="Times New Roman"/>
          <w:color w:val="000000"/>
          <w:sz w:val="28"/>
          <w:szCs w:val="28"/>
        </w:rPr>
        <w:t xml:space="preserve"> and Personalized Therapy at the B.V. </w:t>
      </w:r>
      <w:proofErr w:type="spellStart"/>
      <w:r w:rsidRPr="00672847">
        <w:rPr>
          <w:rFonts w:ascii="Times New Roman" w:eastAsia="Times New Roman" w:hAnsi="Times New Roman" w:cs="Times New Roman"/>
          <w:color w:val="000000"/>
          <w:sz w:val="28"/>
          <w:szCs w:val="28"/>
        </w:rPr>
        <w:t>Petrovsky</w:t>
      </w:r>
      <w:proofErr w:type="spellEnd"/>
      <w:r w:rsidRPr="00672847">
        <w:rPr>
          <w:rFonts w:ascii="Times New Roman" w:eastAsia="Times New Roman" w:hAnsi="Times New Roman" w:cs="Times New Roman"/>
          <w:color w:val="000000"/>
          <w:sz w:val="28"/>
          <w:szCs w:val="28"/>
        </w:rPr>
        <w:t xml:space="preserve"> Russian Scientific Cente</w:t>
      </w:r>
      <w:r w:rsidRPr="00672847">
        <w:rPr>
          <w:rFonts w:ascii="Times New Roman" w:eastAsia="Times New Roman" w:hAnsi="Times New Roman" w:cs="Times New Roman"/>
          <w:color w:val="000000"/>
          <w:sz w:val="28"/>
          <w:szCs w:val="28"/>
        </w:rPr>
        <w:t>r of Surgery, Head of the Department of Clinical Pharmacology and Therapy at the Russian Medical Academy of Continuous Professional Education (RMACPE), Chief External Clinical Pharmacologist of the Ministry of Health of the Russian Federation, Moscow, Russ</w:t>
      </w:r>
      <w:r w:rsidRPr="00672847">
        <w:rPr>
          <w:rFonts w:ascii="Times New Roman" w:eastAsia="Times New Roman" w:hAnsi="Times New Roman" w:cs="Times New Roman"/>
          <w:color w:val="000000"/>
          <w:sz w:val="28"/>
          <w:szCs w:val="28"/>
        </w:rPr>
        <w:t>ian Federation.</w:t>
      </w:r>
      <w:proofErr w:type="gramEnd"/>
      <w:r w:rsidRPr="00672847">
        <w:rPr>
          <w:rFonts w:ascii="Times New Roman" w:eastAsia="Times New Roman" w:hAnsi="Times New Roman" w:cs="Times New Roman"/>
          <w:color w:val="000000"/>
          <w:sz w:val="28"/>
          <w:szCs w:val="28"/>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2. </w:t>
      </w:r>
      <w:proofErr w:type="spellStart"/>
      <w:r w:rsidRPr="00672847">
        <w:rPr>
          <w:rFonts w:ascii="Times New Roman" w:eastAsia="Times New Roman" w:hAnsi="Times New Roman" w:cs="Times New Roman"/>
          <w:color w:val="000000"/>
          <w:sz w:val="28"/>
          <w:szCs w:val="28"/>
        </w:rPr>
        <w:t>Turuspekova</w:t>
      </w:r>
      <w:proofErr w:type="spellEnd"/>
      <w:r w:rsidRPr="00672847">
        <w:rPr>
          <w:rFonts w:ascii="Times New Roman" w:eastAsia="Times New Roman" w:hAnsi="Times New Roman" w:cs="Times New Roman"/>
          <w:color w:val="000000"/>
          <w:sz w:val="28"/>
          <w:szCs w:val="28"/>
        </w:rPr>
        <w:t xml:space="preserve"> </w:t>
      </w:r>
      <w:proofErr w:type="spellStart"/>
      <w:r w:rsidRPr="00672847">
        <w:rPr>
          <w:rFonts w:ascii="Times New Roman" w:eastAsia="Times New Roman" w:hAnsi="Times New Roman" w:cs="Times New Roman"/>
          <w:color w:val="000000"/>
          <w:sz w:val="28"/>
          <w:szCs w:val="28"/>
        </w:rPr>
        <w:t>Saule</w:t>
      </w:r>
      <w:proofErr w:type="spellEnd"/>
      <w:r w:rsidRPr="00672847">
        <w:rPr>
          <w:rFonts w:ascii="Times New Roman" w:eastAsia="Times New Roman" w:hAnsi="Times New Roman" w:cs="Times New Roman"/>
          <w:color w:val="000000"/>
          <w:sz w:val="28"/>
          <w:szCs w:val="28"/>
        </w:rPr>
        <w:t xml:space="preserve"> </w:t>
      </w:r>
      <w:proofErr w:type="spellStart"/>
      <w:r w:rsidRPr="00672847">
        <w:rPr>
          <w:rFonts w:ascii="Times New Roman" w:eastAsia="Times New Roman" w:hAnsi="Times New Roman" w:cs="Times New Roman"/>
          <w:color w:val="000000"/>
          <w:sz w:val="28"/>
          <w:szCs w:val="28"/>
        </w:rPr>
        <w:t>Tleubergenovna</w:t>
      </w:r>
      <w:proofErr w:type="spellEnd"/>
      <w:r w:rsidRPr="00672847">
        <w:rPr>
          <w:rFonts w:ascii="Times New Roman" w:eastAsia="Times New Roman" w:hAnsi="Times New Roman" w:cs="Times New Roman"/>
          <w:color w:val="000000"/>
          <w:sz w:val="28"/>
          <w:szCs w:val="28"/>
        </w:rPr>
        <w:t xml:space="preserve"> – Doctor of Medical Sciences, Professor, Head of the Department of Neurology at </w:t>
      </w:r>
      <w:proofErr w:type="spellStart"/>
      <w:r w:rsidRPr="00672847">
        <w:rPr>
          <w:rFonts w:ascii="Times New Roman" w:eastAsia="Times New Roman" w:hAnsi="Times New Roman" w:cs="Times New Roman"/>
          <w:color w:val="000000"/>
          <w:sz w:val="28"/>
          <w:szCs w:val="28"/>
        </w:rPr>
        <w:t>Asfendiyarov</w:t>
      </w:r>
      <w:proofErr w:type="spellEnd"/>
      <w:r w:rsidRPr="00672847">
        <w:rPr>
          <w:rFonts w:ascii="Times New Roman" w:eastAsia="Times New Roman" w:hAnsi="Times New Roman" w:cs="Times New Roman"/>
          <w:color w:val="000000"/>
          <w:sz w:val="28"/>
          <w:szCs w:val="28"/>
        </w:rPr>
        <w:t xml:space="preserve"> Kazakh National Medical University, Chief Neurologist of the Ministry of Healthcare of the Republic of Kazakhs</w:t>
      </w:r>
      <w:r w:rsidRPr="00672847">
        <w:rPr>
          <w:rFonts w:ascii="Times New Roman" w:eastAsia="Times New Roman" w:hAnsi="Times New Roman" w:cs="Times New Roman"/>
          <w:color w:val="000000"/>
          <w:sz w:val="28"/>
          <w:szCs w:val="28"/>
        </w:rPr>
        <w:t>tan, Almaty, Republic of Kazakhstan.</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b/>
          <w:color w:val="000000"/>
          <w:sz w:val="28"/>
          <w:szCs w:val="28"/>
        </w:rPr>
        <w:t>Scientific consultants:</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1. </w:t>
      </w:r>
      <w:proofErr w:type="spellStart"/>
      <w:r w:rsidRPr="00672847">
        <w:rPr>
          <w:rFonts w:ascii="Times New Roman" w:eastAsia="Times New Roman" w:hAnsi="Times New Roman" w:cs="Times New Roman"/>
          <w:color w:val="000000"/>
          <w:sz w:val="28"/>
          <w:szCs w:val="28"/>
        </w:rPr>
        <w:t>Khaibullin</w:t>
      </w:r>
      <w:proofErr w:type="spellEnd"/>
      <w:r w:rsidRPr="00672847">
        <w:rPr>
          <w:rFonts w:ascii="Times New Roman" w:eastAsia="Times New Roman" w:hAnsi="Times New Roman" w:cs="Times New Roman"/>
          <w:color w:val="000000"/>
          <w:sz w:val="28"/>
          <w:szCs w:val="28"/>
        </w:rPr>
        <w:t xml:space="preserve"> </w:t>
      </w:r>
      <w:proofErr w:type="spellStart"/>
      <w:r w:rsidRPr="00672847">
        <w:rPr>
          <w:rFonts w:ascii="Times New Roman" w:eastAsia="Times New Roman" w:hAnsi="Times New Roman" w:cs="Times New Roman"/>
          <w:color w:val="000000"/>
          <w:sz w:val="28"/>
          <w:szCs w:val="28"/>
        </w:rPr>
        <w:t>Talgat</w:t>
      </w:r>
      <w:proofErr w:type="spellEnd"/>
      <w:r w:rsidRPr="00672847">
        <w:rPr>
          <w:rFonts w:ascii="Times New Roman" w:eastAsia="Times New Roman" w:hAnsi="Times New Roman" w:cs="Times New Roman"/>
          <w:color w:val="000000"/>
          <w:sz w:val="28"/>
          <w:szCs w:val="28"/>
        </w:rPr>
        <w:t xml:space="preserve"> </w:t>
      </w:r>
      <w:proofErr w:type="spellStart"/>
      <w:r w:rsidRPr="00672847">
        <w:rPr>
          <w:rFonts w:ascii="Times New Roman" w:eastAsia="Times New Roman" w:hAnsi="Times New Roman" w:cs="Times New Roman"/>
          <w:color w:val="000000"/>
          <w:sz w:val="28"/>
          <w:szCs w:val="28"/>
        </w:rPr>
        <w:t>Nurmukhanovich</w:t>
      </w:r>
      <w:proofErr w:type="spellEnd"/>
      <w:r w:rsidRPr="00672847">
        <w:rPr>
          <w:rFonts w:ascii="Times New Roman" w:eastAsia="Times New Roman" w:hAnsi="Times New Roman" w:cs="Times New Roman"/>
          <w:color w:val="000000"/>
          <w:sz w:val="28"/>
          <w:szCs w:val="28"/>
        </w:rPr>
        <w:t xml:space="preserve"> – Doctor of Medical Sciences, Professor at </w:t>
      </w:r>
      <w:proofErr w:type="spellStart"/>
      <w:r w:rsidRPr="00672847">
        <w:rPr>
          <w:rFonts w:ascii="Times New Roman" w:eastAsia="Times New Roman" w:hAnsi="Times New Roman" w:cs="Times New Roman"/>
          <w:color w:val="000000"/>
          <w:sz w:val="28"/>
          <w:szCs w:val="28"/>
        </w:rPr>
        <w:t>Semey</w:t>
      </w:r>
      <w:proofErr w:type="spellEnd"/>
      <w:r w:rsidRPr="00672847">
        <w:rPr>
          <w:rFonts w:ascii="Times New Roman" w:eastAsia="Times New Roman" w:hAnsi="Times New Roman" w:cs="Times New Roman"/>
          <w:color w:val="000000"/>
          <w:sz w:val="28"/>
          <w:szCs w:val="28"/>
        </w:rPr>
        <w:t xml:space="preserve"> Medical University, NCJSC, </w:t>
      </w:r>
      <w:proofErr w:type="spellStart"/>
      <w:r w:rsidRPr="00672847">
        <w:rPr>
          <w:rFonts w:ascii="Times New Roman" w:eastAsia="Times New Roman" w:hAnsi="Times New Roman" w:cs="Times New Roman"/>
          <w:color w:val="000000"/>
          <w:sz w:val="28"/>
          <w:szCs w:val="28"/>
        </w:rPr>
        <w:t>Semey</w:t>
      </w:r>
      <w:proofErr w:type="spellEnd"/>
      <w:r w:rsidRPr="00672847">
        <w:rPr>
          <w:rFonts w:ascii="Times New Roman" w:eastAsia="Times New Roman" w:hAnsi="Times New Roman" w:cs="Times New Roman"/>
          <w:color w:val="000000"/>
          <w:sz w:val="28"/>
          <w:szCs w:val="28"/>
        </w:rPr>
        <w:t xml:space="preserve">, Republic of Kazakhstan.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2. </w:t>
      </w:r>
      <w:proofErr w:type="spellStart"/>
      <w:r w:rsidRPr="00672847">
        <w:rPr>
          <w:rFonts w:ascii="Times New Roman" w:eastAsia="Times New Roman" w:hAnsi="Times New Roman" w:cs="Times New Roman"/>
          <w:color w:val="000000"/>
          <w:sz w:val="28"/>
          <w:szCs w:val="28"/>
        </w:rPr>
        <w:t>Ozhmukhametova</w:t>
      </w:r>
      <w:proofErr w:type="spellEnd"/>
      <w:r w:rsidRPr="00672847">
        <w:rPr>
          <w:rFonts w:ascii="Times New Roman" w:eastAsia="Times New Roman" w:hAnsi="Times New Roman" w:cs="Times New Roman"/>
          <w:color w:val="000000"/>
          <w:sz w:val="28"/>
          <w:szCs w:val="28"/>
        </w:rPr>
        <w:t xml:space="preserve"> Elvira </w:t>
      </w:r>
      <w:proofErr w:type="spellStart"/>
      <w:r w:rsidRPr="00672847">
        <w:rPr>
          <w:rFonts w:ascii="Times New Roman" w:eastAsia="Times New Roman" w:hAnsi="Times New Roman" w:cs="Times New Roman"/>
          <w:color w:val="000000"/>
          <w:sz w:val="28"/>
          <w:szCs w:val="28"/>
        </w:rPr>
        <w:t>Kelgembayevna</w:t>
      </w:r>
      <w:proofErr w:type="spellEnd"/>
      <w:r w:rsidRPr="00672847">
        <w:rPr>
          <w:rFonts w:ascii="Times New Roman" w:eastAsia="Times New Roman" w:hAnsi="Times New Roman" w:cs="Times New Roman"/>
          <w:color w:val="000000"/>
          <w:sz w:val="28"/>
          <w:szCs w:val="28"/>
        </w:rPr>
        <w:t xml:space="preserve"> – MD, PhD, H</w:t>
      </w:r>
      <w:r w:rsidRPr="00672847">
        <w:rPr>
          <w:rFonts w:ascii="Times New Roman" w:eastAsia="Times New Roman" w:hAnsi="Times New Roman" w:cs="Times New Roman"/>
          <w:color w:val="000000"/>
          <w:sz w:val="28"/>
          <w:szCs w:val="28"/>
        </w:rPr>
        <w:t xml:space="preserve">ead of the Department of Hospital Pharmacy and Pharmaceutical Provision, National Coordination Center for Emergency Medicine, Ministry of Healthcare of the Republic of Kazakhstan; Chief External Clinical Pharmacologist of the Ministry of Healthcare of the </w:t>
      </w:r>
      <w:r w:rsidRPr="00672847">
        <w:rPr>
          <w:rFonts w:ascii="Times New Roman" w:eastAsia="Times New Roman" w:hAnsi="Times New Roman" w:cs="Times New Roman"/>
          <w:color w:val="000000"/>
          <w:sz w:val="28"/>
          <w:szCs w:val="28"/>
        </w:rPr>
        <w:t xml:space="preserve">Republic of Kazakhstan, Astana, Republic of Kazakhstan.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3. </w:t>
      </w:r>
      <w:proofErr w:type="spellStart"/>
      <w:r w:rsidRPr="00672847">
        <w:rPr>
          <w:rFonts w:ascii="Times New Roman" w:eastAsia="Times New Roman" w:hAnsi="Times New Roman" w:cs="Times New Roman"/>
          <w:color w:val="000000"/>
          <w:sz w:val="28"/>
          <w:szCs w:val="28"/>
        </w:rPr>
        <w:t>Dyussupov</w:t>
      </w:r>
      <w:proofErr w:type="spellEnd"/>
      <w:r w:rsidRPr="00672847">
        <w:rPr>
          <w:rFonts w:ascii="Times New Roman" w:eastAsia="Times New Roman" w:hAnsi="Times New Roman" w:cs="Times New Roman"/>
          <w:color w:val="000000"/>
          <w:sz w:val="28"/>
          <w:szCs w:val="28"/>
        </w:rPr>
        <w:t xml:space="preserve"> Altay </w:t>
      </w:r>
      <w:proofErr w:type="spellStart"/>
      <w:r w:rsidRPr="00672847">
        <w:rPr>
          <w:rFonts w:ascii="Times New Roman" w:eastAsia="Times New Roman" w:hAnsi="Times New Roman" w:cs="Times New Roman"/>
          <w:color w:val="000000"/>
          <w:sz w:val="28"/>
          <w:szCs w:val="28"/>
        </w:rPr>
        <w:t>Akhmetkaliyevich</w:t>
      </w:r>
      <w:proofErr w:type="spellEnd"/>
      <w:r w:rsidRPr="00672847">
        <w:rPr>
          <w:rFonts w:ascii="Times New Roman" w:eastAsia="Times New Roman" w:hAnsi="Times New Roman" w:cs="Times New Roman"/>
          <w:color w:val="000000"/>
          <w:sz w:val="28"/>
          <w:szCs w:val="28"/>
        </w:rPr>
        <w:t xml:space="preserve"> – Doctor of Medical Sciences, Professor, Chairman of the Board – Rector of </w:t>
      </w:r>
      <w:proofErr w:type="spellStart"/>
      <w:r w:rsidRPr="00672847">
        <w:rPr>
          <w:rFonts w:ascii="Times New Roman" w:eastAsia="Times New Roman" w:hAnsi="Times New Roman" w:cs="Times New Roman"/>
          <w:color w:val="000000"/>
          <w:sz w:val="28"/>
          <w:szCs w:val="28"/>
        </w:rPr>
        <w:t>Semey</w:t>
      </w:r>
      <w:proofErr w:type="spellEnd"/>
      <w:r w:rsidRPr="00672847">
        <w:rPr>
          <w:rFonts w:ascii="Times New Roman" w:eastAsia="Times New Roman" w:hAnsi="Times New Roman" w:cs="Times New Roman"/>
          <w:color w:val="000000"/>
          <w:sz w:val="28"/>
          <w:szCs w:val="28"/>
        </w:rPr>
        <w:t xml:space="preserve"> Medical University, NCJSC, </w:t>
      </w:r>
      <w:proofErr w:type="spellStart"/>
      <w:r w:rsidRPr="00672847">
        <w:rPr>
          <w:rFonts w:ascii="Times New Roman" w:eastAsia="Times New Roman" w:hAnsi="Times New Roman" w:cs="Times New Roman"/>
          <w:color w:val="000000"/>
          <w:sz w:val="28"/>
          <w:szCs w:val="28"/>
        </w:rPr>
        <w:t>Semey</w:t>
      </w:r>
      <w:proofErr w:type="spellEnd"/>
      <w:r w:rsidRPr="00672847">
        <w:rPr>
          <w:rFonts w:ascii="Times New Roman" w:eastAsia="Times New Roman" w:hAnsi="Times New Roman" w:cs="Times New Roman"/>
          <w:color w:val="000000"/>
          <w:sz w:val="28"/>
          <w:szCs w:val="28"/>
        </w:rPr>
        <w:t>, Republic of Kazakhstan.</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b/>
          <w:color w:val="000000"/>
          <w:sz w:val="28"/>
          <w:szCs w:val="28"/>
        </w:rPr>
        <w:t xml:space="preserve">4. </w:t>
      </w:r>
      <w:proofErr w:type="spellStart"/>
      <w:r w:rsidRPr="00672847">
        <w:rPr>
          <w:rFonts w:ascii="Times New Roman" w:eastAsia="Times New Roman" w:hAnsi="Times New Roman" w:cs="Times New Roman"/>
          <w:b/>
          <w:color w:val="000000"/>
          <w:sz w:val="28"/>
          <w:szCs w:val="28"/>
        </w:rPr>
        <w:t>Khutoryanskiy</w:t>
      </w:r>
      <w:proofErr w:type="spellEnd"/>
      <w:r w:rsidRPr="00672847">
        <w:rPr>
          <w:rFonts w:ascii="Times New Roman" w:eastAsia="Times New Roman" w:hAnsi="Times New Roman" w:cs="Times New Roman"/>
          <w:b/>
          <w:color w:val="000000"/>
          <w:sz w:val="28"/>
          <w:szCs w:val="28"/>
        </w:rPr>
        <w:t xml:space="preserve"> </w:t>
      </w:r>
      <w:proofErr w:type="spellStart"/>
      <w:r w:rsidRPr="00672847">
        <w:rPr>
          <w:rFonts w:ascii="Times New Roman" w:eastAsia="Times New Roman" w:hAnsi="Times New Roman" w:cs="Times New Roman"/>
          <w:b/>
          <w:color w:val="000000"/>
          <w:sz w:val="28"/>
          <w:szCs w:val="28"/>
        </w:rPr>
        <w:t>Vitaliy</w:t>
      </w:r>
      <w:proofErr w:type="spellEnd"/>
      <w:r w:rsidRPr="00672847">
        <w:rPr>
          <w:rFonts w:ascii="Times New Roman" w:eastAsia="Times New Roman" w:hAnsi="Times New Roman" w:cs="Times New Roman"/>
          <w:b/>
          <w:color w:val="000000"/>
          <w:sz w:val="28"/>
          <w:szCs w:val="28"/>
        </w:rPr>
        <w:t xml:space="preserve"> </w:t>
      </w:r>
      <w:proofErr w:type="spellStart"/>
      <w:r w:rsidRPr="00672847">
        <w:rPr>
          <w:rFonts w:ascii="Times New Roman" w:eastAsia="Times New Roman" w:hAnsi="Times New Roman" w:cs="Times New Roman"/>
          <w:b/>
          <w:color w:val="000000"/>
          <w:sz w:val="28"/>
          <w:szCs w:val="28"/>
        </w:rPr>
        <w:t>Viktorovich</w:t>
      </w:r>
      <w:proofErr w:type="spellEnd"/>
      <w:r w:rsidRPr="00672847">
        <w:rPr>
          <w:rFonts w:ascii="Times New Roman" w:eastAsia="Times New Roman" w:hAnsi="Times New Roman" w:cs="Times New Roman"/>
          <w:b/>
          <w:color w:val="000000"/>
          <w:sz w:val="28"/>
          <w:szCs w:val="28"/>
        </w:rPr>
        <w:t xml:space="preserve"> –</w:t>
      </w:r>
      <w:r w:rsidRPr="00672847">
        <w:rPr>
          <w:rFonts w:ascii="Times New Roman" w:eastAsia="Times New Roman" w:hAnsi="Times New Roman" w:cs="Times New Roman"/>
          <w:color w:val="000000"/>
          <w:sz w:val="28"/>
          <w:szCs w:val="28"/>
        </w:rPr>
        <w:t xml:space="preserve"> PhD, Professor at the School of Pharmacy, University of Reading, Reading, United Kingdom.</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b/>
          <w:color w:val="000000"/>
          <w:sz w:val="28"/>
          <w:szCs w:val="28"/>
        </w:rPr>
        <w:t>Temporary members of the dissertation council:</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proofErr w:type="gramStart"/>
      <w:r w:rsidRPr="00672847">
        <w:rPr>
          <w:rFonts w:ascii="Times New Roman" w:eastAsia="Times New Roman" w:hAnsi="Times New Roman" w:cs="Times New Roman"/>
          <w:color w:val="000000"/>
          <w:sz w:val="28"/>
          <w:szCs w:val="28"/>
        </w:rPr>
        <w:t xml:space="preserve">1. </w:t>
      </w:r>
      <w:proofErr w:type="spellStart"/>
      <w:r w:rsidRPr="00672847">
        <w:rPr>
          <w:rFonts w:ascii="Times New Roman" w:eastAsia="Times New Roman" w:hAnsi="Times New Roman" w:cs="Times New Roman"/>
          <w:color w:val="000000"/>
          <w:sz w:val="28"/>
          <w:szCs w:val="28"/>
        </w:rPr>
        <w:t>Sychev</w:t>
      </w:r>
      <w:proofErr w:type="spellEnd"/>
      <w:r w:rsidRPr="00672847">
        <w:rPr>
          <w:rFonts w:ascii="Times New Roman" w:eastAsia="Times New Roman" w:hAnsi="Times New Roman" w:cs="Times New Roman"/>
          <w:color w:val="000000"/>
          <w:sz w:val="28"/>
          <w:szCs w:val="28"/>
        </w:rPr>
        <w:t xml:space="preserve"> Dmitry </w:t>
      </w:r>
      <w:proofErr w:type="spellStart"/>
      <w:r w:rsidRPr="00672847">
        <w:rPr>
          <w:rFonts w:ascii="Times New Roman" w:eastAsia="Times New Roman" w:hAnsi="Times New Roman" w:cs="Times New Roman"/>
          <w:color w:val="000000"/>
          <w:sz w:val="28"/>
          <w:szCs w:val="28"/>
        </w:rPr>
        <w:t>Alekseevich</w:t>
      </w:r>
      <w:proofErr w:type="spellEnd"/>
      <w:r w:rsidRPr="00672847">
        <w:rPr>
          <w:rFonts w:ascii="Times New Roman" w:eastAsia="Times New Roman" w:hAnsi="Times New Roman" w:cs="Times New Roman"/>
          <w:color w:val="000000"/>
          <w:sz w:val="28"/>
          <w:szCs w:val="28"/>
        </w:rPr>
        <w:t xml:space="preserve"> – Doctor of Medical Sciences, Professor, Academicia</w:t>
      </w:r>
      <w:r w:rsidRPr="00672847">
        <w:rPr>
          <w:rFonts w:ascii="Times New Roman" w:eastAsia="Times New Roman" w:hAnsi="Times New Roman" w:cs="Times New Roman"/>
          <w:color w:val="000000"/>
          <w:sz w:val="28"/>
          <w:szCs w:val="28"/>
        </w:rPr>
        <w:t xml:space="preserve">n of the Russian Academy of Sciences (RAS), Head of the Center for Predictive Genetics, </w:t>
      </w:r>
      <w:proofErr w:type="spellStart"/>
      <w:r w:rsidRPr="00672847">
        <w:rPr>
          <w:rFonts w:ascii="Times New Roman" w:eastAsia="Times New Roman" w:hAnsi="Times New Roman" w:cs="Times New Roman"/>
          <w:color w:val="000000"/>
          <w:sz w:val="28"/>
          <w:szCs w:val="28"/>
        </w:rPr>
        <w:t>Pharmacogenetics</w:t>
      </w:r>
      <w:proofErr w:type="spellEnd"/>
      <w:r w:rsidRPr="00672847">
        <w:rPr>
          <w:rFonts w:ascii="Times New Roman" w:eastAsia="Times New Roman" w:hAnsi="Times New Roman" w:cs="Times New Roman"/>
          <w:color w:val="000000"/>
          <w:sz w:val="28"/>
          <w:szCs w:val="28"/>
        </w:rPr>
        <w:t xml:space="preserve"> and Personalized Therapy at the B.V. </w:t>
      </w:r>
      <w:proofErr w:type="spellStart"/>
      <w:r w:rsidRPr="00672847">
        <w:rPr>
          <w:rFonts w:ascii="Times New Roman" w:eastAsia="Times New Roman" w:hAnsi="Times New Roman" w:cs="Times New Roman"/>
          <w:color w:val="000000"/>
          <w:sz w:val="28"/>
          <w:szCs w:val="28"/>
        </w:rPr>
        <w:t>Petrovsky</w:t>
      </w:r>
      <w:proofErr w:type="spellEnd"/>
      <w:r w:rsidRPr="00672847">
        <w:rPr>
          <w:rFonts w:ascii="Times New Roman" w:eastAsia="Times New Roman" w:hAnsi="Times New Roman" w:cs="Times New Roman"/>
          <w:color w:val="000000"/>
          <w:sz w:val="28"/>
          <w:szCs w:val="28"/>
        </w:rPr>
        <w:t xml:space="preserve"> Russian Scientific Center of Surgery, Head of the Department of Clinical Pharmacology and Therapy at the</w:t>
      </w:r>
      <w:r w:rsidRPr="00672847">
        <w:rPr>
          <w:rFonts w:ascii="Times New Roman" w:eastAsia="Times New Roman" w:hAnsi="Times New Roman" w:cs="Times New Roman"/>
          <w:color w:val="000000"/>
          <w:sz w:val="28"/>
          <w:szCs w:val="28"/>
        </w:rPr>
        <w:t xml:space="preserve"> Russian Medical Academy of Continuous </w:t>
      </w:r>
      <w:r w:rsidRPr="00672847">
        <w:rPr>
          <w:rFonts w:ascii="Times New Roman" w:eastAsia="Times New Roman" w:hAnsi="Times New Roman" w:cs="Times New Roman"/>
          <w:color w:val="000000"/>
          <w:sz w:val="28"/>
          <w:szCs w:val="28"/>
        </w:rPr>
        <w:lastRenderedPageBreak/>
        <w:t>Professional Education (RMACPE), Chief External Clinical Pharmacologist of the Ministry of Health of the Russian Federation, Moscow, Russian Federation.</w:t>
      </w:r>
      <w:proofErr w:type="gramEnd"/>
      <w:r w:rsidRPr="00672847">
        <w:rPr>
          <w:rFonts w:ascii="Times New Roman" w:eastAsia="Times New Roman" w:hAnsi="Times New Roman" w:cs="Times New Roman"/>
          <w:color w:val="000000"/>
          <w:sz w:val="28"/>
          <w:szCs w:val="28"/>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2. </w:t>
      </w:r>
      <w:proofErr w:type="spellStart"/>
      <w:r w:rsidRPr="00672847">
        <w:rPr>
          <w:rFonts w:ascii="Times New Roman" w:eastAsia="Times New Roman" w:hAnsi="Times New Roman" w:cs="Times New Roman"/>
          <w:color w:val="000000"/>
          <w:sz w:val="28"/>
          <w:szCs w:val="28"/>
        </w:rPr>
        <w:t>Rakhimov</w:t>
      </w:r>
      <w:proofErr w:type="spellEnd"/>
      <w:r w:rsidRPr="00672847">
        <w:rPr>
          <w:rFonts w:ascii="Times New Roman" w:eastAsia="Times New Roman" w:hAnsi="Times New Roman" w:cs="Times New Roman"/>
          <w:color w:val="000000"/>
          <w:sz w:val="28"/>
          <w:szCs w:val="28"/>
        </w:rPr>
        <w:t xml:space="preserve"> </w:t>
      </w:r>
      <w:proofErr w:type="spellStart"/>
      <w:r w:rsidRPr="00672847">
        <w:rPr>
          <w:rFonts w:ascii="Times New Roman" w:eastAsia="Times New Roman" w:hAnsi="Times New Roman" w:cs="Times New Roman"/>
          <w:color w:val="000000"/>
          <w:sz w:val="28"/>
          <w:szCs w:val="28"/>
        </w:rPr>
        <w:t>Kairolla</w:t>
      </w:r>
      <w:proofErr w:type="spellEnd"/>
      <w:r w:rsidRPr="00672847">
        <w:rPr>
          <w:rFonts w:ascii="Times New Roman" w:eastAsia="Times New Roman" w:hAnsi="Times New Roman" w:cs="Times New Roman"/>
          <w:color w:val="000000"/>
          <w:sz w:val="28"/>
          <w:szCs w:val="28"/>
        </w:rPr>
        <w:t xml:space="preserve"> </w:t>
      </w:r>
      <w:proofErr w:type="spellStart"/>
      <w:r w:rsidRPr="00672847">
        <w:rPr>
          <w:rFonts w:ascii="Times New Roman" w:eastAsia="Times New Roman" w:hAnsi="Times New Roman" w:cs="Times New Roman"/>
          <w:color w:val="000000"/>
          <w:sz w:val="28"/>
          <w:szCs w:val="28"/>
        </w:rPr>
        <w:t>Dyusenbayevich</w:t>
      </w:r>
      <w:proofErr w:type="spellEnd"/>
      <w:r w:rsidRPr="00672847">
        <w:rPr>
          <w:rFonts w:ascii="Times New Roman" w:eastAsia="Times New Roman" w:hAnsi="Times New Roman" w:cs="Times New Roman"/>
          <w:color w:val="000000"/>
          <w:sz w:val="28"/>
          <w:szCs w:val="28"/>
        </w:rPr>
        <w:t xml:space="preserve"> – Doctor of Medical Science</w:t>
      </w:r>
      <w:r w:rsidRPr="00672847">
        <w:rPr>
          <w:rFonts w:ascii="Times New Roman" w:eastAsia="Times New Roman" w:hAnsi="Times New Roman" w:cs="Times New Roman"/>
          <w:color w:val="000000"/>
          <w:sz w:val="28"/>
          <w:szCs w:val="28"/>
        </w:rPr>
        <w:t xml:space="preserve">s, Professor, Academician of the National Academy of Sciences of the Republic of Kazakhstan, Professor of the Department of Pharmacology at S.D. </w:t>
      </w:r>
      <w:proofErr w:type="spellStart"/>
      <w:r w:rsidRPr="00672847">
        <w:rPr>
          <w:rFonts w:ascii="Times New Roman" w:eastAsia="Times New Roman" w:hAnsi="Times New Roman" w:cs="Times New Roman"/>
          <w:color w:val="000000"/>
          <w:sz w:val="28"/>
          <w:szCs w:val="28"/>
        </w:rPr>
        <w:t>Asfendiyarov</w:t>
      </w:r>
      <w:proofErr w:type="spellEnd"/>
      <w:r w:rsidRPr="00672847">
        <w:rPr>
          <w:rFonts w:ascii="Times New Roman" w:eastAsia="Times New Roman" w:hAnsi="Times New Roman" w:cs="Times New Roman"/>
          <w:color w:val="000000"/>
          <w:sz w:val="28"/>
          <w:szCs w:val="28"/>
        </w:rPr>
        <w:t xml:space="preserve"> Kazakh National Medical University, Almaty, Republic of Kazakhstan.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3. </w:t>
      </w:r>
      <w:proofErr w:type="spellStart"/>
      <w:r w:rsidRPr="00672847">
        <w:rPr>
          <w:rFonts w:ascii="Times New Roman" w:eastAsia="Times New Roman" w:hAnsi="Times New Roman" w:cs="Times New Roman"/>
          <w:color w:val="000000"/>
          <w:sz w:val="28"/>
          <w:szCs w:val="28"/>
        </w:rPr>
        <w:t>Grigolashvili</w:t>
      </w:r>
      <w:proofErr w:type="spellEnd"/>
      <w:r w:rsidRPr="00672847">
        <w:rPr>
          <w:rFonts w:ascii="Times New Roman" w:eastAsia="Times New Roman" w:hAnsi="Times New Roman" w:cs="Times New Roman"/>
          <w:color w:val="000000"/>
          <w:sz w:val="28"/>
          <w:szCs w:val="28"/>
        </w:rPr>
        <w:t xml:space="preserve"> Marina </w:t>
      </w:r>
      <w:proofErr w:type="spellStart"/>
      <w:r w:rsidRPr="00672847">
        <w:rPr>
          <w:rFonts w:ascii="Times New Roman" w:eastAsia="Times New Roman" w:hAnsi="Times New Roman" w:cs="Times New Roman"/>
          <w:color w:val="000000"/>
          <w:sz w:val="28"/>
          <w:szCs w:val="28"/>
        </w:rPr>
        <w:t>Archi</w:t>
      </w:r>
      <w:r w:rsidRPr="00672847">
        <w:rPr>
          <w:rFonts w:ascii="Times New Roman" w:eastAsia="Times New Roman" w:hAnsi="Times New Roman" w:cs="Times New Roman"/>
          <w:color w:val="000000"/>
          <w:sz w:val="28"/>
          <w:szCs w:val="28"/>
        </w:rPr>
        <w:t>lovna</w:t>
      </w:r>
      <w:proofErr w:type="spellEnd"/>
      <w:r w:rsidRPr="00672847">
        <w:rPr>
          <w:rFonts w:ascii="Times New Roman" w:eastAsia="Times New Roman" w:hAnsi="Times New Roman" w:cs="Times New Roman"/>
          <w:color w:val="000000"/>
          <w:sz w:val="28"/>
          <w:szCs w:val="28"/>
        </w:rPr>
        <w:t xml:space="preserve"> – Candidate of Medical Sciences, Associate Professor, Head of the Department of Neurology, Psychiatry and Rehabilitation at Karaganda Medical University, NCJSC, Karaganda, Republic of Kazakhstan.</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The defense will take place on </w:t>
      </w:r>
      <w:proofErr w:type="spellStart"/>
      <w:proofErr w:type="gramStart"/>
      <w:r w:rsidRPr="00672847">
        <w:rPr>
          <w:rFonts w:ascii="Times New Roman" w:eastAsia="Times New Roman" w:hAnsi="Times New Roman" w:cs="Times New Roman"/>
          <w:color w:val="000000"/>
          <w:sz w:val="28"/>
          <w:szCs w:val="28"/>
        </w:rPr>
        <w:t>october</w:t>
      </w:r>
      <w:proofErr w:type="spellEnd"/>
      <w:proofErr w:type="gramEnd"/>
      <w:r w:rsidRPr="00672847">
        <w:rPr>
          <w:rFonts w:ascii="Times New Roman" w:eastAsia="Times New Roman" w:hAnsi="Times New Roman" w:cs="Times New Roman"/>
          <w:color w:val="000000"/>
          <w:sz w:val="28"/>
          <w:szCs w:val="28"/>
        </w:rPr>
        <w:t xml:space="preserve"> 14, 2026 at 14.00PM at NJSC "</w:t>
      </w:r>
      <w:proofErr w:type="spellStart"/>
      <w:r w:rsidRPr="00672847">
        <w:rPr>
          <w:rFonts w:ascii="Times New Roman" w:eastAsia="Times New Roman" w:hAnsi="Times New Roman" w:cs="Times New Roman"/>
          <w:color w:val="000000"/>
          <w:sz w:val="28"/>
          <w:szCs w:val="28"/>
        </w:rPr>
        <w:t>Semey</w:t>
      </w:r>
      <w:proofErr w:type="spellEnd"/>
      <w:r w:rsidRPr="00672847">
        <w:rPr>
          <w:rFonts w:ascii="Times New Roman" w:eastAsia="Times New Roman" w:hAnsi="Times New Roman" w:cs="Times New Roman"/>
          <w:color w:val="000000"/>
          <w:sz w:val="28"/>
          <w:szCs w:val="28"/>
        </w:rPr>
        <w:t xml:space="preserve"> Medical University" offline and online at the address: </w:t>
      </w:r>
      <w:proofErr w:type="spellStart"/>
      <w:r w:rsidRPr="00672847">
        <w:rPr>
          <w:rFonts w:ascii="Times New Roman" w:eastAsia="Times New Roman" w:hAnsi="Times New Roman" w:cs="Times New Roman"/>
          <w:color w:val="000000"/>
          <w:sz w:val="28"/>
          <w:szCs w:val="28"/>
        </w:rPr>
        <w:t>Semey</w:t>
      </w:r>
      <w:proofErr w:type="spellEnd"/>
      <w:r w:rsidRPr="00672847">
        <w:rPr>
          <w:rFonts w:ascii="Times New Roman" w:eastAsia="Times New Roman" w:hAnsi="Times New Roman" w:cs="Times New Roman"/>
          <w:color w:val="000000"/>
          <w:sz w:val="28"/>
          <w:szCs w:val="28"/>
        </w:rPr>
        <w:t xml:space="preserve">, </w:t>
      </w:r>
      <w:proofErr w:type="spellStart"/>
      <w:r w:rsidRPr="00672847">
        <w:rPr>
          <w:rFonts w:ascii="Times New Roman" w:eastAsia="Times New Roman" w:hAnsi="Times New Roman" w:cs="Times New Roman"/>
          <w:color w:val="000000"/>
          <w:sz w:val="28"/>
          <w:szCs w:val="28"/>
        </w:rPr>
        <w:t>Abay</w:t>
      </w:r>
      <w:proofErr w:type="spellEnd"/>
      <w:r w:rsidRPr="00672847">
        <w:rPr>
          <w:rFonts w:ascii="Times New Roman" w:eastAsia="Times New Roman" w:hAnsi="Times New Roman" w:cs="Times New Roman"/>
          <w:color w:val="000000"/>
          <w:sz w:val="28"/>
          <w:szCs w:val="28"/>
        </w:rPr>
        <w:t xml:space="preserve"> St 103, large conference room.</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Website: </w:t>
      </w:r>
      <w:hyperlink r:id="rId10" w:tooltip="https://smu.edu.kz/ru/nauka/obyavleniya-o-zashchite-phd-dissertaciy-po-specialnosti-medicina/" w:history="1">
        <w:r w:rsidRPr="00672847">
          <w:rPr>
            <w:rStyle w:val="a6"/>
            <w:rFonts w:ascii="Times New Roman" w:eastAsia="Times New Roman" w:hAnsi="Times New Roman" w:cs="Times New Roman"/>
            <w:color w:val="0563C1"/>
            <w:sz w:val="28"/>
            <w:szCs w:val="28"/>
            <w:u w:val="none"/>
          </w:rPr>
          <w:t>https://smu.edu.kz/ru/nauka/obyavleniya-o-zashchite-phd-dissertaciy-po-specialnosti-medicina/</w:t>
        </w:r>
      </w:hyperlink>
      <w:r w:rsidRPr="00672847">
        <w:rPr>
          <w:rFonts w:ascii="Times New Roman" w:eastAsia="Times New Roman" w:hAnsi="Times New Roman" w:cs="Times New Roman"/>
          <w:color w:val="000000"/>
          <w:sz w:val="28"/>
          <w:szCs w:val="28"/>
        </w:rPr>
        <w:t xml:space="preserve">  </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Link to the Zoom conferenc</w:t>
      </w:r>
      <w:r w:rsidRPr="00672847">
        <w:rPr>
          <w:rFonts w:ascii="Times New Roman" w:eastAsia="Times New Roman" w:hAnsi="Times New Roman" w:cs="Times New Roman"/>
          <w:color w:val="000000"/>
          <w:sz w:val="28"/>
          <w:szCs w:val="28"/>
        </w:rPr>
        <w:t>e:</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https://us02web.zoom.us/j/82759452889?pwd=oQ1ZYaHAQkLdF2teovCLpktWTzFJPh.1         Conference ID: 827 5945 2889</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Password: 661164</w:t>
      </w:r>
    </w:p>
    <w:p w:rsidR="00E7371D" w:rsidRPr="00672847" w:rsidRDefault="00873455" w:rsidP="0067284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672847">
        <w:rPr>
          <w:rFonts w:ascii="Times New Roman" w:eastAsia="Times New Roman" w:hAnsi="Times New Roman" w:cs="Times New Roman"/>
          <w:color w:val="000000"/>
          <w:sz w:val="28"/>
          <w:szCs w:val="28"/>
        </w:rPr>
        <w:t xml:space="preserve">E-mail: </w:t>
      </w:r>
      <w:hyperlink r:id="rId11" w:tooltip="mailto:smu@smu.edu.kz" w:history="1">
        <w:r w:rsidRPr="00672847">
          <w:rPr>
            <w:rStyle w:val="a6"/>
            <w:rFonts w:ascii="Times New Roman" w:eastAsia="Times New Roman" w:hAnsi="Times New Roman" w:cs="Times New Roman"/>
            <w:color w:val="000000"/>
            <w:sz w:val="28"/>
            <w:szCs w:val="28"/>
            <w:u w:val="none"/>
          </w:rPr>
          <w:t>smu@smu.edu.kz</w:t>
        </w:r>
      </w:hyperlink>
    </w:p>
    <w:sectPr w:rsidR="00E7371D" w:rsidRPr="00672847" w:rsidSect="00672847">
      <w:headerReference w:type="even" r:id="rId12"/>
      <w:headerReference w:type="first" r:id="rId13"/>
      <w:pgSz w:w="11906" w:h="16838"/>
      <w:pgMar w:top="1418" w:right="851" w:bottom="1418" w:left="1418" w:header="567" w:footer="0"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455" w:rsidRDefault="00873455">
      <w:pPr>
        <w:spacing w:after="0" w:line="240" w:lineRule="auto"/>
      </w:pPr>
      <w:r>
        <w:separator/>
      </w:r>
    </w:p>
  </w:endnote>
  <w:endnote w:type="continuationSeparator" w:id="0">
    <w:p w:rsidR="00873455" w:rsidRDefault="00873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Noto Sans CJK SC">
    <w:charset w:val="00"/>
    <w:family w:val="auto"/>
    <w:pitch w:val="default"/>
  </w:font>
  <w:font w:name="Lohit Devanagari">
    <w:altName w:val="Arial"/>
    <w:charset w:val="00"/>
    <w:family w:val="auto"/>
    <w:pitch w:val="default"/>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455" w:rsidRDefault="00873455">
      <w:pPr>
        <w:spacing w:after="0" w:line="240" w:lineRule="auto"/>
      </w:pPr>
      <w:r>
        <w:separator/>
      </w:r>
    </w:p>
  </w:footnote>
  <w:footnote w:type="continuationSeparator" w:id="0">
    <w:p w:rsidR="00873455" w:rsidRDefault="008734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71D" w:rsidRDefault="00E7371D"/>
  <w:p w:rsidR="003D52A9" w:rsidRDefault="0087345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1"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Министерство науки и высшего образования Республики Казахстан - Сатаева Ж.К."/>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4448771"/>
      <w:docPartObj>
        <w:docPartGallery w:val="Page Numbers (Top of Page)"/>
        <w:docPartUnique/>
      </w:docPartObj>
    </w:sdtPr>
    <w:sdtContent>
      <w:p w:rsidR="00672847" w:rsidRDefault="00672847">
        <w:pPr>
          <w:pStyle w:val="ad"/>
          <w:jc w:val="center"/>
        </w:pPr>
        <w:r>
          <w:fldChar w:fldCharType="begin"/>
        </w:r>
        <w:r>
          <w:instrText>PAGE   \* MERGEFORMAT</w:instrText>
        </w:r>
        <w:r>
          <w:fldChar w:fldCharType="separate"/>
        </w:r>
        <w:r w:rsidRPr="00672847">
          <w:rPr>
            <w:noProof/>
            <w:lang w:val="ru-RU"/>
          </w:rPr>
          <w:t>1</w:t>
        </w:r>
        <w:r>
          <w:fldChar w:fldCharType="end"/>
        </w:r>
      </w:p>
    </w:sdtContent>
  </w:sdt>
  <w:p w:rsidR="00672847" w:rsidRDefault="00672847">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71D"/>
    <w:rsid w:val="0030695F"/>
    <w:rsid w:val="00672847"/>
    <w:rsid w:val="006C6E34"/>
    <w:rsid w:val="00873455"/>
    <w:rsid w:val="00E73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3F9452EC-BA9E-4A48-9A8A-1E2228BC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rPr>
  </w:style>
  <w:style w:type="paragraph" w:styleId="1">
    <w:name w:val="heading 1"/>
    <w:basedOn w:val="a"/>
    <w:uiPriority w:val="9"/>
    <w:qFormat/>
    <w:pPr>
      <w:keepNext/>
      <w:keepLines/>
      <w:spacing w:before="480"/>
      <w:outlineLvl w:val="0"/>
    </w:pPr>
    <w:rPr>
      <w:sz w:val="40"/>
      <w:szCs w:val="40"/>
    </w:rPr>
  </w:style>
  <w:style w:type="paragraph" w:styleId="2">
    <w:name w:val="heading 2"/>
    <w:basedOn w:val="a"/>
    <w:uiPriority w:val="9"/>
    <w:unhideWhenUsed/>
    <w:qFormat/>
    <w:pPr>
      <w:keepNext/>
      <w:keepLines/>
      <w:spacing w:before="360"/>
      <w:outlineLvl w:val="1"/>
    </w:pPr>
    <w:rPr>
      <w:sz w:val="34"/>
    </w:rPr>
  </w:style>
  <w:style w:type="paragraph" w:styleId="3">
    <w:name w:val="heading 3"/>
    <w:basedOn w:val="a"/>
    <w:uiPriority w:val="9"/>
    <w:unhideWhenUsed/>
    <w:qFormat/>
    <w:pPr>
      <w:keepNext/>
      <w:keepLines/>
      <w:spacing w:before="320"/>
      <w:outlineLvl w:val="2"/>
    </w:pPr>
    <w:rPr>
      <w:sz w:val="30"/>
      <w:szCs w:val="30"/>
    </w:rPr>
  </w:style>
  <w:style w:type="paragraph" w:styleId="4">
    <w:name w:val="heading 4"/>
    <w:basedOn w:val="a"/>
    <w:uiPriority w:val="9"/>
    <w:unhideWhenUsed/>
    <w:qFormat/>
    <w:pPr>
      <w:keepNext/>
      <w:keepLines/>
      <w:spacing w:before="320"/>
      <w:outlineLvl w:val="3"/>
    </w:pPr>
    <w:rPr>
      <w:b/>
      <w:bCs/>
      <w:sz w:val="26"/>
      <w:szCs w:val="26"/>
    </w:rPr>
  </w:style>
  <w:style w:type="paragraph" w:styleId="5">
    <w:name w:val="heading 5"/>
    <w:basedOn w:val="a"/>
    <w:uiPriority w:val="9"/>
    <w:unhideWhenUsed/>
    <w:qFormat/>
    <w:pPr>
      <w:keepNext/>
      <w:keepLines/>
      <w:spacing w:before="320"/>
      <w:outlineLvl w:val="4"/>
    </w:pPr>
    <w:rPr>
      <w:b/>
      <w:bCs/>
      <w:sz w:val="24"/>
      <w:szCs w:val="24"/>
    </w:rPr>
  </w:style>
  <w:style w:type="paragraph" w:styleId="6">
    <w:name w:val="heading 6"/>
    <w:basedOn w:val="a"/>
    <w:uiPriority w:val="9"/>
    <w:unhideWhenUsed/>
    <w:qFormat/>
    <w:pPr>
      <w:keepNext/>
      <w:keepLines/>
      <w:spacing w:before="320"/>
      <w:outlineLvl w:val="5"/>
    </w:pPr>
    <w:rPr>
      <w:b/>
      <w:bCs/>
    </w:rPr>
  </w:style>
  <w:style w:type="paragraph" w:styleId="7">
    <w:name w:val="heading 7"/>
    <w:basedOn w:val="a"/>
    <w:uiPriority w:val="9"/>
    <w:unhideWhenUsed/>
    <w:qFormat/>
    <w:pPr>
      <w:keepNext/>
      <w:keepLines/>
      <w:spacing w:before="320"/>
      <w:outlineLvl w:val="6"/>
    </w:pPr>
    <w:rPr>
      <w:b/>
      <w:bCs/>
      <w:i/>
      <w:iCs/>
    </w:rPr>
  </w:style>
  <w:style w:type="paragraph" w:styleId="8">
    <w:name w:val="heading 8"/>
    <w:basedOn w:val="a"/>
    <w:uiPriority w:val="9"/>
    <w:unhideWhenUsed/>
    <w:qFormat/>
    <w:pPr>
      <w:keepNext/>
      <w:keepLines/>
      <w:spacing w:before="320"/>
      <w:outlineLvl w:val="7"/>
    </w:pPr>
    <w:rPr>
      <w:i/>
      <w:iCs/>
    </w:rPr>
  </w:style>
  <w:style w:type="paragraph" w:styleId="9">
    <w:name w:val="heading 9"/>
    <w:basedOn w:val="a"/>
    <w:uiPriority w:val="9"/>
    <w:unhideWhenUsed/>
    <w:qFormat/>
    <w:pPr>
      <w:keepNext/>
      <w:keepLines/>
      <w:spacing w:before="32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rPr>
      <w:vertAlign w:val="superscript"/>
    </w:rPr>
  </w:style>
  <w:style w:type="character" w:styleId="a4">
    <w:name w:val="endnote reference"/>
    <w:basedOn w:val="a0"/>
    <w:uiPriority w:val="99"/>
    <w:semiHidden/>
    <w:unhideWhenUsed/>
    <w:rPr>
      <w:vertAlign w:val="superscript"/>
    </w:rPr>
  </w:style>
  <w:style w:type="paragraph" w:styleId="a5">
    <w:name w:val="table of figures"/>
    <w:basedOn w:val="a"/>
    <w:next w:val="a"/>
    <w:uiPriority w:val="99"/>
    <w:unhideWhenUsed/>
    <w:pPr>
      <w:spacing w:after="0"/>
    </w:pPr>
  </w:style>
  <w:style w:type="character" w:customStyle="1" w:styleId="FootnoteCharacters">
    <w:name w:val="Footnote Characters"/>
    <w:basedOn w:val="a0"/>
    <w:uiPriority w:val="99"/>
    <w:unhideWhenUsed/>
    <w:qFormat/>
    <w:rPr>
      <w:vertAlign w:val="superscript"/>
    </w:rPr>
  </w:style>
  <w:style w:type="character" w:customStyle="1" w:styleId="FootnoteAnchor">
    <w:name w:val="Footnote Anchor"/>
    <w:rPr>
      <w:vertAlign w:val="superscript"/>
    </w:rPr>
  </w:style>
  <w:style w:type="character" w:customStyle="1" w:styleId="EndnoteCharacters">
    <w:name w:val="Endnote Characters"/>
    <w:basedOn w:val="a0"/>
    <w:uiPriority w:val="99"/>
    <w:semiHidden/>
    <w:unhideWhenUsed/>
    <w:qFormat/>
    <w:rPr>
      <w:vertAlign w:val="superscript"/>
    </w:rPr>
  </w:style>
  <w:style w:type="character" w:customStyle="1" w:styleId="EndnoteAnchor">
    <w:name w:val="Endnote Anchor"/>
    <w:rPr>
      <w:vertAlign w:val="superscript"/>
    </w:r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TitleChar">
    <w:name w:val="Title Char"/>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CaptionChar">
    <w:name w:val="Caption Char"/>
    <w:uiPriority w:val="99"/>
    <w:qFormat/>
  </w:style>
  <w:style w:type="character" w:styleId="a6">
    <w:name w:val="Hyperlink"/>
    <w:uiPriority w:val="99"/>
    <w:unhideWhenUsed/>
    <w:rPr>
      <w:color w:val="0563C1" w:themeColor="hyperlink"/>
      <w:u w:val="single"/>
    </w:r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paragraph" w:customStyle="1" w:styleId="Heading">
    <w:name w:val="Heading"/>
    <w:basedOn w:val="a"/>
    <w:next w:val="a7"/>
    <w:qFormat/>
    <w:pPr>
      <w:keepNext/>
      <w:spacing w:before="240" w:after="120"/>
    </w:pPr>
    <w:rPr>
      <w:rFonts w:ascii="Liberation Sans" w:eastAsia="Noto Sans CJK SC" w:hAnsi="Liberation Sans" w:cs="Lohit Devanagari"/>
      <w:sz w:val="28"/>
      <w:szCs w:val="28"/>
    </w:rPr>
  </w:style>
  <w:style w:type="paragraph" w:styleId="a7">
    <w:name w:val="Body Text"/>
    <w:basedOn w:val="a"/>
    <w:pPr>
      <w:spacing w:after="140"/>
    </w:pPr>
  </w:style>
  <w:style w:type="paragraph" w:styleId="a8">
    <w:name w:val="List"/>
    <w:basedOn w:val="a7"/>
    <w:rPr>
      <w:rFonts w:cs="Lohit Devanagari"/>
    </w:rPr>
  </w:style>
  <w:style w:type="paragraph" w:styleId="a9">
    <w:name w:val="caption"/>
    <w:basedOn w:val="a"/>
    <w:uiPriority w:val="35"/>
    <w:semiHidden/>
    <w:unhideWhenUsed/>
    <w:qFormat/>
    <w:rPr>
      <w:b/>
      <w:bCs/>
      <w:color w:val="5B9BD5" w:themeColor="accent1"/>
      <w:sz w:val="18"/>
      <w:szCs w:val="18"/>
    </w:rPr>
  </w:style>
  <w:style w:type="paragraph" w:customStyle="1" w:styleId="Index">
    <w:name w:val="Index"/>
    <w:basedOn w:val="a"/>
    <w:qFormat/>
    <w:pPr>
      <w:suppressLineNumbers/>
    </w:pPr>
    <w:rPr>
      <w:rFonts w:cs="Lohit Devanagari"/>
    </w:rPr>
  </w:style>
  <w:style w:type="paragraph" w:styleId="aa">
    <w:name w:val="Title"/>
    <w:basedOn w:val="a"/>
    <w:uiPriority w:val="10"/>
    <w:qFormat/>
    <w:pPr>
      <w:spacing w:before="300"/>
      <w:contextualSpacing/>
    </w:pPr>
    <w:rPr>
      <w:sz w:val="48"/>
      <w:szCs w:val="48"/>
    </w:rPr>
  </w:style>
  <w:style w:type="paragraph" w:styleId="ab">
    <w:name w:val="Subtitle"/>
    <w:basedOn w:val="a"/>
    <w:uiPriority w:val="11"/>
    <w:qFormat/>
    <w:pPr>
      <w:spacing w:before="200"/>
    </w:pPr>
    <w:rPr>
      <w:sz w:val="24"/>
      <w:szCs w:val="24"/>
    </w:rPr>
  </w:style>
  <w:style w:type="paragraph" w:styleId="20">
    <w:name w:val="Quote"/>
    <w:basedOn w:val="a"/>
    <w:uiPriority w:val="29"/>
    <w:qFormat/>
    <w:pPr>
      <w:ind w:left="720" w:right="720"/>
    </w:pPr>
    <w:rPr>
      <w:i/>
    </w:rPr>
  </w:style>
  <w:style w:type="paragraph" w:styleId="ac">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customStyle="1" w:styleId="HeaderandFooter">
    <w:name w:val="Header and Footer"/>
    <w:basedOn w:val="a"/>
    <w:qFormat/>
  </w:style>
  <w:style w:type="paragraph" w:styleId="ad">
    <w:name w:val="header"/>
    <w:basedOn w:val="a"/>
    <w:link w:val="ae"/>
    <w:uiPriority w:val="99"/>
    <w:unhideWhenUsed/>
    <w:pPr>
      <w:tabs>
        <w:tab w:val="center" w:pos="7143"/>
        <w:tab w:val="right" w:pos="14287"/>
      </w:tabs>
      <w:spacing w:after="0" w:line="240" w:lineRule="auto"/>
    </w:pPr>
  </w:style>
  <w:style w:type="paragraph" w:styleId="af">
    <w:name w:val="footer"/>
    <w:basedOn w:val="a"/>
    <w:uiPriority w:val="99"/>
    <w:unhideWhenUsed/>
    <w:pPr>
      <w:tabs>
        <w:tab w:val="center" w:pos="7143"/>
        <w:tab w:val="right" w:pos="14287"/>
      </w:tabs>
      <w:spacing w:after="0" w:line="240" w:lineRule="auto"/>
    </w:pPr>
  </w:style>
  <w:style w:type="paragraph" w:styleId="af0">
    <w:name w:val="footnote text"/>
    <w:basedOn w:val="a"/>
    <w:uiPriority w:val="99"/>
    <w:semiHidden/>
    <w:unhideWhenUsed/>
    <w:pPr>
      <w:spacing w:after="40" w:line="240" w:lineRule="auto"/>
    </w:pPr>
    <w:rPr>
      <w:sz w:val="18"/>
    </w:rPr>
  </w:style>
  <w:style w:type="paragraph" w:styleId="af1">
    <w:name w:val="endnote text"/>
    <w:basedOn w:val="a"/>
    <w:uiPriority w:val="99"/>
    <w:semiHidden/>
    <w:unhideWhenUsed/>
    <w:pPr>
      <w:spacing w:after="0" w:line="240" w:lineRule="auto"/>
    </w:pPr>
    <w:rPr>
      <w:sz w:val="20"/>
    </w:rPr>
  </w:style>
  <w:style w:type="paragraph" w:styleId="10">
    <w:name w:val="toc 1"/>
    <w:basedOn w:val="a"/>
    <w:uiPriority w:val="39"/>
    <w:unhideWhenUsed/>
    <w:pPr>
      <w:spacing w:after="57"/>
    </w:pPr>
  </w:style>
  <w:style w:type="paragraph" w:styleId="21">
    <w:name w:val="toc 2"/>
    <w:basedOn w:val="a"/>
    <w:uiPriority w:val="39"/>
    <w:unhideWhenUsed/>
    <w:pPr>
      <w:spacing w:after="57"/>
      <w:ind w:left="283"/>
    </w:pPr>
  </w:style>
  <w:style w:type="paragraph" w:styleId="30">
    <w:name w:val="toc 3"/>
    <w:basedOn w:val="a"/>
    <w:uiPriority w:val="39"/>
    <w:unhideWhenUsed/>
    <w:pPr>
      <w:spacing w:after="57"/>
      <w:ind w:left="567"/>
    </w:pPr>
  </w:style>
  <w:style w:type="paragraph" w:styleId="40">
    <w:name w:val="toc 4"/>
    <w:basedOn w:val="a"/>
    <w:uiPriority w:val="39"/>
    <w:unhideWhenUsed/>
    <w:pPr>
      <w:spacing w:after="57"/>
      <w:ind w:left="850"/>
    </w:pPr>
  </w:style>
  <w:style w:type="paragraph" w:styleId="50">
    <w:name w:val="toc 5"/>
    <w:basedOn w:val="a"/>
    <w:uiPriority w:val="39"/>
    <w:unhideWhenUsed/>
    <w:pPr>
      <w:spacing w:after="57"/>
      <w:ind w:left="1134"/>
    </w:pPr>
  </w:style>
  <w:style w:type="paragraph" w:styleId="60">
    <w:name w:val="toc 6"/>
    <w:basedOn w:val="a"/>
    <w:uiPriority w:val="39"/>
    <w:unhideWhenUsed/>
    <w:pPr>
      <w:spacing w:after="57"/>
      <w:ind w:left="1417"/>
    </w:pPr>
  </w:style>
  <w:style w:type="paragraph" w:styleId="70">
    <w:name w:val="toc 7"/>
    <w:basedOn w:val="a"/>
    <w:uiPriority w:val="39"/>
    <w:unhideWhenUsed/>
    <w:pPr>
      <w:spacing w:after="57"/>
      <w:ind w:left="1701"/>
    </w:pPr>
  </w:style>
  <w:style w:type="paragraph" w:styleId="80">
    <w:name w:val="toc 8"/>
    <w:basedOn w:val="a"/>
    <w:uiPriority w:val="39"/>
    <w:unhideWhenUsed/>
    <w:pPr>
      <w:spacing w:after="57"/>
      <w:ind w:left="1984"/>
    </w:pPr>
  </w:style>
  <w:style w:type="paragraph" w:styleId="90">
    <w:name w:val="toc 9"/>
    <w:basedOn w:val="a"/>
    <w:uiPriority w:val="39"/>
    <w:unhideWhenUsed/>
    <w:pPr>
      <w:spacing w:after="57"/>
      <w:ind w:left="2268"/>
    </w:pPr>
  </w:style>
  <w:style w:type="paragraph" w:styleId="af2">
    <w:name w:val="TOC Heading"/>
    <w:uiPriority w:val="39"/>
    <w:unhideWhenUsed/>
    <w:qFormat/>
    <w:pPr>
      <w:spacing w:after="200" w:line="276" w:lineRule="auto"/>
    </w:pPr>
    <w:rPr>
      <w:sz w:val="22"/>
    </w:rPr>
  </w:style>
  <w:style w:type="paragraph" w:styleId="af3">
    <w:name w:val="No Spacing"/>
    <w:basedOn w:val="a"/>
    <w:uiPriority w:val="1"/>
    <w:qFormat/>
    <w:pPr>
      <w:spacing w:after="0" w:line="240" w:lineRule="auto"/>
    </w:pPr>
  </w:style>
  <w:style w:type="paragraph" w:styleId="af4">
    <w:name w:val="List Paragraph"/>
    <w:basedOn w:val="a"/>
    <w:uiPriority w:val="34"/>
    <w:qFormat/>
    <w:pPr>
      <w:ind w:left="720"/>
      <w:contextualSpacing/>
    </w:pPr>
  </w:style>
  <w:style w:type="table" w:styleId="af5">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styleId="2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FFFFF" w:fill="FFFFFF" w:themeFill="text1" w:themeFillTint="00"/>
      </w:tcPr>
    </w:tblStylePr>
    <w:tblStylePr w:type="band1Horz">
      <w:rPr>
        <w:color w:val="404040"/>
        <w:sz w:val="22"/>
      </w:rPr>
      <w:tblPr/>
      <w:tcPr>
        <w:shd w:val="clear" w:color="FFFFFF" w:fill="FFFFFF" w:themeFill="text1" w:themeFillTint="00"/>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hemeFill="text1" w:themeFillTint="00"/>
      </w:tcPr>
    </w:tblStylePr>
    <w:tblStylePr w:type="band1Horz">
      <w:rPr>
        <w:color w:val="404040"/>
        <w:sz w:val="22"/>
      </w:rPr>
      <w:tblPr/>
      <w:tcPr>
        <w:shd w:val="clear" w:color="FFFFFF" w:fill="FFFFFF" w:themeFill="text1" w:themeFillTint="00"/>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color w:val="404040"/>
        <w:sz w:val="22"/>
      </w:rPr>
      <w:tblPr/>
      <w:tcPr>
        <w:shd w:val="clear" w:color="FFFFFF" w:fill="FFFFFF" w:themeFill="text1" w:themeFillTint="00"/>
      </w:tcPr>
    </w:tblStylePr>
    <w:tblStylePr w:type="band1Horz">
      <w:rPr>
        <w:color w:val="404040"/>
        <w:sz w:val="22"/>
      </w:rPr>
      <w:tblPr/>
      <w:tcPr>
        <w:shd w:val="clear" w:color="FFFFFF" w:fill="FFFFFF" w:themeFill="text1" w:themeFillTint="00"/>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b/>
        <w:color w:val="404040"/>
      </w:rPr>
      <w:tblPr/>
      <w:tcPr>
        <w:tcBorders>
          <w:bottom w:val="single" w:sz="12" w:space="0" w:color="5B9BD5"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b/>
        <w:color w:val="404040"/>
      </w:rPr>
      <w:tblPr/>
      <w:tcPr>
        <w:tcBorders>
          <w:bottom w:val="single" w:sz="12" w:space="0" w:color="ED7D31"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b/>
        <w:color w:val="404040"/>
      </w:rPr>
      <w:tblPr/>
      <w:tcPr>
        <w:tcBorders>
          <w:bottom w:val="single" w:sz="12" w:space="0" w:color="A5A5A5"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b/>
        <w:color w:val="404040"/>
      </w:rPr>
      <w:tblPr/>
      <w:tcPr>
        <w:tcBorders>
          <w:bottom w:val="single" w:sz="12" w:space="0" w:color="FFC000"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4472C4"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b/>
        <w:color w:val="404040"/>
      </w:rPr>
      <w:tblPr/>
      <w:tcPr>
        <w:tcBorders>
          <w:bottom w:val="single" w:sz="12" w:space="0" w:color="70AD47"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FFFFFF"/>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B9BD5" w:themeColor="accent1"/>
          <w:right w:val="none" w:sz="4" w:space="0" w:color="000000"/>
        </w:tcBorders>
        <w:shd w:val="clear" w:color="FFFFFF" w:fill="FFFFFF"/>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DDEAF6" w:themeFill="accent1" w:themeFillTint="34"/>
      </w:tcPr>
    </w:tblStylePr>
    <w:tblStylePr w:type="band1Horz">
      <w:rPr>
        <w:color w:val="404040"/>
        <w:sz w:val="22"/>
      </w:rPr>
      <w:tblPr/>
      <w:tcPr>
        <w:shd w:val="clear" w:color="FFFFFF" w:fill="DDEAF6"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ED7D31" w:themeColor="accent2"/>
          <w:right w:val="none" w:sz="4" w:space="0" w:color="000000"/>
        </w:tcBorders>
        <w:shd w:val="clear" w:color="FFFFFF" w:fill="FFFFFF"/>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themeColor="accent3"/>
          <w:right w:val="none" w:sz="4" w:space="0" w:color="000000"/>
        </w:tcBorders>
        <w:shd w:val="clear" w:color="FFFFFF" w:fill="FFFFFF"/>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C000" w:themeColor="accent4"/>
          <w:right w:val="none" w:sz="4" w:space="0" w:color="000000"/>
        </w:tcBorders>
        <w:shd w:val="clear" w:color="FFFFFF" w:fill="FFFFFF"/>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D8E2F3" w:themeFill="accent5" w:themeFillTint="34"/>
      </w:tcPr>
    </w:tblStylePr>
    <w:tblStylePr w:type="band1Horz">
      <w:rPr>
        <w:color w:val="404040"/>
        <w:sz w:val="22"/>
      </w:rPr>
      <w:tblPr/>
      <w:tcPr>
        <w:shd w:val="clear" w:color="FFFFFF" w:fill="D8E2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DDEAF6" w:themeFill="accent1" w:themeFillTint="34"/>
      </w:tcPr>
    </w:tblStylePr>
    <w:tblStylePr w:type="band1Horz">
      <w:rPr>
        <w:color w:val="404040"/>
        <w:sz w:val="22"/>
      </w:rPr>
      <w:tblPr/>
      <w:tcPr>
        <w:shd w:val="clear" w:color="FFFFFF" w:fill="DDEAF6"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D8E2F3" w:themeFill="accent5" w:themeFillTint="34"/>
      </w:tcPr>
    </w:tblStylePr>
    <w:tblStylePr w:type="band1Horz">
      <w:rPr>
        <w:color w:val="404040"/>
        <w:sz w:val="22"/>
      </w:rPr>
      <w:tblPr/>
      <w:tcPr>
        <w:shd w:val="clear" w:color="FFFFFF" w:fill="D8E2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0" w:type="dxa"/>
        <w:bottom w:w="0" w:type="dxa"/>
        <w:right w:w="0" w:type="dxa"/>
      </w:tblCellMar>
    </w:tblPr>
    <w:tblStylePr w:type="firstRow">
      <w:rPr>
        <w:b/>
        <w:color w:val="FFFFFF"/>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color w:val="404040"/>
      </w:rPr>
      <w:tblPr/>
      <w:tcPr>
        <w:tcBorders>
          <w:top w:val="single" w:sz="4" w:space="0" w:color="5B9BD5"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DEEBF6" w:themeFill="accent1" w:themeFillTint="32"/>
      </w:tcPr>
    </w:tblStylePr>
    <w:tblStylePr w:type="band1Horz">
      <w:rPr>
        <w:color w:val="404040"/>
        <w:sz w:val="22"/>
      </w:rPr>
      <w:tblPr/>
      <w:tcPr>
        <w:shd w:val="clear" w:color="FFFFFF" w:fill="DEEBF6"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0" w:type="dxa"/>
        <w:bottom w:w="0" w:type="dxa"/>
        <w:right w:w="0" w:type="dxa"/>
      </w:tblCellMar>
    </w:tblPr>
    <w:tblStylePr w:type="firstRow">
      <w:rPr>
        <w:b/>
        <w:color w:val="FFFFFF"/>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color w:val="404040"/>
      </w:rPr>
      <w:tblPr/>
      <w:tcPr>
        <w:tcBorders>
          <w:top w:val="single" w:sz="4" w:space="0" w:color="ED7D31"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0" w:type="dxa"/>
        <w:bottom w:w="0" w:type="dxa"/>
        <w:right w:w="0" w:type="dxa"/>
      </w:tblCellMar>
    </w:tblPr>
    <w:tblStylePr w:type="firstRow">
      <w:rPr>
        <w:b/>
        <w:color w:val="FFFFFF"/>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color w:val="404040"/>
      </w:rPr>
      <w:tblPr/>
      <w:tcPr>
        <w:tcBorders>
          <w:top w:val="single" w:sz="4" w:space="0" w:color="A5A5A5"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0" w:type="dxa"/>
        <w:bottom w:w="0" w:type="dxa"/>
        <w:right w:w="0" w:type="dxa"/>
      </w:tblCellMar>
    </w:tblPr>
    <w:tblStylePr w:type="firstRow">
      <w:rPr>
        <w:b/>
        <w:color w:val="FFFFFF"/>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color w:val="404040"/>
      </w:rPr>
      <w:tblPr/>
      <w:tcPr>
        <w:tcBorders>
          <w:top w:val="single" w:sz="4" w:space="0" w:color="FFC000"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FFFFFF" w:fill="D8E2F3" w:themeFill="accent5" w:themeFillTint="34"/>
      </w:tcPr>
    </w:tblStylePr>
    <w:tblStylePr w:type="band1Horz">
      <w:rPr>
        <w:color w:val="404040"/>
        <w:sz w:val="22"/>
      </w:rPr>
      <w:tblPr/>
      <w:tcPr>
        <w:shd w:val="clear" w:color="FFFFFF" w:fill="D8E2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000000" w:themeFill="text1"/>
      </w:tcPr>
    </w:tblStylePr>
    <w:tblStylePr w:type="lastRow">
      <w:rPr>
        <w:b/>
        <w:color w:val="FFFFFF"/>
        <w:sz w:val="22"/>
      </w:rPr>
      <w:tblPr/>
      <w:tcPr>
        <w:tcBorders>
          <w:top w:val="single" w:sz="4" w:space="0" w:color="FFFFFF" w:themeColor="light1"/>
        </w:tcBorders>
        <w:shd w:val="clear" w:color="FFFFFF" w:fill="000000" w:themeFill="text1"/>
      </w:tcPr>
    </w:tblStylePr>
    <w:tblStylePr w:type="firstCol">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5B9BD5" w:themeFill="accent1"/>
      </w:tcPr>
    </w:tblStylePr>
    <w:tblStylePr w:type="lastRow">
      <w:rPr>
        <w:b/>
        <w:color w:val="FFFFFF"/>
        <w:sz w:val="22"/>
      </w:rPr>
      <w:tblPr/>
      <w:tcPr>
        <w:tcBorders>
          <w:top w:val="single" w:sz="4" w:space="0" w:color="FFFFFF" w:themeColor="light1"/>
        </w:tcBorders>
        <w:shd w:val="clear" w:color="FFFFFF" w:fill="5B9BD5" w:themeFill="accent1"/>
      </w:tcPr>
    </w:tblStylePr>
    <w:tblStylePr w:type="firstCol">
      <w:rPr>
        <w:b/>
        <w:color w:val="FFFFFF"/>
        <w:sz w:val="22"/>
      </w:rPr>
      <w:tblPr/>
      <w:tcPr>
        <w:shd w:val="clear" w:color="FFFFFF" w:fill="5B9BD5" w:themeFill="accent1"/>
      </w:tcPr>
    </w:tblStylePr>
    <w:tblStylePr w:type="lastCol">
      <w:rPr>
        <w:b/>
        <w:color w:val="FFFFFF"/>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ED7D31" w:themeFill="accent2"/>
      </w:tcPr>
    </w:tblStylePr>
    <w:tblStylePr w:type="lastRow">
      <w:rPr>
        <w:b/>
        <w:color w:val="FFFFFF"/>
        <w:sz w:val="22"/>
      </w:rPr>
      <w:tblPr/>
      <w:tcPr>
        <w:tcBorders>
          <w:top w:val="single" w:sz="4" w:space="0" w:color="FFFFFF" w:themeColor="light1"/>
        </w:tcBorders>
        <w:shd w:val="clear" w:color="FFFFFF" w:fill="ED7D31" w:themeFill="accent2"/>
      </w:tcPr>
    </w:tblStylePr>
    <w:tblStylePr w:type="firstCol">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A5A5A5" w:themeFill="accent3"/>
      </w:tcPr>
    </w:tblStylePr>
    <w:tblStylePr w:type="lastRow">
      <w:rPr>
        <w:b/>
        <w:color w:val="FFFFFF"/>
        <w:sz w:val="22"/>
      </w:rPr>
      <w:tblPr/>
      <w:tcPr>
        <w:tcBorders>
          <w:top w:val="single" w:sz="4" w:space="0" w:color="FFFFFF" w:themeColor="light1"/>
        </w:tcBorders>
        <w:shd w:val="clear" w:color="FFFFFF" w:fill="A5A5A5" w:themeFill="accent3"/>
      </w:tcPr>
    </w:tblStylePr>
    <w:tblStylePr w:type="firstCol">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FFC000" w:themeFill="accent4"/>
      </w:tcPr>
    </w:tblStylePr>
    <w:tblStylePr w:type="lastRow">
      <w:rPr>
        <w:b/>
        <w:color w:val="FFFFFF"/>
        <w:sz w:val="22"/>
      </w:rPr>
      <w:tblPr/>
      <w:tcPr>
        <w:tcBorders>
          <w:top w:val="single" w:sz="4" w:space="0" w:color="FFFFFF" w:themeColor="light1"/>
        </w:tcBorders>
        <w:shd w:val="clear" w:color="FFFFFF" w:fill="FFC000" w:themeFill="accent4"/>
      </w:tcPr>
    </w:tblStylePr>
    <w:tblStylePr w:type="firstCol">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4472C4" w:themeFill="accent5"/>
      </w:tcPr>
    </w:tblStylePr>
    <w:tblStylePr w:type="lastRow">
      <w:rPr>
        <w:b/>
        <w:color w:val="FFFFFF"/>
        <w:sz w:val="22"/>
      </w:rPr>
      <w:tblPr/>
      <w:tcPr>
        <w:tcBorders>
          <w:top w:val="single" w:sz="4" w:space="0" w:color="FFFFFF" w:themeColor="light1"/>
        </w:tcBorders>
        <w:shd w:val="clear" w:color="FFFFFF" w:fill="4472C4" w:themeFill="accent5"/>
      </w:tcPr>
    </w:tblStylePr>
    <w:tblStylePr w:type="firstCol">
      <w:rPr>
        <w:b/>
        <w:color w:val="FFFFFF"/>
        <w:sz w:val="22"/>
      </w:rPr>
      <w:tblPr/>
      <w:tcPr>
        <w:shd w:val="clear" w:color="FFFFFF" w:fill="4472C4" w:themeFill="accent5"/>
      </w:tcPr>
    </w:tblStylePr>
    <w:tblStylePr w:type="lastCol">
      <w:rPr>
        <w:b/>
        <w:color w:val="FFFFFF"/>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70AD47" w:themeFill="accent6"/>
      </w:tcPr>
    </w:tblStylePr>
    <w:tblStylePr w:type="lastRow">
      <w:rPr>
        <w:b/>
        <w:color w:val="FFFFFF"/>
        <w:sz w:val="22"/>
      </w:rPr>
      <w:tblPr/>
      <w:tcPr>
        <w:tcBorders>
          <w:top w:val="single" w:sz="4" w:space="0" w:color="FFFFFF" w:themeColor="light1"/>
        </w:tcBorders>
        <w:shd w:val="clear" w:color="FFFFFF" w:fill="70AD47" w:themeFill="accent6"/>
      </w:tcPr>
    </w:tblStylePr>
    <w:tblStylePr w:type="firstCol">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FFFFFF"/>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FFFFFF"/>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FFFFFF"/>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FFFFFF"/>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FFFFFF"/>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FFFFFF"/>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FFFFFF"/>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FFFFFF"/>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FFFFFF"/>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FFFFFF"/>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FFFFFF"/>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FFFFFF"/>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FFFFFF"/>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FFFFFF"/>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b/>
        <w:color w:val="404040"/>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color w:val="404040"/>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5E5F4" w:themeFill="accent1" w:themeFillTint="40"/>
      </w:tcPr>
    </w:tblStylePr>
    <w:tblStylePr w:type="band1Horz">
      <w:rPr>
        <w:color w:val="404040"/>
        <w:sz w:val="22"/>
      </w:rPr>
      <w:tblPr/>
      <w:tcPr>
        <w:shd w:val="clear" w:color="FFFFFF" w:fill="D5E5F4"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b/>
        <w:color w:val="404040"/>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color w:val="404040"/>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ADECB" w:themeFill="accent2" w:themeFillTint="40"/>
      </w:tcPr>
    </w:tblStylePr>
    <w:tblStylePr w:type="band1Horz">
      <w:rPr>
        <w:color w:val="404040"/>
        <w:sz w:val="22"/>
      </w:rPr>
      <w:tblPr/>
      <w:tcPr>
        <w:shd w:val="clear" w:color="FFFFFF" w:fill="FADECB"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b/>
        <w:color w:val="404040"/>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color w:val="404040"/>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E8E8E8" w:themeFill="accent3" w:themeFillTint="40"/>
      </w:tcPr>
    </w:tblStylePr>
    <w:tblStylePr w:type="band1Horz">
      <w:rPr>
        <w:color w:val="404040"/>
        <w:sz w:val="22"/>
      </w:rPr>
      <w:tblPr/>
      <w:tcPr>
        <w:shd w:val="clear" w:color="FFFFFF" w:fill="E8E8E8"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b/>
        <w:color w:val="404040"/>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color w:val="404040"/>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EFBF" w:themeFill="accent4" w:themeFillTint="40"/>
      </w:tcPr>
    </w:tblStylePr>
    <w:tblStylePr w:type="band1Horz">
      <w:rPr>
        <w:color w:val="404040"/>
        <w:sz w:val="22"/>
      </w:rPr>
      <w:tblPr/>
      <w:tcPr>
        <w:shd w:val="clear" w:color="FFFFFF" w:fill="FFEFBF"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b/>
        <w:color w:val="404040"/>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color w:val="404040"/>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CFDBF0" w:themeFill="accent5" w:themeFillTint="40"/>
      </w:tcPr>
    </w:tblStylePr>
    <w:tblStylePr w:type="band1Horz">
      <w:rPr>
        <w:color w:val="404040"/>
        <w:sz w:val="22"/>
      </w:rPr>
      <w:tblPr/>
      <w:tcPr>
        <w:shd w:val="clear" w:color="FFFFFF" w:fill="CFDB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b/>
        <w:color w:val="404040"/>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color w:val="404040"/>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AEBCF" w:themeFill="accent6" w:themeFillTint="40"/>
      </w:tcPr>
    </w:tblStylePr>
    <w:tblStylePr w:type="band1Horz">
      <w:rPr>
        <w:color w:val="404040"/>
        <w:sz w:val="22"/>
      </w:rPr>
      <w:tblPr/>
      <w:tcPr>
        <w:shd w:val="clear" w:color="FFFFFF" w:fill="DAEBCF"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0" w:type="dxa"/>
        <w:bottom w:w="0" w:type="dxa"/>
        <w:right w:w="0" w:type="dxa"/>
      </w:tblCellMar>
    </w:tblPr>
    <w:tblStylePr w:type="firstRow">
      <w:rPr>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5B9BD5" w:themeColor="accent1"/>
          <w:right w:val="single" w:sz="4" w:space="0" w:color="5B9BD5" w:themeColor="accent1"/>
        </w:tcBorders>
      </w:tcPr>
    </w:tblStylePr>
    <w:tblStylePr w:type="band1Horz">
      <w:rPr>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0" w:type="dxa"/>
        <w:bottom w:w="0" w:type="dxa"/>
        <w:right w:w="0" w:type="dxa"/>
      </w:tblCellMar>
    </w:tblPr>
    <w:tblStylePr w:type="firstRow">
      <w:rPr>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ED7D31" w:themeColor="accent2"/>
          <w:right w:val="single" w:sz="4" w:space="0" w:color="ED7D31" w:themeColor="accent2"/>
        </w:tcBorders>
      </w:tcPr>
    </w:tblStylePr>
    <w:tblStylePr w:type="band1Horz">
      <w:rPr>
        <w:color w:val="404040"/>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0" w:type="dxa"/>
        <w:bottom w:w="0" w:type="dxa"/>
        <w:right w:w="0" w:type="dxa"/>
      </w:tblCellMar>
    </w:tblPr>
    <w:tblStylePr w:type="firstRow">
      <w:rPr>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A5A5A5" w:themeColor="accent3"/>
          <w:right w:val="single" w:sz="4" w:space="0" w:color="A5A5A5" w:themeColor="accent3"/>
        </w:tcBorders>
      </w:tcPr>
    </w:tblStylePr>
    <w:tblStylePr w:type="band1Horz">
      <w:rPr>
        <w:color w:val="404040"/>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0" w:type="dxa"/>
        <w:bottom w:w="0" w:type="dxa"/>
        <w:right w:w="0" w:type="dxa"/>
      </w:tblCellMar>
    </w:tblPr>
    <w:tblStylePr w:type="firstRow">
      <w:rPr>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FC000" w:themeColor="accent4"/>
          <w:right w:val="single" w:sz="4" w:space="0" w:color="FFC000" w:themeColor="accent4"/>
        </w:tcBorders>
      </w:tcPr>
    </w:tblStylePr>
    <w:tblStylePr w:type="band1Horz">
      <w:rPr>
        <w:color w:val="404040"/>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0" w:type="dxa"/>
        <w:bottom w:w="0" w:type="dxa"/>
        <w:right w:w="0" w:type="dxa"/>
      </w:tblCellMar>
    </w:tblPr>
    <w:tblStylePr w:type="firstRow">
      <w:rPr>
        <w:b/>
        <w:color w:val="FFFFFF"/>
        <w:sz w:val="22"/>
      </w:rPr>
      <w:tblPr/>
      <w:tcPr>
        <w:shd w:val="clear" w:color="FFFFFF"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472C4" w:themeColor="accent5"/>
          <w:right w:val="single" w:sz="4" w:space="0" w:color="4472C4" w:themeColor="accent5"/>
        </w:tcBorders>
      </w:tcPr>
    </w:tblStylePr>
    <w:tblStylePr w:type="band1Horz">
      <w:rPr>
        <w:color w:val="404040"/>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0" w:type="dxa"/>
        <w:bottom w:w="0" w:type="dxa"/>
        <w:right w:w="0" w:type="dxa"/>
      </w:tblCellMar>
    </w:tblPr>
    <w:tblStylePr w:type="firstRow">
      <w:rPr>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70AD47" w:themeColor="accent6"/>
          <w:right w:val="single" w:sz="4" w:space="0" w:color="70AD47" w:themeColor="accent6"/>
        </w:tcBorders>
      </w:tcPr>
    </w:tblStylePr>
    <w:tblStylePr w:type="band1Horz">
      <w:rPr>
        <w:color w:val="404040"/>
        <w:sz w:val="22"/>
      </w:rPr>
      <w:tblPr/>
      <w:tcPr>
        <w:tcBorders>
          <w:top w:val="single" w:sz="4" w:space="0" w:color="70AD47" w:themeColor="accent6"/>
          <w:bottom w:val="single" w:sz="4" w:space="0" w:color="70AD47" w:themeColor="accent6"/>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5E5F4" w:themeFill="accent1" w:themeFillTint="40"/>
      </w:tcPr>
    </w:tblStylePr>
    <w:tblStylePr w:type="band1Horz">
      <w:rPr>
        <w:color w:val="404040"/>
        <w:sz w:val="22"/>
      </w:rPr>
      <w:tblPr/>
      <w:tcPr>
        <w:shd w:val="clear" w:color="FFFFFF" w:fill="D5E5F4"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ADECB" w:themeFill="accent2" w:themeFillTint="40"/>
      </w:tcPr>
    </w:tblStylePr>
    <w:tblStylePr w:type="band1Horz">
      <w:rPr>
        <w:color w:val="404040"/>
        <w:sz w:val="22"/>
      </w:rPr>
      <w:tblPr/>
      <w:tcPr>
        <w:shd w:val="clear" w:color="FFFFFF" w:fill="FADECB"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E8E8E8" w:themeFill="accent3" w:themeFillTint="40"/>
      </w:tcPr>
    </w:tblStylePr>
    <w:tblStylePr w:type="band1Horz">
      <w:rPr>
        <w:color w:val="404040"/>
        <w:sz w:val="22"/>
      </w:rPr>
      <w:tblPr/>
      <w:tcPr>
        <w:shd w:val="clear" w:color="FFFFFF" w:fill="E8E8E8"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EFBF" w:themeFill="accent4" w:themeFillTint="40"/>
      </w:tcPr>
    </w:tblStylePr>
    <w:tblStylePr w:type="band1Horz">
      <w:rPr>
        <w:color w:val="404040"/>
        <w:sz w:val="22"/>
      </w:rPr>
      <w:tblPr/>
      <w:tcPr>
        <w:shd w:val="clear" w:color="FFFFFF" w:fill="FFEFBF"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b/>
        <w:color w:val="FFFFFF"/>
        <w:sz w:val="22"/>
      </w:rPr>
      <w:tblPr/>
      <w:tcPr>
        <w:shd w:val="clear" w:color="FFFFFF"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CFDBF0" w:themeFill="accent5" w:themeFillTint="40"/>
      </w:tcPr>
    </w:tblStylePr>
    <w:tblStylePr w:type="band1Horz">
      <w:rPr>
        <w:color w:val="404040"/>
        <w:sz w:val="22"/>
      </w:rPr>
      <w:tblPr/>
      <w:tcPr>
        <w:shd w:val="clear" w:color="FFFFFF" w:fill="CFDB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AEBCF" w:themeFill="accent6" w:themeFillTint="40"/>
      </w:tcPr>
    </w:tblStylePr>
    <w:tblStylePr w:type="band1Horz">
      <w:rPr>
        <w:color w:val="404040"/>
        <w:sz w:val="22"/>
      </w:rPr>
      <w:tblPr/>
      <w:tcPr>
        <w:shd w:val="clear" w:color="FFFFFF" w:fill="DAEBCF"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top w:w="0" w:type="dxa"/>
        <w:left w:w="0" w:type="dxa"/>
        <w:bottom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0" w:type="dxa"/>
        <w:bottom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0" w:type="dxa"/>
        <w:bottom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0" w:type="dxa"/>
        <w:bottom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top w:w="0" w:type="dxa"/>
        <w:left w:w="0" w:type="dxa"/>
        <w:bottom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0" w:type="dxa"/>
        <w:bottom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0" w:type="dxa"/>
        <w:bottom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0" w:type="dxa"/>
        <w:bottom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0" w:type="dxa"/>
        <w:bottom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0" w:type="dxa"/>
        <w:bottom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FFFFFF"/>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5B9BD5" w:themeColor="accent1"/>
      </w:tblBorders>
      <w:tblCellMar>
        <w:top w:w="0" w:type="dxa"/>
        <w:left w:w="0" w:type="dxa"/>
        <w:bottom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FFFFFF"/>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FFFFFF"/>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F4B184" w:themeColor="accent2" w:themeTint="97"/>
      </w:tblBorders>
      <w:tblCellMar>
        <w:top w:w="0" w:type="dxa"/>
        <w:left w:w="0" w:type="dxa"/>
        <w:bottom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FFFFFF"/>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FFFFFF"/>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9C9C9" w:themeColor="accent3" w:themeTint="98"/>
      </w:tblBorders>
      <w:tblCellMar>
        <w:top w:w="0" w:type="dxa"/>
        <w:left w:w="0" w:type="dxa"/>
        <w:bottom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FFFFFF"/>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FFFFFF"/>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FFD865" w:themeColor="accent4" w:themeTint="9A"/>
      </w:tblBorders>
      <w:tblCellMar>
        <w:top w:w="0" w:type="dxa"/>
        <w:left w:w="0" w:type="dxa"/>
        <w:bottom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FFFFFF"/>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FFFFFF"/>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8DA9DB" w:themeColor="accent5" w:themeTint="9A"/>
      </w:tblBorders>
      <w:tblCellMar>
        <w:top w:w="0" w:type="dxa"/>
        <w:left w:w="0" w:type="dxa"/>
        <w:bottom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FFFFFF"/>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FFFFFF"/>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A9D08E" w:themeColor="accent6" w:themeTint="98"/>
      </w:tblBorders>
      <w:tblCellMar>
        <w:top w:w="0" w:type="dxa"/>
        <w:left w:w="0" w:type="dxa"/>
        <w:bottom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FFFFFF"/>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FFFFFF"/>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uiPriority w:val="99"/>
    <w:rPr>
      <w:color w:val="404040"/>
      <w:szCs w:val="20"/>
      <w:lang w:val="ru-RU" w:eastAsia="ru-RU"/>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tblStylePr w:type="firstCol">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band1Vert">
      <w:rPr>
        <w:color w:val="404040"/>
        <w:sz w:val="22"/>
      </w:rPr>
    </w:tblStylePr>
    <w:tblStylePr w:type="band2Vert">
      <w:rPr>
        <w:color w:val="404040"/>
        <w:sz w:val="22"/>
      </w:rPr>
      <w:tblPr/>
      <w:tcPr>
        <w:shd w:val="clear" w:color="FFFFFF" w:fill="FFFFFF" w:themeFill="text1" w:themeFillTint="00"/>
      </w:tcPr>
    </w:tblStylePr>
    <w:tblStylePr w:type="band1Horz">
      <w:rPr>
        <w:color w:val="404040"/>
        <w:sz w:val="22"/>
      </w:rPr>
    </w:tblStylePr>
    <w:tblStylePr w:type="band2Horz">
      <w:rPr>
        <w:color w:val="404040"/>
        <w:sz w:val="22"/>
      </w:rPr>
      <w:tblPr/>
      <w:tcPr>
        <w:shd w:val="clear" w:color="FFFFFF" w:fill="FFFFFF" w:themeFill="text1" w:themeFillTint="00"/>
      </w:tcPr>
    </w:tblStylePr>
  </w:style>
  <w:style w:type="table" w:customStyle="1" w:styleId="Lined-Accent1">
    <w:name w:val="Lined - Accent 1"/>
    <w:uiPriority w:val="99"/>
    <w:rPr>
      <w:color w:val="404040"/>
      <w:szCs w:val="20"/>
      <w:lang w:val="ru-RU" w:eastAsia="ru-RU"/>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FFFFFF" w:fill="68A2D8" w:themeFill="accent1" w:themeFillTint="EA"/>
      </w:tcPr>
    </w:tblStylePr>
    <w:tblStylePr w:type="lastRow">
      <w:rPr>
        <w:color w:val="F2F2F2"/>
        <w:sz w:val="22"/>
      </w:rPr>
      <w:tblPr/>
      <w:tcPr>
        <w:shd w:val="clear" w:color="FFFFFF" w:fill="68A2D8" w:themeFill="accent1" w:themeFillTint="EA"/>
      </w:tcPr>
    </w:tblStylePr>
    <w:tblStylePr w:type="firstCol">
      <w:rPr>
        <w:color w:val="F2F2F2"/>
        <w:sz w:val="22"/>
      </w:rPr>
      <w:tblPr/>
      <w:tcPr>
        <w:shd w:val="clear" w:color="FFFFFF" w:fill="68A2D8" w:themeFill="accent1" w:themeFillTint="EA"/>
      </w:tcPr>
    </w:tblStylePr>
    <w:tblStylePr w:type="lastCol">
      <w:rPr>
        <w:color w:val="F2F2F2"/>
        <w:sz w:val="22"/>
      </w:rPr>
      <w:tblPr/>
      <w:tcPr>
        <w:shd w:val="clear" w:color="FFFFFF" w:fill="68A2D8" w:themeFill="accent1" w:themeFillTint="EA"/>
      </w:tcPr>
    </w:tblStylePr>
    <w:tblStylePr w:type="band1Vert">
      <w:rPr>
        <w:color w:val="404040"/>
        <w:sz w:val="22"/>
      </w:rPr>
    </w:tblStylePr>
    <w:tblStylePr w:type="band2Vert">
      <w:rPr>
        <w:color w:val="404040"/>
        <w:sz w:val="22"/>
      </w:rPr>
      <w:tblPr/>
      <w:tcPr>
        <w:shd w:val="clear" w:color="FFFFFF" w:fill="CBDFF1" w:themeFill="accent1" w:themeFillTint="50"/>
      </w:tcPr>
    </w:tblStylePr>
    <w:tblStylePr w:type="band1Horz">
      <w:rPr>
        <w:color w:val="404040"/>
        <w:sz w:val="22"/>
      </w:rPr>
    </w:tblStylePr>
    <w:tblStylePr w:type="band2Horz">
      <w:rPr>
        <w:color w:val="404040"/>
        <w:sz w:val="22"/>
      </w:rPr>
      <w:tblPr/>
      <w:tcPr>
        <w:shd w:val="clear" w:color="FFFFFF" w:fill="CBDFF1" w:themeFill="accent1" w:themeFillTint="50"/>
      </w:tcPr>
    </w:tblStylePr>
  </w:style>
  <w:style w:type="table" w:customStyle="1" w:styleId="Lined-Accent2">
    <w:name w:val="Lined - Accent 2"/>
    <w:uiPriority w:val="99"/>
    <w:rPr>
      <w:color w:val="404040"/>
      <w:szCs w:val="20"/>
      <w:lang w:val="ru-RU" w:eastAsia="ru-RU"/>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FFFFFF" w:fill="F4B184" w:themeFill="accent2" w:themeFillTint="97"/>
      </w:tcPr>
    </w:tblStylePr>
    <w:tblStylePr w:type="lastRow">
      <w:rPr>
        <w:color w:val="F2F2F2"/>
        <w:sz w:val="22"/>
      </w:rPr>
      <w:tblPr/>
      <w:tcPr>
        <w:shd w:val="clear" w:color="FFFFFF" w:fill="F4B184" w:themeFill="accent2" w:themeFillTint="97"/>
      </w:tcPr>
    </w:tblStylePr>
    <w:tblStylePr w:type="firstCol">
      <w:rPr>
        <w:color w:val="F2F2F2"/>
        <w:sz w:val="22"/>
      </w:rPr>
      <w:tblPr/>
      <w:tcPr>
        <w:shd w:val="clear" w:color="FFFFFF" w:fill="F4B184" w:themeFill="accent2" w:themeFillTint="97"/>
      </w:tcPr>
    </w:tblStylePr>
    <w:tblStylePr w:type="lastCol">
      <w:rPr>
        <w:color w:val="F2F2F2"/>
        <w:sz w:val="22"/>
      </w:rPr>
      <w:tblPr/>
      <w:tcPr>
        <w:shd w:val="clear" w:color="FFFFFF" w:fill="F4B184" w:themeFill="accent2" w:themeFillTint="97"/>
      </w:tcPr>
    </w:tblStylePr>
    <w:tblStylePr w:type="band1Vert">
      <w:rPr>
        <w:color w:val="404040"/>
        <w:sz w:val="22"/>
      </w:rPr>
    </w:tblStylePr>
    <w:tblStylePr w:type="band2Vert">
      <w:rPr>
        <w:color w:val="404040"/>
        <w:sz w:val="22"/>
      </w:rPr>
      <w:tblPr/>
      <w:tcPr>
        <w:shd w:val="clear" w:color="FFFFFF" w:fill="FBE5D6" w:themeFill="accent2" w:themeFillTint="32"/>
      </w:tcPr>
    </w:tblStylePr>
    <w:tblStylePr w:type="band1Horz">
      <w:rPr>
        <w:color w:val="404040"/>
        <w:sz w:val="22"/>
      </w:rPr>
    </w:tblStylePr>
    <w:tblStylePr w:type="band2Horz">
      <w:rPr>
        <w:color w:val="404040"/>
        <w:sz w:val="22"/>
      </w:rPr>
      <w:tblPr/>
      <w:tcPr>
        <w:shd w:val="clear" w:color="FFFFFF" w:fill="FBE5D6" w:themeFill="accent2" w:themeFillTint="32"/>
      </w:tcPr>
    </w:tblStylePr>
  </w:style>
  <w:style w:type="table" w:customStyle="1" w:styleId="Lined-Accent3">
    <w:name w:val="Lined - Accent 3"/>
    <w:uiPriority w:val="99"/>
    <w:rPr>
      <w:color w:val="404040"/>
      <w:szCs w:val="20"/>
      <w:lang w:val="ru-RU" w:eastAsia="ru-RU"/>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tblStylePr w:type="firstCol">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band1Vert">
      <w:rPr>
        <w:color w:val="404040"/>
        <w:sz w:val="22"/>
      </w:rPr>
    </w:tblStylePr>
    <w:tblStylePr w:type="band2Vert">
      <w:rPr>
        <w:color w:val="404040"/>
        <w:sz w:val="22"/>
      </w:rPr>
      <w:tblPr/>
      <w:tcPr>
        <w:shd w:val="clear" w:color="FFFFFF" w:fill="ECECEC" w:themeFill="accent3" w:themeFillTint="34"/>
      </w:tcPr>
    </w:tblStylePr>
    <w:tblStylePr w:type="band1Horz">
      <w:rPr>
        <w:color w:val="404040"/>
        <w:sz w:val="22"/>
      </w:rPr>
    </w:tblStylePr>
    <w:tblStylePr w:type="band2Horz">
      <w:rPr>
        <w:color w:val="404040"/>
        <w:sz w:val="22"/>
      </w:rPr>
      <w:tblPr/>
      <w:tcPr>
        <w:shd w:val="clear" w:color="FFFFFF" w:fill="ECECEC" w:themeFill="accent3" w:themeFillTint="34"/>
      </w:tcPr>
    </w:tblStylePr>
  </w:style>
  <w:style w:type="table" w:customStyle="1" w:styleId="Lined-Accent4">
    <w:name w:val="Lined - Accent 4"/>
    <w:uiPriority w:val="99"/>
    <w:rPr>
      <w:color w:val="404040"/>
      <w:szCs w:val="20"/>
      <w:lang w:val="ru-RU" w:eastAsia="ru-RU"/>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FFFFFF" w:fill="FFD865" w:themeFill="accent4" w:themeFillTint="9A"/>
      </w:tcPr>
    </w:tblStylePr>
    <w:tblStylePr w:type="lastRow">
      <w:rPr>
        <w:color w:val="F2F2F2"/>
        <w:sz w:val="22"/>
      </w:rPr>
      <w:tblPr/>
      <w:tcPr>
        <w:shd w:val="clear" w:color="FFFFFF" w:fill="FFD865" w:themeFill="accent4" w:themeFillTint="9A"/>
      </w:tcPr>
    </w:tblStylePr>
    <w:tblStylePr w:type="firstCol">
      <w:rPr>
        <w:color w:val="F2F2F2"/>
        <w:sz w:val="22"/>
      </w:rPr>
      <w:tblPr/>
      <w:tcPr>
        <w:shd w:val="clear" w:color="FFFFFF" w:fill="FFD865" w:themeFill="accent4" w:themeFillTint="9A"/>
      </w:tcPr>
    </w:tblStylePr>
    <w:tblStylePr w:type="lastCol">
      <w:rPr>
        <w:color w:val="F2F2F2"/>
        <w:sz w:val="22"/>
      </w:rPr>
      <w:tblPr/>
      <w:tcPr>
        <w:shd w:val="clear" w:color="FFFFFF" w:fill="FFD865" w:themeFill="accent4" w:themeFillTint="9A"/>
      </w:tcPr>
    </w:tblStylePr>
    <w:tblStylePr w:type="band1Vert">
      <w:rPr>
        <w:color w:val="404040"/>
        <w:sz w:val="22"/>
      </w:rPr>
    </w:tblStylePr>
    <w:tblStylePr w:type="band2Vert">
      <w:rPr>
        <w:color w:val="404040"/>
        <w:sz w:val="22"/>
      </w:rPr>
      <w:tblPr/>
      <w:tcPr>
        <w:shd w:val="clear" w:color="FFFFFF" w:fill="FFF2CB" w:themeFill="accent4" w:themeFillTint="34"/>
      </w:tcPr>
    </w:tblStylePr>
    <w:tblStylePr w:type="band1Horz">
      <w:rPr>
        <w:color w:val="404040"/>
        <w:sz w:val="22"/>
      </w:rPr>
    </w:tblStylePr>
    <w:tblStylePr w:type="band2Horz">
      <w:rPr>
        <w:color w:val="404040"/>
        <w:sz w:val="22"/>
      </w:rPr>
      <w:tblPr/>
      <w:tcPr>
        <w:shd w:val="clear" w:color="FFFFFF" w:fill="FFF2CB" w:themeFill="accent4" w:themeFillTint="34"/>
      </w:tcPr>
    </w:tblStylePr>
  </w:style>
  <w:style w:type="table" w:customStyle="1" w:styleId="Lined-Accent5">
    <w:name w:val="Lined - Accent 5"/>
    <w:uiPriority w:val="99"/>
    <w:rPr>
      <w:color w:val="404040"/>
      <w:szCs w:val="20"/>
      <w:lang w:val="ru-RU" w:eastAsia="ru-RU"/>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FFFFFF" w:fill="4472C4" w:themeFill="accent5"/>
      </w:tcPr>
    </w:tblStylePr>
    <w:tblStylePr w:type="lastRow">
      <w:rPr>
        <w:color w:val="F2F2F2"/>
        <w:sz w:val="22"/>
      </w:rPr>
      <w:tblPr/>
      <w:tcPr>
        <w:shd w:val="clear" w:color="FFFFFF" w:fill="4472C4" w:themeFill="accent5"/>
      </w:tcPr>
    </w:tblStylePr>
    <w:tblStylePr w:type="firstCol">
      <w:rPr>
        <w:color w:val="F2F2F2"/>
        <w:sz w:val="22"/>
      </w:rPr>
      <w:tblPr/>
      <w:tcPr>
        <w:shd w:val="clear" w:color="FFFFFF" w:fill="4472C4" w:themeFill="accent5"/>
      </w:tcPr>
    </w:tblStylePr>
    <w:tblStylePr w:type="lastCol">
      <w:rPr>
        <w:color w:val="F2F2F2"/>
        <w:sz w:val="22"/>
      </w:rPr>
      <w:tblPr/>
      <w:tcPr>
        <w:shd w:val="clear" w:color="FFFFFF" w:fill="4472C4" w:themeFill="accent5"/>
      </w:tcPr>
    </w:tblStylePr>
    <w:tblStylePr w:type="band1Vert">
      <w:rPr>
        <w:color w:val="404040"/>
        <w:sz w:val="22"/>
      </w:rPr>
    </w:tblStylePr>
    <w:tblStylePr w:type="band2Vert">
      <w:rPr>
        <w:color w:val="404040"/>
        <w:sz w:val="22"/>
      </w:rPr>
      <w:tblPr/>
      <w:tcPr>
        <w:shd w:val="clear" w:color="FFFFFF" w:fill="D8E2F3" w:themeFill="accent5" w:themeFillTint="34"/>
      </w:tcPr>
    </w:tblStylePr>
    <w:tblStylePr w:type="band1Horz">
      <w:rPr>
        <w:color w:val="404040"/>
        <w:sz w:val="22"/>
      </w:rPr>
    </w:tblStylePr>
    <w:tblStylePr w:type="band2Horz">
      <w:rPr>
        <w:color w:val="404040"/>
        <w:sz w:val="22"/>
      </w:rPr>
      <w:tblPr/>
      <w:tcPr>
        <w:shd w:val="clear" w:color="FFFFFF" w:fill="D8E2F3" w:themeFill="accent5" w:themeFillTint="34"/>
      </w:tcPr>
    </w:tblStylePr>
  </w:style>
  <w:style w:type="table" w:customStyle="1" w:styleId="Lined-Accent6">
    <w:name w:val="Lined - Accent 6"/>
    <w:uiPriority w:val="99"/>
    <w:rPr>
      <w:color w:val="404040"/>
      <w:szCs w:val="20"/>
      <w:lang w:val="ru-RU" w:eastAsia="ru-RU"/>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tblStylePr w:type="firstCol">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band1Vert">
      <w:rPr>
        <w:color w:val="404040"/>
        <w:sz w:val="22"/>
      </w:rPr>
    </w:tblStylePr>
    <w:tblStylePr w:type="band2Vert">
      <w:rPr>
        <w:color w:val="404040"/>
        <w:sz w:val="22"/>
      </w:rPr>
      <w:tblPr/>
      <w:tcPr>
        <w:shd w:val="clear" w:color="FFFFFF" w:fill="E1EFD8" w:themeFill="accent6" w:themeFillTint="34"/>
      </w:tcPr>
    </w:tblStylePr>
    <w:tblStylePr w:type="band1Horz">
      <w:rPr>
        <w:color w:val="404040"/>
        <w:sz w:val="22"/>
      </w:rPr>
    </w:tblStylePr>
    <w:tblStylePr w:type="band2Horz">
      <w:rPr>
        <w:color w:val="404040"/>
        <w:sz w:val="22"/>
      </w:rPr>
      <w:tblPr/>
      <w:tcPr>
        <w:shd w:val="clear" w:color="FFFFFF" w:fill="E1EFD8" w:themeFill="accent6" w:themeFillTint="34"/>
      </w:tcPr>
    </w:tblStylePr>
  </w:style>
  <w:style w:type="table" w:customStyle="1" w:styleId="BorderedLined-Accent">
    <w:name w:val="Bordered &amp; Lined - Accent"/>
    <w:uiPriority w:val="99"/>
    <w:rPr>
      <w:color w:val="40404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tblStylePr w:type="firstCol">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band1Vert">
      <w:rPr>
        <w:color w:val="404040"/>
        <w:sz w:val="22"/>
      </w:rPr>
    </w:tblStylePr>
    <w:tblStylePr w:type="band2Vert">
      <w:rPr>
        <w:color w:val="404040"/>
        <w:sz w:val="22"/>
      </w:rPr>
      <w:tblPr/>
      <w:tcPr>
        <w:shd w:val="clear" w:color="FFFFFF" w:fill="FFFFFF" w:themeFill="text1" w:themeFillTint="00"/>
      </w:tcPr>
    </w:tblStylePr>
    <w:tblStylePr w:type="band1Horz">
      <w:rPr>
        <w:color w:val="404040"/>
        <w:sz w:val="22"/>
      </w:rPr>
    </w:tblStylePr>
    <w:tblStylePr w:type="band2Horz">
      <w:rPr>
        <w:color w:val="404040"/>
        <w:sz w:val="22"/>
      </w:rPr>
      <w:tblPr/>
      <w:tcPr>
        <w:shd w:val="clear" w:color="FFFFFF" w:fill="FFFFFF" w:themeFill="text1" w:themeFillTint="00"/>
      </w:tcPr>
    </w:tblStylePr>
  </w:style>
  <w:style w:type="table" w:customStyle="1" w:styleId="BorderedLined-Accent1">
    <w:name w:val="Bordered &amp; Lined - Accent 1"/>
    <w:uiPriority w:val="99"/>
    <w:rPr>
      <w:color w:val="404040"/>
      <w:szCs w:val="20"/>
      <w:lang w:val="ru-RU" w:eastAsia="ru-RU"/>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top w:w="0" w:type="dxa"/>
        <w:left w:w="0" w:type="dxa"/>
        <w:bottom w:w="0" w:type="dxa"/>
        <w:right w:w="0" w:type="dxa"/>
      </w:tblCellMar>
    </w:tblPr>
    <w:tblStylePr w:type="firstRow">
      <w:rPr>
        <w:color w:val="F2F2F2"/>
        <w:sz w:val="22"/>
      </w:rPr>
      <w:tblPr/>
      <w:tcPr>
        <w:shd w:val="clear" w:color="FFFFFF" w:fill="68A2D8" w:themeFill="accent1" w:themeFillTint="EA"/>
      </w:tcPr>
    </w:tblStylePr>
    <w:tblStylePr w:type="lastRow">
      <w:rPr>
        <w:color w:val="F2F2F2"/>
        <w:sz w:val="22"/>
      </w:rPr>
      <w:tblPr/>
      <w:tcPr>
        <w:shd w:val="clear" w:color="FFFFFF" w:fill="68A2D8" w:themeFill="accent1" w:themeFillTint="EA"/>
      </w:tcPr>
    </w:tblStylePr>
    <w:tblStylePr w:type="firstCol">
      <w:rPr>
        <w:color w:val="F2F2F2"/>
        <w:sz w:val="22"/>
      </w:rPr>
      <w:tblPr/>
      <w:tcPr>
        <w:shd w:val="clear" w:color="FFFFFF" w:fill="68A2D8" w:themeFill="accent1" w:themeFillTint="EA"/>
      </w:tcPr>
    </w:tblStylePr>
    <w:tblStylePr w:type="lastCol">
      <w:rPr>
        <w:color w:val="F2F2F2"/>
        <w:sz w:val="22"/>
      </w:rPr>
      <w:tblPr/>
      <w:tcPr>
        <w:shd w:val="clear" w:color="FFFFFF" w:fill="68A2D8" w:themeFill="accent1" w:themeFillTint="EA"/>
      </w:tcPr>
    </w:tblStylePr>
    <w:tblStylePr w:type="band1Vert">
      <w:rPr>
        <w:color w:val="404040"/>
        <w:sz w:val="22"/>
      </w:rPr>
    </w:tblStylePr>
    <w:tblStylePr w:type="band2Vert">
      <w:rPr>
        <w:color w:val="404040"/>
        <w:sz w:val="22"/>
      </w:rPr>
      <w:tblPr/>
      <w:tcPr>
        <w:shd w:val="clear" w:color="FFFFFF" w:fill="CBDFF1" w:themeFill="accent1" w:themeFillTint="50"/>
      </w:tcPr>
    </w:tblStylePr>
    <w:tblStylePr w:type="band1Horz">
      <w:rPr>
        <w:color w:val="404040"/>
        <w:sz w:val="22"/>
      </w:rPr>
    </w:tblStylePr>
    <w:tblStylePr w:type="band2Horz">
      <w:rPr>
        <w:color w:val="404040"/>
        <w:sz w:val="22"/>
      </w:rPr>
      <w:tblPr/>
      <w:tcPr>
        <w:shd w:val="clear" w:color="FFFFFF" w:fill="CBDFF1" w:themeFill="accent1" w:themeFillTint="50"/>
      </w:tcPr>
    </w:tblStylePr>
  </w:style>
  <w:style w:type="table" w:customStyle="1" w:styleId="BorderedLined-Accent2">
    <w:name w:val="Bordered &amp; Lined - Accent 2"/>
    <w:uiPriority w:val="99"/>
    <w:rPr>
      <w:color w:val="404040"/>
      <w:szCs w:val="20"/>
      <w:lang w:val="ru-RU" w:eastAsia="ru-RU"/>
    </w:r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top w:w="0" w:type="dxa"/>
        <w:left w:w="0" w:type="dxa"/>
        <w:bottom w:w="0" w:type="dxa"/>
        <w:right w:w="0" w:type="dxa"/>
      </w:tblCellMar>
    </w:tblPr>
    <w:tblStylePr w:type="firstRow">
      <w:rPr>
        <w:color w:val="F2F2F2"/>
        <w:sz w:val="22"/>
      </w:rPr>
      <w:tblPr/>
      <w:tcPr>
        <w:shd w:val="clear" w:color="FFFFFF" w:fill="F4B184" w:themeFill="accent2" w:themeFillTint="97"/>
      </w:tcPr>
    </w:tblStylePr>
    <w:tblStylePr w:type="lastRow">
      <w:rPr>
        <w:color w:val="F2F2F2"/>
        <w:sz w:val="22"/>
      </w:rPr>
      <w:tblPr/>
      <w:tcPr>
        <w:shd w:val="clear" w:color="FFFFFF" w:fill="F4B184" w:themeFill="accent2" w:themeFillTint="97"/>
      </w:tcPr>
    </w:tblStylePr>
    <w:tblStylePr w:type="firstCol">
      <w:rPr>
        <w:color w:val="F2F2F2"/>
        <w:sz w:val="22"/>
      </w:rPr>
      <w:tblPr/>
      <w:tcPr>
        <w:shd w:val="clear" w:color="FFFFFF" w:fill="F4B184" w:themeFill="accent2" w:themeFillTint="97"/>
      </w:tcPr>
    </w:tblStylePr>
    <w:tblStylePr w:type="lastCol">
      <w:rPr>
        <w:color w:val="F2F2F2"/>
        <w:sz w:val="22"/>
      </w:rPr>
      <w:tblPr/>
      <w:tcPr>
        <w:shd w:val="clear" w:color="FFFFFF" w:fill="F4B184" w:themeFill="accent2" w:themeFillTint="97"/>
      </w:tcPr>
    </w:tblStylePr>
    <w:tblStylePr w:type="band1Vert">
      <w:rPr>
        <w:color w:val="404040"/>
        <w:sz w:val="22"/>
      </w:rPr>
    </w:tblStylePr>
    <w:tblStylePr w:type="band2Vert">
      <w:rPr>
        <w:color w:val="404040"/>
        <w:sz w:val="22"/>
      </w:rPr>
      <w:tblPr/>
      <w:tcPr>
        <w:shd w:val="clear" w:color="FFFFFF" w:fill="FBE5D6" w:themeFill="accent2" w:themeFillTint="32"/>
      </w:tcPr>
    </w:tblStylePr>
    <w:tblStylePr w:type="band1Horz">
      <w:rPr>
        <w:color w:val="404040"/>
        <w:sz w:val="22"/>
      </w:rPr>
    </w:tblStylePr>
    <w:tblStylePr w:type="band2Horz">
      <w:rPr>
        <w:color w:val="404040"/>
        <w:sz w:val="22"/>
      </w:rPr>
      <w:tblPr/>
      <w:tcPr>
        <w:shd w:val="clear" w:color="FFFFFF" w:fill="FBE5D6" w:themeFill="accent2" w:themeFillTint="32"/>
      </w:tcPr>
    </w:tblStylePr>
  </w:style>
  <w:style w:type="table" w:customStyle="1" w:styleId="BorderedLined-Accent3">
    <w:name w:val="Bordered &amp; Lined - Accent 3"/>
    <w:uiPriority w:val="99"/>
    <w:rPr>
      <w:color w:val="404040"/>
      <w:szCs w:val="20"/>
      <w:lang w:val="ru-RU" w:eastAsia="ru-RU"/>
    </w:r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CellMar>
        <w:top w:w="0" w:type="dxa"/>
        <w:left w:w="0" w:type="dxa"/>
        <w:bottom w:w="0" w:type="dxa"/>
        <w:right w:w="0" w:type="dxa"/>
      </w:tblCellMar>
    </w:tblPr>
    <w:tblStylePr w:type="firstRow">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tblStylePr w:type="firstCol">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band1Vert">
      <w:rPr>
        <w:color w:val="404040"/>
        <w:sz w:val="22"/>
      </w:rPr>
    </w:tblStylePr>
    <w:tblStylePr w:type="band2Vert">
      <w:rPr>
        <w:color w:val="404040"/>
        <w:sz w:val="22"/>
      </w:rPr>
      <w:tblPr/>
      <w:tcPr>
        <w:shd w:val="clear" w:color="FFFFFF" w:fill="ECECEC" w:themeFill="accent3" w:themeFillTint="34"/>
      </w:tcPr>
    </w:tblStylePr>
    <w:tblStylePr w:type="band1Horz">
      <w:rPr>
        <w:color w:val="404040"/>
        <w:sz w:val="22"/>
      </w:rPr>
    </w:tblStylePr>
    <w:tblStylePr w:type="band2Horz">
      <w:rPr>
        <w:color w:val="404040"/>
        <w:sz w:val="22"/>
      </w:rPr>
      <w:tblPr/>
      <w:tcPr>
        <w:shd w:val="clear" w:color="FFFFFF" w:fill="ECECEC" w:themeFill="accent3" w:themeFillTint="34"/>
      </w:tcPr>
    </w:tblStylePr>
  </w:style>
  <w:style w:type="table" w:customStyle="1" w:styleId="BorderedLined-Accent4">
    <w:name w:val="Bordered &amp; Lined - Accent 4"/>
    <w:uiPriority w:val="99"/>
    <w:rPr>
      <w:color w:val="404040"/>
      <w:szCs w:val="20"/>
      <w:lang w:val="ru-RU" w:eastAsia="ru-RU"/>
    </w:r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CellMar>
        <w:top w:w="0" w:type="dxa"/>
        <w:left w:w="0" w:type="dxa"/>
        <w:bottom w:w="0" w:type="dxa"/>
        <w:right w:w="0" w:type="dxa"/>
      </w:tblCellMar>
    </w:tblPr>
    <w:tblStylePr w:type="firstRow">
      <w:rPr>
        <w:color w:val="F2F2F2"/>
        <w:sz w:val="22"/>
      </w:rPr>
      <w:tblPr/>
      <w:tcPr>
        <w:shd w:val="clear" w:color="FFFFFF" w:fill="FFD865" w:themeFill="accent4" w:themeFillTint="9A"/>
      </w:tcPr>
    </w:tblStylePr>
    <w:tblStylePr w:type="lastRow">
      <w:rPr>
        <w:color w:val="F2F2F2"/>
        <w:sz w:val="22"/>
      </w:rPr>
      <w:tblPr/>
      <w:tcPr>
        <w:shd w:val="clear" w:color="FFFFFF" w:fill="FFD865" w:themeFill="accent4" w:themeFillTint="9A"/>
      </w:tcPr>
    </w:tblStylePr>
    <w:tblStylePr w:type="firstCol">
      <w:rPr>
        <w:color w:val="F2F2F2"/>
        <w:sz w:val="22"/>
      </w:rPr>
      <w:tblPr/>
      <w:tcPr>
        <w:shd w:val="clear" w:color="FFFFFF" w:fill="FFD865" w:themeFill="accent4" w:themeFillTint="9A"/>
      </w:tcPr>
    </w:tblStylePr>
    <w:tblStylePr w:type="lastCol">
      <w:rPr>
        <w:color w:val="F2F2F2"/>
        <w:sz w:val="22"/>
      </w:rPr>
      <w:tblPr/>
      <w:tcPr>
        <w:shd w:val="clear" w:color="FFFFFF" w:fill="FFD865" w:themeFill="accent4" w:themeFillTint="9A"/>
      </w:tcPr>
    </w:tblStylePr>
    <w:tblStylePr w:type="band1Vert">
      <w:rPr>
        <w:color w:val="404040"/>
        <w:sz w:val="22"/>
      </w:rPr>
    </w:tblStylePr>
    <w:tblStylePr w:type="band2Vert">
      <w:rPr>
        <w:color w:val="404040"/>
        <w:sz w:val="22"/>
      </w:rPr>
      <w:tblPr/>
      <w:tcPr>
        <w:shd w:val="clear" w:color="FFFFFF" w:fill="FFF2CB" w:themeFill="accent4" w:themeFillTint="34"/>
      </w:tcPr>
    </w:tblStylePr>
    <w:tblStylePr w:type="band1Horz">
      <w:rPr>
        <w:color w:val="404040"/>
        <w:sz w:val="22"/>
      </w:rPr>
    </w:tblStylePr>
    <w:tblStylePr w:type="band2Horz">
      <w:rPr>
        <w:color w:val="404040"/>
        <w:sz w:val="22"/>
      </w:rPr>
      <w:tblPr/>
      <w:tcPr>
        <w:shd w:val="clear" w:color="FFFFFF" w:fill="FFF2CB" w:themeFill="accent4" w:themeFillTint="34"/>
      </w:tcPr>
    </w:tblStylePr>
  </w:style>
  <w:style w:type="table" w:customStyle="1" w:styleId="BorderedLined-Accent5">
    <w:name w:val="Bordered &amp; Lined - Accent 5"/>
    <w:uiPriority w:val="99"/>
    <w:rPr>
      <w:color w:val="404040"/>
      <w:szCs w:val="20"/>
      <w:lang w:val="ru-RU" w:eastAsia="ru-RU"/>
    </w:r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color w:val="F2F2F2"/>
        <w:sz w:val="22"/>
      </w:rPr>
      <w:tblPr/>
      <w:tcPr>
        <w:shd w:val="clear" w:color="FFFFFF" w:fill="4472C4" w:themeFill="accent5"/>
      </w:tcPr>
    </w:tblStylePr>
    <w:tblStylePr w:type="lastRow">
      <w:rPr>
        <w:color w:val="F2F2F2"/>
        <w:sz w:val="22"/>
      </w:rPr>
      <w:tblPr/>
      <w:tcPr>
        <w:shd w:val="clear" w:color="FFFFFF" w:fill="4472C4" w:themeFill="accent5"/>
      </w:tcPr>
    </w:tblStylePr>
    <w:tblStylePr w:type="firstCol">
      <w:rPr>
        <w:color w:val="F2F2F2"/>
        <w:sz w:val="22"/>
      </w:rPr>
      <w:tblPr/>
      <w:tcPr>
        <w:shd w:val="clear" w:color="FFFFFF" w:fill="4472C4" w:themeFill="accent5"/>
      </w:tcPr>
    </w:tblStylePr>
    <w:tblStylePr w:type="lastCol">
      <w:rPr>
        <w:color w:val="F2F2F2"/>
        <w:sz w:val="22"/>
      </w:rPr>
      <w:tblPr/>
      <w:tcPr>
        <w:shd w:val="clear" w:color="FFFFFF" w:fill="4472C4" w:themeFill="accent5"/>
      </w:tcPr>
    </w:tblStylePr>
    <w:tblStylePr w:type="band1Vert">
      <w:rPr>
        <w:color w:val="404040"/>
        <w:sz w:val="22"/>
      </w:rPr>
    </w:tblStylePr>
    <w:tblStylePr w:type="band2Vert">
      <w:rPr>
        <w:color w:val="404040"/>
        <w:sz w:val="22"/>
      </w:rPr>
      <w:tblPr/>
      <w:tcPr>
        <w:shd w:val="clear" w:color="FFFFFF" w:fill="D8E2F3" w:themeFill="accent5" w:themeFillTint="34"/>
      </w:tcPr>
    </w:tblStylePr>
    <w:tblStylePr w:type="band1Horz">
      <w:rPr>
        <w:color w:val="404040"/>
        <w:sz w:val="22"/>
      </w:rPr>
    </w:tblStylePr>
    <w:tblStylePr w:type="band2Horz">
      <w:rPr>
        <w:color w:val="404040"/>
        <w:sz w:val="22"/>
      </w:rPr>
      <w:tblPr/>
      <w:tcPr>
        <w:shd w:val="clear" w:color="FFFFFF" w:fill="D8E2F3" w:themeFill="accent5" w:themeFillTint="34"/>
      </w:tcPr>
    </w:tblStylePr>
  </w:style>
  <w:style w:type="table" w:customStyle="1" w:styleId="BorderedLined-Accent6">
    <w:name w:val="Bordered &amp; Lined - Accent 6"/>
    <w:uiPriority w:val="99"/>
    <w:rPr>
      <w:color w:val="404040"/>
      <w:szCs w:val="20"/>
      <w:lang w:val="ru-RU" w:eastAsia="ru-RU"/>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tblStylePr w:type="firstCol">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band1Vert">
      <w:rPr>
        <w:color w:val="404040"/>
        <w:sz w:val="22"/>
      </w:rPr>
    </w:tblStylePr>
    <w:tblStylePr w:type="band2Vert">
      <w:rPr>
        <w:color w:val="404040"/>
        <w:sz w:val="22"/>
      </w:rPr>
      <w:tblPr/>
      <w:tcPr>
        <w:shd w:val="clear" w:color="FFFFFF" w:fill="E1EFD8" w:themeFill="accent6" w:themeFillTint="34"/>
      </w:tcPr>
    </w:tblStylePr>
    <w:tblStylePr w:type="band1Horz">
      <w:rPr>
        <w:color w:val="404040"/>
        <w:sz w:val="22"/>
      </w:rPr>
    </w:tblStylePr>
    <w:tblStylePr w:type="band2Horz">
      <w:rPr>
        <w:color w:val="404040"/>
        <w:sz w:val="22"/>
      </w:rPr>
      <w:tblPr/>
      <w:tcPr>
        <w:shd w:val="clear" w:color="FFFFFF" w:fill="E1EF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color w:val="404040"/>
        <w:sz w:val="22"/>
      </w:rPr>
      <w:tblPr/>
      <w:tcPr>
        <w:tcBorders>
          <w:bottom w:val="single" w:sz="12" w:space="0" w:color="5B9BD5" w:themeColor="accent1"/>
        </w:tcBorders>
      </w:tcPr>
    </w:tblStylePr>
    <w:tblStylePr w:type="lastRow">
      <w:rPr>
        <w:color w:val="404040"/>
        <w:sz w:val="22"/>
      </w:rPr>
      <w:tblPr/>
      <w:tcPr>
        <w:tcBorders>
          <w:top w:val="single" w:sz="12" w:space="0" w:color="5B9BD5" w:themeColor="accent1"/>
        </w:tcBorders>
      </w:tcPr>
    </w:tblStylePr>
    <w:tblStylePr w:type="firstCol">
      <w:rPr>
        <w:color w:val="404040"/>
        <w:sz w:val="22"/>
      </w:rPr>
    </w:tblStylePr>
    <w:tblStylePr w:type="lastCol">
      <w:rPr>
        <w:color w:val="404040"/>
        <w:sz w:val="22"/>
      </w:rPr>
      <w:tblPr/>
      <w:tcPr>
        <w:tcBorders>
          <w:left w:val="single" w:sz="12" w:space="0" w:color="5B9BD5" w:themeColor="accent1"/>
        </w:tcBorders>
      </w:tcPr>
    </w:tblStylePr>
    <w:tblStylePr w:type="band1Horz">
      <w:rPr>
        <w:color w:val="404040"/>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color w:val="404040"/>
        <w:sz w:val="22"/>
      </w:rPr>
      <w:tblPr/>
      <w:tcPr>
        <w:tcBorders>
          <w:bottom w:val="single" w:sz="12" w:space="0" w:color="ED7D31" w:themeColor="accent2"/>
        </w:tcBorders>
      </w:tcPr>
    </w:tblStylePr>
    <w:tblStylePr w:type="lastRow">
      <w:rPr>
        <w:color w:val="404040"/>
        <w:sz w:val="22"/>
      </w:rPr>
      <w:tblPr/>
      <w:tcPr>
        <w:tcBorders>
          <w:top w:val="single" w:sz="12" w:space="0" w:color="ED7D31" w:themeColor="accent2"/>
        </w:tcBorders>
      </w:tcPr>
    </w:tblStylePr>
    <w:tblStylePr w:type="firstCol">
      <w:rPr>
        <w:color w:val="404040"/>
        <w:sz w:val="22"/>
      </w:rPr>
    </w:tblStylePr>
    <w:tblStylePr w:type="lastCol">
      <w:rPr>
        <w:color w:val="404040"/>
        <w:sz w:val="22"/>
      </w:rPr>
      <w:tblPr/>
      <w:tcPr>
        <w:tcBorders>
          <w:left w:val="single" w:sz="12" w:space="0" w:color="ED7D31" w:themeColor="accent2"/>
        </w:tcBorders>
      </w:tc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color w:val="404040"/>
        <w:sz w:val="22"/>
      </w:rPr>
      <w:tblPr/>
      <w:tcPr>
        <w:tcBorders>
          <w:bottom w:val="single" w:sz="12" w:space="0" w:color="A5A5A5" w:themeColor="accent3"/>
        </w:tcBorders>
      </w:tcPr>
    </w:tblStylePr>
    <w:tblStylePr w:type="lastRow">
      <w:rPr>
        <w:color w:val="404040"/>
        <w:sz w:val="22"/>
      </w:rPr>
      <w:tblPr/>
      <w:tcPr>
        <w:tcBorders>
          <w:top w:val="single" w:sz="12" w:space="0" w:color="A5A5A5" w:themeColor="accent3"/>
        </w:tcBorders>
      </w:tcPr>
    </w:tblStylePr>
    <w:tblStylePr w:type="firstCol">
      <w:rPr>
        <w:color w:val="404040"/>
        <w:sz w:val="22"/>
      </w:rPr>
    </w:tblStylePr>
    <w:tblStylePr w:type="lastCol">
      <w:rPr>
        <w:color w:val="404040"/>
        <w:sz w:val="22"/>
      </w:rPr>
      <w:tblPr/>
      <w:tcPr>
        <w:tcBorders>
          <w:left w:val="single" w:sz="12" w:space="0" w:color="A5A5A5" w:themeColor="accent3"/>
        </w:tcBorders>
      </w:tc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color w:val="404040"/>
        <w:sz w:val="22"/>
      </w:rPr>
      <w:tblPr/>
      <w:tcPr>
        <w:tcBorders>
          <w:bottom w:val="single" w:sz="12" w:space="0" w:color="FFC000" w:themeColor="accent4"/>
        </w:tcBorders>
      </w:tcPr>
    </w:tblStylePr>
    <w:tblStylePr w:type="lastRow">
      <w:rPr>
        <w:color w:val="404040"/>
        <w:sz w:val="22"/>
      </w:rPr>
      <w:tblPr/>
      <w:tcPr>
        <w:tcBorders>
          <w:top w:val="single" w:sz="12" w:space="0" w:color="FFC000" w:themeColor="accent4"/>
        </w:tcBorders>
      </w:tcPr>
    </w:tblStylePr>
    <w:tblStylePr w:type="firstCol">
      <w:rPr>
        <w:color w:val="404040"/>
        <w:sz w:val="22"/>
      </w:rPr>
    </w:tblStylePr>
    <w:tblStylePr w:type="lastCol">
      <w:rPr>
        <w:color w:val="404040"/>
        <w:sz w:val="22"/>
      </w:rPr>
      <w:tblPr/>
      <w:tcPr>
        <w:tcBorders>
          <w:left w:val="single" w:sz="12" w:space="0" w:color="FFC000" w:themeColor="accent4"/>
        </w:tcBorders>
      </w:tc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color w:val="404040"/>
        <w:sz w:val="22"/>
      </w:rPr>
      <w:tblPr/>
      <w:tcPr>
        <w:tcBorders>
          <w:bottom w:val="single" w:sz="12" w:space="0" w:color="4472C4" w:themeColor="accent5"/>
        </w:tcBorders>
      </w:tcPr>
    </w:tblStylePr>
    <w:tblStylePr w:type="lastRow">
      <w:rPr>
        <w:color w:val="404040"/>
        <w:sz w:val="22"/>
      </w:rPr>
      <w:tblPr/>
      <w:tcPr>
        <w:tcBorders>
          <w:top w:val="single" w:sz="12" w:space="0" w:color="4472C4" w:themeColor="accent5"/>
        </w:tcBorders>
      </w:tcPr>
    </w:tblStylePr>
    <w:tblStylePr w:type="firstCol">
      <w:rPr>
        <w:color w:val="404040"/>
        <w:sz w:val="22"/>
      </w:rPr>
    </w:tblStylePr>
    <w:tblStylePr w:type="lastCol">
      <w:rPr>
        <w:color w:val="404040"/>
        <w:sz w:val="22"/>
      </w:rPr>
      <w:tblPr/>
      <w:tcPr>
        <w:tcBorders>
          <w:left w:val="single" w:sz="12" w:space="0" w:color="4472C4" w:themeColor="accent5"/>
        </w:tcBorders>
      </w:tcPr>
    </w:tblStylePr>
    <w:tblStylePr w:type="band1Horz">
      <w:rPr>
        <w:color w:val="404040"/>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color w:val="404040"/>
        <w:sz w:val="22"/>
      </w:rPr>
      <w:tblPr/>
      <w:tcPr>
        <w:tcBorders>
          <w:bottom w:val="single" w:sz="12" w:space="0" w:color="70AD47" w:themeColor="accent6"/>
        </w:tcBorders>
      </w:tcPr>
    </w:tblStylePr>
    <w:tblStylePr w:type="lastRow">
      <w:rPr>
        <w:color w:val="404040"/>
        <w:sz w:val="22"/>
      </w:rPr>
      <w:tblPr/>
      <w:tcPr>
        <w:tcBorders>
          <w:top w:val="single" w:sz="12" w:space="0" w:color="70AD47" w:themeColor="accent6"/>
        </w:tcBorders>
      </w:tcPr>
    </w:tblStylePr>
    <w:tblStylePr w:type="firstCol">
      <w:rPr>
        <w:color w:val="404040"/>
        <w:sz w:val="22"/>
      </w:rPr>
    </w:tblStylePr>
    <w:tblStylePr w:type="lastCol">
      <w:rPr>
        <w:color w:val="404040"/>
        <w:sz w:val="22"/>
      </w:rPr>
      <w:tblPr/>
      <w:tcPr>
        <w:tcBorders>
          <w:left w:val="single" w:sz="12" w:space="0" w:color="70AD47" w:themeColor="accent6"/>
        </w:tcBorders>
      </w:tc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character" w:customStyle="1" w:styleId="ae">
    <w:name w:val="Верхний колонтитул Знак"/>
    <w:basedOn w:val="a0"/>
    <w:link w:val="ad"/>
    <w:uiPriority w:val="99"/>
    <w:rsid w:val="0067284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2759452889?pwd=oQ1ZYaHAQkLdF2teovCLpktWTzFJPh.1"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smu.edu.kz/ru/nauka/obyavleniya-o-zashchite-phd-dissertaciy-po-specialnosti-medicina/"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u.edu.kz/ru/nauka/obyavleniya-o-zashchite-phd-dissertaciy-po-specialnosti-medicina/" TargetMode="External"/><Relationship Id="rId11" Type="http://schemas.openxmlformats.org/officeDocument/2006/relationships/hyperlink" Target="mailto:smu@smu.edu.kz"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smu.edu.kz/ru/nauka/obyavleniya-o-zashchite-phd-dissertaciy-po-specialnosti-medicina/" TargetMode="External"/><Relationship Id="rId4" Type="http://schemas.openxmlformats.org/officeDocument/2006/relationships/footnotes" Target="footnotes.xml"/><Relationship Id="rId9" Type="http://schemas.openxmlformats.org/officeDocument/2006/relationships/hyperlink" Target="mailto:smu@smu.edu.k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1784</Words>
  <Characters>10172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Сатаева Жайна</cp:lastModifiedBy>
  <cp:revision>20</cp:revision>
  <dcterms:created xsi:type="dcterms:W3CDTF">2026-09-16T10:02:00Z</dcterms:created>
  <dcterms:modified xsi:type="dcterms:W3CDTF">2026-09-16T10:14:00Z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