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F24" w:rsidRPr="007837DA" w:rsidRDefault="00CD3F24" w:rsidP="00EF35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73012" w:rsidRPr="00D73012" w:rsidRDefault="00D73012" w:rsidP="00D7301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D73012">
        <w:rPr>
          <w:rFonts w:ascii="Times New Roman" w:hAnsi="Times New Roman" w:cs="Times New Roman"/>
          <w:b/>
          <w:i/>
          <w:sz w:val="28"/>
          <w:szCs w:val="28"/>
        </w:rPr>
        <w:t>Ұзынкөл</w:t>
      </w:r>
      <w:proofErr w:type="spellEnd"/>
      <w:r w:rsidRPr="00D7301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proofErr w:type="gramStart"/>
      <w:r w:rsidRPr="00D73012">
        <w:rPr>
          <w:rFonts w:ascii="Times New Roman" w:hAnsi="Times New Roman" w:cs="Times New Roman"/>
          <w:b/>
          <w:i/>
          <w:sz w:val="28"/>
          <w:szCs w:val="28"/>
        </w:rPr>
        <w:t>аудандық</w:t>
      </w:r>
      <w:proofErr w:type="spellEnd"/>
      <w:r w:rsidRPr="00D73012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proofErr w:type="spellStart"/>
      <w:r w:rsidRPr="00D73012">
        <w:rPr>
          <w:rFonts w:ascii="Times New Roman" w:hAnsi="Times New Roman" w:cs="Times New Roman"/>
          <w:b/>
          <w:i/>
          <w:sz w:val="28"/>
          <w:szCs w:val="28"/>
        </w:rPr>
        <w:t>мәслихатының</w:t>
      </w:r>
      <w:proofErr w:type="spellEnd"/>
      <w:proofErr w:type="gramEnd"/>
      <w:r w:rsidRPr="00D73012">
        <w:rPr>
          <w:rFonts w:ascii="Times New Roman" w:hAnsi="Times New Roman" w:cs="Times New Roman"/>
          <w:b/>
          <w:i/>
          <w:sz w:val="28"/>
          <w:szCs w:val="28"/>
        </w:rPr>
        <w:t xml:space="preserve">  2020 </w:t>
      </w:r>
      <w:proofErr w:type="spellStart"/>
      <w:r w:rsidRPr="00D73012">
        <w:rPr>
          <w:rFonts w:ascii="Times New Roman" w:hAnsi="Times New Roman" w:cs="Times New Roman"/>
          <w:b/>
          <w:i/>
          <w:sz w:val="28"/>
          <w:szCs w:val="28"/>
        </w:rPr>
        <w:t>жылғы</w:t>
      </w:r>
      <w:proofErr w:type="spellEnd"/>
      <w:r w:rsidRPr="00D73012">
        <w:rPr>
          <w:rFonts w:ascii="Times New Roman" w:hAnsi="Times New Roman" w:cs="Times New Roman"/>
          <w:b/>
          <w:i/>
          <w:sz w:val="28"/>
          <w:szCs w:val="28"/>
        </w:rPr>
        <w:t xml:space="preserve"> 17  </w:t>
      </w:r>
      <w:proofErr w:type="spellStart"/>
      <w:r w:rsidRPr="00D73012">
        <w:rPr>
          <w:rFonts w:ascii="Times New Roman" w:hAnsi="Times New Roman" w:cs="Times New Roman"/>
          <w:b/>
          <w:i/>
          <w:sz w:val="28"/>
          <w:szCs w:val="28"/>
        </w:rPr>
        <w:t>қаңтардағы</w:t>
      </w:r>
      <w:proofErr w:type="spellEnd"/>
      <w:r w:rsidRPr="00D73012">
        <w:rPr>
          <w:rFonts w:ascii="Times New Roman" w:hAnsi="Times New Roman" w:cs="Times New Roman"/>
          <w:b/>
          <w:i/>
          <w:sz w:val="28"/>
          <w:szCs w:val="28"/>
        </w:rPr>
        <w:t xml:space="preserve"> № 343 «</w:t>
      </w:r>
      <w:proofErr w:type="spellStart"/>
      <w:r w:rsidRPr="00D73012">
        <w:rPr>
          <w:rFonts w:ascii="Times New Roman" w:hAnsi="Times New Roman" w:cs="Times New Roman"/>
          <w:b/>
          <w:i/>
          <w:sz w:val="28"/>
          <w:szCs w:val="28"/>
        </w:rPr>
        <w:t>Жергілікті</w:t>
      </w:r>
      <w:proofErr w:type="spellEnd"/>
      <w:r w:rsidRPr="00D7301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73012">
        <w:rPr>
          <w:rFonts w:ascii="Times New Roman" w:hAnsi="Times New Roman" w:cs="Times New Roman"/>
          <w:b/>
          <w:i/>
          <w:sz w:val="28"/>
          <w:szCs w:val="28"/>
        </w:rPr>
        <w:t>қоғамдастық</w:t>
      </w:r>
      <w:proofErr w:type="spellEnd"/>
      <w:r w:rsidRPr="00D7301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73012">
        <w:rPr>
          <w:rFonts w:ascii="Times New Roman" w:hAnsi="Times New Roman" w:cs="Times New Roman"/>
          <w:b/>
          <w:i/>
          <w:sz w:val="28"/>
          <w:szCs w:val="28"/>
        </w:rPr>
        <w:t>жиналысының</w:t>
      </w:r>
      <w:proofErr w:type="spellEnd"/>
      <w:r w:rsidRPr="00D7301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73012">
        <w:rPr>
          <w:rFonts w:ascii="Times New Roman" w:hAnsi="Times New Roman" w:cs="Times New Roman"/>
          <w:b/>
          <w:i/>
          <w:sz w:val="28"/>
          <w:szCs w:val="28"/>
        </w:rPr>
        <w:t>регламентін</w:t>
      </w:r>
      <w:proofErr w:type="spellEnd"/>
      <w:r w:rsidRPr="00D7301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73012">
        <w:rPr>
          <w:rFonts w:ascii="Times New Roman" w:hAnsi="Times New Roman" w:cs="Times New Roman"/>
          <w:b/>
          <w:i/>
          <w:sz w:val="28"/>
          <w:szCs w:val="28"/>
        </w:rPr>
        <w:t>бекіту</w:t>
      </w:r>
      <w:proofErr w:type="spellEnd"/>
      <w:r w:rsidRPr="00D7301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73012">
        <w:rPr>
          <w:rFonts w:ascii="Times New Roman" w:hAnsi="Times New Roman" w:cs="Times New Roman"/>
          <w:b/>
          <w:i/>
          <w:sz w:val="28"/>
          <w:szCs w:val="28"/>
        </w:rPr>
        <w:t>туралы</w:t>
      </w:r>
      <w:proofErr w:type="spellEnd"/>
      <w:r w:rsidRPr="00D73012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шешіміне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өзгеріс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енгізу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туралы</w:t>
      </w:r>
      <w:proofErr w:type="spellEnd"/>
      <w:r w:rsidR="00A41C0A" w:rsidRPr="00A41C0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A41C0A" w:rsidRPr="00A41C0A">
        <w:rPr>
          <w:rFonts w:ascii="Times New Roman" w:hAnsi="Times New Roman" w:cs="Times New Roman"/>
          <w:b/>
          <w:i/>
          <w:sz w:val="28"/>
          <w:szCs w:val="28"/>
        </w:rPr>
        <w:t>шешіміне</w:t>
      </w:r>
      <w:proofErr w:type="spellEnd"/>
      <w:r w:rsidR="00A41C0A" w:rsidRPr="00A41C0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A41C0A" w:rsidRPr="00A41C0A">
        <w:rPr>
          <w:rFonts w:ascii="Times New Roman" w:hAnsi="Times New Roman" w:cs="Times New Roman"/>
          <w:b/>
          <w:i/>
          <w:sz w:val="28"/>
          <w:szCs w:val="28"/>
        </w:rPr>
        <w:t>өзгерістер</w:t>
      </w:r>
      <w:proofErr w:type="spellEnd"/>
      <w:r w:rsidR="00A41C0A" w:rsidRPr="00A41C0A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proofErr w:type="spellStart"/>
      <w:r w:rsidR="00A41C0A" w:rsidRPr="00A41C0A">
        <w:rPr>
          <w:rFonts w:ascii="Times New Roman" w:hAnsi="Times New Roman" w:cs="Times New Roman"/>
          <w:b/>
          <w:i/>
          <w:sz w:val="28"/>
          <w:szCs w:val="28"/>
        </w:rPr>
        <w:t>енгізу</w:t>
      </w:r>
      <w:proofErr w:type="spellEnd"/>
      <w:r w:rsidR="00A41C0A" w:rsidRPr="00A41C0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A41C0A" w:rsidRPr="00A41C0A">
        <w:rPr>
          <w:rFonts w:ascii="Times New Roman" w:hAnsi="Times New Roman" w:cs="Times New Roman"/>
          <w:b/>
          <w:i/>
          <w:sz w:val="28"/>
          <w:szCs w:val="28"/>
        </w:rPr>
        <w:t>туралы</w:t>
      </w:r>
      <w:proofErr w:type="spellEnd"/>
      <w:r w:rsidR="00A41C0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7837DA" w:rsidRPr="007837DA">
        <w:rPr>
          <w:rFonts w:ascii="Times New Roman" w:hAnsi="Times New Roman" w:cs="Times New Roman"/>
          <w:b/>
          <w:i/>
          <w:sz w:val="28"/>
          <w:szCs w:val="28"/>
        </w:rPr>
        <w:t>шешім</w:t>
      </w:r>
      <w:proofErr w:type="spellEnd"/>
      <w:r w:rsidR="007837DA" w:rsidRPr="007837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7837DA" w:rsidRPr="007837DA">
        <w:rPr>
          <w:rFonts w:ascii="Times New Roman" w:hAnsi="Times New Roman" w:cs="Times New Roman"/>
          <w:b/>
          <w:i/>
          <w:sz w:val="28"/>
          <w:szCs w:val="28"/>
        </w:rPr>
        <w:t>жобасына</w:t>
      </w:r>
      <w:proofErr w:type="spellEnd"/>
      <w:r w:rsidR="007837DA" w:rsidRPr="007837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7837DA" w:rsidRPr="007837DA">
        <w:rPr>
          <w:rFonts w:ascii="Times New Roman" w:hAnsi="Times New Roman" w:cs="Times New Roman"/>
          <w:b/>
          <w:i/>
          <w:sz w:val="28"/>
          <w:szCs w:val="28"/>
        </w:rPr>
        <w:t>баспасөз-релизі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D73012" w:rsidRDefault="00D73012" w:rsidP="00D7301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3012">
        <w:rPr>
          <w:rFonts w:ascii="Times New Roman" w:hAnsi="Times New Roman" w:cs="Times New Roman"/>
          <w:sz w:val="28"/>
          <w:szCs w:val="28"/>
          <w:lang w:val="kk-KZ"/>
        </w:rPr>
        <w:t>Ұзынкөл аудандық  мәслихатының  2020 жылғы 17  қаңтардағы № 343 «Жергілікті қоғамдастық жиналысының регламентін бекіту туралы»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шешіміне өзгеріс енгізу туралы </w:t>
      </w:r>
      <w:r w:rsidR="007837DA" w:rsidRPr="00D73012">
        <w:rPr>
          <w:rFonts w:ascii="Times New Roman" w:hAnsi="Times New Roman" w:cs="Times New Roman"/>
          <w:sz w:val="28"/>
          <w:szCs w:val="28"/>
          <w:lang w:val="kk-KZ"/>
        </w:rPr>
        <w:t>шешімінің жобасы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73012">
        <w:rPr>
          <w:rFonts w:ascii="Times New Roman" w:hAnsi="Times New Roman" w:cs="Times New Roman"/>
          <w:sz w:val="28"/>
          <w:szCs w:val="28"/>
          <w:lang w:val="kk-KZ"/>
        </w:rPr>
        <w:t>«Кейбір бұйрықтарға өзгерістер енгізу туралы» Қазақстан Республикасы Премьер –Министрінің орынбасары – Ұлттық экономика министрінің 2026 жылғы 7 шілдедегі № 101 бұйрығына сәйкес</w:t>
      </w:r>
      <w:r w:rsidR="007837DA" w:rsidRPr="00D730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сәйкес келтірілген.</w:t>
      </w:r>
      <w:r w:rsidR="0047628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41C0A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7837DA" w:rsidRDefault="00D73012" w:rsidP="00D7301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Жоба 2026 жылғы 10</w:t>
      </w:r>
      <w:r w:rsidR="007837DA" w:rsidRPr="007837DA">
        <w:rPr>
          <w:rFonts w:ascii="Times New Roman" w:hAnsi="Times New Roman" w:cs="Times New Roman"/>
          <w:sz w:val="28"/>
          <w:szCs w:val="28"/>
          <w:lang w:val="kk-KZ"/>
        </w:rPr>
        <w:t xml:space="preserve"> тамызда </w:t>
      </w:r>
      <w:r w:rsidR="007837DA">
        <w:rPr>
          <w:rFonts w:ascii="Times New Roman" w:hAnsi="Times New Roman" w:cs="Times New Roman"/>
          <w:sz w:val="28"/>
          <w:szCs w:val="28"/>
          <w:lang w:val="kk-KZ"/>
        </w:rPr>
        <w:t>Ұзынкөл</w:t>
      </w:r>
      <w:r w:rsidR="007837DA" w:rsidRPr="007837DA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</w:t>
      </w:r>
      <w:r w:rsidR="00A41C0A">
        <w:rPr>
          <w:rFonts w:ascii="Times New Roman" w:hAnsi="Times New Roman" w:cs="Times New Roman"/>
          <w:sz w:val="28"/>
          <w:szCs w:val="28"/>
          <w:lang w:val="kk-KZ"/>
        </w:rPr>
        <w:t xml:space="preserve">тының ресми интернет-ресурсында </w:t>
      </w:r>
      <w:r w:rsidR="007837DA" w:rsidRPr="007837DA">
        <w:rPr>
          <w:rFonts w:ascii="Times New Roman" w:hAnsi="Times New Roman" w:cs="Times New Roman"/>
          <w:sz w:val="28"/>
          <w:szCs w:val="28"/>
          <w:lang w:val="kk-KZ"/>
        </w:rPr>
        <w:t xml:space="preserve">орналастырылған: </w:t>
      </w:r>
      <w:hyperlink r:id="rId4" w:history="1">
        <w:r w:rsidR="00066447" w:rsidRPr="003C666C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https://legalacts.egov.kz/npa/view?id=15891485</w:t>
        </w:r>
      </w:hyperlink>
    </w:p>
    <w:p w:rsidR="00066447" w:rsidRPr="007837DA" w:rsidRDefault="00066447" w:rsidP="00D7301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7837DA" w:rsidRPr="007837DA" w:rsidRDefault="007837DA" w:rsidP="00EF35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837DA" w:rsidRPr="00783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7B6"/>
    <w:rsid w:val="00066447"/>
    <w:rsid w:val="00476289"/>
    <w:rsid w:val="007837DA"/>
    <w:rsid w:val="00A41C0A"/>
    <w:rsid w:val="00BF57B6"/>
    <w:rsid w:val="00CD3F24"/>
    <w:rsid w:val="00D73012"/>
    <w:rsid w:val="00EF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915D0-5BCC-4B86-9D7F-693B7BF52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64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45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galacts.egov.kz/npa/view?id=158914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121</Words>
  <Characters>692</Characters>
  <Application>Microsoft Office Word</Application>
  <DocSecurity>0</DocSecurity>
  <Lines>5</Lines>
  <Paragraphs>1</Paragraphs>
  <ScaleCrop>false</ScaleCrop>
  <Company>SPecialiST RePack</Company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2026-08-06T09:56:00Z</dcterms:created>
  <dcterms:modified xsi:type="dcterms:W3CDTF">2026-08-10T03:51:00Z</dcterms:modified>
</cp:coreProperties>
</file>