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81" w:rsidRPr="00616F6D" w:rsidRDefault="00616F6D" w:rsidP="00616F6D">
      <w:pPr>
        <w:pStyle w:val="a3"/>
        <w:shd w:val="clear" w:color="auto" w:fill="FFFFFF"/>
        <w:spacing w:before="0" w:beforeAutospacing="0" w:after="0" w:afterAutospacing="0" w:line="360" w:lineRule="atLeast"/>
        <w:jc w:val="right"/>
        <w:rPr>
          <w:b/>
          <w:i/>
          <w:sz w:val="28"/>
          <w:szCs w:val="28"/>
          <w:lang w:val="kk-KZ"/>
        </w:rPr>
      </w:pPr>
      <w:r w:rsidRPr="00616F6D">
        <w:rPr>
          <w:b/>
          <w:i/>
          <w:sz w:val="28"/>
          <w:szCs w:val="28"/>
          <w:lang w:val="kk-KZ"/>
        </w:rPr>
        <w:t xml:space="preserve">                               </w:t>
      </w:r>
    </w:p>
    <w:p w:rsidR="00175EDC" w:rsidRPr="00231A2E" w:rsidRDefault="00175EDC" w:rsidP="00FA3B4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page" w:horzAnchor="margin" w:tblpXSpec="center" w:tblpY="1081"/>
        <w:tblW w:w="10785" w:type="dxa"/>
        <w:tblLayout w:type="fixed"/>
        <w:tblLook w:val="04A0" w:firstRow="1" w:lastRow="0" w:firstColumn="1" w:lastColumn="0" w:noHBand="0" w:noVBand="1"/>
      </w:tblPr>
      <w:tblGrid>
        <w:gridCol w:w="10785"/>
      </w:tblGrid>
      <w:tr w:rsidR="00DF4B86" w:rsidRPr="00DF4B86" w:rsidTr="00DF4B86">
        <w:trPr>
          <w:trHeight w:val="193"/>
        </w:trPr>
        <w:tc>
          <w:tcPr>
            <w:tcW w:w="10785" w:type="dxa"/>
            <w:shd w:val="clear" w:color="auto" w:fill="auto"/>
          </w:tcPr>
          <w:p w:rsidR="00DF4B86" w:rsidRPr="00DF4B86" w:rsidRDefault="00DF4B86" w:rsidP="00DF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99FF"/>
                <w:sz w:val="4"/>
                <w:szCs w:val="4"/>
                <w:lang w:eastAsia="ru-RU"/>
              </w:rPr>
            </w:pPr>
          </w:p>
        </w:tc>
      </w:tr>
      <w:tr w:rsidR="00DF4B86" w:rsidRPr="00DF4B86" w:rsidTr="00DF4B86">
        <w:trPr>
          <w:trHeight w:val="193"/>
        </w:trPr>
        <w:tc>
          <w:tcPr>
            <w:tcW w:w="10785" w:type="dxa"/>
            <w:shd w:val="clear" w:color="auto" w:fill="auto"/>
          </w:tcPr>
          <w:p w:rsidR="00DF4B86" w:rsidRPr="00DF4B86" w:rsidRDefault="00DF4B86" w:rsidP="00DF4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99FF"/>
                <w:sz w:val="4"/>
                <w:szCs w:val="4"/>
                <w:lang w:eastAsia="ru-RU"/>
              </w:rPr>
            </w:pPr>
          </w:p>
        </w:tc>
      </w:tr>
    </w:tbl>
    <w:p w:rsidR="00C33289" w:rsidRDefault="00C33289" w:rsidP="00DF4B8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1A2E" w:rsidRDefault="00B9452A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Алматы облысы </w:t>
      </w:r>
      <w:r w:rsidR="00895C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Жамбыл</w:t>
      </w:r>
      <w:r w:rsidR="004025B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ауданының 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комиссиясының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="00DE7B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2024 жылғы 31 желтоқсандағы № 38</w:t>
      </w:r>
      <w:r w:rsidR="004025B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 w:rsidR="00895C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Жамбыл</w:t>
      </w:r>
      <w:r w:rsidR="004025B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ауданының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бекіту туралы» қаулысына толықтыру енгізу туралы</w:t>
      </w:r>
    </w:p>
    <w:p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973AB" w:rsidRDefault="009973AB" w:rsidP="009973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31A2E" w:rsidRPr="00231A2E" w:rsidRDefault="00B9452A" w:rsidP="009973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Алматы облысы </w:t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</w:t>
      </w:r>
      <w:r w:rsidR="00402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ауданының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 w:rsid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Орталық сайлау комиссиясының 2026 жылғы 24 сәуірдегі көшпелі кеңесі хаттамасының 1.6-тармағын орындау мақсатында </w:t>
      </w:r>
      <w:r w:rsidR="004952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231A2E" w:rsidRPr="00231A2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  <w:r w:rsidR="0071071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231A2E" w:rsidRPr="00231A2E" w:rsidRDefault="00B9452A" w:rsidP="009973AB">
      <w:pPr>
        <w:numPr>
          <w:ilvl w:val="0"/>
          <w:numId w:val="3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Алматы облысы </w:t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</w:t>
      </w:r>
      <w:r w:rsidR="00402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ауданының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2024 жылғы </w:t>
      </w:r>
      <w:r w:rsidR="00F976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31 желтоқсандағы № 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Алматы облысы </w:t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</w:t>
      </w:r>
      <w:r w:rsidR="0071071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ауданының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мүшелерінің функционалдық міндеттерін бекі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 туралы» қаулының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қосымш</w:t>
      </w:r>
      <w:r w:rsidR="00E745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асына 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ясы</w:t>
      </w:r>
      <w:r w:rsidR="00231A2E"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төрағасы орынбасарының функционалдық міндеттеріне мынадай толықтыру енгізілсін:</w:t>
      </w:r>
    </w:p>
    <w:p w:rsidR="00231A2E" w:rsidRPr="00231A2E" w:rsidRDefault="00231A2E" w:rsidP="00E745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827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A5C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Электоралдық науқандар</w:t>
      </w:r>
      <w:r w:rsid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73AB" w:rsidRPr="009973AB">
        <w:rPr>
          <w:rFonts w:ascii="Times New Roman" w:hAnsi="Times New Roman" w:cs="Times New Roman"/>
          <w:sz w:val="28"/>
          <w:szCs w:val="28"/>
          <w:lang w:val="kk-KZ"/>
        </w:rPr>
        <w:t>кезеңінде сайлаушыларға дербес шақыруларды тиісті түрде табыстауды қамтамасыз ету жөніндегі қызмет үшін дербес жауапты болады</w:t>
      </w:r>
      <w:r w:rsidRPr="009973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:rsidR="00231A2E" w:rsidRP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қаулы </w:t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</w:t>
      </w:r>
      <w:r w:rsidR="0071071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ауданының</w:t>
      </w: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комиссиясының интернет-ресурсында жариялансын.</w:t>
      </w:r>
    </w:p>
    <w:p w:rsidR="00231A2E" w:rsidRDefault="00231A2E" w:rsidP="009973AB">
      <w:pPr>
        <w:numPr>
          <w:ilvl w:val="0"/>
          <w:numId w:val="4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31A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 қабылданған күнінен бастап күшіне енеді.</w:t>
      </w:r>
    </w:p>
    <w:p w:rsidR="004337EB" w:rsidRDefault="004337EB" w:rsidP="000C08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6313" w:rsidRPr="001D6313" w:rsidRDefault="001D6313" w:rsidP="001D6313">
      <w:pPr>
        <w:tabs>
          <w:tab w:val="left" w:pos="720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6313" w:rsidRPr="001D6313" w:rsidRDefault="001D6313" w:rsidP="00895C5C">
      <w:pPr>
        <w:spacing w:after="0" w:line="240" w:lineRule="auto"/>
        <w:ind w:leftChars="317" w:left="708" w:hangingChars="4" w:hanging="1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631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Төраға</w:t>
      </w:r>
      <w:r w:rsidRPr="001D631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 xml:space="preserve">       </w:t>
      </w:r>
      <w:r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</w:t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95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1D63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Ж. Карымбаев</w:t>
      </w:r>
    </w:p>
    <w:p w:rsidR="001D6313" w:rsidRPr="001D6313" w:rsidRDefault="001D6313" w:rsidP="00895C5C">
      <w:pPr>
        <w:spacing w:after="0" w:line="240" w:lineRule="auto"/>
        <w:ind w:leftChars="491" w:left="1091" w:hangingChars="4" w:hanging="1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</w:p>
    <w:p w:rsidR="001D6313" w:rsidRPr="001D6313" w:rsidRDefault="001D6313" w:rsidP="00895C5C">
      <w:pPr>
        <w:spacing w:after="0" w:line="240" w:lineRule="auto"/>
        <w:ind w:leftChars="491" w:left="1091" w:hangingChars="4" w:hanging="11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</w:p>
    <w:p w:rsidR="001D6313" w:rsidRPr="001D6313" w:rsidRDefault="00895C5C" w:rsidP="00895C5C">
      <w:pPr>
        <w:spacing w:after="0" w:line="240" w:lineRule="auto"/>
        <w:ind w:leftChars="252" w:left="565" w:hangingChars="4" w:hanging="1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1D6313" w:rsidRPr="001D631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Хатшы</w:t>
      </w:r>
      <w:r w:rsidR="001D6313"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1D6313"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1D6313"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   </w:t>
      </w:r>
      <w:r w:rsidR="001D6313"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1D6313" w:rsidRPr="001D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1D6313" w:rsidRPr="001D63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А. Керимбаева</w:t>
      </w:r>
    </w:p>
    <w:p w:rsidR="001D6313" w:rsidRPr="001D6313" w:rsidRDefault="001D6313" w:rsidP="001D6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6313" w:rsidRPr="001D6313" w:rsidRDefault="001D6313" w:rsidP="001D63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6313" w:rsidRPr="00895C5C" w:rsidRDefault="001D6313" w:rsidP="001D6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95C5C" w:rsidRPr="00895C5C" w:rsidRDefault="00895C5C" w:rsidP="001D6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95C5C" w:rsidRPr="001D6313" w:rsidRDefault="00895C5C" w:rsidP="001D63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D6313" w:rsidRPr="001D6313" w:rsidRDefault="001D6313" w:rsidP="001D631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D63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Ұзынағаш ауылы,</w:t>
      </w:r>
    </w:p>
    <w:p w:rsidR="001D6313" w:rsidRPr="001D6313" w:rsidRDefault="00DE7B85" w:rsidP="001D631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2026 жылғы </w:t>
      </w:r>
      <w:r w:rsidR="001D6313" w:rsidRPr="001D63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739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08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D6313" w:rsidRPr="001D63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тамыз</w:t>
      </w:r>
    </w:p>
    <w:p w:rsidR="001D6313" w:rsidRPr="001D6313" w:rsidRDefault="001D6313" w:rsidP="001D631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D63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 22</w:t>
      </w:r>
    </w:p>
    <w:sectPr w:rsidR="001D6313" w:rsidRPr="001D6313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AF9" w:rsidRDefault="00054AF9" w:rsidP="00DF4B86">
      <w:pPr>
        <w:spacing w:after="0" w:line="240" w:lineRule="auto"/>
      </w:pPr>
      <w:r>
        <w:separator/>
      </w:r>
    </w:p>
  </w:endnote>
  <w:endnote w:type="continuationSeparator" w:id="0">
    <w:p w:rsidR="00054AF9" w:rsidRDefault="00054AF9" w:rsidP="00DF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AF9" w:rsidRDefault="00054AF9" w:rsidP="00DF4B86">
      <w:pPr>
        <w:spacing w:after="0" w:line="240" w:lineRule="auto"/>
      </w:pPr>
      <w:r>
        <w:separator/>
      </w:r>
    </w:p>
  </w:footnote>
  <w:footnote w:type="continuationSeparator" w:id="0">
    <w:p w:rsidR="00054AF9" w:rsidRDefault="00054AF9" w:rsidP="00DF4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A519A"/>
    <w:multiLevelType w:val="hybridMultilevel"/>
    <w:tmpl w:val="6B08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83CF5"/>
    <w:multiLevelType w:val="multilevel"/>
    <w:tmpl w:val="017AFD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DC"/>
    <w:rsid w:val="00054AF9"/>
    <w:rsid w:val="000C080F"/>
    <w:rsid w:val="000F5898"/>
    <w:rsid w:val="00126A51"/>
    <w:rsid w:val="00175EDC"/>
    <w:rsid w:val="00185BF2"/>
    <w:rsid w:val="001D6313"/>
    <w:rsid w:val="00231A2E"/>
    <w:rsid w:val="002827E1"/>
    <w:rsid w:val="003A47DA"/>
    <w:rsid w:val="004025BC"/>
    <w:rsid w:val="004337EB"/>
    <w:rsid w:val="004952F8"/>
    <w:rsid w:val="005663C7"/>
    <w:rsid w:val="005D7917"/>
    <w:rsid w:val="006021E8"/>
    <w:rsid w:val="00616F6D"/>
    <w:rsid w:val="00680439"/>
    <w:rsid w:val="0071071D"/>
    <w:rsid w:val="00895C5C"/>
    <w:rsid w:val="00944B15"/>
    <w:rsid w:val="00946871"/>
    <w:rsid w:val="00954EB2"/>
    <w:rsid w:val="00996544"/>
    <w:rsid w:val="009973AB"/>
    <w:rsid w:val="00A10577"/>
    <w:rsid w:val="00A96403"/>
    <w:rsid w:val="00AB21EF"/>
    <w:rsid w:val="00AD79A7"/>
    <w:rsid w:val="00B9452A"/>
    <w:rsid w:val="00BA5C14"/>
    <w:rsid w:val="00BD6CD1"/>
    <w:rsid w:val="00C33289"/>
    <w:rsid w:val="00CD4481"/>
    <w:rsid w:val="00D66782"/>
    <w:rsid w:val="00D739D2"/>
    <w:rsid w:val="00DE7B85"/>
    <w:rsid w:val="00DF4B86"/>
    <w:rsid w:val="00E7450B"/>
    <w:rsid w:val="00F505F2"/>
    <w:rsid w:val="00F9761C"/>
    <w:rsid w:val="00FA3B44"/>
    <w:rsid w:val="00FC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F8"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B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  <w:style w:type="character" w:customStyle="1" w:styleId="50">
    <w:name w:val="Заголовок 5 Знак"/>
    <w:basedOn w:val="a0"/>
    <w:link w:val="5"/>
    <w:uiPriority w:val="9"/>
    <w:semiHidden/>
    <w:rsid w:val="00DF4B8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header"/>
    <w:basedOn w:val="a"/>
    <w:link w:val="a7"/>
    <w:uiPriority w:val="99"/>
    <w:unhideWhenUsed/>
    <w:rsid w:val="00DF4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4B86"/>
  </w:style>
  <w:style w:type="paragraph" w:styleId="a8">
    <w:name w:val="footer"/>
    <w:basedOn w:val="a"/>
    <w:link w:val="a9"/>
    <w:uiPriority w:val="99"/>
    <w:unhideWhenUsed/>
    <w:rsid w:val="00DF4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4B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F8"/>
  </w:style>
  <w:style w:type="paragraph" w:styleId="3">
    <w:name w:val="heading 3"/>
    <w:basedOn w:val="a"/>
    <w:link w:val="30"/>
    <w:uiPriority w:val="9"/>
    <w:qFormat/>
    <w:rsid w:val="00FA3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B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5ED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A3B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126A51"/>
    <w:pPr>
      <w:ind w:left="720"/>
      <w:contextualSpacing/>
    </w:pPr>
  </w:style>
  <w:style w:type="paragraph" w:customStyle="1" w:styleId="isselectedend">
    <w:name w:val="isselectedend"/>
    <w:basedOn w:val="a"/>
    <w:rsid w:val="0023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rsid w:val="00231A2E"/>
  </w:style>
  <w:style w:type="character" w:customStyle="1" w:styleId="50">
    <w:name w:val="Заголовок 5 Знак"/>
    <w:basedOn w:val="a0"/>
    <w:link w:val="5"/>
    <w:uiPriority w:val="9"/>
    <w:semiHidden/>
    <w:rsid w:val="00DF4B8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header"/>
    <w:basedOn w:val="a"/>
    <w:link w:val="a7"/>
    <w:uiPriority w:val="99"/>
    <w:unhideWhenUsed/>
    <w:rsid w:val="00DF4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4B86"/>
  </w:style>
  <w:style w:type="paragraph" w:styleId="a8">
    <w:name w:val="footer"/>
    <w:basedOn w:val="a"/>
    <w:link w:val="a9"/>
    <w:uiPriority w:val="99"/>
    <w:unhideWhenUsed/>
    <w:rsid w:val="00DF4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13</cp:revision>
  <cp:lastPrinted>2026-08-08T07:11:00Z</cp:lastPrinted>
  <dcterms:created xsi:type="dcterms:W3CDTF">2026-08-08T07:12:00Z</dcterms:created>
  <dcterms:modified xsi:type="dcterms:W3CDTF">2026-08-09T06:20:00Z</dcterms:modified>
</cp:coreProperties>
</file>