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D88" w:rsidRPr="00280295" w:rsidRDefault="007A176B" w:rsidP="00133D8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«Теміртау қаласының жер қатынастары бөлімі» ММ Мемлекеттік мүлік тізілімінің веб-порталында электронды түрде жер учаскелерін жалға алу құқығын сату бойынша аукцион өткізілетіні туралы хабарлайды: </w:t>
      </w:r>
    </w:p>
    <w:p w:rsidR="004A7269" w:rsidRDefault="007A176B" w:rsidP="00133D8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аукционның басталуы 202</w:t>
      </w:r>
      <w:r w:rsidR="00DB6F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жылғы </w:t>
      </w:r>
      <w:r w:rsidR="00B90A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316D2"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90A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A72576" w:rsidRPr="00A725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дағы</w:t>
      </w:r>
      <w:r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сағат </w:t>
      </w:r>
      <w:r w:rsidR="00E20D9F"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B1108C"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Pr="0028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.00-де</w:t>
      </w:r>
      <w:r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280295" w:rsidRPr="00280295" w:rsidRDefault="00280295" w:rsidP="00133D8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0295" w:rsidRDefault="007A176B" w:rsidP="002802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Сату объектілері туралы толық ақпаратты, аукционды өткізу қағидаларын Мемлекеттік мүлік тізілімінің веб-порталынан </w:t>
      </w:r>
      <w:r w:rsidR="0028029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A176B" w:rsidRPr="00280295" w:rsidRDefault="00B90A24" w:rsidP="002802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r w:rsidR="007A176B" w:rsidRPr="00280295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https://e-qazyna.kz</w:t>
        </w:r>
      </w:hyperlink>
      <w:r w:rsidR="007A176B" w:rsidRPr="00280295">
        <w:rPr>
          <w:rStyle w:val="a3"/>
          <w:rFonts w:ascii="Times New Roman" w:hAnsi="Times New Roman" w:cs="Times New Roman"/>
          <w:sz w:val="24"/>
          <w:szCs w:val="24"/>
          <w:u w:val="none"/>
          <w:lang w:val="kk-KZ"/>
        </w:rPr>
        <w:t xml:space="preserve">  </w:t>
      </w:r>
      <w:r w:rsidR="007A176B"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қараңыз.  </w:t>
      </w:r>
      <w:r w:rsidR="008A69B8" w:rsidRPr="002802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012F6" w:rsidRPr="00280295" w:rsidRDefault="00D012F6" w:rsidP="00D012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8029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Жер учаскелерін немесе жер учаскелерін жалдау құқығын сату жөніндегі сауда-саттықты (аукциондарды) мемлекеттік мүлік тізілімінің веб-порталында электрондық түрде ұйымдастыру мен өткізу қағидалары - </w:t>
      </w:r>
      <w:hyperlink r:id="rId5" w:history="1">
        <w:r w:rsidRPr="00280295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val="kk-KZ"/>
          </w:rPr>
          <w:t>https://adilet.zan.kz/kaz/docs/V2100024803</w:t>
        </w:r>
      </w:hyperlink>
      <w:r w:rsidRPr="0028029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7B1610" w:rsidRPr="00280295" w:rsidRDefault="004718DE" w:rsidP="007B16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02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Сауда-саттыққа шығарылатын жер учаскелерінің тізбесі </w:t>
      </w:r>
    </w:p>
    <w:p w:rsidR="004C7A83" w:rsidRPr="00280295" w:rsidRDefault="004C7A83" w:rsidP="007B16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5373" w:type="dxa"/>
        <w:tblLook w:val="04A0" w:firstRow="1" w:lastRow="0" w:firstColumn="1" w:lastColumn="0" w:noHBand="0" w:noVBand="1"/>
      </w:tblPr>
      <w:tblGrid>
        <w:gridCol w:w="645"/>
        <w:gridCol w:w="4028"/>
        <w:gridCol w:w="3042"/>
        <w:gridCol w:w="1550"/>
        <w:gridCol w:w="2389"/>
        <w:gridCol w:w="1859"/>
        <w:gridCol w:w="1860"/>
      </w:tblGrid>
      <w:tr w:rsidR="00553A9F" w:rsidRPr="00213020" w:rsidTr="00595ACF">
        <w:trPr>
          <w:trHeight w:val="783"/>
        </w:trPr>
        <w:tc>
          <w:tcPr>
            <w:tcW w:w="645" w:type="dxa"/>
            <w:hideMark/>
          </w:tcPr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028" w:type="dxa"/>
            <w:hideMark/>
          </w:tcPr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Жер учаскесінің орналасқан жері </w:t>
            </w:r>
          </w:p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2" w:type="dxa"/>
            <w:hideMark/>
          </w:tcPr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Нысаналы мақсаты</w:t>
            </w:r>
          </w:p>
        </w:tc>
        <w:tc>
          <w:tcPr>
            <w:tcW w:w="1550" w:type="dxa"/>
            <w:hideMark/>
          </w:tcPr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Ауданы</w:t>
            </w: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га</w:t>
            </w:r>
          </w:p>
        </w:tc>
        <w:tc>
          <w:tcPr>
            <w:tcW w:w="2389" w:type="dxa"/>
            <w:hideMark/>
          </w:tcPr>
          <w:p w:rsidR="00553A9F" w:rsidRPr="007716CE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Құқық түрі</w:t>
            </w:r>
          </w:p>
        </w:tc>
        <w:tc>
          <w:tcPr>
            <w:tcW w:w="1859" w:type="dxa"/>
            <w:hideMark/>
          </w:tcPr>
          <w:p w:rsidR="00553A9F" w:rsidRDefault="00553A9F" w:rsidP="002153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Бастапқы бағасы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/</w:t>
            </w:r>
            <w:r w:rsidRPr="00771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553A9F" w:rsidRDefault="00553A9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7716C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Ең төменгі бағасы</w:t>
            </w:r>
            <w:r w:rsidR="00595A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,</w:t>
            </w:r>
          </w:p>
          <w:p w:rsidR="00595ACF" w:rsidRPr="007716CE" w:rsidRDefault="00595ACF" w:rsidP="0021536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595A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теңге</w:t>
            </w:r>
          </w:p>
        </w:tc>
        <w:tc>
          <w:tcPr>
            <w:tcW w:w="1860" w:type="dxa"/>
          </w:tcPr>
          <w:p w:rsidR="00553A9F" w:rsidRDefault="00553A9F" w:rsidP="002153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  <w:r w:rsidRPr="004C7A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алдау ақысының мөлшері</w:t>
            </w:r>
            <w:r w:rsidR="00595A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</w:p>
          <w:p w:rsidR="00595ACF" w:rsidRPr="007716CE" w:rsidRDefault="00595ACF" w:rsidP="002153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95A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теңге</w:t>
            </w:r>
          </w:p>
        </w:tc>
      </w:tr>
      <w:tr w:rsidR="00B90A24" w:rsidRPr="005244D4" w:rsidTr="00941B61">
        <w:trPr>
          <w:trHeight w:val="730"/>
        </w:trPr>
        <w:tc>
          <w:tcPr>
            <w:tcW w:w="645" w:type="dxa"/>
          </w:tcPr>
          <w:p w:rsidR="00B90A24" w:rsidRDefault="00B90A24" w:rsidP="00B90A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4028" w:type="dxa"/>
          </w:tcPr>
          <w:p w:rsidR="00B90A24" w:rsidRPr="00DF220E" w:rsidRDefault="00B90A24" w:rsidP="00B90A2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Қарағанды облысы, Теміртау қаласы, 6а квартал, гараж алабы 1  </w:t>
            </w:r>
          </w:p>
          <w:p w:rsidR="00B90A24" w:rsidRPr="00DF220E" w:rsidRDefault="00B90A24" w:rsidP="00B90A2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42" w:type="dxa"/>
          </w:tcPr>
          <w:p w:rsidR="00B90A24" w:rsidRPr="00DF220E" w:rsidRDefault="00B90A24" w:rsidP="00B90A2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гараж салу және қызмет көрсету үшін</w:t>
            </w:r>
          </w:p>
        </w:tc>
        <w:tc>
          <w:tcPr>
            <w:tcW w:w="1550" w:type="dxa"/>
          </w:tcPr>
          <w:p w:rsidR="00B90A24" w:rsidRDefault="00B90A24" w:rsidP="00B90A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0,0042</w:t>
            </w:r>
          </w:p>
        </w:tc>
        <w:tc>
          <w:tcPr>
            <w:tcW w:w="2389" w:type="dxa"/>
          </w:tcPr>
          <w:p w:rsidR="00B90A24" w:rsidRDefault="00B90A24" w:rsidP="00B90A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B90A24" w:rsidRPr="00E65262" w:rsidRDefault="00B90A24" w:rsidP="00B90A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  <w:tc>
          <w:tcPr>
            <w:tcW w:w="1859" w:type="dxa"/>
          </w:tcPr>
          <w:p w:rsidR="00B90A24" w:rsidRPr="00B90A24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13 452</w:t>
            </w:r>
          </w:p>
          <w:p w:rsidR="00B90A24" w:rsidRPr="008973C3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60" w:type="dxa"/>
          </w:tcPr>
          <w:p w:rsidR="00B90A24" w:rsidRPr="00B90A24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413</w:t>
            </w:r>
          </w:p>
          <w:p w:rsidR="00B90A24" w:rsidRPr="00DD0EC6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0A24" w:rsidRPr="005244D4" w:rsidTr="00941B61">
        <w:trPr>
          <w:trHeight w:val="730"/>
        </w:trPr>
        <w:tc>
          <w:tcPr>
            <w:tcW w:w="645" w:type="dxa"/>
          </w:tcPr>
          <w:p w:rsidR="00B90A24" w:rsidRDefault="00B90A24" w:rsidP="00B90A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4028" w:type="dxa"/>
          </w:tcPr>
          <w:p w:rsidR="00B90A24" w:rsidRPr="00DF220E" w:rsidRDefault="00B90A24" w:rsidP="00B90A24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Қарағанды облысы, Теміртау қаласы, 119-квартал, гараж массивінің маңы</w:t>
            </w:r>
          </w:p>
          <w:p w:rsidR="00B90A24" w:rsidRPr="00DF220E" w:rsidRDefault="00B90A24" w:rsidP="00B90A24">
            <w:pPr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42" w:type="dxa"/>
          </w:tcPr>
          <w:p w:rsidR="00B90A24" w:rsidRPr="00DF220E" w:rsidRDefault="00B90A24" w:rsidP="00B90A24">
            <w:pPr>
              <w:rPr>
                <w:rFonts w:ascii="Times New Roman" w:hAnsi="Times New Roman"/>
                <w:sz w:val="20"/>
                <w:szCs w:val="24"/>
              </w:rPr>
            </w:pPr>
            <w:r w:rsidRPr="00DF220E">
              <w:rPr>
                <w:rFonts w:ascii="Times New Roman" w:hAnsi="Times New Roman"/>
                <w:sz w:val="20"/>
                <w:szCs w:val="24"/>
                <w:lang w:val="kk-KZ"/>
              </w:rPr>
              <w:t>құралмалы-ағытпалы конструкциялардан бокс салу үшін</w:t>
            </w:r>
          </w:p>
        </w:tc>
        <w:tc>
          <w:tcPr>
            <w:tcW w:w="1550" w:type="dxa"/>
          </w:tcPr>
          <w:p w:rsidR="00B90A24" w:rsidRDefault="00B90A24" w:rsidP="00B90A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0,0304</w:t>
            </w:r>
          </w:p>
        </w:tc>
        <w:tc>
          <w:tcPr>
            <w:tcW w:w="2389" w:type="dxa"/>
          </w:tcPr>
          <w:p w:rsidR="00B90A24" w:rsidRDefault="00B90A24" w:rsidP="00B90A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Уақытша өтеулі жер пайдалану </w:t>
            </w:r>
          </w:p>
          <w:p w:rsidR="00B90A24" w:rsidRPr="00E65262" w:rsidRDefault="00B90A24" w:rsidP="00B90A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652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(3 жыл мерзімге)</w:t>
            </w:r>
          </w:p>
        </w:tc>
        <w:tc>
          <w:tcPr>
            <w:tcW w:w="1859" w:type="dxa"/>
          </w:tcPr>
          <w:p w:rsidR="00B90A24" w:rsidRPr="00B90A24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87 629</w:t>
            </w:r>
          </w:p>
        </w:tc>
        <w:tc>
          <w:tcPr>
            <w:tcW w:w="1860" w:type="dxa"/>
          </w:tcPr>
          <w:p w:rsidR="00B90A24" w:rsidRPr="00B90A24" w:rsidRDefault="00B90A24" w:rsidP="00B90A2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2 991</w:t>
            </w:r>
          </w:p>
        </w:tc>
      </w:tr>
    </w:tbl>
    <w:p w:rsidR="004718DE" w:rsidRPr="00280295" w:rsidRDefault="004718DE" w:rsidP="007A176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718DE" w:rsidRPr="00280295" w:rsidSect="0028029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8C"/>
    <w:rsid w:val="00030519"/>
    <w:rsid w:val="000421AB"/>
    <w:rsid w:val="00133D88"/>
    <w:rsid w:val="00137A47"/>
    <w:rsid w:val="001825EB"/>
    <w:rsid w:val="001B13E1"/>
    <w:rsid w:val="00214D4A"/>
    <w:rsid w:val="00226CE7"/>
    <w:rsid w:val="00234968"/>
    <w:rsid w:val="00265D57"/>
    <w:rsid w:val="00271AB0"/>
    <w:rsid w:val="00280295"/>
    <w:rsid w:val="003129A2"/>
    <w:rsid w:val="003B7872"/>
    <w:rsid w:val="004713D9"/>
    <w:rsid w:val="004718DE"/>
    <w:rsid w:val="004A7269"/>
    <w:rsid w:val="004B2A45"/>
    <w:rsid w:val="004B5389"/>
    <w:rsid w:val="004C7A83"/>
    <w:rsid w:val="00522113"/>
    <w:rsid w:val="005244D4"/>
    <w:rsid w:val="00553A9F"/>
    <w:rsid w:val="005574D7"/>
    <w:rsid w:val="00595ACF"/>
    <w:rsid w:val="005C0E3C"/>
    <w:rsid w:val="00610755"/>
    <w:rsid w:val="006F375D"/>
    <w:rsid w:val="007222D8"/>
    <w:rsid w:val="0076708E"/>
    <w:rsid w:val="00775684"/>
    <w:rsid w:val="007A176B"/>
    <w:rsid w:val="007B1610"/>
    <w:rsid w:val="007D468C"/>
    <w:rsid w:val="007E47BA"/>
    <w:rsid w:val="008326BA"/>
    <w:rsid w:val="00872D66"/>
    <w:rsid w:val="008957B8"/>
    <w:rsid w:val="008A69B8"/>
    <w:rsid w:val="008F6E8E"/>
    <w:rsid w:val="00941B61"/>
    <w:rsid w:val="00960D63"/>
    <w:rsid w:val="00964156"/>
    <w:rsid w:val="00A37F55"/>
    <w:rsid w:val="00A57E0C"/>
    <w:rsid w:val="00A72576"/>
    <w:rsid w:val="00B1108C"/>
    <w:rsid w:val="00B42FB2"/>
    <w:rsid w:val="00B7230C"/>
    <w:rsid w:val="00B90A24"/>
    <w:rsid w:val="00BE4626"/>
    <w:rsid w:val="00C102CA"/>
    <w:rsid w:val="00D012F6"/>
    <w:rsid w:val="00D459C2"/>
    <w:rsid w:val="00DB6F09"/>
    <w:rsid w:val="00E03C0B"/>
    <w:rsid w:val="00E11E35"/>
    <w:rsid w:val="00E20D9F"/>
    <w:rsid w:val="00E316D2"/>
    <w:rsid w:val="00E43057"/>
    <w:rsid w:val="00E509F4"/>
    <w:rsid w:val="00EC498E"/>
    <w:rsid w:val="00EF5E2F"/>
    <w:rsid w:val="00FC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79B96"/>
  <w15:docId w15:val="{BC991DD0-4B80-4C12-A76A-5EAFD75D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01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2D66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5C0E3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aliases w:val=" Знак,Знак"/>
    <w:basedOn w:val="a"/>
    <w:link w:val="a6"/>
    <w:semiHidden/>
    <w:rsid w:val="005C0E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aliases w:val=" Знак Знак,Знак Знак"/>
    <w:basedOn w:val="a0"/>
    <w:link w:val="a5"/>
    <w:semiHidden/>
    <w:rsid w:val="005C0E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012F6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100024803" TargetMode="External"/><Relationship Id="rId4" Type="http://schemas.openxmlformats.org/officeDocument/2006/relationships/hyperlink" Target="https://e-qazyna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sun man</cp:lastModifiedBy>
  <cp:revision>23</cp:revision>
  <dcterms:created xsi:type="dcterms:W3CDTF">2025-01-24T12:58:00Z</dcterms:created>
  <dcterms:modified xsi:type="dcterms:W3CDTF">2026-09-15T06:16:00Z</dcterms:modified>
</cp:coreProperties>
</file>