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109" w:rsidRPr="00A01754" w:rsidRDefault="000E0109" w:rsidP="00A01754">
      <w:pPr>
        <w:spacing w:line="450" w:lineRule="atLeast"/>
        <w:jc w:val="both"/>
        <w:outlineLvl w:val="1"/>
        <w:rPr>
          <w:rFonts w:ascii="Arial" w:eastAsia="Times New Roman" w:hAnsi="Arial" w:cs="Arial"/>
          <w:b/>
          <w:color w:val="1F1F1F"/>
          <w:sz w:val="36"/>
          <w:szCs w:val="36"/>
          <w:lang w:val="kk-KZ" w:eastAsia="ru-RU"/>
        </w:rPr>
      </w:pPr>
      <w:r w:rsidRPr="00A01754">
        <w:rPr>
          <w:rFonts w:ascii="Arial" w:eastAsia="Times New Roman" w:hAnsi="Arial" w:cs="Arial"/>
          <w:b/>
          <w:color w:val="1F1F1F"/>
          <w:sz w:val="36"/>
          <w:szCs w:val="36"/>
          <w:lang w:val="kk-KZ" w:eastAsia="ru-RU"/>
        </w:rPr>
        <w:t xml:space="preserve">Целиноград ауданы </w:t>
      </w:r>
      <w:r w:rsidR="00D22C3F" w:rsidRPr="00A01754">
        <w:rPr>
          <w:rFonts w:ascii="Arial" w:eastAsia="Times New Roman" w:hAnsi="Arial" w:cs="Arial"/>
          <w:b/>
          <w:color w:val="1F1F1F"/>
          <w:sz w:val="36"/>
          <w:szCs w:val="36"/>
          <w:lang w:val="kk-KZ" w:eastAsia="ru-RU"/>
        </w:rPr>
        <w:t>Қоянды</w:t>
      </w:r>
      <w:r w:rsidR="007320BA" w:rsidRPr="00A01754">
        <w:rPr>
          <w:rFonts w:ascii="Arial" w:eastAsia="Times New Roman" w:hAnsi="Arial" w:cs="Arial"/>
          <w:b/>
          <w:color w:val="1F1F1F"/>
          <w:sz w:val="36"/>
          <w:szCs w:val="36"/>
          <w:lang w:val="kk-KZ" w:eastAsia="ru-RU"/>
        </w:rPr>
        <w:t xml:space="preserve"> </w:t>
      </w:r>
      <w:r w:rsidRPr="00A01754">
        <w:rPr>
          <w:rFonts w:ascii="Arial" w:eastAsia="Times New Roman" w:hAnsi="Arial" w:cs="Arial"/>
          <w:b/>
          <w:color w:val="1F1F1F"/>
          <w:sz w:val="36"/>
          <w:szCs w:val="36"/>
          <w:lang w:val="kk-KZ" w:eastAsia="ru-RU"/>
        </w:rPr>
        <w:t>ауыл</w:t>
      </w:r>
      <w:r w:rsidR="00D22C3F" w:rsidRPr="00A01754">
        <w:rPr>
          <w:rFonts w:ascii="Arial" w:eastAsia="Times New Roman" w:hAnsi="Arial" w:cs="Arial"/>
          <w:b/>
          <w:color w:val="1F1F1F"/>
          <w:sz w:val="36"/>
          <w:szCs w:val="36"/>
          <w:lang w:val="kk-KZ" w:eastAsia="ru-RU"/>
        </w:rPr>
        <w:t>ының</w:t>
      </w:r>
      <w:r w:rsidRPr="00A01754">
        <w:rPr>
          <w:rFonts w:ascii="Arial" w:eastAsia="Times New Roman" w:hAnsi="Arial" w:cs="Arial"/>
          <w:b/>
          <w:color w:val="1F1F1F"/>
          <w:sz w:val="36"/>
          <w:szCs w:val="36"/>
          <w:lang w:val="kk-KZ" w:eastAsia="ru-RU"/>
        </w:rPr>
        <w:t xml:space="preserve"> сайланған әкімінің тіркелгені туралы хабарлама</w:t>
      </w:r>
    </w:p>
    <w:p w:rsidR="000E0109" w:rsidRPr="00A01754" w:rsidRDefault="000E0109" w:rsidP="00A017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</w:pPr>
    </w:p>
    <w:p w:rsidR="000E0109" w:rsidRPr="00A01754" w:rsidRDefault="00D22C3F" w:rsidP="00A017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</w:pPr>
      <w:r w:rsidRPr="00A01754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Целиноград аудандық аумақтық сайлау комиссиясы «Қазақстан Республикасындағы сайлау туралы» Қазақстан Республикасы Конституциялық </w:t>
      </w:r>
      <w:r w:rsidR="00A01754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з</w:t>
      </w:r>
      <w:r w:rsidRPr="00A01754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аңының 45-бабына, 2026 жылғы 15 қыркүйектегі шешімге сәйкес 2026 жылғы 13 қыркүйекте сайланған әкімін тіркеді – </w:t>
      </w:r>
      <w:r w:rsidRPr="00A01754">
        <w:rPr>
          <w:rFonts w:ascii="Arial" w:hAnsi="Arial" w:cs="Arial"/>
          <w:bCs/>
          <w:color w:val="1F1F1F"/>
          <w:sz w:val="28"/>
          <w:szCs w:val="28"/>
          <w:lang w:val="kk-KZ"/>
        </w:rPr>
        <w:t>Қоянды ауылының</w:t>
      </w:r>
      <w:r w:rsidRPr="00A01754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әкімі – </w:t>
      </w:r>
      <w:r w:rsidRPr="00A01754">
        <w:rPr>
          <w:rFonts w:ascii="Arial" w:hAnsi="Arial" w:cs="Arial"/>
          <w:b/>
          <w:color w:val="1F1F1F"/>
          <w:sz w:val="28"/>
          <w:szCs w:val="28"/>
          <w:lang w:val="kk-KZ"/>
        </w:rPr>
        <w:t>Хавджал</w:t>
      </w:r>
      <w:bookmarkStart w:id="0" w:name="_GoBack"/>
      <w:bookmarkEnd w:id="0"/>
      <w:r w:rsidRPr="00A01754">
        <w:rPr>
          <w:rFonts w:ascii="Arial" w:hAnsi="Arial" w:cs="Arial"/>
          <w:b/>
          <w:color w:val="1F1F1F"/>
          <w:sz w:val="28"/>
          <w:szCs w:val="28"/>
          <w:lang w:val="kk-KZ"/>
        </w:rPr>
        <w:t>ел Хасамхан</w:t>
      </w:r>
      <w:r w:rsidR="0079135D" w:rsidRPr="00A01754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, 19</w:t>
      </w:r>
      <w:r w:rsidRPr="00A01754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83</w:t>
      </w:r>
      <w:r w:rsidR="000E0109" w:rsidRPr="00A01754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жылы туған, </w:t>
      </w:r>
      <w:r w:rsidRPr="00A01754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Қоянды</w:t>
      </w:r>
      <w:r w:rsidR="007320BA" w:rsidRPr="00A01754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</w:t>
      </w:r>
      <w:r w:rsidRPr="00A01754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ауылында</w:t>
      </w:r>
      <w:r w:rsidR="000E0109" w:rsidRPr="00A01754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тұрады.</w:t>
      </w:r>
    </w:p>
    <w:p w:rsidR="000E0109" w:rsidRPr="00A01754" w:rsidRDefault="000E0109" w:rsidP="00A017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</w:pPr>
      <w:r w:rsidRPr="00A01754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> </w:t>
      </w:r>
    </w:p>
    <w:p w:rsidR="000E0109" w:rsidRPr="00A01754" w:rsidRDefault="000E0109" w:rsidP="00A01754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</w:pPr>
      <w:r w:rsidRPr="00A01754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Целиноград аудандық аумақтық сайлау комиссиясы</w:t>
      </w:r>
    </w:p>
    <w:p w:rsidR="000E0109" w:rsidRPr="00A01754" w:rsidRDefault="000E0109" w:rsidP="00A017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A01754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</w:t>
      </w:r>
    </w:p>
    <w:p w:rsidR="000E0109" w:rsidRPr="00A01754" w:rsidRDefault="000E0109" w:rsidP="00A017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0E0109" w:rsidRPr="00A01754" w:rsidRDefault="000E0109" w:rsidP="00A017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F1F1F"/>
          <w:sz w:val="28"/>
          <w:szCs w:val="28"/>
          <w:lang w:eastAsia="ru-RU"/>
        </w:rPr>
      </w:pPr>
    </w:p>
    <w:p w:rsidR="002542F2" w:rsidRPr="00A01754" w:rsidRDefault="002542F2" w:rsidP="00A01754">
      <w:pPr>
        <w:jc w:val="both"/>
        <w:rPr>
          <w:rFonts w:ascii="Arial" w:hAnsi="Arial" w:cs="Arial"/>
        </w:rPr>
      </w:pPr>
    </w:p>
    <w:sectPr w:rsidR="002542F2" w:rsidRPr="00A01754" w:rsidSect="000E010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36D63"/>
    <w:multiLevelType w:val="hybridMultilevel"/>
    <w:tmpl w:val="47A280D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0784631"/>
    <w:multiLevelType w:val="hybridMultilevel"/>
    <w:tmpl w:val="6C66F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25A"/>
    <w:rsid w:val="000A225A"/>
    <w:rsid w:val="000E0109"/>
    <w:rsid w:val="002542F2"/>
    <w:rsid w:val="00490B87"/>
    <w:rsid w:val="007320BA"/>
    <w:rsid w:val="0079135D"/>
    <w:rsid w:val="00A01754"/>
    <w:rsid w:val="00C30297"/>
    <w:rsid w:val="00D22C3F"/>
    <w:rsid w:val="00DF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E01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E01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E0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0109"/>
    <w:rPr>
      <w:b/>
      <w:bCs/>
    </w:rPr>
  </w:style>
  <w:style w:type="paragraph" w:styleId="a5">
    <w:name w:val="List Paragraph"/>
    <w:basedOn w:val="a"/>
    <w:uiPriority w:val="34"/>
    <w:qFormat/>
    <w:rsid w:val="000E01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E01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E01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E0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0109"/>
    <w:rPr>
      <w:b/>
      <w:bCs/>
    </w:rPr>
  </w:style>
  <w:style w:type="paragraph" w:styleId="a5">
    <w:name w:val="List Paragraph"/>
    <w:basedOn w:val="a"/>
    <w:uiPriority w:val="34"/>
    <w:qFormat/>
    <w:rsid w:val="000E0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1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306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7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4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0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4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9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08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23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0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4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</dc:creator>
  <cp:keywords/>
  <dc:description/>
  <cp:lastModifiedBy>1</cp:lastModifiedBy>
  <cp:revision>4</cp:revision>
  <dcterms:created xsi:type="dcterms:W3CDTF">2026-09-14T13:39:00Z</dcterms:created>
  <dcterms:modified xsi:type="dcterms:W3CDTF">2026-09-15T05:11:00Z</dcterms:modified>
</cp:coreProperties>
</file>