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D6C" w:rsidRPr="00572BB1" w:rsidRDefault="00572BB1" w:rsidP="00E16D6C">
      <w:pPr>
        <w:jc w:val="center"/>
        <w:rPr>
          <w:b/>
          <w:sz w:val="28"/>
          <w:szCs w:val="28"/>
          <w:lang w:val="kk-KZ"/>
        </w:rPr>
      </w:pPr>
      <w:r w:rsidRPr="00572BB1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572BB1" w:rsidRPr="006C6DDD" w:rsidRDefault="00572BB1" w:rsidP="00E16D6C">
      <w:pPr>
        <w:jc w:val="center"/>
        <w:rPr>
          <w:sz w:val="28"/>
          <w:szCs w:val="28"/>
          <w:lang w:val="kk-KZ"/>
        </w:rPr>
      </w:pP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Тараз қалалық санитариялық-эпидемиологиялық бақылау басқармасына </w:t>
      </w:r>
      <w:r w:rsidR="001B7E92">
        <w:rPr>
          <w:sz w:val="28"/>
          <w:szCs w:val="28"/>
          <w:lang w:val="kk-KZ"/>
        </w:rPr>
        <w:t>27.08</w:t>
      </w:r>
      <w:r w:rsidR="00A74477">
        <w:rPr>
          <w:sz w:val="28"/>
          <w:szCs w:val="28"/>
          <w:lang w:val="kk-KZ"/>
        </w:rPr>
        <w:t xml:space="preserve">.2026 </w:t>
      </w:r>
      <w:r w:rsidRPr="006C6DDD">
        <w:rPr>
          <w:sz w:val="28"/>
          <w:szCs w:val="28"/>
          <w:lang w:val="kk-KZ"/>
        </w:rPr>
        <w:t xml:space="preserve">ж. </w:t>
      </w:r>
      <w:r w:rsidR="00FF2D2D" w:rsidRPr="00FF2D2D">
        <w:rPr>
          <w:sz w:val="28"/>
          <w:szCs w:val="28"/>
          <w:lang w:val="kk-KZ"/>
        </w:rPr>
        <w:t xml:space="preserve">Жамбыл облыстық жұқпалы аурулар ауруханасынан келіп түскен </w:t>
      </w:r>
      <w:r w:rsidR="001B7E92">
        <w:rPr>
          <w:sz w:val="28"/>
          <w:szCs w:val="28"/>
          <w:lang w:val="kk-KZ"/>
        </w:rPr>
        <w:t>№224</w:t>
      </w:r>
      <w:r w:rsidRPr="006C6DDD">
        <w:rPr>
          <w:sz w:val="28"/>
          <w:szCs w:val="28"/>
          <w:lang w:val="kk-KZ"/>
        </w:rPr>
        <w:t xml:space="preserve"> </w:t>
      </w:r>
      <w:r w:rsidR="001B7E92">
        <w:rPr>
          <w:sz w:val="28"/>
          <w:szCs w:val="28"/>
          <w:lang w:val="kk-KZ"/>
        </w:rPr>
        <w:t>МКБ А03.1</w:t>
      </w:r>
      <w:r w:rsidR="00EB009F">
        <w:rPr>
          <w:sz w:val="28"/>
          <w:szCs w:val="28"/>
          <w:lang w:val="kk-KZ"/>
        </w:rPr>
        <w:t xml:space="preserve"> Жіті ішек инфекциясы анықталған </w:t>
      </w:r>
      <w:r w:rsidRPr="006C6DDD">
        <w:rPr>
          <w:sz w:val="28"/>
          <w:szCs w:val="28"/>
          <w:lang w:val="kk-KZ"/>
        </w:rPr>
        <w:t xml:space="preserve"> </w:t>
      </w:r>
      <w:r w:rsidR="00B14481">
        <w:rPr>
          <w:sz w:val="28"/>
          <w:szCs w:val="28"/>
          <w:lang w:val="kk-KZ"/>
        </w:rPr>
        <w:t>Shigella zonnei</w:t>
      </w:r>
      <w:r w:rsidR="001B7E92" w:rsidRPr="001B7E92">
        <w:rPr>
          <w:sz w:val="28"/>
          <w:szCs w:val="28"/>
          <w:lang w:val="kk-KZ"/>
        </w:rPr>
        <w:t xml:space="preserve"> flexneri</w:t>
      </w:r>
      <w:r w:rsidR="00B14481">
        <w:rPr>
          <w:sz w:val="28"/>
          <w:szCs w:val="28"/>
          <w:lang w:val="kk-KZ"/>
        </w:rPr>
        <w:t xml:space="preserve"> </w:t>
      </w:r>
      <w:r w:rsidR="00EB009F" w:rsidRPr="00EB009F">
        <w:rPr>
          <w:sz w:val="28"/>
          <w:szCs w:val="28"/>
          <w:lang w:val="kk-KZ"/>
        </w:rPr>
        <w:t xml:space="preserve">  </w:t>
      </w:r>
      <w:r w:rsidRPr="006C6DDD">
        <w:rPr>
          <w:sz w:val="28"/>
          <w:szCs w:val="28"/>
          <w:lang w:val="kk-KZ"/>
        </w:rPr>
        <w:t>диагнозының тіркелуі бойынша шұғыл хабарлама (журналда тіркеу нөмірі №</w:t>
      </w:r>
      <w:r w:rsidR="001B7E92" w:rsidRPr="001B7E92">
        <w:rPr>
          <w:sz w:val="28"/>
          <w:szCs w:val="28"/>
          <w:lang w:val="kk-KZ"/>
        </w:rPr>
        <w:t>224</w:t>
      </w:r>
      <w:r w:rsidRPr="006C6DDD">
        <w:rPr>
          <w:sz w:val="28"/>
          <w:szCs w:val="28"/>
          <w:lang w:val="kk-KZ"/>
        </w:rPr>
        <w:t>).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мерзімдері </w:t>
      </w:r>
      <w:r w:rsidR="001B7E92">
        <w:rPr>
          <w:sz w:val="28"/>
          <w:szCs w:val="28"/>
          <w:lang w:val="kk-KZ"/>
        </w:rPr>
        <w:t>2</w:t>
      </w:r>
      <w:r w:rsidR="001B7E92" w:rsidRPr="001B7E92">
        <w:rPr>
          <w:sz w:val="28"/>
          <w:szCs w:val="28"/>
          <w:lang w:val="kk-KZ"/>
        </w:rPr>
        <w:t>8</w:t>
      </w:r>
      <w:r w:rsidR="00EB009F">
        <w:rPr>
          <w:sz w:val="28"/>
          <w:szCs w:val="28"/>
          <w:lang w:val="kk-KZ"/>
        </w:rPr>
        <w:t>.0</w:t>
      </w:r>
      <w:r w:rsidR="001B7E92" w:rsidRPr="001B7E92">
        <w:rPr>
          <w:sz w:val="28"/>
          <w:szCs w:val="28"/>
          <w:lang w:val="kk-KZ"/>
        </w:rPr>
        <w:t>8</w:t>
      </w:r>
      <w:r w:rsidR="00A74477">
        <w:rPr>
          <w:sz w:val="28"/>
          <w:szCs w:val="28"/>
          <w:lang w:val="kk-KZ"/>
        </w:rPr>
        <w:t xml:space="preserve">.2026 ж </w:t>
      </w:r>
      <w:r w:rsidRPr="006C6DDD">
        <w:rPr>
          <w:sz w:val="28"/>
          <w:szCs w:val="28"/>
          <w:lang w:val="kk-KZ"/>
        </w:rPr>
        <w:t>-</w:t>
      </w:r>
      <w:r w:rsidR="001B7E92" w:rsidRPr="001B7E92">
        <w:rPr>
          <w:sz w:val="28"/>
          <w:szCs w:val="28"/>
          <w:lang w:val="kk-KZ"/>
        </w:rPr>
        <w:t>10</w:t>
      </w:r>
      <w:r w:rsidR="00EB009F">
        <w:rPr>
          <w:sz w:val="28"/>
          <w:szCs w:val="28"/>
          <w:lang w:val="kk-KZ"/>
        </w:rPr>
        <w:t>.</w:t>
      </w:r>
      <w:r w:rsidR="00B14481">
        <w:rPr>
          <w:sz w:val="28"/>
          <w:szCs w:val="28"/>
          <w:lang w:val="kk-KZ"/>
        </w:rPr>
        <w:t>0</w:t>
      </w:r>
      <w:r w:rsidR="001B7E92" w:rsidRPr="001B7E92">
        <w:rPr>
          <w:sz w:val="28"/>
          <w:szCs w:val="28"/>
          <w:lang w:val="kk-KZ"/>
        </w:rPr>
        <w:t>9</w:t>
      </w:r>
      <w:r w:rsidR="00A74477">
        <w:rPr>
          <w:sz w:val="28"/>
          <w:szCs w:val="28"/>
          <w:lang w:val="kk-KZ"/>
        </w:rPr>
        <w:t>.2026 ж</w:t>
      </w:r>
      <w:r w:rsidRPr="006C6DDD">
        <w:rPr>
          <w:sz w:val="28"/>
          <w:szCs w:val="28"/>
          <w:lang w:val="kk-KZ"/>
        </w:rPr>
        <w:t>. аралығы.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тергеу </w:t>
      </w:r>
      <w:r w:rsidR="00E36352">
        <w:rPr>
          <w:sz w:val="28"/>
          <w:szCs w:val="28"/>
          <w:lang w:val="kk-KZ"/>
        </w:rPr>
        <w:t xml:space="preserve"> </w:t>
      </w:r>
      <w:r w:rsidR="00E36352" w:rsidRPr="00E36352">
        <w:rPr>
          <w:sz w:val="28"/>
          <w:szCs w:val="28"/>
          <w:lang w:val="kk-KZ"/>
        </w:rPr>
        <w:t xml:space="preserve">Тараз қаласы, </w:t>
      </w:r>
      <w:r w:rsidR="001B7E92" w:rsidRPr="001B7E92">
        <w:rPr>
          <w:sz w:val="28"/>
          <w:szCs w:val="28"/>
          <w:lang w:val="kk-KZ"/>
        </w:rPr>
        <w:t>2</w:t>
      </w:r>
      <w:r w:rsidR="001B7E92">
        <w:rPr>
          <w:sz w:val="28"/>
          <w:szCs w:val="28"/>
          <w:lang w:val="kk-KZ"/>
        </w:rPr>
        <w:t>ші</w:t>
      </w:r>
      <w:r w:rsidR="00E64B0E">
        <w:rPr>
          <w:sz w:val="28"/>
          <w:szCs w:val="28"/>
          <w:lang w:val="kk-KZ"/>
        </w:rPr>
        <w:t xml:space="preserve"> мөлтек ауданы</w:t>
      </w:r>
      <w:r w:rsidR="001B7E92">
        <w:rPr>
          <w:sz w:val="28"/>
          <w:szCs w:val="28"/>
          <w:lang w:val="kk-KZ"/>
        </w:rPr>
        <w:t xml:space="preserve">, Қаратау №34 А </w:t>
      </w:r>
      <w:r w:rsidR="00E36352" w:rsidRPr="00E36352">
        <w:rPr>
          <w:sz w:val="28"/>
          <w:szCs w:val="28"/>
          <w:lang w:val="kk-KZ"/>
        </w:rPr>
        <w:t xml:space="preserve"> үй</w:t>
      </w:r>
      <w:r w:rsidR="00E36352">
        <w:rPr>
          <w:sz w:val="28"/>
          <w:szCs w:val="28"/>
          <w:lang w:val="kk-KZ"/>
        </w:rPr>
        <w:t>де орналасқан</w:t>
      </w:r>
      <w:r w:rsidR="001B7E92">
        <w:rPr>
          <w:sz w:val="28"/>
          <w:szCs w:val="28"/>
          <w:lang w:val="kk-KZ"/>
        </w:rPr>
        <w:t>.</w:t>
      </w:r>
      <w:r w:rsidR="00E36352">
        <w:rPr>
          <w:sz w:val="28"/>
          <w:szCs w:val="28"/>
          <w:lang w:val="kk-KZ"/>
        </w:rPr>
        <w:t xml:space="preserve">  </w:t>
      </w:r>
      <w:r w:rsidR="00E64B0E">
        <w:rPr>
          <w:sz w:val="28"/>
          <w:szCs w:val="28"/>
          <w:lang w:val="kk-KZ"/>
        </w:rPr>
        <w:t xml:space="preserve">Жамбыл облысы әкімдігінің білім басқармасы Тараз қаласының </w:t>
      </w:r>
      <w:r w:rsidR="001B7E92">
        <w:rPr>
          <w:sz w:val="28"/>
          <w:szCs w:val="28"/>
          <w:lang w:val="kk-KZ"/>
        </w:rPr>
        <w:t xml:space="preserve">білім бөлімі №10 Наурыз </w:t>
      </w:r>
      <w:r w:rsidR="00E64B0E">
        <w:rPr>
          <w:sz w:val="28"/>
          <w:szCs w:val="28"/>
          <w:lang w:val="kk-KZ"/>
        </w:rPr>
        <w:t xml:space="preserve"> бөбек</w:t>
      </w:r>
      <w:r w:rsidR="001B7E92">
        <w:rPr>
          <w:sz w:val="28"/>
          <w:szCs w:val="28"/>
          <w:lang w:val="kk-KZ"/>
        </w:rPr>
        <w:t>-</w:t>
      </w:r>
      <w:r w:rsidR="00E64B0E">
        <w:rPr>
          <w:sz w:val="28"/>
          <w:szCs w:val="28"/>
          <w:lang w:val="kk-KZ"/>
        </w:rPr>
        <w:t>жай бақшасы</w:t>
      </w:r>
      <w:r w:rsidRPr="006C6DDD">
        <w:rPr>
          <w:sz w:val="28"/>
          <w:szCs w:val="28"/>
          <w:lang w:val="kk-KZ"/>
        </w:rPr>
        <w:t xml:space="preserve">      6. Нормативтік талаптардың анықталған бұзушылықтарының себептері мен сипаты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халықтың санитариялық-эпидемиологиялық саламаттылығы саласындағы құқықтық актілер: </w:t>
      </w:r>
      <w:r w:rsidRPr="00E16D6C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  <w:t xml:space="preserve">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</w:t>
      </w:r>
      <w:r w:rsidR="00D867FE">
        <w:rPr>
          <w:sz w:val="28"/>
          <w:szCs w:val="28"/>
          <w:lang w:val="kk-KZ"/>
        </w:rPr>
        <w:t>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E16D6C">
      <w:pPr>
        <w:spacing w:after="100" w:afterAutospacing="1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E16D6C" w:rsidRPr="006C6DDD" w:rsidRDefault="00E16D6C" w:rsidP="00E16D6C">
      <w:pPr>
        <w:spacing w:after="100" w:afterAutospacing="1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076113" w:rsidRPr="00076113" w:rsidRDefault="00076113" w:rsidP="00076113">
      <w:pPr>
        <w:spacing w:line="276" w:lineRule="auto"/>
        <w:rPr>
          <w:lang w:val="kk-KZ"/>
        </w:rPr>
      </w:pPr>
    </w:p>
    <w:p w:rsidR="00076113" w:rsidRDefault="00076113" w:rsidP="00076113">
      <w:pPr>
        <w:rPr>
          <w:rFonts w:asciiTheme="minorHAnsi" w:eastAsiaTheme="minorHAnsi" w:hAnsiTheme="minorHAnsi" w:cstheme="minorBidi"/>
          <w:sz w:val="22"/>
          <w:szCs w:val="22"/>
        </w:rPr>
      </w:pPr>
      <w:bookmarkStart w:id="0" w:name="_GoBack"/>
      <w:bookmarkEnd w:id="0"/>
    </w:p>
    <w:p w:rsidR="00E16D6C" w:rsidRPr="00076113" w:rsidRDefault="00E16D6C" w:rsidP="00E16D6C">
      <w:pPr>
        <w:contextualSpacing/>
        <w:jc w:val="both"/>
        <w:rPr>
          <w:sz w:val="28"/>
          <w:szCs w:val="28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Pr="00572BB1" w:rsidRDefault="00A74477" w:rsidP="00572BB1">
      <w:pPr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E602E" w:rsidRDefault="00AE602E" w:rsidP="00AE602E">
      <w:pPr>
        <w:rPr>
          <w:lang w:val="kk-KZ"/>
        </w:rPr>
      </w:pPr>
    </w:p>
    <w:p w:rsidR="004C2EEB" w:rsidRPr="002D63D2" w:rsidRDefault="004C2EEB">
      <w:pPr>
        <w:rPr>
          <w:lang w:val="kk-KZ"/>
        </w:rPr>
      </w:pPr>
    </w:p>
    <w:sectPr w:rsidR="004C2EEB" w:rsidRPr="002D63D2" w:rsidSect="000060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F3DC8"/>
    <w:multiLevelType w:val="hybridMultilevel"/>
    <w:tmpl w:val="9B164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E7"/>
    <w:rsid w:val="000060B8"/>
    <w:rsid w:val="00076113"/>
    <w:rsid w:val="000B5E8D"/>
    <w:rsid w:val="000C5133"/>
    <w:rsid w:val="00152F45"/>
    <w:rsid w:val="001B7E92"/>
    <w:rsid w:val="001C1060"/>
    <w:rsid w:val="001F0229"/>
    <w:rsid w:val="001F4A81"/>
    <w:rsid w:val="002021B2"/>
    <w:rsid w:val="00227E8D"/>
    <w:rsid w:val="00265582"/>
    <w:rsid w:val="002C4F69"/>
    <w:rsid w:val="002D2A35"/>
    <w:rsid w:val="002D63D2"/>
    <w:rsid w:val="00312184"/>
    <w:rsid w:val="00343CF7"/>
    <w:rsid w:val="00361815"/>
    <w:rsid w:val="003657B3"/>
    <w:rsid w:val="00371221"/>
    <w:rsid w:val="00381EF5"/>
    <w:rsid w:val="0039533B"/>
    <w:rsid w:val="003A3675"/>
    <w:rsid w:val="003F7A02"/>
    <w:rsid w:val="00433356"/>
    <w:rsid w:val="00456204"/>
    <w:rsid w:val="0046562C"/>
    <w:rsid w:val="00493A3B"/>
    <w:rsid w:val="004C2EEB"/>
    <w:rsid w:val="004E4235"/>
    <w:rsid w:val="005015D6"/>
    <w:rsid w:val="00572BB1"/>
    <w:rsid w:val="005C3225"/>
    <w:rsid w:val="00632873"/>
    <w:rsid w:val="006B553B"/>
    <w:rsid w:val="006F72A6"/>
    <w:rsid w:val="00713FAA"/>
    <w:rsid w:val="007B4913"/>
    <w:rsid w:val="007C0216"/>
    <w:rsid w:val="008177B3"/>
    <w:rsid w:val="008A4ECB"/>
    <w:rsid w:val="00962153"/>
    <w:rsid w:val="009A43EC"/>
    <w:rsid w:val="00A4364A"/>
    <w:rsid w:val="00A74477"/>
    <w:rsid w:val="00AB3583"/>
    <w:rsid w:val="00AC06E8"/>
    <w:rsid w:val="00AE602E"/>
    <w:rsid w:val="00B14481"/>
    <w:rsid w:val="00B32F97"/>
    <w:rsid w:val="00B658F9"/>
    <w:rsid w:val="00BE2074"/>
    <w:rsid w:val="00BE797A"/>
    <w:rsid w:val="00C07A26"/>
    <w:rsid w:val="00C658D2"/>
    <w:rsid w:val="00D867FE"/>
    <w:rsid w:val="00DB71E7"/>
    <w:rsid w:val="00E05886"/>
    <w:rsid w:val="00E1185D"/>
    <w:rsid w:val="00E1273E"/>
    <w:rsid w:val="00E16D6C"/>
    <w:rsid w:val="00E36352"/>
    <w:rsid w:val="00E64B0E"/>
    <w:rsid w:val="00EB009F"/>
    <w:rsid w:val="00F961A5"/>
    <w:rsid w:val="00FA6F8F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A71CBB-501A-4255-9920-99ABE0B1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16D6C"/>
    <w:pPr>
      <w:suppressAutoHyphens/>
      <w:spacing w:after="120" w:line="100" w:lineRule="atLeast"/>
      <w:ind w:left="283"/>
    </w:pPr>
    <w:rPr>
      <w:kern w:val="1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E16D6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AC0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2026-03-02T10:27:00Z</cp:lastPrinted>
  <dcterms:created xsi:type="dcterms:W3CDTF">2026-09-14T12:13:00Z</dcterms:created>
  <dcterms:modified xsi:type="dcterms:W3CDTF">2026-09-14T12:13:00Z</dcterms:modified>
</cp:coreProperties>
</file>