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7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476"/>
      </w:tblGrid>
      <w:tr w:rsidR="003736DA" w:rsidRPr="003736DA" w:rsidTr="003736DA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Қазақстан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Республикасы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Ауыл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шаруашылығы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министрінің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2020 жылғы 1 қазандағы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№ 301 бұйрығына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1-қосымша</w:t>
            </w:r>
          </w:p>
        </w:tc>
      </w:tr>
    </w:tbl>
    <w:p w:rsidR="003736DA" w:rsidRPr="003736DA" w:rsidRDefault="003736DA" w:rsidP="003736DA">
      <w:pPr>
        <w:shd w:val="clear" w:color="auto" w:fill="FFFFFF"/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"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ұзарту"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қызметін кө</w:t>
      </w:r>
      <w:proofErr w:type="gram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рсету</w:t>
      </w:r>
      <w:proofErr w:type="gram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қағидалары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Ескерту</w:t>
      </w:r>
      <w:proofErr w:type="spellEnd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 xml:space="preserve">. 1-қосымша жаңа </w:t>
      </w:r>
      <w:proofErr w:type="spellStart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редакцияда</w:t>
      </w:r>
      <w:proofErr w:type="spellEnd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 xml:space="preserve"> – Қ</w:t>
      </w:r>
      <w:proofErr w:type="gramStart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Ауыл</w:t>
      </w:r>
      <w:proofErr w:type="spellEnd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 xml:space="preserve"> шаруашылығы министрінің 15.04.2025 </w:t>
      </w:r>
      <w:hyperlink r:id="rId4" w:anchor="z3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№ 110</w:t>
        </w:r>
      </w:hyperlink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 (</w:t>
      </w:r>
      <w:proofErr w:type="spellStart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алғашқы</w:t>
      </w:r>
      <w:proofErr w:type="spellEnd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ресми</w:t>
      </w:r>
      <w:proofErr w:type="spellEnd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 xml:space="preserve"> жарияланған күнінен </w:t>
      </w:r>
      <w:proofErr w:type="spellStart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кейін</w:t>
      </w:r>
      <w:proofErr w:type="spellEnd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 xml:space="preserve"> күнтізбелік он күн өткен соң қолданысқа </w:t>
      </w:r>
      <w:proofErr w:type="spellStart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енгізіледі</w:t>
      </w:r>
      <w:proofErr w:type="spellEnd"/>
      <w:r w:rsidRPr="003736DA">
        <w:rPr>
          <w:rFonts w:ascii="Courier New" w:eastAsia="Times New Roman" w:hAnsi="Courier New" w:cs="Courier New"/>
          <w:color w:val="FF0000"/>
          <w:spacing w:val="2"/>
          <w:sz w:val="23"/>
          <w:szCs w:val="23"/>
          <w:lang w:eastAsia="ru-RU"/>
        </w:rPr>
        <w:t>) бұйрығымен.</w:t>
      </w:r>
    </w:p>
    <w:p w:rsidR="003736DA" w:rsidRPr="003736DA" w:rsidRDefault="003736DA" w:rsidP="003736DA">
      <w:pPr>
        <w:shd w:val="clear" w:color="auto" w:fill="FFFFFF"/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1-тарау.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Жалпы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ережелер</w:t>
      </w:r>
      <w:proofErr w:type="spellEnd"/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1. Осы "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ұзарту"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қызметін көрсету </w:t>
      </w:r>
      <w:hyperlink r:id="rId5" w:anchor="z25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қағидалары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(бұдан әрі – Қағидалар) "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өрсетілетін қызметтер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" Қазақстан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Республикасы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Заңының (бұдан әрі – Заң) </w:t>
      </w:r>
      <w:hyperlink r:id="rId6" w:anchor="z12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10-бабының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1) тармақшасына сәйкес әзірленді және "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ұзарту"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қызметін (бұдан әрі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өрсетілетін қызмет) көрсету тәртібін айқындайды.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2.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Осы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Қағидаларда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мынадай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негізгі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ұғымдар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пайдаланылады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: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1) "Азаматтарға арналған үкімет"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корпорациясы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(бұдан ә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корпорация) – Қазақстан Республикасының заңнамасына сәйкес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қызметтерді көрсету үшін, "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терезе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" қағидаты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 көрсетуге өтініштерді қабылдау және көрсетілетін қызметті алушыға олардың нәтижелерін беру жөніндегі жұмысты ұйымдастыру,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қызметтерді электрондық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көрсетуді қамтамасыз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үшін Қазақстан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Республикасы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Үкіметінің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құрылған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заңды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тұлға;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2)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жергілікті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атқарушы органдардың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шешімдері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– облыстардың, республикалық маңызы бар қалалардың, астананың, аудандардың, облыстық маңызы бар қалалардың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жергілікті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атқарушы органдарының, сондай-ақ аудандық маңызы бар қалалар,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кенттер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ауылдар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ауылдық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округтер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әкімдерінің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құқық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құқықтық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актілері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;</w:t>
      </w:r>
      <w:proofErr w:type="gramEnd"/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3)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жөніндегі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әкілетті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орган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– облыстың, республикалық маңызы бар қаланың, елорданың, ауданның, облыстық маңызы бар қаланың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жергілікті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атқарушы органдарының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саласындағы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функцияларды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жүзеге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асыратын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құрылымдық бөлімшесі;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4)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– Қазақстан Республикасының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fldChar w:fldCharType="begin"/>
      </w: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instrText xml:space="preserve"> HYPERLINK "https://adilet.zan.kz/kaz/docs/K030000442_" \l "z1369" </w:instrText>
      </w: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fldChar w:fldCharType="separate"/>
      </w:r>
      <w:r w:rsidRPr="003736DA">
        <w:rPr>
          <w:rFonts w:ascii="Courier New" w:eastAsia="Times New Roman" w:hAnsi="Courier New" w:cs="Courier New"/>
          <w:color w:val="073A5E"/>
          <w:spacing w:val="2"/>
          <w:sz w:val="23"/>
          <w:u w:val="single"/>
          <w:lang w:eastAsia="ru-RU"/>
        </w:rPr>
        <w:t>кодексінде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fldChar w:fldCharType="end"/>
      </w: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белгіленген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тәртіппен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субъектілеріне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бекітілі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</w:t>
      </w:r>
      <w:proofErr w:type="spellEnd"/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берілетін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тұйық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шекара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бөлінген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бөлігі;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5) "электрондық үкіметтің"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веб-порталы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(бұдан ә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веб-портал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нормативтік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құқықтық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базаны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қоса алғанда, бүкіл шоғырландырылған үкіметтік ақпаратқа және электрондық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қызметтерге, табиғи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монополиялар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субъектілерінің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желілеріне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қосуға техникалық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шарттарды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беру жөніндегі қызметтерге және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квазимемлекеттік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>сектор субъектілерінің қызметтері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 қол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жеткізудің бірыңғай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терезесін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білдіретін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ақпараттық жүйе;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6) "электрондық үкіметтің" веб-порталындағы пайдаланушының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кабинеті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(бұдан ә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кабинет) – "электрондық үкіметтің" веб-порталының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заңды тұлғалардың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органдармен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электрондық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 көрсету мәселелері, көрсетілген тұлғалардың өтініштерін қарайтын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субъектілерге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қатысты мәселелер, сондай-ақ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дербес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деректерді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мәселелері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ресми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ақпараттық өзара 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с-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қимылына арналған құрамдасы;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7) электрондық цифрлық қолтаңба (бұдан әрі – ЭЦҚ) – электрондық цифрлық қолтаңба құралдарымен жасалған және электрондық құжаттың дұрыстығын, оның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тиесілі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л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ігін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мазмұнының өзгермейтіндігін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растайтын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электрондық цифрлық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символдар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жиынтығы.</w:t>
      </w:r>
    </w:p>
    <w:p w:rsidR="003736DA" w:rsidRPr="003736DA" w:rsidRDefault="003736DA" w:rsidP="003736DA">
      <w:pPr>
        <w:shd w:val="clear" w:color="auto" w:fill="FFFFFF"/>
        <w:spacing w:before="260" w:after="0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2-тарау.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қызметті көрсету тәртібі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3.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қызметті облыстардың, республикалық маңызы бар қалалардың, астананың, аудандардың, облыстық маңызы бар қалалардың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жергілікті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атқарушы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органдары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аудандық маңызы бар қалалардың, кенттердің, ауылдардың, ауылдық округтердің әкімдері (бұдан ә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 –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заңды тұлғаларға (бұдан әрі –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алушы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 көрсетеді.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"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ұзарту"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қызметін көрсетуге қойылатын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негізгі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талаптар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тізбесі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(бұдан ә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Тізбе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 осы Қағидаларда </w:t>
      </w:r>
      <w:hyperlink r:id="rId7" w:anchor="z1221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1-қосымшада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көрсетілген.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4. Осы Қағидаларда </w:t>
      </w:r>
      <w:hyperlink r:id="rId8" w:anchor="z1222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2-қосымшаға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сәйкес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ұзартуға өтінішті және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ізбенің 8-тармағында көрсетілген құжаттарды қабылдау портал және қызмет берушінің кеңсесі арқылы жүзеге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асырылады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алушы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Тізбеге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сәйкес құжаттар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топтамасын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толық ұсынбаған жағдайда және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құжаттардың қолданылу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өті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кеткен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жағдайларда,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өтінішті қабылдаудан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5.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куәландыратын құжат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заңды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тұлғаны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тіркеу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(қайта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тіркеу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дара кәсіпкерді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тіркеу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жылжымайтын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мүлікке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меншік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құқығын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растайтын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дара кәсіпкер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ретінде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қызметінің басталғаны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құқық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белгілейтін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сәйкестендіру құжаттары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мәліметтерді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тиі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ст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ақпараттық жүйелерден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талап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етеді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берушілер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цифрлық құжаттарды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порталда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тіркелген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пайдаланушының ұялы байланысының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абоненттік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нөмі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 арқылы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құпиясөзді беру арқылы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портал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хабарламасына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жауап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ретінде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қысқа мәтіндік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хабарлама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жіберу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арқылы ұсынылған құжат иесінің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келісуі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болған жағдайда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іске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асырылған интеграция арқылы цифрлық құжаттар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сервисінен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алушы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портал арқылы жүгінген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кезде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кабинетке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 көрсетуге өтіні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шт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ің қабылданғаны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 xml:space="preserve">мәртебе және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 көрсету күні мен уақыты көрсетілген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хабарлама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жіберіледі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алушы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жұмыс уақыты аяқталғаннан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кейін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Қазақстан Республикасының еңбек заңнамасына сәйкес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демалыс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күндері жүгінген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кезде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құжаттарды қабылдау және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 көрсету нәтижесін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келесі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жұмыс күні жүзеге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асырылады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  <w:proofErr w:type="gramEnd"/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6. Көрсетілетін қызметті берушінің кеңсе қызметкер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 Т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ізбенің 8-тармағында көрсетілген құжаттарды қабылдауды,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тіркеуді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жүзеге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асырады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құжаттар қабылданған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оларды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басшыға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тапсырады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7. Көрсетілетін қызметті берушінің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1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құжаттардың мазмұнымен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танысады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өтіні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шт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шаруа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фермер шаруашылығын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ауыл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шаруашылығы өндірісін жүргізу үшін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ауыл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шаруашылығы мақсатындағы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ұзартқан жағдайда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жөніндегі уәкілетті органға не объект салу, қызмет көрсету,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орналастыру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үшін ұсынылған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ұзартқан жағдайда – сәулет және қала құрылысы саласындағы құрылымдық бөлімшеге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жолдайды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  <w:proofErr w:type="gramEnd"/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8. Құжаттар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</w:t>
      </w:r>
      <w:proofErr w:type="spellEnd"/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түскен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жөніндегі уәкілетті органның не сәулет және қала құрылысы саласындағы құрылымдық бөлімшенің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құжаттарды қарайды және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жауапты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орындаушыны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айқындайды.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9. Объектінің құрылысы, қызмет көрсету,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орналастыру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учаскелері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сәулет және қала құрылысы саласындағы уәкілетті органның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жауапты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орындаушысы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2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екі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кадастрлық құжаттамамен сәйкестенді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ред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і, сәулет-жоспарлау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тапсырмалары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талаптарының сақталуын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тексереді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қорытынды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дайындайды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саласындағы уәкілетті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орган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жолдайды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Шаруа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фермер қожалығын,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ауыл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шаруашылығы өнді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ісін жүргізуге арналған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ауыл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шаруашылығы мақсатындағы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учаскелері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саласындағы уәкілетті органның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жауапты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орындаушысы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1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Мемлекеттiк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корпорацияға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учаскесi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шекараларының өзгермейтіндігі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мәлiметтерді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сұраным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жолдайды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шаруа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фермер қожалығын,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ауыл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шаруашылығы өнді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ісін жүргізу үшін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ауыл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шаруашылығы мақсатындағы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жерлерді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мониторингінің нәтижелерін қарастырады.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10.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корпорация 2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екі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шекаралары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мәліметтерді көрсете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отырып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тиі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ст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қорытынды ұсынады.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11.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қызметті көрсетуден бас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негіздер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болмаған жағдайда: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жөніндегі уәкілетті органның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жауапты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орындаушысы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қорытындылар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</w:t>
      </w:r>
      <w:proofErr w:type="spellEnd"/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түскен күннен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1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оларды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жинақтап қорытындылайды,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құқығын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шешімнің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жобасын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әзірлейді;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 xml:space="preserve">      2)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саласындағы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әкілетті органның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1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құқығын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шешімнің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жобасымен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келіседі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3) көрсетілетін қызметті берушінің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1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ұ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за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құқығын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жобасына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қол қояды.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Көрсетілетін қызметті берушінің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ыс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құқығын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шешімінің көшірмесі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саласындағы уәкілетті органға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шартын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жасау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жолданады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12.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саласындағы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әкілетті органның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жауапты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орындаушысы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3 (үш)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шартының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жобасын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әзірлейді.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саласындағы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әкілетті органның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басшысы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1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шартқа қол қояды.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13. Көрсетілетін қызметті беруішінің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ыс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құқығын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қатынастары саласындағы уәкілетті орган басшысының қолы қойылған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шарт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портал арқылы көрсетілетін қызметті берушінің ЭЦҚ қойылған электрондық құжат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нысанында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алушының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кабинетіне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жолданады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не көрсетілетін қызметті берушінің кеңсесі арқылы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алушы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қабылданған күннен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10 (он)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ұ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за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(жалға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шартына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қол қояды.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шартын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уақтылы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жасамау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не оны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жасаудан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осындай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шартты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жасасу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өткен не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</w:t>
      </w:r>
      <w:proofErr w:type="spellEnd"/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түскен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кезден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құқығын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шешімнің күшін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жою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негіз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болып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табылады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14.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қызметті көрсетуден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негіздер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болған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кезде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алушы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ға осы Қағидаларға </w:t>
      </w:r>
      <w:hyperlink r:id="rId9" w:anchor="z1223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3-қосымшаға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сәйкес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қызметті көрсетуден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алдын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ала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хабарлама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жіберіледі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онда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алушыға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алдын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ала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</w:t>
      </w:r>
      <w:proofErr w:type="spellEnd"/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ұстанымын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білдіру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мүмкіндігі үшін тыңдалым өткізудің уақыты мен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орны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(тәсілі) көрсетіледі.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Тыңдалым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хабарлама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 көрсету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аяқталғанға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дейін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3 (үш) жұмыс күнінен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кешікті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ілмей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жіберіледі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. Тыңдалым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хабарлама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жасалған күннен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2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екі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кешіктірілмей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жүргізіледі.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 xml:space="preserve">      Тыңдалым нәтижелері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уақытша (қ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ыс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құқығын беру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неуәжді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қабылдайды.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қызметті көрсетуден уәжді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берушінің ЭЦҚ қойылған электрондық құжат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нысанында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алушының "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кабинетіне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жолданады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не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өрсетілетін қызметті берушінің кеңсесі арқылы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15.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ізбенің 9-тармағында көрсетілген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негіздер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қызметті көрсетуден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16.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 көрсету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сатысы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деректердің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 көрсету мониторингінің ақпараттық жүйесіне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енгізілуін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қамтамасыз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етеді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17.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ресурстарын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басқару жөніндегі орталық уәкілетті орган осы Қағидалар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бекітілген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өзгертілген күннен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3 (үш)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осы Қағидаларға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енгізілген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өзгерістер және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толықтырулар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ақпаратты "электрондық үкіметтің" ақпаратты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қ-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коммуникациялық инфрақұрылымы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операторына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берушіге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ірыңғай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байланыс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орталығына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жібереді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18. Ақпараттық жүйе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істен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шыққан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кезде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ақпаратты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қ-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коммуникациялық инфрақұрылымға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жауапты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берушінің құрылымдық бөлімшесінің жұмыскерін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дереу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хабардар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етеді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Ақпаратты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қ-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коммуникациялық инфрақұрылымға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жауапты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жұмыскер техникалық проблема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хаттама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жасайды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оған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қол қояды.</w:t>
      </w:r>
    </w:p>
    <w:p w:rsidR="003736DA" w:rsidRPr="003736DA" w:rsidRDefault="003736DA" w:rsidP="003736DA">
      <w:pPr>
        <w:shd w:val="clear" w:color="auto" w:fill="FFFFFF"/>
        <w:spacing w:before="260" w:after="0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3-тарау.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қызметтер көрсету мәселелері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көрсетілетін қызметті берушілердің және (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) олардың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лауазымды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адамдарының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шешімдеріне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, әрекеттеріне (әрекетсіздігіне) шағымдану тәртібі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19. </w:t>
      </w:r>
      <w:proofErr w:type="spellStart"/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 көрсету мәселелері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берушінің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шешіміне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әрекетіне (әрекетсіздігіне) шағым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басшысының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атына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 көрсету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сапасын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бағалау және бақылау жөніндегі уәкілетті органға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  <w:proofErr w:type="gramEnd"/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Шағым Қазақстан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Республикасы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Әкімшілік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әсімдік-процестік кодексінің (бұдан әрі – ҚР ӘРПК) </w:t>
      </w:r>
      <w:hyperlink r:id="rId10" w:anchor="z478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91-бабына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сәйкес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келіп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түскен жағдайда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оны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келіп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түскен күннен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3 (үш)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шағымды қарайтын органға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жібереді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.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3 (үш)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қолайлы акт қабылданған, шағымда көрсетілген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талаптарды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толық қанағаттандыратын әкімшілік 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с-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>әрекет жасалған жағдайда шағымды қарайтын органға (жоғары тұрған әкімшілік органға және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лауазымды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адамға) шағымды </w:t>
      </w:r>
      <w:proofErr w:type="spellStart"/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ібермейді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20. Көрсетілетін қызметті алушының шағымын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З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аңның 25-бабының </w:t>
      </w:r>
      <w:hyperlink r:id="rId11" w:anchor="z75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2-тармағына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сәйкес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: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тіркелген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күнінен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5 (бес)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 көрсету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сапасын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бағалау және бақылау жөніндегі уәкілетті орган –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тіркелген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күннен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15 (он бес)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қарауы </w:t>
      </w:r>
      <w:proofErr w:type="spellStart"/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тиіс</w:t>
      </w:r>
      <w:proofErr w:type="spellEnd"/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Көрсетілетін қызметті берушінің,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қызметтер көрсету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сапасын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бағалау және бақылау жөніндегі уәкілетті органның шағымды қарау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З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аңның 25-бабының </w:t>
      </w:r>
      <w:hyperlink r:id="rId12" w:anchor="z77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4-тармағына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сәйкес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: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1) шағым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қосымша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зерделеу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тексеру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не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жергілікті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жерге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барып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тексеру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жүргізу;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2) қ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осымша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ақпарат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қажет болған жағдайларда 10 (он) жұмыс күнінен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аспайтын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мерзімге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ұзартылады.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Шағымды қарау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ұзартылған жағдайда, шағымды қарау жөнінде өкілеттік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лауазымды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адам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шағымды қарау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ұзартылған сәттен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3 (үш) жұмыс күні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шағымды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көрсетілетін қызметті алушыға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жазбаша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(шағым қағаз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жеткізгіште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кезде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немесе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электрондық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нысанда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(шағым электрондық түрде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кезде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ұзарту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себебін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көрсете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отырып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шағымды қарау мерзімінің ұзартылғаны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хабарлайды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  <w:proofErr w:type="gramEnd"/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21.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Егер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заңда өзгеше көзделмесе, Қ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ӘРПК 91-бабының </w:t>
      </w:r>
      <w:hyperlink r:id="rId13" w:anchor="z483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5-тармағына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сәйкес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сотқа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дейінгі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тәртіппен шағымданғаннан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кейін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сотқа жүгінуге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жол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беріледі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tbl>
      <w:tblPr>
        <w:tblW w:w="100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99"/>
        <w:gridCol w:w="4111"/>
      </w:tblGrid>
      <w:tr w:rsidR="003736DA" w:rsidRPr="003736DA" w:rsidTr="003736DA">
        <w:tc>
          <w:tcPr>
            <w:tcW w:w="5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bookmarkStart w:id="0" w:name="z1221"/>
            <w:bookmarkEnd w:id="0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"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учаскесінің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жалдау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мерзімін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ұзарту"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қызметін кө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рсету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қағидаларына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1-қосымша</w:t>
            </w:r>
          </w:p>
        </w:tc>
      </w:tr>
    </w:tbl>
    <w:p w:rsidR="003736DA" w:rsidRPr="003736DA" w:rsidRDefault="003736DA" w:rsidP="003736DA">
      <w:pPr>
        <w:shd w:val="clear" w:color="auto" w:fill="FFFFFF"/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"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ұзарту"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қызметі</w:t>
      </w:r>
      <w:proofErr w:type="gram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</w:t>
      </w:r>
      <w:proofErr w:type="gram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көрсетуге қойылатын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негізгі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талаптардың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тізбесі</w:t>
      </w:r>
      <w:proofErr w:type="spellEnd"/>
    </w:p>
    <w:tbl>
      <w:tblPr>
        <w:tblW w:w="1043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5"/>
        <w:gridCol w:w="5019"/>
        <w:gridCol w:w="4961"/>
      </w:tblGrid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Көрсетілетін қызметті берушінің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атауы</w:t>
            </w:r>
            <w:proofErr w:type="spellEnd"/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Облыстардың, республикалық маңызы бар қалалардың, астананың, аудандардың, облыстық маңызы бар қалалардың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жергілікті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атқарушы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органдары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, аудандық маңызы бар қалалардың, кенттердің, ауылдардың, ауылдық округтердің әкімдері (бұдан әрі 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–к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өрсетілетін қызметті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беруші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).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lastRenderedPageBreak/>
              <w:t>2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өрсетілетін қызметті ұсыну тәсілдері</w:t>
            </w:r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1) көрсетілетін қызметті берушінің кеңсесі;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2) "электрондық үкіметтің"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www.egov.kz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веб-порталы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(бұдан ә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 – портал).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қызметті көрсету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</w:t>
            </w:r>
            <w:proofErr w:type="spellEnd"/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10 (он) жұмыс күні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ішінде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. Көрсетілген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мерзімге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шарт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жасау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кезеңі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кірмейді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қызметті көрсету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нысаны</w:t>
            </w:r>
            <w:proofErr w:type="spellEnd"/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Электрондық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ішінара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автоматтандырылған/қағаз тү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інде).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қызметті көрсету нәтижесі</w:t>
            </w:r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Көрсетілетін қызметті беруішінің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уақытша (қ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ыс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қа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, ұзақ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өтеулі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пайдалану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жалдау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құқығын беру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шешімі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және уақытша (қысқа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, ұзақ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өтеулі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пайдалану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жалдау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шарты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не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 көрсетуден бас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тарту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уәжді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жауап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қызметті көрсету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кезінде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көрсетілетін қызметті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алушыдан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алынатын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тө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лем м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өлшері және Қазақстан Республикасының заңнамасында көзделген жағдайларда оны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тәсілдері</w:t>
            </w:r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Тегін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Көрсетілетін қызметті берушінің және ақпарат объектілерінің жұмыс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графигі</w:t>
            </w:r>
            <w:proofErr w:type="spellEnd"/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1) көрсетілетін қызметті берушінің – Қазақстан Республикасының Еңбек </w:t>
            </w:r>
            <w:hyperlink r:id="rId14" w:anchor="z205" w:history="1">
              <w:r w:rsidRPr="003736DA">
                <w:rPr>
                  <w:rFonts w:ascii="Courier New" w:eastAsia="Times New Roman" w:hAnsi="Courier New" w:cs="Courier New"/>
                  <w:color w:val="073A5E"/>
                  <w:spacing w:val="2"/>
                  <w:sz w:val="23"/>
                  <w:u w:val="single"/>
                  <w:lang w:eastAsia="ru-RU"/>
                </w:rPr>
                <w:t>кодексіне</w:t>
              </w:r>
            </w:hyperlink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 сәйкес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демалыс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және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күндерін қоспағанда 13.00-14.30-ке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дейінгі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түскі үзіліспен дүйсенбіден жұмаға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дейін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9.00-ден 18.30-ға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дейін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2) порталдың – жөндеу жұмыстарын жүргізуге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байланысты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техникалық үзілістерді қоспағанда, тә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ул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ік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бойы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(көрсетілетін қызметті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алушы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жұмыс уақыты аяқталғаннан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кейін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, Қазақстан Республикасының еңбек 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lastRenderedPageBreak/>
              <w:t xml:space="preserve">заңнамасына сәйкес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демалыс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және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күндері жүгінген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кезде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өтінішті қабылдау және </w:t>
            </w:r>
            <w:proofErr w:type="spellStart"/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қызметті көрсету нәтижесін беру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келесі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жұмыс күні жүзеге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асырылады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).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 көрсету орындарының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мекенжайлары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: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1) Қазақстан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Республикасы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Ауыл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шаруашылығы министрлігінің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www.gov.kz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интернет-ресурсында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2)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порталда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орналастырылған.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lastRenderedPageBreak/>
              <w:t>8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қызметті көрсету үші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көрсетілетін қызметті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алушыдан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талап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етілетін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құжаттар мен мәліметтердің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тізбесі</w:t>
            </w:r>
            <w:proofErr w:type="spellEnd"/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Көрсетілетін қызметті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берушіге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: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1) Қазақстан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Республикасы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Ауыл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шаруашылығы министрінің 2020 жылғы 1 қазандағы № 301 бұйрығымен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Нормативтік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құқықтық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актілерді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тіркеу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тізілімінде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№ 21366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болып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тіркелген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бекітілген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"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жалдау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ұзарту"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қызметін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көрсету қағидаларына (бұдан ә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 – Қағидалар) </w:t>
            </w:r>
            <w:hyperlink r:id="rId15" w:anchor="z1222" w:history="1">
              <w:r w:rsidRPr="003736DA">
                <w:rPr>
                  <w:rFonts w:ascii="Courier New" w:eastAsia="Times New Roman" w:hAnsi="Courier New" w:cs="Courier New"/>
                  <w:color w:val="073A5E"/>
                  <w:spacing w:val="2"/>
                  <w:sz w:val="23"/>
                  <w:u w:val="single"/>
                  <w:lang w:eastAsia="ru-RU"/>
                </w:rPr>
                <w:t>2-қосымшаға</w:t>
              </w:r>
            </w:hyperlink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 сәйкес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нысан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бойынша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жалдау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ұзарту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өтініш;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>2) сәйкестендіру құжатының көшірмесі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уақытша өтеулі (ұзақ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, қ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ыс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қа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пайдалану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(жалға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құқығын беру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актісі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не жер-кадастрлық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жоспар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);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3)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уақытша (қысқа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ұзақ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өтеулі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пайдалануға (жалға алуға) жасалған шарттың көшірмесі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шарт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ақпарат бі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іңғай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кадастры ақпараттық жүйесінде болмаған жағдайда ұсынылады);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>порталға: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1) қызмет алушының электрондық цифрлық қолтаңбасымен куәландырылған электрондық құжат </w:t>
            </w:r>
            <w:proofErr w:type="spellStart"/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нысанында</w:t>
            </w:r>
            <w:proofErr w:type="spellEnd"/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Қағидаларға </w:t>
            </w:r>
            <w:hyperlink r:id="rId16" w:anchor="z1222" w:history="1">
              <w:r w:rsidRPr="003736DA">
                <w:rPr>
                  <w:rFonts w:ascii="Courier New" w:eastAsia="Times New Roman" w:hAnsi="Courier New" w:cs="Courier New"/>
                  <w:color w:val="073A5E"/>
                  <w:spacing w:val="2"/>
                  <w:sz w:val="23"/>
                  <w:u w:val="single"/>
                  <w:lang w:eastAsia="ru-RU"/>
                </w:rPr>
                <w:t>2-қосымшаға</w:t>
              </w:r>
            </w:hyperlink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 сәйкес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нысан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бойынша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жалдау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ұзарту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өтініш;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lastRenderedPageBreak/>
              <w:t>2) сәйкестендіру құжатының электрондық көшірмесі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уақытша өтеулі (ұзақ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, қ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ыс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қа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пайдалану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(жалға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құқығын беру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актісі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не жер-кадастрлық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жоспар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);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3)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уақытша (қысқа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ұзақ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мерзімді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өтеулі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пайдалануға (жалға алуға) жасалған шарттың электрондық көшірмесі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шарт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ақпарат бі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іңғай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кадастры ақпараттық жүйесінде болмаған жағдайда ұсынылады).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басты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куәландыратын құжат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, 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заңды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тұлғаны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тіркеу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(қайта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тіркеу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, дара кәсіпкерді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тіркеу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не дара кәсіпкер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ретінде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жылжымайтын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мүлікке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меншік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құқығын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растайтын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басталуы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учаскесіне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құқық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белгілейтін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және сәйкестендіру құжаттары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мәліметтерді көрсетілетін қызметті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беруші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тиі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ст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ақпараттық жүйелерден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талап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етеді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lastRenderedPageBreak/>
              <w:t>9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Қазақстан Республикасының заңдарында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белгіленген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 көрсетуден бас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тарту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үшін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негіздер</w:t>
            </w:r>
            <w:proofErr w:type="spellEnd"/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1) көрсетілетін қызметті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алушы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алу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үшін ұсынған құжаттардың және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немесе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) олардағы деректердің (мәліметтердің) дұрыс еместігінің анықталуы;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>2) көрсетілетін қызметті алушының және 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немесе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)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 көрсету үшін қажетті ұсынылған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деректер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мен мәліметтердің Қазақстан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Республикасы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кодексінің 37-бабының </w:t>
            </w:r>
            <w:hyperlink r:id="rId17" w:anchor="z545" w:history="1">
              <w:r w:rsidRPr="003736DA">
                <w:rPr>
                  <w:rFonts w:ascii="Courier New" w:eastAsia="Times New Roman" w:hAnsi="Courier New" w:cs="Courier New"/>
                  <w:color w:val="073A5E"/>
                  <w:spacing w:val="2"/>
                  <w:sz w:val="23"/>
                  <w:u w:val="single"/>
                  <w:lang w:eastAsia="ru-RU"/>
                </w:rPr>
                <w:t>2-тармағының</w:t>
              </w:r>
            </w:hyperlink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 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бі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інші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бөлігінде және </w:t>
            </w:r>
            <w:hyperlink r:id="rId18" w:anchor="z1577" w:history="1">
              <w:r w:rsidRPr="003736DA">
                <w:rPr>
                  <w:rFonts w:ascii="Courier New" w:eastAsia="Times New Roman" w:hAnsi="Courier New" w:cs="Courier New"/>
                  <w:color w:val="073A5E"/>
                  <w:spacing w:val="2"/>
                  <w:sz w:val="23"/>
                  <w:u w:val="single"/>
                  <w:lang w:eastAsia="ru-RU"/>
                </w:rPr>
                <w:t>2,2 тармағында</w:t>
              </w:r>
            </w:hyperlink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 белгіленген талаптарға сәйкес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келмеуі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;</w:t>
            </w: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br/>
              <w:t xml:space="preserve">3) көрсетілетін қызметті алушының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 көрсету үшін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талап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етілетін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, "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Дербес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деректер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және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оларды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қорғау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" Қазақстан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Республикасы</w:t>
            </w:r>
            <w:proofErr w:type="spellEnd"/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З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аңының </w:t>
            </w:r>
            <w:hyperlink r:id="rId19" w:anchor="z18" w:history="1">
              <w:r w:rsidRPr="003736DA">
                <w:rPr>
                  <w:rFonts w:ascii="Courier New" w:eastAsia="Times New Roman" w:hAnsi="Courier New" w:cs="Courier New"/>
                  <w:color w:val="073A5E"/>
                  <w:spacing w:val="2"/>
                  <w:sz w:val="23"/>
                  <w:u w:val="single"/>
                  <w:lang w:eastAsia="ru-RU"/>
                </w:rPr>
                <w:t>8-</w:t>
              </w:r>
              <w:r w:rsidRPr="003736DA">
                <w:rPr>
                  <w:rFonts w:ascii="Courier New" w:eastAsia="Times New Roman" w:hAnsi="Courier New" w:cs="Courier New"/>
                  <w:color w:val="073A5E"/>
                  <w:spacing w:val="2"/>
                  <w:sz w:val="23"/>
                  <w:u w:val="single"/>
                  <w:lang w:eastAsia="ru-RU"/>
                </w:rPr>
                <w:lastRenderedPageBreak/>
                <w:t>бабына</w:t>
              </w:r>
            </w:hyperlink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 сәйкес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берілетін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қолжетімділігі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шектеулі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дербес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деректерге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қол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жеткізуге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келісімі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болмауы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бойынша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қызметтерді көрсетуден бас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тартады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.</w:t>
            </w:r>
          </w:p>
        </w:tc>
      </w:tr>
      <w:tr w:rsidR="003736DA" w:rsidRPr="003736DA" w:rsidTr="003736D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lastRenderedPageBreak/>
              <w:t>10</w:t>
            </w:r>
          </w:p>
        </w:tc>
        <w:tc>
          <w:tcPr>
            <w:tcW w:w="50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 көрсету, оның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ішінде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электрондық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нысанда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көрсетілетін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 көрсету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ерекшеліктері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ескеріле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отырып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, қойылатын өзге де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талаптар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4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360" w:line="330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Көрсетілетін қызмет алушының қашықтықтан қол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жеткізу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режимінде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порталдағы "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жеке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кабинеті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", сондай-ақ бірыңғай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байланыс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орталығы арқылы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 көрсету тәртібі мен 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әртебесі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туралы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ақпарат алуға мүмкіндігі бар.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қызметтер көрсету мәселелері жөніндегі анықтамалық қызметтердің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байланыс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телефондары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порталда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көрсетілген.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қызметтер көрсету мәселелері жөніндегі бірыңғай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>байланыс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pacing w:val="2"/>
                <w:sz w:val="23"/>
                <w:szCs w:val="23"/>
                <w:lang w:eastAsia="ru-RU"/>
              </w:rPr>
              <w:t xml:space="preserve"> орталығы: 1414, 8 800 080 7777.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Жүктеу</w:t>
            </w:r>
          </w:p>
        </w:tc>
      </w:tr>
    </w:tbl>
    <w:p w:rsidR="003736DA" w:rsidRPr="003736DA" w:rsidRDefault="003736DA" w:rsidP="003736D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35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16"/>
        <w:gridCol w:w="5737"/>
      </w:tblGrid>
      <w:tr w:rsidR="003736DA" w:rsidRPr="003736DA" w:rsidTr="003736DA"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bookmarkStart w:id="1" w:name="z1222"/>
            <w:bookmarkEnd w:id="1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"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учаскесінің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жалдау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мерзімін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ұзарту"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қызметін кө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рсету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қағидаларына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2-қосымша</w:t>
            </w:r>
          </w:p>
        </w:tc>
      </w:tr>
    </w:tbl>
    <w:p w:rsidR="003736DA" w:rsidRPr="003736DA" w:rsidRDefault="003736DA" w:rsidP="003736DA">
      <w:pPr>
        <w:shd w:val="clear" w:color="auto" w:fill="FFFFFF"/>
        <w:spacing w:after="360" w:line="330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</w:t>
      </w:r>
      <w:proofErr w:type="spellEnd"/>
    </w:p>
    <w:tbl>
      <w:tblPr>
        <w:tblW w:w="101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6041"/>
        <w:gridCol w:w="4111"/>
      </w:tblGrid>
      <w:tr w:rsidR="003736DA" w:rsidRPr="003736DA" w:rsidTr="003736DA"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ind w:left="-87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_______________________әкімі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(облыстың, қаланың, ауданның,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кенттің, ауылдың, ауылдық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округтің)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кімнен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тұлғаның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аты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, әкесінің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аты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(бар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болса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),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тегі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не заңды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 xml:space="preserve">тұлғаның толық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атауы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)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сәйкестендіру нөмі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р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і не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бизнес-сәйкестендірунөмірі)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тұлғаның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немесе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заңды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 xml:space="preserve">тұлғаның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немесе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өкілінің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басын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куәландыратын құжаттың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lastRenderedPageBreak/>
              <w:t>деректемелері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,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байланыс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телефоны (бар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болса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),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 xml:space="preserve">орналасқан жерінің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мекенжайы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(заңды тұлғалар үшін) не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____________________________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тұ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р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ғылықты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мекенжайы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(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жеке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тұлғалар үшін))</w:t>
            </w:r>
          </w:p>
        </w:tc>
      </w:tr>
    </w:tbl>
    <w:p w:rsidR="003736DA" w:rsidRPr="003736DA" w:rsidRDefault="003736DA" w:rsidP="003736DA">
      <w:pPr>
        <w:shd w:val="clear" w:color="auto" w:fill="FFFFFF"/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lastRenderedPageBreak/>
        <w:t>Жер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ұ</w:t>
      </w:r>
      <w:proofErr w:type="gram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зарту</w:t>
      </w:r>
      <w:proofErr w:type="gram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ға өтініш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________________________________________________________________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мекенжайы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мекенжайы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(орналасқан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кадастрлық нөмі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і)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орналасқан, алаңы_______ гектар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учаскесі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жа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ңа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мерзімге</w:t>
      </w:r>
      <w:proofErr w:type="spellEnd"/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_______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жыл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ға уақытша (қысқа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ұзақ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өтеулі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пайдалану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________________________________________________________________ үшін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мақсаты)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құқығын беруіңізді сұраймын.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Дербес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деректерімді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және "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ұзарту"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алу</w:t>
      </w:r>
      <w:proofErr w:type="spellEnd"/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үшін қажетті заңмен қорғалатын құпияны құрайтын мәліметтерді жинауға және өңдеуге, оның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ішінде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үшінші тұлғаларға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беруге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келісім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беремін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Дербес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деректердің трансшекаралық берілуінің жоқтығы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сондай-ақ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жалпы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ға қолжетімді көздерде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дербес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деректердің таралуының жоқтығы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хабарлаймыз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Жиналатын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деректер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тізбесі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: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тұлғаның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әкесінің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(бар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болса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тегі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заңды тұлғаның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атауы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жеке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сәйкестендіру нөмі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і, бизнес сәйкестендіру нөмірі, электрондық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почтасы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телефон нөмірі.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____________________________________________________________________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>      ____________________________________________________________________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Көрсетілетін қызметті алушының қолы (көрсетілетін қызметті берушінің кеңсесіне жүгінген кезде/электрондық цифрлық қолтаңбасы ("электрондық үкіметтің"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веб-порталы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арқылы жүгінген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кезде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</w:t>
      </w:r>
      <w:proofErr w:type="gramEnd"/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20___жылғы " __" _________</w:t>
      </w:r>
    </w:p>
    <w:tbl>
      <w:tblPr>
        <w:tblW w:w="100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16"/>
        <w:gridCol w:w="4394"/>
      </w:tblGrid>
      <w:tr w:rsidR="003736DA" w:rsidRPr="003736DA" w:rsidTr="003736DA"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bookmarkStart w:id="2" w:name="z1223"/>
            <w:bookmarkEnd w:id="2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"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Жер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учаскесінің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жалдау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мерзімін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ұзарту" </w:t>
            </w:r>
            <w:proofErr w:type="spell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мемлекеттік</w:t>
            </w:r>
            <w:proofErr w:type="spell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қызметін кө</w:t>
            </w:r>
            <w:proofErr w:type="gramStart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>рсету</w:t>
            </w:r>
            <w:proofErr w:type="gramEnd"/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t xml:space="preserve"> қағидаларына</w:t>
            </w: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br/>
              <w:t>3-қосымша</w:t>
            </w:r>
          </w:p>
        </w:tc>
      </w:tr>
    </w:tbl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Нысан</w:t>
      </w:r>
      <w:proofErr w:type="spellEnd"/>
    </w:p>
    <w:p w:rsidR="003736DA" w:rsidRPr="003736DA" w:rsidRDefault="003736DA" w:rsidP="003736DA">
      <w:pPr>
        <w:shd w:val="clear" w:color="auto" w:fill="FFFFFF"/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қызметті көрсетуден бас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алдын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gram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ала</w:t>
      </w:r>
      <w:proofErr w:type="gram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шешім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хабарлама</w:t>
      </w:r>
      <w:proofErr w:type="spellEnd"/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Құрметті _______________</w:t>
      </w:r>
    </w:p>
    <w:p w:rsidR="003736DA" w:rsidRPr="003736DA" w:rsidRDefault="003736DA" w:rsidP="003736DA">
      <w:pPr>
        <w:shd w:val="clear" w:color="auto" w:fill="FFFFFF"/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Қазақстан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Республикасы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Әкімшілік рәсімдік-процестік кодексінің 73-бабының </w:t>
      </w:r>
      <w:hyperlink r:id="rId20" w:anchor="z388" w:history="1">
        <w:r w:rsidRPr="003736DA">
          <w:rPr>
            <w:rFonts w:ascii="Courier New" w:eastAsia="Times New Roman" w:hAnsi="Courier New" w:cs="Courier New"/>
            <w:color w:val="073A5E"/>
            <w:spacing w:val="2"/>
            <w:sz w:val="23"/>
            <w:u w:val="single"/>
            <w:lang w:eastAsia="ru-RU"/>
          </w:rPr>
          <w:t>1-тармағына</w:t>
        </w:r>
      </w:hyperlink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сәйкес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осы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хабарламамен</w:t>
      </w:r>
      <w:proofErr w:type="spellEnd"/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ізге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"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Жер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учаскесінің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жалдау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мерзімін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ұзарту"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мемлекеттік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қызметін көрсетуден бас тартылғаны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туралы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хабарлаймыз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өйткені: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__________________________________________</w:t>
      </w:r>
      <w:r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________________________</w:t>
      </w: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                    </w:t>
      </w: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(бас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себептерін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санамалау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Бас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тарту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мәселесі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тыңдалым осы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хабарлама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жіберілген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күннен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бастап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2 (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екі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 жұмыс күнінен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кейін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жүзеге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асырылады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онда</w:t>
      </w:r>
      <w:proofErr w:type="spellEnd"/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</w:t>
      </w:r>
      <w:proofErr w:type="gram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із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осы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шешім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өз ұстанымыңызды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білдіре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аласыз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(қажеттісін жазыңыз):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__________________________________________</w:t>
      </w:r>
      <w:r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______________________ </w:t>
      </w: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(тыңдалым өткізу күні мен уақыты, тыңдалым өткізу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орны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(тәсілі):</w:t>
      </w:r>
      <w:proofErr w:type="gramEnd"/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</w:t>
      </w:r>
      <w:proofErr w:type="spellStart"/>
      <w:proofErr w:type="gram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мекенжайы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бойынша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ғимаратта: / бейнеконференцбайланыс/өзге де коммуникация құралдары арқылы)</w:t>
      </w:r>
      <w:proofErr w:type="gramEnd"/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Көрсетілетін қызметті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беруші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_____________________________________________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(басшының қолы/электрондық цифрлық қолтаңбасы,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әкесінің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аты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(бар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болса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), </w:t>
      </w:r>
      <w:proofErr w:type="spellStart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тегі</w:t>
      </w:r>
      <w:proofErr w:type="spellEnd"/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</w:t>
      </w:r>
    </w:p>
    <w:p w:rsidR="003736DA" w:rsidRPr="003736DA" w:rsidRDefault="003736DA" w:rsidP="003736DA">
      <w:pPr>
        <w:shd w:val="clear" w:color="auto" w:fill="FFFFFF"/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3736DA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20 жылғы "____" __________________</w:t>
      </w:r>
    </w:p>
    <w:tbl>
      <w:tblPr>
        <w:tblW w:w="1029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293"/>
      </w:tblGrid>
      <w:tr w:rsidR="003736DA" w:rsidRPr="003736DA" w:rsidTr="003736DA">
        <w:tc>
          <w:tcPr>
            <w:tcW w:w="10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2" w:type="dxa"/>
              <w:left w:w="87" w:type="dxa"/>
              <w:bottom w:w="52" w:type="dxa"/>
              <w:right w:w="87" w:type="dxa"/>
            </w:tcMar>
            <w:hideMark/>
          </w:tcPr>
          <w:p w:rsidR="003736DA" w:rsidRPr="003736DA" w:rsidRDefault="003736DA" w:rsidP="003736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</w:pPr>
            <w:r w:rsidRPr="003736DA">
              <w:rPr>
                <w:rFonts w:ascii="Courier New" w:eastAsia="Times New Roman" w:hAnsi="Courier New" w:cs="Courier New"/>
                <w:color w:val="000000"/>
                <w:sz w:val="23"/>
                <w:szCs w:val="23"/>
                <w:lang w:eastAsia="ru-RU"/>
              </w:rPr>
              <w:lastRenderedPageBreak/>
              <w:t> </w:t>
            </w:r>
          </w:p>
        </w:tc>
      </w:tr>
    </w:tbl>
    <w:p w:rsidR="0033773C" w:rsidRDefault="0033773C"/>
    <w:sectPr w:rsidR="0033773C" w:rsidSect="003736D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736DA"/>
    <w:rsid w:val="0033773C"/>
    <w:rsid w:val="00373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73C"/>
  </w:style>
  <w:style w:type="paragraph" w:styleId="3">
    <w:name w:val="heading 3"/>
    <w:basedOn w:val="a"/>
    <w:link w:val="30"/>
    <w:uiPriority w:val="9"/>
    <w:qFormat/>
    <w:rsid w:val="003736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36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73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373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36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2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1366" TargetMode="External"/><Relationship Id="rId13" Type="http://schemas.openxmlformats.org/officeDocument/2006/relationships/hyperlink" Target="https://adilet.zan.kz/kaz/docs/K2000000350" TargetMode="External"/><Relationship Id="rId18" Type="http://schemas.openxmlformats.org/officeDocument/2006/relationships/hyperlink" Target="https://adilet.zan.kz/kaz/docs/K030000442_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adilet.zan.kz/kaz/docs/V2000021366" TargetMode="External"/><Relationship Id="rId12" Type="http://schemas.openxmlformats.org/officeDocument/2006/relationships/hyperlink" Target="https://adilet.zan.kz/kaz/docs/Z1300000088" TargetMode="External"/><Relationship Id="rId17" Type="http://schemas.openxmlformats.org/officeDocument/2006/relationships/hyperlink" Target="https://adilet.zan.kz/kaz/docs/K030000442_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V2000021366" TargetMode="External"/><Relationship Id="rId20" Type="http://schemas.openxmlformats.org/officeDocument/2006/relationships/hyperlink" Target="https://adilet.zan.kz/kaz/docs/K2000000350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1300000088" TargetMode="External"/><Relationship Id="rId11" Type="http://schemas.openxmlformats.org/officeDocument/2006/relationships/hyperlink" Target="https://adilet.zan.kz/kaz/docs/Z1300000088" TargetMode="External"/><Relationship Id="rId5" Type="http://schemas.openxmlformats.org/officeDocument/2006/relationships/hyperlink" Target="https://adilet.zan.kz/kaz/docs/V2000021366" TargetMode="External"/><Relationship Id="rId15" Type="http://schemas.openxmlformats.org/officeDocument/2006/relationships/hyperlink" Target="https://adilet.zan.kz/kaz/docs/V2000021366" TargetMode="External"/><Relationship Id="rId10" Type="http://schemas.openxmlformats.org/officeDocument/2006/relationships/hyperlink" Target="https://adilet.zan.kz/kaz/docs/K2000000350" TargetMode="External"/><Relationship Id="rId19" Type="http://schemas.openxmlformats.org/officeDocument/2006/relationships/hyperlink" Target="https://adilet.zan.kz/kaz/docs/Z1300000094" TargetMode="External"/><Relationship Id="rId4" Type="http://schemas.openxmlformats.org/officeDocument/2006/relationships/hyperlink" Target="https://adilet.zan.kz/kaz/docs/V2500035986" TargetMode="External"/><Relationship Id="rId9" Type="http://schemas.openxmlformats.org/officeDocument/2006/relationships/hyperlink" Target="https://adilet.zan.kz/kaz/docs/V2000021366" TargetMode="External"/><Relationship Id="rId14" Type="http://schemas.openxmlformats.org/officeDocument/2006/relationships/hyperlink" Target="https://adilet.zan.kz/kaz/docs/K150000041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3776</Words>
  <Characters>21527</Characters>
  <Application>Microsoft Office Word</Application>
  <DocSecurity>0</DocSecurity>
  <Lines>179</Lines>
  <Paragraphs>50</Paragraphs>
  <ScaleCrop>false</ScaleCrop>
  <Company>Reanimator Extreme Edition</Company>
  <LinksUpToDate>false</LinksUpToDate>
  <CharactersWithSpaces>25253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2026-04-08T10:23:00Z</dcterms:created>
  <dcterms:modified xsi:type="dcterms:W3CDTF">2026-04-08T10:29:00Z</dcterms:modified>
</cp:coreProperties>
</file>