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09"/>
        <w:tblW w:w="0" w:type="auto"/>
        <w:tblCellSpacing w:w="0" w:type="auto"/>
        <w:tblLook w:val="04A0" w:firstRow="1" w:lastRow="0" w:firstColumn="1" w:lastColumn="0" w:noHBand="0" w:noVBand="1"/>
      </w:tblPr>
      <w:tblGrid>
        <w:gridCol w:w="5895"/>
        <w:gridCol w:w="3882"/>
      </w:tblGrid>
      <w:tr w:rsidR="005A1E58" w:rsidTr="005A1E58">
        <w:trPr>
          <w:trHeight w:val="30"/>
          <w:tblCellSpacing w:w="0" w:type="auto"/>
        </w:trPr>
        <w:tc>
          <w:tcPr>
            <w:tcW w:w="5895" w:type="dxa"/>
            <w:tcMar>
              <w:top w:w="15" w:type="dxa"/>
              <w:left w:w="15" w:type="dxa"/>
              <w:bottom w:w="15" w:type="dxa"/>
              <w:right w:w="15" w:type="dxa"/>
            </w:tcMar>
            <w:vAlign w:val="center"/>
          </w:tcPr>
          <w:p w:rsidR="005A1E58" w:rsidRDefault="005A1E58" w:rsidP="005A1E58">
            <w:pPr>
              <w:spacing w:after="0"/>
              <w:jc w:val="center"/>
            </w:pPr>
            <w:r>
              <w:rPr>
                <w:color w:val="000000"/>
                <w:sz w:val="20"/>
              </w:rPr>
              <w:t> </w:t>
            </w:r>
          </w:p>
        </w:tc>
        <w:tc>
          <w:tcPr>
            <w:tcW w:w="3882" w:type="dxa"/>
            <w:tcMar>
              <w:top w:w="15" w:type="dxa"/>
              <w:left w:w="15" w:type="dxa"/>
              <w:bottom w:w="15" w:type="dxa"/>
              <w:right w:w="15" w:type="dxa"/>
            </w:tcMar>
            <w:vAlign w:val="center"/>
          </w:tcPr>
          <w:p w:rsidR="005A1E58" w:rsidRDefault="005A1E58" w:rsidP="005A1E58">
            <w:pPr>
              <w:spacing w:after="0"/>
              <w:jc w:val="center"/>
            </w:pPr>
            <w:proofErr w:type="spellStart"/>
            <w:r>
              <w:rPr>
                <w:color w:val="000000"/>
                <w:sz w:val="20"/>
              </w:rPr>
              <w:t>Халықтың</w:t>
            </w:r>
            <w:proofErr w:type="spellEnd"/>
            <w:r>
              <w:rPr>
                <w:color w:val="000000"/>
                <w:sz w:val="20"/>
              </w:rPr>
              <w:t xml:space="preserve"> </w:t>
            </w:r>
            <w:proofErr w:type="spellStart"/>
            <w:r>
              <w:rPr>
                <w:color w:val="000000"/>
                <w:sz w:val="20"/>
              </w:rPr>
              <w:t>санитариялық</w:t>
            </w:r>
            <w:proofErr w:type="spellEnd"/>
            <w:r>
              <w:rPr>
                <w:color w:val="000000"/>
                <w:sz w:val="20"/>
              </w:rPr>
              <w:t>-</w:t>
            </w:r>
            <w:r>
              <w:br/>
            </w:r>
            <w:proofErr w:type="spellStart"/>
            <w:r>
              <w:rPr>
                <w:color w:val="000000"/>
                <w:sz w:val="20"/>
              </w:rPr>
              <w:t>эпидемиологиялық</w:t>
            </w:r>
            <w:proofErr w:type="spellEnd"/>
            <w:r>
              <w:br/>
            </w:r>
            <w:proofErr w:type="spellStart"/>
            <w:r>
              <w:rPr>
                <w:color w:val="000000"/>
                <w:sz w:val="20"/>
              </w:rPr>
              <w:t>саламаттығы</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r>
              <w:br/>
            </w:r>
            <w:proofErr w:type="spellStart"/>
            <w:r>
              <w:rPr>
                <w:color w:val="000000"/>
                <w:sz w:val="20"/>
              </w:rPr>
              <w:t>тергеп-тексеру</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7-қосымша</w:t>
            </w:r>
          </w:p>
        </w:tc>
      </w:tr>
    </w:tbl>
    <w:p w:rsidR="00170790" w:rsidRDefault="005F6B57" w:rsidP="00043CD8">
      <w:pPr>
        <w:spacing w:after="0"/>
        <w:jc w:val="both"/>
      </w:pPr>
      <w:r>
        <w:rPr>
          <w:color w:val="000000"/>
          <w:sz w:val="28"/>
        </w:rPr>
        <w:t xml:space="preserve">      </w:t>
      </w:r>
    </w:p>
    <w:p w:rsidR="00170790" w:rsidRDefault="00170790">
      <w:pPr>
        <w:spacing w:after="0"/>
      </w:pPr>
    </w:p>
    <w:p w:rsidR="00170790" w:rsidRDefault="005F6B57" w:rsidP="005A1E58">
      <w:pPr>
        <w:spacing w:after="0"/>
        <w:jc w:val="center"/>
        <w:rPr>
          <w:b/>
          <w:color w:val="000000"/>
          <w:sz w:val="28"/>
        </w:rPr>
      </w:pPr>
      <w:bookmarkStart w:id="0" w:name="z403"/>
      <w:proofErr w:type="spellStart"/>
      <w:r w:rsidRPr="005A1E58">
        <w:rPr>
          <w:b/>
          <w:color w:val="000000"/>
          <w:sz w:val="28"/>
        </w:rPr>
        <w:t>Тергеп-тексеру</w:t>
      </w:r>
      <w:proofErr w:type="spellEnd"/>
      <w:r w:rsidRPr="005A1E58">
        <w:rPr>
          <w:b/>
          <w:color w:val="000000"/>
          <w:sz w:val="28"/>
        </w:rPr>
        <w:t xml:space="preserve"> </w:t>
      </w:r>
      <w:proofErr w:type="spellStart"/>
      <w:r w:rsidRPr="005A1E58">
        <w:rPr>
          <w:b/>
          <w:color w:val="000000"/>
          <w:sz w:val="28"/>
        </w:rPr>
        <w:t>жүргізу</w:t>
      </w:r>
      <w:proofErr w:type="spellEnd"/>
      <w:r w:rsidRPr="005A1E58">
        <w:rPr>
          <w:b/>
          <w:color w:val="000000"/>
          <w:sz w:val="28"/>
        </w:rPr>
        <w:t xml:space="preserve"> </w:t>
      </w:r>
      <w:proofErr w:type="spellStart"/>
      <w:r w:rsidRPr="005A1E58">
        <w:rPr>
          <w:b/>
          <w:color w:val="000000"/>
          <w:sz w:val="28"/>
        </w:rPr>
        <w:t>нәтижелері</w:t>
      </w:r>
      <w:proofErr w:type="spellEnd"/>
      <w:r w:rsidRPr="005A1E58">
        <w:rPr>
          <w:b/>
          <w:color w:val="000000"/>
          <w:sz w:val="28"/>
        </w:rPr>
        <w:t xml:space="preserve"> </w:t>
      </w:r>
      <w:proofErr w:type="spellStart"/>
      <w:r w:rsidRPr="005A1E58">
        <w:rPr>
          <w:b/>
          <w:color w:val="000000"/>
          <w:sz w:val="28"/>
        </w:rPr>
        <w:t>туралы</w:t>
      </w:r>
      <w:proofErr w:type="spellEnd"/>
      <w:r w:rsidRPr="005A1E58">
        <w:rPr>
          <w:b/>
          <w:color w:val="000000"/>
          <w:sz w:val="28"/>
        </w:rPr>
        <w:t xml:space="preserve"> </w:t>
      </w:r>
      <w:proofErr w:type="spellStart"/>
      <w:r w:rsidRPr="005A1E58">
        <w:rPr>
          <w:b/>
          <w:color w:val="000000"/>
          <w:sz w:val="28"/>
        </w:rPr>
        <w:t>ақпарат</w:t>
      </w:r>
      <w:proofErr w:type="spellEnd"/>
    </w:p>
    <w:p w:rsidR="005A1E58" w:rsidRDefault="005A1E58">
      <w:pPr>
        <w:spacing w:after="0"/>
        <w:jc w:val="both"/>
        <w:rPr>
          <w:sz w:val="28"/>
        </w:rPr>
      </w:pPr>
      <w:bookmarkStart w:id="1" w:name="z404"/>
      <w:bookmarkEnd w:id="0"/>
    </w:p>
    <w:p w:rsidR="00F715EE" w:rsidRDefault="005A1E58">
      <w:pPr>
        <w:spacing w:after="0"/>
        <w:jc w:val="both"/>
        <w:rPr>
          <w:color w:val="000000"/>
          <w:sz w:val="28"/>
        </w:rPr>
      </w:pPr>
      <w:r>
        <w:rPr>
          <w:sz w:val="28"/>
          <w:lang w:val="kk-KZ"/>
        </w:rPr>
        <w:t>1.</w:t>
      </w:r>
      <w:proofErr w:type="spellStart"/>
      <w:r w:rsidR="005F6B57" w:rsidRPr="000778BA">
        <w:rPr>
          <w:color w:val="000000"/>
          <w:sz w:val="28"/>
          <w:lang w:val="ru-RU"/>
        </w:rPr>
        <w:t>Тергеп</w:t>
      </w:r>
      <w:proofErr w:type="spellEnd"/>
      <w:r w:rsidR="005F6B57" w:rsidRPr="002D5419">
        <w:rPr>
          <w:color w:val="000000"/>
          <w:sz w:val="28"/>
        </w:rPr>
        <w:t>-</w:t>
      </w:r>
      <w:proofErr w:type="spellStart"/>
      <w:r w:rsidR="005F6B57" w:rsidRPr="000778BA">
        <w:rPr>
          <w:color w:val="000000"/>
          <w:sz w:val="28"/>
          <w:lang w:val="ru-RU"/>
        </w:rPr>
        <w:t>тексеру</w:t>
      </w:r>
      <w:proofErr w:type="spellEnd"/>
      <w:r w:rsidR="005F6B57" w:rsidRPr="002D5419">
        <w:rPr>
          <w:color w:val="000000"/>
          <w:sz w:val="28"/>
        </w:rPr>
        <w:t xml:space="preserve"> </w:t>
      </w:r>
      <w:proofErr w:type="spellStart"/>
      <w:r w:rsidR="005F6B57" w:rsidRPr="000778BA">
        <w:rPr>
          <w:color w:val="000000"/>
          <w:sz w:val="28"/>
          <w:lang w:val="ru-RU"/>
        </w:rPr>
        <w:t>жүргізудің</w:t>
      </w:r>
      <w:proofErr w:type="spellEnd"/>
      <w:r w:rsidR="005F6B57" w:rsidRPr="002D5419">
        <w:rPr>
          <w:color w:val="000000"/>
          <w:sz w:val="28"/>
        </w:rPr>
        <w:t xml:space="preserve"> </w:t>
      </w:r>
      <w:proofErr w:type="spellStart"/>
      <w:r w:rsidR="005F6B57" w:rsidRPr="000778BA">
        <w:rPr>
          <w:color w:val="000000"/>
          <w:sz w:val="28"/>
          <w:lang w:val="ru-RU"/>
        </w:rPr>
        <w:t>н</w:t>
      </w:r>
      <w:r w:rsidR="000778BA" w:rsidRPr="000778BA">
        <w:rPr>
          <w:color w:val="000000"/>
          <w:sz w:val="28"/>
          <w:lang w:val="ru-RU"/>
        </w:rPr>
        <w:t>егізі</w:t>
      </w:r>
      <w:proofErr w:type="spellEnd"/>
      <w:r w:rsidR="000778BA" w:rsidRPr="002D5419">
        <w:rPr>
          <w:color w:val="000000"/>
          <w:sz w:val="28"/>
        </w:rPr>
        <w:t>:</w:t>
      </w:r>
      <w:r w:rsidR="00B407AE" w:rsidRPr="00B407AE">
        <w:rPr>
          <w:color w:val="000000"/>
          <w:sz w:val="28"/>
        </w:rPr>
        <w:t xml:space="preserve"> </w:t>
      </w:r>
    </w:p>
    <w:p w:rsidR="00F715EE" w:rsidRDefault="008F17C3">
      <w:pPr>
        <w:spacing w:after="0"/>
        <w:jc w:val="both"/>
        <w:rPr>
          <w:b/>
          <w:color w:val="000000"/>
          <w:sz w:val="28"/>
          <w:lang w:val="kk-KZ"/>
        </w:rPr>
      </w:pPr>
      <w:r w:rsidRPr="00F715EE">
        <w:rPr>
          <w:b/>
          <w:color w:val="000000"/>
          <w:sz w:val="28"/>
          <w:lang w:val="kk-KZ"/>
        </w:rPr>
        <w:t>Қазығұрт аудандық орталық ауруханасынан жіті бруцеллез</w:t>
      </w:r>
      <w:r w:rsidR="002D5419" w:rsidRPr="00F715EE">
        <w:rPr>
          <w:b/>
          <w:color w:val="000000"/>
          <w:sz w:val="28"/>
        </w:rPr>
        <w:t xml:space="preserve"> </w:t>
      </w:r>
      <w:proofErr w:type="spellStart"/>
      <w:r w:rsidR="002D5419" w:rsidRPr="00F715EE">
        <w:rPr>
          <w:b/>
          <w:color w:val="000000"/>
          <w:sz w:val="28"/>
          <w:lang w:val="ru-RU"/>
        </w:rPr>
        <w:t>диагнозы</w:t>
      </w:r>
      <w:r w:rsidR="00EE5B02" w:rsidRPr="00F715EE">
        <w:rPr>
          <w:b/>
          <w:color w:val="000000"/>
          <w:sz w:val="28"/>
          <w:lang w:val="ru-RU"/>
        </w:rPr>
        <w:t>мен</w:t>
      </w:r>
      <w:proofErr w:type="spellEnd"/>
      <w:r w:rsidR="00EE5B02" w:rsidRPr="00F715EE">
        <w:rPr>
          <w:b/>
          <w:color w:val="000000"/>
          <w:sz w:val="28"/>
        </w:rPr>
        <w:t xml:space="preserve"> </w:t>
      </w:r>
      <w:r w:rsidR="00EE5B02" w:rsidRPr="00F715EE">
        <w:rPr>
          <w:b/>
          <w:color w:val="000000"/>
          <w:sz w:val="28"/>
          <w:lang w:val="kk-KZ"/>
        </w:rPr>
        <w:t xml:space="preserve">келіп түскен шұғыл хабарлама </w:t>
      </w:r>
      <w:r w:rsidR="002D5419" w:rsidRPr="00F715EE">
        <w:rPr>
          <w:b/>
          <w:color w:val="000000"/>
          <w:sz w:val="28"/>
          <w:lang w:val="kk-KZ"/>
        </w:rPr>
        <w:t xml:space="preserve"> бойынша</w:t>
      </w:r>
      <w:bookmarkStart w:id="2" w:name="z405"/>
      <w:bookmarkEnd w:id="1"/>
    </w:p>
    <w:p w:rsidR="00F715EE" w:rsidRDefault="00F715EE">
      <w:pPr>
        <w:spacing w:after="0"/>
        <w:jc w:val="both"/>
        <w:rPr>
          <w:b/>
          <w:color w:val="000000"/>
          <w:sz w:val="28"/>
          <w:lang w:val="kk-KZ"/>
        </w:rPr>
      </w:pPr>
    </w:p>
    <w:p w:rsidR="00F715EE" w:rsidRDefault="00F715EE">
      <w:pPr>
        <w:spacing w:after="0"/>
        <w:jc w:val="both"/>
        <w:rPr>
          <w:rFonts w:eastAsiaTheme="minorEastAsia"/>
          <w:b/>
          <w:sz w:val="20"/>
          <w:szCs w:val="20"/>
          <w:lang w:val="kk-KZ"/>
        </w:rPr>
      </w:pPr>
      <w:r>
        <w:rPr>
          <w:b/>
          <w:color w:val="000000"/>
          <w:sz w:val="28"/>
          <w:lang w:val="kk-KZ"/>
        </w:rPr>
        <w:t>2.</w:t>
      </w:r>
      <w:r w:rsidR="005F6B57" w:rsidRPr="00507D95">
        <w:rPr>
          <w:color w:val="000000"/>
          <w:sz w:val="28"/>
          <w:lang w:val="kk-KZ"/>
        </w:rPr>
        <w:t>Тергеп-тексеру жүргізетін бақылау және қадағалау органы</w:t>
      </w:r>
      <w:r w:rsidR="000778BA" w:rsidRPr="00507D95">
        <w:rPr>
          <w:color w:val="000000"/>
          <w:sz w:val="28"/>
          <w:lang w:val="kk-KZ"/>
        </w:rPr>
        <w:t>:</w:t>
      </w:r>
      <w:r w:rsidR="000778BA" w:rsidRPr="000778BA">
        <w:rPr>
          <w:rFonts w:eastAsiaTheme="minorEastAsia"/>
          <w:b/>
          <w:sz w:val="20"/>
          <w:szCs w:val="20"/>
          <w:lang w:val="kk-KZ"/>
        </w:rPr>
        <w:t xml:space="preserve"> </w:t>
      </w:r>
    </w:p>
    <w:p w:rsidR="00170790" w:rsidRDefault="00507D95">
      <w:pPr>
        <w:spacing w:after="0"/>
        <w:jc w:val="both"/>
        <w:rPr>
          <w:b/>
          <w:color w:val="000000"/>
          <w:sz w:val="28"/>
          <w:lang w:val="kk-KZ"/>
        </w:rPr>
      </w:pPr>
      <w:r w:rsidRPr="00507D95">
        <w:rPr>
          <w:rFonts w:eastAsiaTheme="minorEastAsia"/>
          <w:b/>
          <w:sz w:val="28"/>
          <w:szCs w:val="28"/>
          <w:lang w:val="kk-KZ"/>
        </w:rPr>
        <w:t>Қазығұрт</w:t>
      </w:r>
      <w:r w:rsidR="000778BA" w:rsidRPr="00507D95">
        <w:rPr>
          <w:b/>
          <w:color w:val="000000"/>
          <w:sz w:val="28"/>
          <w:szCs w:val="28"/>
          <w:lang w:val="kk-KZ"/>
        </w:rPr>
        <w:t xml:space="preserve"> </w:t>
      </w:r>
      <w:r w:rsidR="000778BA" w:rsidRPr="000778BA">
        <w:rPr>
          <w:b/>
          <w:color w:val="000000"/>
          <w:sz w:val="28"/>
          <w:lang w:val="kk-KZ"/>
        </w:rPr>
        <w:t>аудандық санитариялық-эпидемиологиялық бақылау басқармасы</w:t>
      </w:r>
    </w:p>
    <w:p w:rsidR="00F715EE" w:rsidRDefault="00F715EE" w:rsidP="00E53275">
      <w:pPr>
        <w:spacing w:after="0"/>
        <w:jc w:val="both"/>
        <w:rPr>
          <w:b/>
          <w:color w:val="000000"/>
          <w:sz w:val="28"/>
          <w:lang w:val="kk-KZ"/>
        </w:rPr>
      </w:pPr>
      <w:bookmarkStart w:id="3" w:name="z406"/>
      <w:bookmarkEnd w:id="2"/>
    </w:p>
    <w:p w:rsidR="00F715EE" w:rsidRDefault="00F715EE" w:rsidP="00E53275">
      <w:pPr>
        <w:spacing w:after="0"/>
        <w:jc w:val="both"/>
        <w:rPr>
          <w:i/>
          <w:color w:val="000000"/>
          <w:sz w:val="28"/>
          <w:u w:val="single"/>
          <w:lang w:val="kk-KZ"/>
        </w:rPr>
      </w:pPr>
      <w:r>
        <w:rPr>
          <w:b/>
          <w:color w:val="000000"/>
          <w:sz w:val="28"/>
          <w:lang w:val="kk-KZ"/>
        </w:rPr>
        <w:t>3.</w:t>
      </w:r>
      <w:r w:rsidR="005F6B57" w:rsidRPr="00507D95">
        <w:rPr>
          <w:color w:val="000000"/>
          <w:sz w:val="28"/>
          <w:lang w:val="kk-KZ"/>
        </w:rPr>
        <w:t>Тартылған сарапшылар (деректерді пайдалануға келісім)</w:t>
      </w:r>
      <w:r w:rsidR="000778BA" w:rsidRPr="00507D95">
        <w:rPr>
          <w:color w:val="000000"/>
          <w:sz w:val="28"/>
          <w:lang w:val="kk-KZ"/>
        </w:rPr>
        <w:t>:</w:t>
      </w:r>
      <w:bookmarkStart w:id="4" w:name="z408"/>
      <w:bookmarkEnd w:id="3"/>
    </w:p>
    <w:p w:rsidR="00F715EE" w:rsidRDefault="00F715EE" w:rsidP="00E53275">
      <w:pPr>
        <w:spacing w:after="0"/>
        <w:jc w:val="both"/>
        <w:rPr>
          <w:b/>
          <w:color w:val="000000"/>
          <w:sz w:val="28"/>
          <w:lang w:val="kk-KZ"/>
        </w:rPr>
      </w:pPr>
      <w:r>
        <w:rPr>
          <w:b/>
          <w:color w:val="000000"/>
          <w:sz w:val="28"/>
          <w:lang w:val="kk-KZ"/>
        </w:rPr>
        <w:t>Сарапшылар тартылған жоқ</w:t>
      </w:r>
    </w:p>
    <w:p w:rsidR="00F715EE" w:rsidRDefault="00F715EE" w:rsidP="00E53275">
      <w:pPr>
        <w:spacing w:after="0"/>
        <w:jc w:val="both"/>
        <w:rPr>
          <w:b/>
          <w:color w:val="000000"/>
          <w:sz w:val="28"/>
          <w:lang w:val="kk-KZ"/>
        </w:rPr>
      </w:pPr>
    </w:p>
    <w:p w:rsidR="00F715EE" w:rsidRDefault="00F715EE" w:rsidP="00E53275">
      <w:pPr>
        <w:spacing w:after="0"/>
        <w:jc w:val="both"/>
        <w:rPr>
          <w:color w:val="000000"/>
          <w:sz w:val="28"/>
          <w:lang w:val="kk-KZ"/>
        </w:rPr>
      </w:pPr>
      <w:r>
        <w:rPr>
          <w:b/>
          <w:color w:val="000000"/>
          <w:sz w:val="28"/>
          <w:lang w:val="kk-KZ"/>
        </w:rPr>
        <w:t>4.</w:t>
      </w:r>
      <w:r w:rsidR="00C76A6B">
        <w:rPr>
          <w:color w:val="000000"/>
          <w:sz w:val="28"/>
          <w:lang w:val="kk-KZ"/>
        </w:rPr>
        <w:t xml:space="preserve">Тергеп -тексеру жүргізу мерзімі : </w:t>
      </w:r>
    </w:p>
    <w:p w:rsidR="00C76A6B" w:rsidRDefault="00957B8A" w:rsidP="00E53275">
      <w:pPr>
        <w:spacing w:after="0"/>
        <w:jc w:val="both"/>
        <w:rPr>
          <w:b/>
          <w:color w:val="000000"/>
          <w:sz w:val="28"/>
          <w:lang w:val="kk-KZ"/>
        </w:rPr>
      </w:pPr>
      <w:r w:rsidRPr="00F715EE">
        <w:rPr>
          <w:b/>
          <w:color w:val="000000"/>
          <w:sz w:val="28"/>
          <w:lang w:val="kk-KZ"/>
        </w:rPr>
        <w:t>19</w:t>
      </w:r>
      <w:r w:rsidR="00C76A6B" w:rsidRPr="00F715EE">
        <w:rPr>
          <w:b/>
          <w:color w:val="000000"/>
          <w:sz w:val="28"/>
          <w:lang w:val="kk-KZ"/>
        </w:rPr>
        <w:t>.</w:t>
      </w:r>
      <w:r w:rsidRPr="00F715EE">
        <w:rPr>
          <w:b/>
          <w:color w:val="000000"/>
          <w:sz w:val="28"/>
          <w:lang w:val="kk-KZ"/>
        </w:rPr>
        <w:t>08</w:t>
      </w:r>
      <w:r w:rsidR="00C76A6B" w:rsidRPr="00F715EE">
        <w:rPr>
          <w:b/>
          <w:color w:val="000000"/>
          <w:sz w:val="28"/>
          <w:lang w:val="kk-KZ"/>
        </w:rPr>
        <w:t>.202</w:t>
      </w:r>
      <w:r w:rsidR="00C01978" w:rsidRPr="00F715EE">
        <w:rPr>
          <w:b/>
          <w:color w:val="000000"/>
          <w:sz w:val="28"/>
          <w:lang w:val="kk-KZ"/>
        </w:rPr>
        <w:t>6</w:t>
      </w:r>
      <w:r w:rsidR="00C76A6B" w:rsidRPr="00F715EE">
        <w:rPr>
          <w:b/>
          <w:color w:val="000000"/>
          <w:sz w:val="28"/>
          <w:lang w:val="kk-KZ"/>
        </w:rPr>
        <w:t>-</w:t>
      </w:r>
      <w:r w:rsidRPr="00F715EE">
        <w:rPr>
          <w:b/>
          <w:color w:val="000000"/>
          <w:sz w:val="28"/>
          <w:lang w:val="kk-KZ"/>
        </w:rPr>
        <w:t>04</w:t>
      </w:r>
      <w:r w:rsidR="00C76A6B" w:rsidRPr="00F715EE">
        <w:rPr>
          <w:b/>
          <w:color w:val="000000"/>
          <w:sz w:val="28"/>
          <w:lang w:val="kk-KZ"/>
        </w:rPr>
        <w:t>.</w:t>
      </w:r>
      <w:r w:rsidR="00EE5B02" w:rsidRPr="00F715EE">
        <w:rPr>
          <w:b/>
          <w:color w:val="000000"/>
          <w:sz w:val="28"/>
          <w:lang w:val="kk-KZ"/>
        </w:rPr>
        <w:t>0</w:t>
      </w:r>
      <w:r w:rsidRPr="00F715EE">
        <w:rPr>
          <w:b/>
          <w:color w:val="000000"/>
          <w:sz w:val="28"/>
          <w:lang w:val="kk-KZ"/>
        </w:rPr>
        <w:t>9</w:t>
      </w:r>
      <w:r w:rsidR="00C76A6B" w:rsidRPr="00F715EE">
        <w:rPr>
          <w:b/>
          <w:color w:val="000000"/>
          <w:sz w:val="28"/>
          <w:lang w:val="kk-KZ"/>
        </w:rPr>
        <w:t>.202</w:t>
      </w:r>
      <w:r w:rsidR="00C01978" w:rsidRPr="00F715EE">
        <w:rPr>
          <w:b/>
          <w:color w:val="000000"/>
          <w:sz w:val="28"/>
          <w:lang w:val="kk-KZ"/>
        </w:rPr>
        <w:t>6</w:t>
      </w:r>
      <w:r w:rsidR="00DE3186" w:rsidRPr="00F715EE">
        <w:rPr>
          <w:b/>
          <w:color w:val="000000"/>
          <w:sz w:val="28"/>
          <w:lang w:val="kk-KZ"/>
        </w:rPr>
        <w:t>жж</w:t>
      </w:r>
    </w:p>
    <w:p w:rsidR="00F715EE" w:rsidRDefault="00F715EE" w:rsidP="00E53275">
      <w:pPr>
        <w:spacing w:after="0"/>
        <w:jc w:val="both"/>
        <w:rPr>
          <w:b/>
          <w:color w:val="000000"/>
          <w:sz w:val="28"/>
          <w:lang w:val="kk-KZ"/>
        </w:rPr>
      </w:pPr>
    </w:p>
    <w:p w:rsidR="000778BA" w:rsidRDefault="00F715EE" w:rsidP="00E53275">
      <w:pPr>
        <w:spacing w:after="0"/>
        <w:jc w:val="both"/>
        <w:rPr>
          <w:color w:val="000000"/>
          <w:sz w:val="28"/>
          <w:lang w:val="kk-KZ"/>
        </w:rPr>
      </w:pPr>
      <w:r>
        <w:rPr>
          <w:b/>
          <w:color w:val="000000"/>
          <w:sz w:val="28"/>
          <w:lang w:val="kk-KZ"/>
        </w:rPr>
        <w:t>5.</w:t>
      </w:r>
      <w:r w:rsidR="005F6B57" w:rsidRPr="000778BA">
        <w:rPr>
          <w:color w:val="000000"/>
          <w:sz w:val="28"/>
          <w:lang w:val="kk-KZ"/>
        </w:rPr>
        <w:t>Тергеп-тексеру жүргізілген жеке және (немесе) заңды тұлғалар</w:t>
      </w:r>
      <w:r w:rsidR="000778BA" w:rsidRPr="000778BA">
        <w:rPr>
          <w:color w:val="000000"/>
          <w:sz w:val="28"/>
          <w:lang w:val="kk-KZ"/>
        </w:rPr>
        <w:t>:</w:t>
      </w:r>
    </w:p>
    <w:bookmarkEnd w:id="4"/>
    <w:p w:rsidR="00957B8A" w:rsidRDefault="00957B8A">
      <w:pPr>
        <w:spacing w:after="0"/>
        <w:jc w:val="both"/>
        <w:rPr>
          <w:b/>
          <w:color w:val="000000"/>
          <w:sz w:val="28"/>
          <w:lang w:val="kk-KZ"/>
        </w:rPr>
      </w:pPr>
      <w:r w:rsidRPr="00F715EE">
        <w:rPr>
          <w:b/>
          <w:color w:val="000000"/>
          <w:sz w:val="28"/>
          <w:lang w:val="kk-KZ"/>
        </w:rPr>
        <w:t>Шарбұлақ дәрігерлік амбулаториясы</w:t>
      </w:r>
    </w:p>
    <w:p w:rsidR="00F715EE" w:rsidRDefault="00F715EE">
      <w:pPr>
        <w:spacing w:after="0"/>
        <w:jc w:val="both"/>
        <w:rPr>
          <w:b/>
          <w:color w:val="000000"/>
          <w:sz w:val="28"/>
          <w:lang w:val="kk-KZ"/>
        </w:rPr>
      </w:pPr>
    </w:p>
    <w:p w:rsidR="00F715EE" w:rsidRDefault="00F715EE" w:rsidP="00F715EE">
      <w:pPr>
        <w:spacing w:after="0"/>
        <w:jc w:val="both"/>
        <w:rPr>
          <w:bCs/>
          <w:i/>
          <w:spacing w:val="-1"/>
          <w:sz w:val="24"/>
          <w:szCs w:val="24"/>
          <w:u w:val="single"/>
          <w:lang w:val="kk-KZ"/>
        </w:rPr>
      </w:pPr>
      <w:r>
        <w:rPr>
          <w:b/>
          <w:color w:val="000000"/>
          <w:sz w:val="28"/>
          <w:lang w:val="kk-KZ"/>
        </w:rPr>
        <w:t>6.</w:t>
      </w:r>
      <w:r w:rsidR="005F6B57" w:rsidRPr="000778BA">
        <w:rPr>
          <w:color w:val="000000"/>
          <w:sz w:val="28"/>
          <w:lang w:val="kk-KZ"/>
        </w:rPr>
        <w:t>Халықтың санитариялық-эпидемиолог</w:t>
      </w:r>
      <w:r>
        <w:rPr>
          <w:color w:val="000000"/>
          <w:sz w:val="28"/>
          <w:lang w:val="kk-KZ"/>
        </w:rPr>
        <w:t xml:space="preserve">иялық саламаттылығы саласындағы </w:t>
      </w:r>
      <w:r w:rsidR="005F6B57" w:rsidRPr="000778BA">
        <w:rPr>
          <w:color w:val="000000"/>
          <w:sz w:val="28"/>
          <w:lang w:val="kk-KZ"/>
        </w:rPr>
        <w:t>нормативтік құқықтық актілер талаптары</w:t>
      </w:r>
      <w:r w:rsidR="000778BA" w:rsidRPr="000778BA">
        <w:rPr>
          <w:color w:val="000000"/>
          <w:sz w:val="28"/>
          <w:lang w:val="kk-KZ"/>
        </w:rPr>
        <w:t>ның анықталған бұзушылықтарының</w:t>
      </w:r>
      <w:r w:rsidR="005F6B57" w:rsidRPr="000778BA">
        <w:rPr>
          <w:color w:val="000000"/>
          <w:sz w:val="28"/>
          <w:lang w:val="kk-KZ"/>
        </w:rPr>
        <w:t>  себептері м</w:t>
      </w:r>
      <w:r w:rsidR="000778BA">
        <w:rPr>
          <w:color w:val="000000"/>
          <w:sz w:val="28"/>
          <w:lang w:val="kk-KZ"/>
        </w:rPr>
        <w:t>ен сипаты:</w:t>
      </w:r>
    </w:p>
    <w:p w:rsidR="00EE5B02" w:rsidRDefault="00957B8A" w:rsidP="00F715EE">
      <w:pPr>
        <w:spacing w:after="0"/>
        <w:jc w:val="both"/>
        <w:rPr>
          <w:bCs/>
          <w:spacing w:val="-1"/>
          <w:sz w:val="24"/>
          <w:szCs w:val="24"/>
          <w:lang w:val="kk-KZ"/>
        </w:rPr>
      </w:pPr>
      <w:r w:rsidRPr="00F715EE">
        <w:rPr>
          <w:bCs/>
          <w:spacing w:val="-1"/>
          <w:sz w:val="24"/>
          <w:szCs w:val="24"/>
          <w:lang w:val="kk-KZ"/>
        </w:rPr>
        <w:t>Дәрігер бруцеллез инфекциясына тән клиникалық көріністері бар науқастан клиникалық көріністер бейіні бойынша мамандарды (инфекционист, невропатолог, гинеколог, уролог, хирург) тарта отырып, тереңдетілген медициналық тексермеген. «Аса қауіпті инфекциялық аурулардың алдын алу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 Қазақстан Республикасы Денсаулық сақтау министрі 2021 жылғы 12 қарашадағы № ҚР ДСМ-114 бұйрыңының 202 тармағы бұзылған.</w:t>
      </w:r>
    </w:p>
    <w:p w:rsidR="00F715EE" w:rsidRDefault="00F715EE" w:rsidP="00EE5B02">
      <w:pPr>
        <w:jc w:val="both"/>
        <w:rPr>
          <w:lang w:val="kk-KZ"/>
        </w:rPr>
      </w:pPr>
    </w:p>
    <w:p w:rsidR="00F715EE" w:rsidRDefault="00F715EE" w:rsidP="00F715EE">
      <w:pPr>
        <w:spacing w:after="0"/>
        <w:jc w:val="both"/>
        <w:rPr>
          <w:color w:val="000000"/>
          <w:sz w:val="28"/>
          <w:lang w:val="kk-KZ"/>
        </w:rPr>
      </w:pPr>
      <w:r>
        <w:rPr>
          <w:lang w:val="kk-KZ"/>
        </w:rPr>
        <w:t>7.</w:t>
      </w:r>
      <w:r w:rsidR="005F6B57" w:rsidRPr="00E53275">
        <w:rPr>
          <w:color w:val="000000"/>
          <w:sz w:val="28"/>
          <w:lang w:val="kk-KZ"/>
        </w:rPr>
        <w:t>Халықтың санитариялық-эпидемиологи</w:t>
      </w:r>
      <w:r>
        <w:rPr>
          <w:color w:val="000000"/>
          <w:sz w:val="28"/>
          <w:lang w:val="kk-KZ"/>
        </w:rPr>
        <w:t xml:space="preserve">ялық саламаттылығы саласындағы </w:t>
      </w:r>
      <w:r w:rsidR="005F6B57" w:rsidRPr="00E53275">
        <w:rPr>
          <w:color w:val="000000"/>
          <w:sz w:val="28"/>
          <w:lang w:val="kk-KZ"/>
        </w:rPr>
        <w:t>нормативтік құқықтық актілердің талаптарын бұзуға жол берген жеке және (немесе) заңды тұлғалар</w:t>
      </w:r>
      <w:bookmarkStart w:id="5" w:name="z415"/>
      <w:r w:rsidR="00B62BF1">
        <w:rPr>
          <w:color w:val="000000"/>
          <w:sz w:val="28"/>
          <w:lang w:val="kk-KZ"/>
        </w:rPr>
        <w:t xml:space="preserve">: </w:t>
      </w:r>
    </w:p>
    <w:p w:rsidR="00957B8A" w:rsidRPr="00F715EE" w:rsidRDefault="00957B8A" w:rsidP="00F715EE">
      <w:pPr>
        <w:spacing w:after="0"/>
        <w:jc w:val="both"/>
        <w:rPr>
          <w:b/>
          <w:lang w:val="kk-KZ"/>
        </w:rPr>
      </w:pPr>
      <w:r w:rsidRPr="00F715EE">
        <w:rPr>
          <w:b/>
          <w:color w:val="000000"/>
          <w:sz w:val="28"/>
          <w:lang w:val="kk-KZ"/>
        </w:rPr>
        <w:t>Шарбұлақ дәрігерлік амбулаториясы</w:t>
      </w:r>
      <w:r w:rsidR="00F715EE" w:rsidRPr="00F715EE">
        <w:rPr>
          <w:b/>
          <w:color w:val="000000"/>
          <w:sz w:val="28"/>
          <w:lang w:val="kk-KZ"/>
        </w:rPr>
        <w:t xml:space="preserve"> меңгерушісі</w:t>
      </w:r>
      <w:r w:rsidR="00F715EE">
        <w:rPr>
          <w:b/>
          <w:color w:val="000000"/>
          <w:sz w:val="28"/>
          <w:lang w:val="kk-KZ"/>
        </w:rPr>
        <w:t xml:space="preserve">  </w:t>
      </w:r>
    </w:p>
    <w:p w:rsidR="00F715EE" w:rsidRDefault="00F715EE" w:rsidP="00B865A7">
      <w:pPr>
        <w:spacing w:after="0" w:line="240" w:lineRule="auto"/>
        <w:jc w:val="both"/>
        <w:rPr>
          <w:b/>
          <w:color w:val="000000"/>
          <w:sz w:val="28"/>
          <w:lang w:val="kk-KZ"/>
        </w:rPr>
      </w:pPr>
    </w:p>
    <w:p w:rsidR="00C7019D" w:rsidRDefault="00B62BF1" w:rsidP="00B865A7">
      <w:pPr>
        <w:spacing w:after="0" w:line="240" w:lineRule="auto"/>
        <w:jc w:val="both"/>
        <w:rPr>
          <w:color w:val="000000"/>
          <w:sz w:val="28"/>
          <w:lang w:val="kk-KZ"/>
        </w:rPr>
      </w:pPr>
      <w:r w:rsidRPr="00E53275">
        <w:rPr>
          <w:color w:val="000000"/>
          <w:sz w:val="28"/>
          <w:lang w:val="kk-KZ"/>
        </w:rPr>
        <w:lastRenderedPageBreak/>
        <w:t>8. Қабылданған шаралар</w:t>
      </w:r>
      <w:r>
        <w:rPr>
          <w:color w:val="000000"/>
          <w:sz w:val="28"/>
          <w:lang w:val="kk-KZ"/>
        </w:rPr>
        <w:t>:</w:t>
      </w:r>
      <w:bookmarkEnd w:id="5"/>
    </w:p>
    <w:p w:rsidR="00342780" w:rsidRPr="00342780" w:rsidRDefault="00342780" w:rsidP="00342780">
      <w:pPr>
        <w:jc w:val="both"/>
        <w:rPr>
          <w:b/>
          <w:color w:val="000000"/>
          <w:spacing w:val="2"/>
          <w:sz w:val="28"/>
          <w:szCs w:val="28"/>
          <w:lang w:val="kk-KZ"/>
        </w:rPr>
      </w:pPr>
      <w:r w:rsidRPr="00342780">
        <w:rPr>
          <w:b/>
          <w:sz w:val="28"/>
          <w:szCs w:val="28"/>
          <w:lang w:val="kk-KZ"/>
        </w:rPr>
        <w:t xml:space="preserve">ӘҚБҚ 425 бабы 1- тармағына сәйкес  </w:t>
      </w:r>
      <w:r w:rsidRPr="00342780">
        <w:rPr>
          <w:b/>
          <w:sz w:val="28"/>
          <w:szCs w:val="28"/>
          <w:lang w:val="kk-KZ"/>
        </w:rPr>
        <w:t xml:space="preserve">Шарбұлақ дәрігерлік амбулаториясы меңгерушісіне </w:t>
      </w:r>
      <w:r w:rsidRPr="00342780">
        <w:rPr>
          <w:b/>
          <w:sz w:val="28"/>
          <w:szCs w:val="28"/>
          <w:lang w:val="kk-KZ"/>
        </w:rPr>
        <w:t>хаттама толтырылып, әкімшілік шара көріліп айыппұл салынды.</w:t>
      </w:r>
      <w:bookmarkStart w:id="6" w:name="_GoBack"/>
      <w:bookmarkEnd w:id="6"/>
    </w:p>
    <w:p w:rsidR="00F715EE" w:rsidRPr="00B865A7" w:rsidRDefault="00F715EE" w:rsidP="00B865A7">
      <w:pPr>
        <w:spacing w:after="0" w:line="240" w:lineRule="auto"/>
        <w:jc w:val="both"/>
        <w:rPr>
          <w:i/>
          <w:sz w:val="28"/>
          <w:lang w:val="kk-KZ"/>
        </w:rPr>
      </w:pPr>
    </w:p>
    <w:sectPr w:rsidR="00F715EE" w:rsidRPr="00B865A7" w:rsidSect="00DE3186">
      <w:headerReference w:type="default" r:id="rId6"/>
      <w:pgSz w:w="11907" w:h="16839" w:code="9"/>
      <w:pgMar w:top="1440" w:right="1080" w:bottom="567"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3DA" w:rsidRDefault="00DE63DA" w:rsidP="00FB1918">
      <w:pPr>
        <w:spacing w:after="0" w:line="240" w:lineRule="auto"/>
      </w:pPr>
      <w:r>
        <w:separator/>
      </w:r>
    </w:p>
  </w:endnote>
  <w:endnote w:type="continuationSeparator" w:id="0">
    <w:p w:rsidR="00DE63DA" w:rsidRDefault="00DE63DA"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3DA" w:rsidRDefault="00DE63DA" w:rsidP="00FB1918">
      <w:pPr>
        <w:spacing w:after="0" w:line="240" w:lineRule="auto"/>
      </w:pPr>
      <w:r>
        <w:separator/>
      </w:r>
    </w:p>
  </w:footnote>
  <w:footnote w:type="continuationSeparator" w:id="0">
    <w:p w:rsidR="00DE63DA" w:rsidRDefault="00DE63DA"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DE63DA">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790"/>
    <w:rsid w:val="00043CD8"/>
    <w:rsid w:val="000778BA"/>
    <w:rsid w:val="000C2902"/>
    <w:rsid w:val="00170790"/>
    <w:rsid w:val="0019739D"/>
    <w:rsid w:val="002061B5"/>
    <w:rsid w:val="002D5419"/>
    <w:rsid w:val="00342780"/>
    <w:rsid w:val="003C4365"/>
    <w:rsid w:val="00507D95"/>
    <w:rsid w:val="00514281"/>
    <w:rsid w:val="00561C8C"/>
    <w:rsid w:val="00597FDC"/>
    <w:rsid w:val="005A1E58"/>
    <w:rsid w:val="005F11AA"/>
    <w:rsid w:val="005F6B57"/>
    <w:rsid w:val="006A2CB1"/>
    <w:rsid w:val="0071558A"/>
    <w:rsid w:val="007F51AC"/>
    <w:rsid w:val="00807844"/>
    <w:rsid w:val="008F17C3"/>
    <w:rsid w:val="00957B8A"/>
    <w:rsid w:val="009A7CAF"/>
    <w:rsid w:val="009E521C"/>
    <w:rsid w:val="00A01D76"/>
    <w:rsid w:val="00AE2915"/>
    <w:rsid w:val="00B11CDC"/>
    <w:rsid w:val="00B407AE"/>
    <w:rsid w:val="00B62BF1"/>
    <w:rsid w:val="00B865A7"/>
    <w:rsid w:val="00C01978"/>
    <w:rsid w:val="00C45000"/>
    <w:rsid w:val="00C7019D"/>
    <w:rsid w:val="00C76A6B"/>
    <w:rsid w:val="00D50128"/>
    <w:rsid w:val="00DE3186"/>
    <w:rsid w:val="00DE63DA"/>
    <w:rsid w:val="00E53275"/>
    <w:rsid w:val="00EE2DA3"/>
    <w:rsid w:val="00EE5B02"/>
    <w:rsid w:val="00F71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0F9C106"/>
  <w15:docId w15:val="{AF352B0E-8924-4B74-9E7C-A040CBA62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43CD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43CD8"/>
    <w:rPr>
      <w:rFonts w:ascii="Tahoma" w:eastAsia="Times New Roman" w:hAnsi="Tahoma" w:cs="Tahoma"/>
      <w:sz w:val="16"/>
      <w:szCs w:val="16"/>
    </w:rPr>
  </w:style>
  <w:style w:type="paragraph" w:styleId="af0">
    <w:name w:val="No Spacing"/>
    <w:aliases w:val="Обя,мелкий,Без интервала1,мой рабочий,норма,Айгерим,No Spacing1,свой"/>
    <w:link w:val="af1"/>
    <w:uiPriority w:val="1"/>
    <w:qFormat/>
    <w:rsid w:val="002061B5"/>
    <w:rPr>
      <w:rFonts w:ascii="Times New Roman" w:eastAsia="Times New Roman" w:hAnsi="Times New Roman" w:cs="Times New Roman"/>
      <w:lang w:val="ru-RU" w:eastAsia="ru-RU"/>
    </w:rPr>
  </w:style>
  <w:style w:type="character" w:customStyle="1" w:styleId="af1">
    <w:name w:val="Без интервала Знак"/>
    <w:aliases w:val="Обя Знак,мелкий Знак,Без интервала1 Знак,мой рабочий Знак,норма Знак,Айгерим Знак,No Spacing1 Знак,свой Знак"/>
    <w:link w:val="af0"/>
    <w:uiPriority w:val="99"/>
    <w:locked/>
    <w:rsid w:val="002061B5"/>
    <w:rPr>
      <w:rFonts w:ascii="Times New Roman" w:eastAsia="Times New Roman" w:hAnsi="Times New Roman" w:cs="Times New Roman"/>
      <w:lang w:val="ru-RU" w:eastAsia="ru-RU"/>
    </w:rPr>
  </w:style>
  <w:style w:type="paragraph" w:styleId="af2">
    <w:name w:val="List Paragraph"/>
    <w:aliases w:val="N_List Paragraph,Bullet Number,Bullet List,FooterText,numbered,corp de texte,маркированный,AC List 01,Citation List,Forth level,Heading1,Colorful List - Accent 11,без абзаца,Bullets,References,List Paragraph (numbered (a)),Абзац списка11"/>
    <w:basedOn w:val="a"/>
    <w:link w:val="af3"/>
    <w:uiPriority w:val="34"/>
    <w:qFormat/>
    <w:rsid w:val="002061B5"/>
    <w:pPr>
      <w:ind w:left="720"/>
      <w:contextualSpacing/>
    </w:pPr>
    <w:rPr>
      <w:rFonts w:ascii="Calibri" w:hAnsi="Calibri"/>
      <w:lang w:val="kk-KZ" w:eastAsia="kk-KZ"/>
    </w:rPr>
  </w:style>
  <w:style w:type="character" w:customStyle="1" w:styleId="af3">
    <w:name w:val="Абзац списка Знак"/>
    <w:aliases w:val="N_List Paragraph Знак,Bullet Number Знак,Bullet List Знак,FooterText Знак,numbered Знак,corp de texte Знак,маркированный Знак,AC List 01 Знак,Citation List Знак,Forth level Знак,Heading1 Знак,Colorful List - Accent 11 Знак,Bullets Знак"/>
    <w:link w:val="af2"/>
    <w:uiPriority w:val="34"/>
    <w:qFormat/>
    <w:locked/>
    <w:rsid w:val="002061B5"/>
    <w:rPr>
      <w:rFonts w:ascii="Calibri" w:eastAsia="Times New Roman" w:hAnsi="Calibri" w:cs="Times New Roman"/>
      <w:lang w:val="kk-KZ"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5908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2</Pages>
  <Words>270</Words>
  <Characters>1540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AlimovOOI</dc:creator>
  <cp:lastModifiedBy>User</cp:lastModifiedBy>
  <cp:revision>42</cp:revision>
  <dcterms:created xsi:type="dcterms:W3CDTF">2024-10-21T12:24:00Z</dcterms:created>
  <dcterms:modified xsi:type="dcterms:W3CDTF">2026-09-14T07:31:00Z</dcterms:modified>
</cp:coreProperties>
</file>