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5B41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  <w:lang w:val="kk-KZ"/>
        </w:rPr>
      </w:pPr>
    </w:p>
    <w:p w14:paraId="17768FE7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  <w:lang w:val="kk-KZ"/>
        </w:rPr>
      </w:pPr>
    </w:p>
    <w:p w14:paraId="3A7B48BD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  <w:lang w:val="kk-KZ"/>
        </w:rPr>
      </w:pPr>
    </w:p>
    <w:p w14:paraId="26A260DD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  <w:lang w:val="kk-KZ"/>
        </w:rPr>
      </w:pPr>
    </w:p>
    <w:p w14:paraId="3E6ACED5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  <w:lang w:val="kk-KZ"/>
        </w:rPr>
      </w:pPr>
    </w:p>
    <w:p w14:paraId="228DA556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  <w:lang w:val="kk-KZ"/>
        </w:rPr>
      </w:pPr>
    </w:p>
    <w:p w14:paraId="2F0C938F" w14:textId="77777777" w:rsidR="004E2648" w:rsidRPr="00175EDC" w:rsidRDefault="004E2648" w:rsidP="004E264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 внесении</w:t>
      </w:r>
      <w:r w:rsidRPr="00175ED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дополнения </w:t>
      </w:r>
      <w:r w:rsidRPr="00175EDC">
        <w:rPr>
          <w:b/>
          <w:sz w:val="28"/>
          <w:szCs w:val="28"/>
          <w:lang w:val="kk-KZ"/>
        </w:rPr>
        <w:t>в Постановление территориальной</w:t>
      </w:r>
    </w:p>
    <w:p w14:paraId="10859B16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175EDC">
        <w:rPr>
          <w:b/>
          <w:sz w:val="28"/>
          <w:szCs w:val="28"/>
          <w:lang w:val="kk-KZ"/>
        </w:rPr>
        <w:t xml:space="preserve"> избирательной комиссии </w:t>
      </w:r>
      <w:r>
        <w:rPr>
          <w:b/>
          <w:sz w:val="28"/>
          <w:szCs w:val="28"/>
          <w:lang w:val="kk-KZ"/>
        </w:rPr>
        <w:t>Алматинской области</w:t>
      </w:r>
      <w:r w:rsidRPr="00175EDC">
        <w:rPr>
          <w:b/>
          <w:sz w:val="28"/>
          <w:szCs w:val="28"/>
          <w:lang w:val="kk-KZ"/>
        </w:rPr>
        <w:t xml:space="preserve"> от </w:t>
      </w:r>
      <w:r>
        <w:rPr>
          <w:b/>
          <w:sz w:val="28"/>
          <w:szCs w:val="28"/>
          <w:lang w:val="kk-KZ"/>
        </w:rPr>
        <w:t>31 декабря 2024</w:t>
      </w:r>
      <w:r w:rsidRPr="00175EDC">
        <w:rPr>
          <w:b/>
          <w:sz w:val="28"/>
          <w:szCs w:val="28"/>
          <w:lang w:val="kk-KZ"/>
        </w:rPr>
        <w:t xml:space="preserve"> года №</w:t>
      </w:r>
      <w:r>
        <w:rPr>
          <w:b/>
          <w:sz w:val="28"/>
          <w:szCs w:val="28"/>
          <w:lang w:val="kk-KZ"/>
        </w:rPr>
        <w:t xml:space="preserve">57 </w:t>
      </w:r>
      <w:r w:rsidRPr="00175EDC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 xml:space="preserve">Об утверждении функциональных </w:t>
      </w:r>
      <w:r w:rsidRPr="007A208E">
        <w:rPr>
          <w:b/>
          <w:sz w:val="28"/>
          <w:szCs w:val="28"/>
          <w:lang w:val="kk-KZ"/>
        </w:rPr>
        <w:t>обязанностей членов</w:t>
      </w:r>
    </w:p>
    <w:p w14:paraId="709B4F11" w14:textId="77777777" w:rsidR="004E2648" w:rsidRDefault="004E2648" w:rsidP="004E2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территориальной избирательной комиссии</w:t>
      </w:r>
      <w:r w:rsidRPr="00332E9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Алматинской области»</w:t>
      </w:r>
    </w:p>
    <w:p w14:paraId="1135223C" w14:textId="77777777" w:rsidR="004E2648" w:rsidRPr="00332E9C" w:rsidRDefault="004E2648" w:rsidP="004E2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E6F105E" w14:textId="77777777" w:rsidR="004E2648" w:rsidRPr="004C13A9" w:rsidRDefault="004E2648" w:rsidP="004E2648">
      <w:pPr>
        <w:pStyle w:val="ac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lang w:val="kk-KZ"/>
        </w:rPr>
      </w:pPr>
    </w:p>
    <w:p w14:paraId="45D3C54F" w14:textId="77777777" w:rsidR="004E2648" w:rsidRPr="00FA3B44" w:rsidRDefault="004E2648" w:rsidP="004E2648">
      <w:pPr>
        <w:pStyle w:val="ac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AD79A7">
        <w:rPr>
          <w:sz w:val="28"/>
          <w:szCs w:val="28"/>
          <w:lang w:val="kk-KZ"/>
        </w:rPr>
        <w:t xml:space="preserve">Территориальная </w:t>
      </w:r>
      <w:r w:rsidRPr="00AD79A7">
        <w:rPr>
          <w:sz w:val="28"/>
          <w:szCs w:val="28"/>
        </w:rPr>
        <w:t> </w:t>
      </w:r>
      <w:r w:rsidRPr="00AD79A7">
        <w:rPr>
          <w:sz w:val="28"/>
          <w:szCs w:val="28"/>
          <w:lang w:val="kk-KZ"/>
        </w:rPr>
        <w:t xml:space="preserve">избирательная комиссия </w:t>
      </w:r>
      <w:r>
        <w:rPr>
          <w:sz w:val="28"/>
          <w:szCs w:val="28"/>
          <w:lang w:val="kk-KZ"/>
        </w:rPr>
        <w:t xml:space="preserve">Алматинской области во исполнении пункта 1.6 Протокола выездного совещания Центральной избиратеельной комиссии </w:t>
      </w:r>
      <w:r w:rsidRPr="00AD79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Республики Казахстан от 24 апереля 2026 года </w:t>
      </w:r>
      <w:r w:rsidRPr="00AD79A7">
        <w:rPr>
          <w:rStyle w:val="ad"/>
          <w:rFonts w:eastAsiaTheme="majorEastAsia"/>
          <w:sz w:val="28"/>
          <w:szCs w:val="28"/>
          <w:bdr w:val="none" w:sz="0" w:space="0" w:color="auto" w:frame="1"/>
        </w:rPr>
        <w:t>ПОСТАНОВЛЯЕТ:</w:t>
      </w:r>
      <w:r>
        <w:rPr>
          <w:rStyle w:val="ad"/>
          <w:rFonts w:eastAsiaTheme="majorEastAsia"/>
          <w:sz w:val="28"/>
          <w:szCs w:val="28"/>
          <w:bdr w:val="none" w:sz="0" w:space="0" w:color="auto" w:frame="1"/>
          <w:lang w:val="kk-KZ"/>
        </w:rPr>
        <w:t xml:space="preserve"> </w:t>
      </w:r>
    </w:p>
    <w:p w14:paraId="68453566" w14:textId="77777777" w:rsidR="004E2648" w:rsidRPr="00A10577" w:rsidRDefault="004E2648" w:rsidP="004E2648">
      <w:pPr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577">
        <w:rPr>
          <w:rFonts w:ascii="Times New Roman" w:hAnsi="Times New Roman" w:cs="Times New Roman"/>
          <w:sz w:val="28"/>
          <w:szCs w:val="28"/>
        </w:rPr>
        <w:t xml:space="preserve">1. </w:t>
      </w:r>
      <w:r w:rsidRPr="00680439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68043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proofErr w:type="spellEnd"/>
      <w:r w:rsidRPr="00680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</w:t>
      </w:r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лению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территориальной</w:t>
      </w:r>
      <w:r w:rsidRPr="00680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избирательной комиссии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Алматинской области «</w:t>
      </w:r>
      <w:r w:rsidRPr="00680439">
        <w:rPr>
          <w:rFonts w:ascii="Times New Roman" w:eastAsia="Times New Roman" w:hAnsi="Times New Roman"/>
          <w:sz w:val="28"/>
          <w:szCs w:val="28"/>
          <w:lang w:val="kk-KZ" w:eastAsia="ru-RU"/>
        </w:rPr>
        <w:t>Об утверждении функциональных обязанностей членов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680439">
        <w:rPr>
          <w:rFonts w:ascii="Times New Roman" w:hAnsi="Times New Roman"/>
          <w:sz w:val="28"/>
          <w:szCs w:val="28"/>
          <w:lang w:val="kk-KZ"/>
        </w:rPr>
        <w:t>территориальной избирательной комиссии</w:t>
      </w:r>
      <w:r w:rsidRPr="00680439">
        <w:rPr>
          <w:rFonts w:ascii="Times New Roman" w:hAnsi="Times New Roman"/>
          <w:sz w:val="28"/>
          <w:szCs w:val="28"/>
        </w:rPr>
        <w:t xml:space="preserve"> </w:t>
      </w:r>
      <w:r w:rsidRPr="00680439">
        <w:rPr>
          <w:rFonts w:ascii="Times New Roman" w:hAnsi="Times New Roman"/>
          <w:sz w:val="28"/>
          <w:szCs w:val="28"/>
          <w:lang w:val="kk-KZ"/>
        </w:rPr>
        <w:t>Алматинской области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804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31 </w:t>
      </w:r>
      <w:proofErr w:type="gramStart"/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декабря </w:t>
      </w:r>
      <w:r w:rsidRPr="00680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proofErr w:type="gramEnd"/>
      <w:r w:rsidRPr="00680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6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а именно в ф</w:t>
      </w:r>
      <w:r w:rsidRPr="00A105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ункциональные обязанности </w:t>
      </w:r>
      <w:r w:rsidRPr="00A10577">
        <w:rPr>
          <w:rFonts w:ascii="Times New Roman" w:hAnsi="Times New Roman" w:cs="Times New Roman"/>
          <w:sz w:val="28"/>
          <w:szCs w:val="28"/>
          <w:lang w:val="kk-KZ"/>
        </w:rPr>
        <w:t>заместителя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председателя избирательной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комиссии</w:t>
      </w:r>
      <w:r w:rsidRPr="00A105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1057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A10577">
        <w:rPr>
          <w:rFonts w:ascii="Times New Roman" w:hAnsi="Times New Roman" w:cs="Times New Roman"/>
          <w:sz w:val="28"/>
          <w:szCs w:val="28"/>
        </w:rPr>
        <w:t>следующ</w:t>
      </w:r>
      <w:proofErr w:type="spellEnd"/>
      <w:r w:rsidRPr="00A1057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A1057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A10577">
        <w:rPr>
          <w:rFonts w:ascii="Times New Roman" w:hAnsi="Times New Roman" w:cs="Times New Roman"/>
          <w:sz w:val="28"/>
          <w:szCs w:val="28"/>
        </w:rPr>
        <w:t xml:space="preserve"> </w:t>
      </w:r>
      <w:r w:rsidRPr="00A10577">
        <w:rPr>
          <w:rFonts w:ascii="Times New Roman" w:hAnsi="Times New Roman" w:cs="Times New Roman"/>
          <w:sz w:val="28"/>
          <w:szCs w:val="28"/>
          <w:lang w:val="kk-KZ"/>
        </w:rPr>
        <w:t>дополнение</w:t>
      </w:r>
      <w:r w:rsidRPr="00A10577">
        <w:rPr>
          <w:rFonts w:ascii="Times New Roman" w:hAnsi="Times New Roman" w:cs="Times New Roman"/>
          <w:sz w:val="28"/>
          <w:szCs w:val="28"/>
        </w:rPr>
        <w:t>:</w:t>
      </w:r>
    </w:p>
    <w:p w14:paraId="421E71C1" w14:textId="77777777" w:rsidR="004E2648" w:rsidRPr="00680439" w:rsidRDefault="004E2648" w:rsidP="004E2648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«-В период электоральных кампаний несет персональную ответственность за деятельность по обеспечению надлежащей работы по вручению избирателям персональных приглашений».</w:t>
      </w:r>
    </w:p>
    <w:p w14:paraId="24FEE1F1" w14:textId="77777777" w:rsidR="004E2648" w:rsidRDefault="004E2648" w:rsidP="004E2648">
      <w:pPr>
        <w:pStyle w:val="ac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AD79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lang w:val="kk-KZ"/>
        </w:rPr>
        <w:t>2. Настоящее постановление опубликовать на интернет</w:t>
      </w:r>
      <w:r w:rsidRPr="00663C12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>ресурсе территориальной избирательной комиссии</w:t>
      </w:r>
      <w:r w:rsidRPr="00C065F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Алматинской области.</w:t>
      </w:r>
    </w:p>
    <w:p w14:paraId="612E9272" w14:textId="77777777" w:rsidR="004E2648" w:rsidRDefault="004E2648" w:rsidP="004E2648">
      <w:pPr>
        <w:spacing w:after="0" w:line="240" w:lineRule="auto"/>
        <w:ind w:firstLine="58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Настоящее постановление вступает в силу со дня его принятия.</w:t>
      </w:r>
    </w:p>
    <w:p w14:paraId="52B50C95" w14:textId="77777777" w:rsidR="004E2648" w:rsidRDefault="004E2648" w:rsidP="004E2648">
      <w:pPr>
        <w:spacing w:after="0" w:line="240" w:lineRule="auto"/>
        <w:ind w:firstLine="5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B0A2EC" w14:textId="77777777" w:rsidR="004E2648" w:rsidRDefault="004E2648" w:rsidP="004E2648">
      <w:pPr>
        <w:spacing w:after="0" w:line="240" w:lineRule="auto"/>
        <w:ind w:firstLine="5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66F5B3" w14:textId="77777777" w:rsidR="004E2648" w:rsidRDefault="004E2648" w:rsidP="004E2648">
      <w:pPr>
        <w:spacing w:after="0" w:line="240" w:lineRule="auto"/>
        <w:ind w:firstLine="58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М. Айтова</w:t>
      </w:r>
    </w:p>
    <w:p w14:paraId="25ECB62F" w14:textId="77777777" w:rsidR="004E2648" w:rsidRDefault="004E2648" w:rsidP="004E2648">
      <w:pPr>
        <w:spacing w:after="0" w:line="240" w:lineRule="auto"/>
        <w:ind w:firstLine="58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1600F8" w14:textId="77777777" w:rsidR="004E2648" w:rsidRPr="004337EB" w:rsidRDefault="004E2648" w:rsidP="004E2648">
      <w:pPr>
        <w:spacing w:after="0" w:line="240" w:lineRule="auto"/>
        <w:ind w:firstLine="58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                                                                А. Канатова</w:t>
      </w:r>
    </w:p>
    <w:p w14:paraId="382FE00B" w14:textId="77777777" w:rsidR="004E2648" w:rsidRPr="004337EB" w:rsidRDefault="004E2648" w:rsidP="004E2648">
      <w:pPr>
        <w:pStyle w:val="ac"/>
        <w:shd w:val="clear" w:color="auto" w:fill="FFFFFF"/>
        <w:spacing w:before="0" w:beforeAutospacing="0" w:after="0" w:afterAutospacing="0"/>
        <w:ind w:firstLine="585"/>
        <w:jc w:val="both"/>
        <w:rPr>
          <w:b/>
          <w:color w:val="000000"/>
          <w:sz w:val="28"/>
          <w:szCs w:val="28"/>
          <w:lang w:val="kk-KZ"/>
        </w:rPr>
      </w:pPr>
    </w:p>
    <w:p w14:paraId="1FB2D772" w14:textId="77777777" w:rsidR="004E2648" w:rsidRPr="00AD79A7" w:rsidRDefault="004E2648" w:rsidP="004E2648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2AFFF4E6" w14:textId="77777777" w:rsidR="004E2648" w:rsidRDefault="004E2648" w:rsidP="004E2648">
      <w:pP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</w:pPr>
    </w:p>
    <w:p w14:paraId="3862F625" w14:textId="77777777" w:rsidR="004E2648" w:rsidRPr="00231A2E" w:rsidRDefault="004E2648" w:rsidP="004E2648">
      <w:pPr>
        <w:pStyle w:val="ac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  <w:r w:rsidRPr="00231A2E">
        <w:rPr>
          <w:color w:val="000000"/>
          <w:spacing w:val="2"/>
          <w:sz w:val="28"/>
          <w:szCs w:val="28"/>
          <w:lang w:val="kk-KZ"/>
        </w:rPr>
        <w:t> </w:t>
      </w:r>
      <w:r>
        <w:rPr>
          <w:color w:val="000000"/>
          <w:spacing w:val="2"/>
          <w:sz w:val="28"/>
          <w:szCs w:val="28"/>
          <w:lang w:val="kk-KZ"/>
        </w:rPr>
        <w:tab/>
      </w:r>
    </w:p>
    <w:p w14:paraId="4789B412" w14:textId="77777777" w:rsidR="004E2648" w:rsidRPr="004D3638" w:rsidRDefault="004E2648" w:rsidP="004E264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Қонаев қаласы</w:t>
      </w:r>
      <w:r w:rsidRPr="004D3638">
        <w:rPr>
          <w:rFonts w:ascii="Times New Roman" w:hAnsi="Times New Roman"/>
          <w:sz w:val="24"/>
          <w:szCs w:val="24"/>
          <w:lang w:val="kk-KZ"/>
        </w:rPr>
        <w:t>,</w:t>
      </w:r>
    </w:p>
    <w:p w14:paraId="08CDED16" w14:textId="77777777" w:rsidR="004E2648" w:rsidRPr="004D3638" w:rsidRDefault="004E2648" w:rsidP="004E264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D3638">
        <w:rPr>
          <w:rFonts w:ascii="Times New Roman" w:hAnsi="Times New Roman"/>
          <w:sz w:val="24"/>
          <w:szCs w:val="24"/>
          <w:lang w:val="kk-KZ"/>
        </w:rPr>
        <w:t>202</w:t>
      </w:r>
      <w:r>
        <w:rPr>
          <w:rFonts w:ascii="Times New Roman" w:hAnsi="Times New Roman"/>
          <w:sz w:val="24"/>
          <w:szCs w:val="24"/>
          <w:lang w:val="kk-KZ"/>
        </w:rPr>
        <w:t>6</w:t>
      </w:r>
      <w:r w:rsidRPr="004D3638">
        <w:rPr>
          <w:rFonts w:ascii="Times New Roman" w:hAnsi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/>
          <w:sz w:val="24"/>
          <w:szCs w:val="24"/>
          <w:lang w:val="kk-KZ"/>
        </w:rPr>
        <w:t>20 мамыр</w:t>
      </w:r>
    </w:p>
    <w:p w14:paraId="5F0D1099" w14:textId="77777777" w:rsidR="004E2648" w:rsidRPr="004D3638" w:rsidRDefault="004E2648" w:rsidP="004E264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D3638">
        <w:rPr>
          <w:rFonts w:ascii="Times New Roman" w:hAnsi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/>
          <w:sz w:val="24"/>
          <w:szCs w:val="24"/>
          <w:lang w:val="kk-KZ"/>
        </w:rPr>
        <w:t>29</w:t>
      </w:r>
    </w:p>
    <w:p w14:paraId="104A08BF" w14:textId="77777777" w:rsidR="005819C2" w:rsidRDefault="005819C2"/>
    <w:sectPr w:rsidR="0058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48"/>
    <w:rsid w:val="00487982"/>
    <w:rsid w:val="004E2648"/>
    <w:rsid w:val="005819C2"/>
    <w:rsid w:val="00616B7A"/>
    <w:rsid w:val="00D2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DE84"/>
  <w15:chartTrackingRefBased/>
  <w15:docId w15:val="{00567FE7-1B8D-472A-A8FC-A066975B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64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26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6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64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64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64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64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64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64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64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2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2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2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26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2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26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2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26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2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E2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64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E2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264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E26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264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E26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2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E26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264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E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E2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 Отдел</dc:creator>
  <cp:keywords/>
  <dc:description/>
  <cp:lastModifiedBy>Строй Отдел</cp:lastModifiedBy>
  <cp:revision>1</cp:revision>
  <dcterms:created xsi:type="dcterms:W3CDTF">2026-08-07T13:22:00Z</dcterms:created>
  <dcterms:modified xsi:type="dcterms:W3CDTF">2026-08-07T13:22:00Z</dcterms:modified>
</cp:coreProperties>
</file>