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Бұландныауданыәкі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інің</w:t>
      </w:r>
      <w:r w:rsidRPr="00402171">
        <w:rPr>
          <w:rFonts w:ascii="Times New Roman" w:hAnsi="Times New Roman" w:cs="Times New Roman"/>
          <w:sz w:val="24"/>
          <w:szCs w:val="24"/>
        </w:rPr>
        <w:tab/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жылғы 10 қарашадағы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11-78ө өкі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імен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Бұландыауданы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әкі</w:t>
      </w: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і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аппаратының,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ұ</w:t>
      </w:r>
      <w:r w:rsidR="00E53172">
        <w:rPr>
          <w:rFonts w:ascii="Times New Roman" w:hAnsi="Times New Roman" w:cs="Times New Roman"/>
          <w:b/>
          <w:sz w:val="24"/>
          <w:szCs w:val="24"/>
        </w:rPr>
        <w:t>ланды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3172">
        <w:rPr>
          <w:rFonts w:ascii="Times New Roman" w:hAnsi="Times New Roman" w:cs="Times New Roman"/>
          <w:b/>
          <w:sz w:val="24"/>
          <w:szCs w:val="24"/>
        </w:rPr>
        <w:t>ауданының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Макинск</w:t>
      </w:r>
      <w:proofErr w:type="spellEnd"/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3172">
        <w:rPr>
          <w:rFonts w:ascii="Times New Roman" w:hAnsi="Times New Roman" w:cs="Times New Roman"/>
          <w:b/>
          <w:sz w:val="24"/>
          <w:szCs w:val="24"/>
        </w:rPr>
        <w:t>қаласы,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Ауылдық, селолық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ок</w:t>
      </w:r>
      <w:r w:rsidR="00E53172">
        <w:rPr>
          <w:rFonts w:ascii="Times New Roman" w:hAnsi="Times New Roman" w:cs="Times New Roman"/>
          <w:b/>
          <w:sz w:val="24"/>
          <w:szCs w:val="24"/>
        </w:rPr>
        <w:t>ругтері</w:t>
      </w:r>
      <w:proofErr w:type="spellEnd"/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3172">
        <w:rPr>
          <w:rFonts w:ascii="Times New Roman" w:hAnsi="Times New Roman" w:cs="Times New Roman"/>
          <w:b/>
          <w:sz w:val="24"/>
          <w:szCs w:val="24"/>
        </w:rPr>
        <w:t>әкімдері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3172">
        <w:rPr>
          <w:rFonts w:ascii="Times New Roman" w:hAnsi="Times New Roman" w:cs="Times New Roman"/>
          <w:b/>
          <w:sz w:val="24"/>
          <w:szCs w:val="24"/>
        </w:rPr>
        <w:t>аппараттарының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жемқ</w:t>
      </w: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орлы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ққа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қарсы</w:t>
      </w:r>
      <w:r w:rsidR="00E646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стандарттары</w:t>
      </w:r>
      <w:proofErr w:type="spellEnd"/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қарсы стандарт «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қарсы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қимыл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» 2015 жылғы 18 қарашадағы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Заңының 10-бабына, Қазақстан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қызметістері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және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қарсы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іс-қимыл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агенттігімен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әдістемелік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нұсқаулықтарға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сәйкес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әзірленді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және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жемқорлықтың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алдыналу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ұсыныстар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жүйесін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ұсынады.</w:t>
      </w: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қатынастар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саласының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 Бұланды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ауданының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қаласы, ауылдық, селолық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округтер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әкімдері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аппараттарымен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есе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«Бұланды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інің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жемқ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қарсы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46B1">
        <w:rPr>
          <w:rFonts w:ascii="Times New Roman" w:hAnsi="Times New Roman" w:cs="Times New Roman"/>
          <w:sz w:val="24"/>
          <w:szCs w:val="24"/>
        </w:rPr>
        <w:t>стандарты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әзірлеушінің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 Ақмола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proofErr w:type="gramStart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ұланды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ауданының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қаласы, ауылдық,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селолық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округтері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аппараттарымен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бірлесе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«Бұланды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 xml:space="preserve">әкімінің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қатынастар</w:t>
      </w:r>
      <w:r w:rsidR="00E646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02171">
        <w:rPr>
          <w:rFonts w:ascii="Times New Roman" w:hAnsi="Times New Roman" w:cs="Times New Roman"/>
          <w:sz w:val="24"/>
          <w:szCs w:val="24"/>
        </w:rPr>
        <w:t>саласындажұмысістейтінтұлғалардыңміне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з-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құлқы (іс-әрекеті)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1) Сыбайласжемқ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ққақарсыстандарттардақаралғансаладажекежәнезаңдытұлғалардыңқұқықтары мен заңдымүдделерініскеасырубарысында: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ҚазақстанРеспубликасыныңзаңдарын, ҚазақстанРеспубликасыПрезидентініңактілерін, ҚазақстанРеспубликасыныңбасқанормативті-құқ</w:t>
      </w:r>
      <w:r w:rsidR="00E53172">
        <w:rPr>
          <w:rFonts w:ascii="Times New Roman" w:hAnsi="Times New Roman" w:cs="Times New Roman"/>
          <w:sz w:val="24"/>
          <w:szCs w:val="24"/>
        </w:rPr>
        <w:t>ықтықактілерінбасшылыққаалу;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жекежәнезаңдытұлғаларға, 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іптестерінеадал, әділ, </w:t>
      </w:r>
      <w:r w:rsidR="00E53172">
        <w:rPr>
          <w:rFonts w:ascii="Times New Roman" w:hAnsi="Times New Roman" w:cs="Times New Roman"/>
          <w:sz w:val="24"/>
          <w:szCs w:val="24"/>
        </w:rPr>
        <w:t>сыпайықарау, әдептіліктаныту;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мемлекеттікжәнебасқатілдерге, Қазақстанхалқының сал-дә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үрлері мен әд</w:t>
      </w:r>
      <w:r w:rsidR="00E53172">
        <w:rPr>
          <w:rFonts w:ascii="Times New Roman" w:hAnsi="Times New Roman" w:cs="Times New Roman"/>
          <w:sz w:val="24"/>
          <w:szCs w:val="24"/>
        </w:rPr>
        <w:t>ет-ғұрыптарынақұрметпенқарау;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жекежәнезаңдытұлғаларөтініштерінқараукезіндетөрешілдік</w:t>
      </w:r>
      <w:r w:rsidR="00E53172">
        <w:rPr>
          <w:rFonts w:ascii="Times New Roman" w:hAnsi="Times New Roman" w:cs="Times New Roman"/>
          <w:sz w:val="24"/>
          <w:szCs w:val="24"/>
        </w:rPr>
        <w:t>жәнесарсаңғасалудыболдырмау;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азаматтардыңкелісімісізолардыңжекеөмі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ітуралымәліметтерді, жекежәнеот</w:t>
      </w:r>
      <w:r w:rsidR="00E53172">
        <w:rPr>
          <w:rFonts w:ascii="Times New Roman" w:hAnsi="Times New Roman" w:cs="Times New Roman"/>
          <w:sz w:val="24"/>
          <w:szCs w:val="24"/>
        </w:rPr>
        <w:t>басылыққұпиялардыжарияетпеу;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жекебасыныңмәселелеріншешукезіндемемлекеттікоргандар, ұйымдар, мемлекеттікқызметшілержә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небас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 да тұлғаларқызметінеықпалетуүшінөзқ</w:t>
      </w:r>
      <w:r w:rsidR="00E53172">
        <w:rPr>
          <w:rFonts w:ascii="Times New Roman" w:hAnsi="Times New Roman" w:cs="Times New Roman"/>
          <w:sz w:val="24"/>
          <w:szCs w:val="24"/>
        </w:rPr>
        <w:t>ызметтікдәрежесінпайдаланбау;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мемлекеттікқызметтертұтынушысыретіндехалықсұранысынабағдарланаотырып, көрсетілетінмемлекеттікқызметтерсапасынарт</w:t>
      </w:r>
      <w:r w:rsidR="00E53172">
        <w:rPr>
          <w:rFonts w:ascii="Times New Roman" w:hAnsi="Times New Roman" w:cs="Times New Roman"/>
          <w:sz w:val="24"/>
          <w:szCs w:val="24"/>
        </w:rPr>
        <w:t>тырушараларынтұрақтықолдану;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шындыққажанасымсызмәліметтердітаратпау.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2) өзқұзыретішегіндебасқарушылықжәнебасқашешімдердідайындаужәнеқабылдаукезінде: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құзыреттішектеудіжәнеқұрылымдықбө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імшелер мен лауазымдытұлғалардыңкелісімдіжұмысістеуінқамтамасызету;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лауазымдықөкілеттікті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орындау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ғақатыстыемесөкімдердің, бұйрықтар мен нұсқаулардың</w:t>
      </w:r>
      <w:r w:rsidR="00E53172">
        <w:rPr>
          <w:rFonts w:ascii="Times New Roman" w:hAnsi="Times New Roman" w:cs="Times New Roman"/>
          <w:sz w:val="24"/>
          <w:szCs w:val="24"/>
        </w:rPr>
        <w:t>шығарылуынболдырмау;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қоластындағыларданлауазымдықөкілеттігішегінентысшығатынтапсырм</w:t>
      </w:r>
      <w:r w:rsidR="00E53172">
        <w:rPr>
          <w:rFonts w:ascii="Times New Roman" w:hAnsi="Times New Roman" w:cs="Times New Roman"/>
          <w:sz w:val="24"/>
          <w:szCs w:val="24"/>
        </w:rPr>
        <w:t>алардыңорындалуынталапетпеу;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туысқандық, жерлестікжәнежекеберілгендіксебептерібойыншакадрлардыі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іктеужәнеор</w:t>
      </w:r>
      <w:r w:rsidR="00E53172">
        <w:rPr>
          <w:rFonts w:ascii="Times New Roman" w:hAnsi="Times New Roman" w:cs="Times New Roman"/>
          <w:sz w:val="24"/>
          <w:szCs w:val="24"/>
        </w:rPr>
        <w:t>наластыружағдайларынжібермеу;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</w:t>
      </w:r>
      <w:r w:rsidR="00E53172">
        <w:rPr>
          <w:rFonts w:ascii="Times New Roman" w:hAnsi="Times New Roman" w:cs="Times New Roman"/>
          <w:sz w:val="24"/>
          <w:szCs w:val="24"/>
        </w:rPr>
        <w:t>ритократия принциптерінұстану;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қабылданатыншешімдерүшіндербесжауап беру.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3) нормативті-құқықтықактілержобасындайындаукезінде: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нормативті-құқықтықактініқабылдауды осы актініқабылдауқұзыретіҚазақстанРеспубликасызаңыменкөздел</w:t>
      </w:r>
      <w:r w:rsidR="00E53172">
        <w:rPr>
          <w:rFonts w:ascii="Times New Roman" w:hAnsi="Times New Roman" w:cs="Times New Roman"/>
          <w:sz w:val="24"/>
          <w:szCs w:val="24"/>
        </w:rPr>
        <w:t>генжағдайдағанажүзе</w:t>
      </w:r>
      <w:bookmarkStart w:id="0" w:name="_GoBack"/>
      <w:bookmarkEnd w:id="0"/>
      <w:r w:rsidR="00E53172">
        <w:rPr>
          <w:rFonts w:ascii="Times New Roman" w:hAnsi="Times New Roman" w:cs="Times New Roman"/>
          <w:sz w:val="24"/>
          <w:szCs w:val="24"/>
        </w:rPr>
        <w:t>геасыру;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нормативті-құқықтықактініқабылдауазаматтардыңзаңменбелгіленгенқұқықтары мен бостандығынашекқоймауы, заңдытұлғалардың</w:t>
      </w:r>
      <w:r w:rsidR="00E53172">
        <w:rPr>
          <w:rFonts w:ascii="Times New Roman" w:hAnsi="Times New Roman" w:cs="Times New Roman"/>
          <w:sz w:val="24"/>
          <w:szCs w:val="24"/>
        </w:rPr>
        <w:t>заңдымүдделерінбұзбауытиі</w:t>
      </w:r>
      <w:proofErr w:type="gramStart"/>
      <w:r w:rsidR="00E531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нормативті-құқықтықактілердесыбайласжемқорлықфакторлары мен олардыңбелг</w:t>
      </w:r>
      <w:r w:rsidR="00E53172">
        <w:rPr>
          <w:rFonts w:ascii="Times New Roman" w:hAnsi="Times New Roman" w:cs="Times New Roman"/>
          <w:sz w:val="24"/>
          <w:szCs w:val="24"/>
        </w:rPr>
        <w:t>ілері бар нормалардықолданбау;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азаматтарқұқықтарыніскеасыружөніндегішешімжобасыкелісілетінинстанцияларсанынмүмкіндігіншеазайту.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4) тіршілікәрекетісаласыныңөзгешілігінебайланыстытуындайтынбасқаөзарақары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қатынаскезінде: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бағыныстылауазымдытұлғалардыңқызметтікө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ілеттіктерініңміндеттері мен кө</w:t>
      </w:r>
      <w:r w:rsidR="00E53172">
        <w:rPr>
          <w:rFonts w:ascii="Times New Roman" w:hAnsi="Times New Roman" w:cs="Times New Roman"/>
          <w:sz w:val="24"/>
          <w:szCs w:val="24"/>
        </w:rPr>
        <w:t>леміннақтыжәнеанықбелгілеу;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бағыныстағылауазымдытұлғаларарасындажұмысмөлшерінің</w:t>
      </w:r>
      <w:r w:rsidR="00E53172">
        <w:rPr>
          <w:rFonts w:ascii="Times New Roman" w:hAnsi="Times New Roman" w:cs="Times New Roman"/>
          <w:sz w:val="24"/>
          <w:szCs w:val="24"/>
        </w:rPr>
        <w:t>біркелкібөлінбеуінжібермеу;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лауазымдықміндеттерішегіненшығатыннемесеорындауғамүмкінемес, сондай-ақзаңғақа</w:t>
      </w:r>
      <w:r w:rsidR="00E53172">
        <w:rPr>
          <w:rFonts w:ascii="Times New Roman" w:hAnsi="Times New Roman" w:cs="Times New Roman"/>
          <w:sz w:val="24"/>
          <w:szCs w:val="24"/>
        </w:rPr>
        <w:t>йшыкелетінтапсырмаларбермеу;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басқамемлекеттікқызметшілертарапынанқызметті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этика нормаларынбұзушылықтыжібермеушараларынқолдану.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64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Басқашектеулер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тыйымдар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заңментәрті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ік, әкімшілік не қылмыстықжауапкершілікқарастырылғанқұқықбұзушылықтар мен тер</w:t>
      </w:r>
      <w:r w:rsidR="00E53172">
        <w:rPr>
          <w:rFonts w:ascii="Times New Roman" w:hAnsi="Times New Roman" w:cs="Times New Roman"/>
          <w:sz w:val="24"/>
          <w:szCs w:val="24"/>
        </w:rPr>
        <w:t>ісқылықтаржасалуынболдырмау;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қызметтікміндеттерінтиімдіатқаруүшінөзкәсібидеңгейі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 xml:space="preserve">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іліктілігінарттыру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ҚазақстанРеспубликасызаңыменбелгіленген</w:t>
      </w:r>
      <w:r w:rsidR="00E53172">
        <w:rPr>
          <w:rFonts w:ascii="Times New Roman" w:hAnsi="Times New Roman" w:cs="Times New Roman"/>
          <w:sz w:val="24"/>
          <w:szCs w:val="24"/>
        </w:rPr>
        <w:t>шектеулер мен тйымдардыұстану;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қызметтіктәрті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імүлтіксізсақтау, өзқызметтікміндеттерінадал, әділжәнесапалыатқару, жұмысуақыты</w:t>
      </w:r>
      <w:r w:rsidR="00E53172">
        <w:rPr>
          <w:rFonts w:ascii="Times New Roman" w:hAnsi="Times New Roman" w:cs="Times New Roman"/>
          <w:sz w:val="24"/>
          <w:szCs w:val="24"/>
        </w:rPr>
        <w:t>нтиімдіжәненәтижеліқолдану;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ірмемлекеттікоргандатікелейбағыныстатуысқан</w:t>
      </w:r>
      <w:r w:rsidR="00E53172">
        <w:rPr>
          <w:rFonts w:ascii="Times New Roman" w:hAnsi="Times New Roman" w:cs="Times New Roman"/>
          <w:sz w:val="24"/>
          <w:szCs w:val="24"/>
        </w:rPr>
        <w:t>дарменжұмысістеудіболдырмау;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мемлекеттікменшіктіңсақталуынқамтамасызету,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мемлекетменшігін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автокөлікқұралдарынтиімдіжәне тек қы</w:t>
      </w:r>
      <w:r w:rsidR="00E53172">
        <w:rPr>
          <w:rFonts w:ascii="Times New Roman" w:hAnsi="Times New Roman" w:cs="Times New Roman"/>
          <w:sz w:val="24"/>
          <w:szCs w:val="24"/>
        </w:rPr>
        <w:t>зметмақсатындағанапайдалану;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мемлекеттікқызметшініңсыртқыкелбетіқызметтікміндеттерінатқарукезіндемемлекетті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аппарат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беделіннығайтуғасептігінтигізуіқажет,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ресмилік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ұстамдылық пен ұқыптылықтытанытанынкөпшілікмақұлдағаніскерлікстильдіұстану.</w:t>
      </w:r>
    </w:p>
    <w:p w:rsidR="00402171" w:rsidRPr="00402171" w:rsidRDefault="00402171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887" w:rsidRPr="00402171" w:rsidRDefault="00452887" w:rsidP="00E646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2887" w:rsidRPr="00402171" w:rsidSect="0070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autoHyphenation/>
  <w:characterSpacingControl w:val="doNotCompress"/>
  <w:compat/>
  <w:rsids>
    <w:rsidRoot w:val="00376AB0"/>
    <w:rsid w:val="00376AB0"/>
    <w:rsid w:val="00402171"/>
    <w:rsid w:val="00452887"/>
    <w:rsid w:val="00707576"/>
    <w:rsid w:val="00CD663D"/>
    <w:rsid w:val="00E53172"/>
    <w:rsid w:val="00E64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777</cp:lastModifiedBy>
  <cp:revision>4</cp:revision>
  <dcterms:created xsi:type="dcterms:W3CDTF">2026-09-11T06:38:00Z</dcterms:created>
  <dcterms:modified xsi:type="dcterms:W3CDTF">2026-09-11T10:45:00Z</dcterms:modified>
</cp:coreProperties>
</file>