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30F" w:rsidRDefault="0087430F" w:rsidP="008743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ШЕШІМ</w:t>
      </w:r>
    </w:p>
    <w:p w:rsidR="0087430F" w:rsidRDefault="0087430F" w:rsidP="008743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2026 </w:t>
      </w:r>
      <w:r w:rsidRPr="003C36D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жылғы </w:t>
      </w:r>
      <w:r w:rsidR="00495AE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10</w:t>
      </w:r>
      <w:r w:rsidR="00EE20E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қыркүйек</w:t>
      </w:r>
      <w:r w:rsidRPr="003C36D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«Өрт сөндірушілер» санаты бойынша бос лауазымдарға орналасуға кандидаттарды іріктеу бойынша «Қазақстан Республикасы Төтенше жағдайлар министрлігі Солтүстік Қазақстан облысы Төтенше жағдайлар департаменті» мемлекеттік мекемесінің іріктеу комиссиясының отырысы</w:t>
      </w:r>
    </w:p>
    <w:p w:rsidR="0087430F" w:rsidRDefault="0087430F" w:rsidP="008743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87430F" w:rsidRDefault="0087430F" w:rsidP="0087430F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Өткізілген әңгімелесу, сондай-ақ кандидаттар ұсынған құжаттарды зерделеу нәтижелері бойынша, оның ішінде кандидаттардың бәсекеге қабілеттілігін бағалау парақтарындағы деректерге сәйкес қабылдау комиссиясы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ШЕШІМ ҚАБЫЛДАДЫ: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 </w:t>
      </w:r>
    </w:p>
    <w:p w:rsidR="0087430F" w:rsidRDefault="0087430F" w:rsidP="0087430F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1. «ҚР ТЖМ Мәлік Ғабдуллин атындағы азаматтық қорғау академиясы» Көкшетау қаласының оқу орталығына жіберіле отырып, кейіннен лауазымға тағайындала отырып, бастапқы кәсіптік даярлықтан өту үшін келесі кандидаттар ұсынылсын:</w:t>
      </w:r>
    </w:p>
    <w:p w:rsidR="00F772F1" w:rsidRPr="00F6497D" w:rsidRDefault="00F772F1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1) </w:t>
      </w:r>
      <w:r w:rsidR="00E17AC4">
        <w:rPr>
          <w:rFonts w:ascii="Times New Roman" w:hAnsi="Times New Roman" w:cs="Times New Roman"/>
          <w:b/>
          <w:sz w:val="28"/>
          <w:szCs w:val="28"/>
          <w:lang w:val="kk-KZ"/>
        </w:rPr>
        <w:t>Каирбек Төлегенұлы Аскаровты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E17A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СҚО ТЖД Петропавл қаласы ТЖБ 3-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 w:rsidRP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48.8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Pr="00E17AC4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2)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Алтынбек Айдосұлы Қайрбековты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Петропавл қаласы ТЖБ Алтынбек Абдрахманов атындағым 5-М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49,0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Pr="00E17AC4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3)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Максим Сергеевич Бондарь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Жамбыл ауданы ТЖб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br/>
        <w:t>11-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38,8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Pr="00E17AC4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4)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Жалғас Жанатұлы Асқаровты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Петропавл қаласы ТЖБ 1-М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48,4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Pr="00E17AC4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5) </w:t>
      </w:r>
      <w:r w:rsidRPr="00E17AC4">
        <w:rPr>
          <w:rFonts w:ascii="Times New Roman" w:hAnsi="Times New Roman" w:cs="Times New Roman"/>
          <w:b/>
          <w:sz w:val="28"/>
          <w:szCs w:val="28"/>
          <w:lang w:val="kk-KZ"/>
        </w:rPr>
        <w:t>Бахтияр Дулатұлы Жанболған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Петропавл қаласы ТЖБ 3-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49,2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Pr="00E17AC4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6) </w:t>
      </w:r>
      <w:r w:rsidRPr="00840DAE">
        <w:rPr>
          <w:rFonts w:ascii="Times New Roman" w:hAnsi="Times New Roman" w:cs="Times New Roman"/>
          <w:b/>
          <w:sz w:val="28"/>
          <w:szCs w:val="28"/>
          <w:lang w:val="kk-KZ"/>
        </w:rPr>
        <w:t>Еркін Советұлы Ыбырай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Петропавл қаласы ТЖБ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br/>
        <w:t>1-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53,2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Pr="00E17AC4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7) </w:t>
      </w:r>
      <w:r w:rsidRPr="00840DAE">
        <w:rPr>
          <w:rFonts w:ascii="Times New Roman" w:hAnsi="Times New Roman" w:cs="Times New Roman"/>
          <w:b/>
          <w:sz w:val="28"/>
          <w:szCs w:val="28"/>
          <w:lang w:val="kk-KZ"/>
        </w:rPr>
        <w:t>Рамазан Русланұлы Науқан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Петропавл қаласы ТЖБ 2-М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48,6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Pr="00E17AC4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8) </w:t>
      </w:r>
      <w:r w:rsidRPr="00840DAE">
        <w:rPr>
          <w:rFonts w:ascii="Times New Roman" w:hAnsi="Times New Roman" w:cs="Times New Roman"/>
          <w:b/>
          <w:sz w:val="28"/>
          <w:szCs w:val="28"/>
          <w:lang w:val="kk-KZ"/>
        </w:rPr>
        <w:t>Әлішер Еділұлы Жақыш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Петропавл қаласы ТЖБ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br/>
        <w:t>2-М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33,2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9)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Азат Болатұлы</w:t>
      </w:r>
      <w:r w:rsidRPr="00840D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Серікпаевты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Петропавл қаласы ТЖБ 3-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46,6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lastRenderedPageBreak/>
        <w:t xml:space="preserve">10) </w:t>
      </w:r>
      <w:r w:rsidRPr="00E17AC4">
        <w:rPr>
          <w:rFonts w:ascii="Times New Roman" w:hAnsi="Times New Roman" w:cs="Times New Roman"/>
          <w:b/>
          <w:sz w:val="28"/>
          <w:szCs w:val="28"/>
          <w:lang w:val="kk-KZ"/>
        </w:rPr>
        <w:t>Бекнұр Серікұлы</w:t>
      </w:r>
      <w:r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Петропавл қаласы ТЖБ 3-</w:t>
      </w:r>
      <w:r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47,8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Default="00F27B3A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11</w:t>
      </w:r>
      <w:r w:rsidR="00E17A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Жақслық</w:t>
      </w:r>
      <w:r w:rsidRPr="004265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Кудайберген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ұлы</w:t>
      </w:r>
      <w:r w:rsidRPr="004265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Куандыков</w:t>
      </w:r>
      <w:r w:rsidR="00E17AC4" w:rsidRPr="00A96C2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 w:rsidR="00E17A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СҚО ТЖД Петропавл қала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сы ТЖБ 4</w:t>
      </w:r>
      <w:r w:rsidR="00E17A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-</w:t>
      </w:r>
      <w:r w:rsidR="00E17AC4" w:rsidRPr="00357B2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ӨСБ</w:t>
      </w:r>
      <w:r w:rsidR="00E17A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өрт сөндіруші-құтқарушысы лауазымына </w:t>
      </w:r>
      <w:r w:rsidR="00E17AC4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(бәсекеге қабілеттілік көрсеткіші бар жалғыз </w:t>
      </w:r>
      <w:r w:rsidR="00E17AC4"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үміткер –  </w:t>
      </w:r>
      <w:r w:rsidR="00E17AC4"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</w:t>
      </w:r>
      <w:r w:rsidR="00495AE4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>32,2</w:t>
      </w:r>
      <w:bookmarkStart w:id="0" w:name="_GoBack"/>
      <w:bookmarkEnd w:id="0"/>
      <w:r w:rsidR="00E17AC4" w:rsidRPr="00F6497D">
        <w:rPr>
          <w:rFonts w:ascii="Times New Roman" w:eastAsia="Calibri" w:hAnsi="Times New Roman" w:cs="Times New Roman"/>
          <w:bCs/>
          <w:i/>
          <w:sz w:val="24"/>
          <w:szCs w:val="28"/>
          <w:u w:val="single"/>
          <w:lang w:val="kk-KZ"/>
        </w:rPr>
        <w:t xml:space="preserve">   </w:t>
      </w:r>
      <w:r w:rsidR="00E17AC4" w:rsidRPr="00F6497D">
        <w:rPr>
          <w:rFonts w:ascii="Times New Roman" w:eastAsia="Calibri" w:hAnsi="Times New Roman" w:cs="Times New Roman"/>
          <w:bCs/>
          <w:i/>
          <w:sz w:val="24"/>
          <w:szCs w:val="28"/>
          <w:lang w:val="kk-KZ"/>
        </w:rPr>
        <w:t xml:space="preserve">  балл)</w:t>
      </w:r>
      <w:r w:rsidR="00E17AC4" w:rsidRPr="00F6497D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</w:p>
    <w:p w:rsidR="00E17AC4" w:rsidRPr="00111671" w:rsidRDefault="00E17AC4" w:rsidP="00E17AC4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F541A2" w:rsidRPr="00111671" w:rsidRDefault="00F541A2" w:rsidP="00111671">
      <w:pPr>
        <w:spacing w:after="0"/>
        <w:jc w:val="both"/>
        <w:rPr>
          <w:rFonts w:ascii="Times New Roman" w:hAnsi="Times New Roman" w:cs="Times New Roman"/>
          <w:lang w:val="kk-KZ"/>
        </w:rPr>
      </w:pPr>
    </w:p>
    <w:sectPr w:rsidR="00F541A2" w:rsidRPr="0011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A7F"/>
    <w:rsid w:val="00111671"/>
    <w:rsid w:val="00374DA1"/>
    <w:rsid w:val="003A792D"/>
    <w:rsid w:val="003C36D1"/>
    <w:rsid w:val="00495AE4"/>
    <w:rsid w:val="0076223F"/>
    <w:rsid w:val="0087430F"/>
    <w:rsid w:val="009D2A7F"/>
    <w:rsid w:val="00A96C2C"/>
    <w:rsid w:val="00BA1AC4"/>
    <w:rsid w:val="00DB5391"/>
    <w:rsid w:val="00E17AC4"/>
    <w:rsid w:val="00EE20E8"/>
    <w:rsid w:val="00F27B3A"/>
    <w:rsid w:val="00F541A2"/>
    <w:rsid w:val="00F6497D"/>
    <w:rsid w:val="00F7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0BA81-F2B4-45B6-8EF7-80434A0A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30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2026-04-21T12:18:00Z</dcterms:created>
  <dcterms:modified xsi:type="dcterms:W3CDTF">2026-09-10T13:29:00Z</dcterms:modified>
</cp:coreProperties>
</file>