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E74AC" w14:textId="77777777" w:rsidR="00417B32" w:rsidRDefault="00417B32" w:rsidP="00417B32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32"/>
          <w:u w:val="single"/>
          <w:lang w:val="kk-KZ" w:eastAsia="ru-RU"/>
        </w:rPr>
      </w:pPr>
    </w:p>
    <w:p w14:paraId="53E04AFC" w14:textId="77777777" w:rsidR="001871FC" w:rsidRDefault="001871FC" w:rsidP="00417B32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32"/>
          <w:u w:val="single"/>
          <w:lang w:val="kk-KZ" w:eastAsia="ru-RU"/>
        </w:rPr>
      </w:pPr>
    </w:p>
    <w:p w14:paraId="614ED029" w14:textId="422656E4" w:rsidR="00417B32" w:rsidRDefault="00417B32" w:rsidP="00417B32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32"/>
          <w:u w:val="single"/>
          <w:lang w:val="kk-KZ" w:eastAsia="ru-RU"/>
        </w:rPr>
      </w:pPr>
      <w:r w:rsidRPr="00EB052F">
        <w:rPr>
          <w:rFonts w:ascii="Times New Roman" w:eastAsia="Calibri" w:hAnsi="Times New Roman" w:cs="Times New Roman"/>
          <w:b/>
          <w:sz w:val="28"/>
          <w:szCs w:val="32"/>
          <w:u w:val="single"/>
          <w:lang w:val="kk-KZ" w:eastAsia="ru-RU"/>
        </w:rPr>
        <w:t>Білім беру саласы бойынша</w:t>
      </w:r>
    </w:p>
    <w:p w14:paraId="2794A178" w14:textId="77777777" w:rsidR="00417B32" w:rsidRPr="00EB052F" w:rsidRDefault="00417B32" w:rsidP="00417B32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32"/>
          <w:u w:val="single"/>
          <w:lang w:val="kk-KZ" w:eastAsia="ru-RU"/>
        </w:rPr>
      </w:pPr>
    </w:p>
    <w:p w14:paraId="0C0333A4" w14:textId="7F81ADE6" w:rsidR="00417B32" w:rsidRPr="002D1F26" w:rsidRDefault="00417B32" w:rsidP="00034B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32"/>
          <w:lang w:val="kk-KZ" w:eastAsia="ru-RU"/>
        </w:rPr>
      </w:pP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Округте 1 орта  мектеп  бар.</w:t>
      </w:r>
      <w:r w:rsidR="002C5354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</w:t>
      </w:r>
      <w:r w:rsid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19</w:t>
      </w:r>
      <w:r w:rsidR="001871FC" w:rsidRPr="00CD125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73</w:t>
      </w:r>
      <w:r w:rsid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жылы пайдалануға берілген. 20</w:t>
      </w:r>
      <w:r w:rsidR="001871FC" w:rsidRP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20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жылы күрделі жөндеуден өтті. 3</w:t>
      </w:r>
      <w:r w:rsidR="001871FC" w:rsidRP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0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бейнебақылау камералары орнатылған. Кітапхана және медициналық кабинетпен жабдықталған, </w:t>
      </w:r>
      <w:r w:rsidRPr="00034B4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интернет, Wi-Fi </w:t>
      </w:r>
      <w:r w:rsidR="00034B41" w:rsidRPr="00034B4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жұмыс жасап тұр.</w:t>
      </w:r>
    </w:p>
    <w:p w14:paraId="6C14EDB2" w14:textId="6F012D26" w:rsidR="00BB4739" w:rsidRPr="006C64D1" w:rsidRDefault="00417B32" w:rsidP="00034B4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32"/>
          <w:lang w:val="kk-KZ" w:eastAsia="ru-RU"/>
        </w:rPr>
      </w:pP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Мұғалімдер саны – </w:t>
      </w:r>
      <w:r w:rsidR="00CD125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2</w:t>
      </w:r>
      <w:r w:rsidR="000B4E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8</w:t>
      </w:r>
      <w:r w:rsidR="00CD125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, оның ішінде: 2</w:t>
      </w:r>
      <w:r w:rsidR="000B4E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7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жоғары білімді, </w:t>
      </w:r>
      <w:r w:rsidR="002C5354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1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арнаулы орта білімді. </w:t>
      </w:r>
      <w:r w:rsidR="002D1F26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Педагог-зе</w:t>
      </w:r>
      <w:r w:rsidR="002C5354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рттеуші – </w:t>
      </w:r>
      <w:r w:rsidR="00CD125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6</w:t>
      </w:r>
      <w:r w:rsidR="002C5354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, педагог- сарапшы -5</w:t>
      </w:r>
      <w:r w:rsidR="001705A7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, педагог- модератор –</w:t>
      </w:r>
      <w:r w:rsidR="00CB27EE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12</w:t>
      </w:r>
      <w:r w:rsidR="001705A7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, педагог </w:t>
      </w:r>
      <w:r w:rsidR="001705A7" w:rsidRPr="001705A7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-</w:t>
      </w:r>
      <w:r w:rsidR="00D80986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5</w:t>
      </w:r>
      <w:r w:rsidR="00E3330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.</w:t>
      </w:r>
      <w:r w:rsidR="001705A7" w:rsidRPr="001705A7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</w:t>
      </w:r>
      <w:r w:rsidR="001705A7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Б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іліктілікті арттыру ку</w:t>
      </w:r>
      <w:r w:rsidR="001705A7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рсынан өткен мұғалімдер саны – </w:t>
      </w:r>
      <w:r w:rsidR="001871FC" w:rsidRP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2</w:t>
      </w:r>
      <w:r w:rsidR="00E3330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4</w:t>
      </w:r>
      <w:r w:rsid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. Кіші тұлға қызметкерлері –</w:t>
      </w:r>
      <w:r w:rsidR="001871FC" w:rsidRPr="00CD125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2</w:t>
      </w:r>
      <w:r w:rsidR="00D80986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3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. Мектепте </w:t>
      </w:r>
      <w:r w:rsidR="00D80986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85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оқушы білім алуда. Оқушылар 100 пайыз оқулықпен қамтылып отыр. </w:t>
      </w:r>
      <w:r w:rsidR="006C64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Мектебіміз б</w:t>
      </w:r>
      <w:r w:rsidR="000B4E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ылтырғы </w:t>
      </w:r>
      <w:r w:rsidR="006C64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яғни </w:t>
      </w:r>
      <w:r w:rsidR="000B4E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2025-2026 оқу жылын 67,4</w:t>
      </w:r>
      <w:r w:rsidR="000B4ED1" w:rsidRPr="0048357E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%</w:t>
      </w:r>
      <w:r w:rsidR="000B4E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білім сапасымен аяқтады. </w:t>
      </w:r>
      <w:r w:rsidR="0048357E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Биыл 11-сыныпты 9 оқушы аяқтады. Барлығы оқу орындарына түсті. 5 оқушы</w:t>
      </w:r>
      <w:r w:rsidR="00367E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мыз</w:t>
      </w:r>
      <w:r w:rsidR="0048357E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жоғары оқу орындарына</w:t>
      </w:r>
      <w:r w:rsidR="00A448B8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түсті. Оның ішінде 2 оқушы</w:t>
      </w:r>
      <w:r w:rsidR="00367E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мыз мемлекеттік грант иегері атанса</w:t>
      </w:r>
      <w:r w:rsidR="00A448B8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, 3 оқушы ақылы </w:t>
      </w:r>
      <w:r w:rsidR="005322DD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бөліміне түсті. 4 оқушы</w:t>
      </w:r>
      <w:r w:rsidR="00367E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мыз</w:t>
      </w:r>
      <w:bookmarkStart w:id="0" w:name="_GoBack"/>
      <w:bookmarkEnd w:id="0"/>
      <w:r w:rsidR="005322DD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колледжге түсті. Оның 3-і грант</w:t>
      </w:r>
      <w:r w:rsidR="00845C5D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иегері атанса, 1-і ақылы бөліміне түсті. ҰБТ кө</w:t>
      </w:r>
      <w:r w:rsidR="006C64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рсеткіші 55,6</w:t>
      </w:r>
      <w:r w:rsidR="006C64D1">
        <w:rPr>
          <w:rFonts w:ascii="Times New Roman" w:eastAsia="Calibri" w:hAnsi="Times New Roman" w:cs="Times New Roman"/>
          <w:sz w:val="28"/>
          <w:szCs w:val="32"/>
          <w:lang w:eastAsia="ru-RU"/>
        </w:rPr>
        <w:t xml:space="preserve">% </w:t>
      </w:r>
      <w:r w:rsidR="006C64D1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көрсетті.</w:t>
      </w:r>
    </w:p>
    <w:p w14:paraId="591137F6" w14:textId="0B6181C5" w:rsidR="00417B32" w:rsidRPr="00EB052F" w:rsidRDefault="00417B32" w:rsidP="00034B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2"/>
          <w:lang w:val="kk-KZ" w:eastAsia="ru-RU"/>
        </w:rPr>
      </w:pP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Мектеп жанынан құрылған мектепке дейінгі</w:t>
      </w:r>
      <w:r w:rsid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шағын орталық қызметкерлері – </w:t>
      </w:r>
      <w:r w:rsidR="001871FC" w:rsidRP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5</w:t>
      </w:r>
      <w:r w:rsid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. Орталықтың </w:t>
      </w:r>
      <w:r w:rsidR="001871FC" w:rsidRP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1</w:t>
      </w:r>
      <w:r w:rsid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тобында </w:t>
      </w:r>
      <w:r w:rsidR="001871FC" w:rsidRPr="001871F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25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32"/>
          <w:lang w:val="kk-KZ" w:eastAsia="ru-RU"/>
        </w:rPr>
        <w:t>бала тәрбиеленуде.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3 уақыт тамақ және жататын орынмен қамтамасыз етілген. </w:t>
      </w:r>
    </w:p>
    <w:p w14:paraId="663D40DA" w14:textId="4685E1D4" w:rsidR="00417B32" w:rsidRPr="008B21EB" w:rsidRDefault="00417B32" w:rsidP="008B21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2"/>
          <w:lang w:val="kk-KZ" w:eastAsia="ru-RU"/>
        </w:rPr>
      </w:pP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Мектептегі барлық компьютерлер саны – </w:t>
      </w:r>
      <w:r w:rsidR="003D07CC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9</w:t>
      </w:r>
      <w:r w:rsidR="001871FC" w:rsidRPr="001871FC">
        <w:rPr>
          <w:rFonts w:ascii="Times New Roman" w:eastAsia="Calibri" w:hAnsi="Times New Roman" w:cs="Times New Roman"/>
          <w:sz w:val="28"/>
          <w:szCs w:val="32"/>
          <w:lang w:eastAsia="ru-RU"/>
        </w:rPr>
        <w:t>1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. Интерактивті тақта саны – </w:t>
      </w:r>
      <w:r w:rsidR="00D80986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4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, мультимедиалық құрал-жабдықтар – 2, проектор – </w:t>
      </w:r>
      <w:r w:rsidR="00CD6AD4">
        <w:rPr>
          <w:rFonts w:ascii="Times New Roman" w:eastAsia="Calibri" w:hAnsi="Times New Roman" w:cs="Times New Roman"/>
          <w:sz w:val="28"/>
          <w:szCs w:val="32"/>
          <w:lang w:val="kk-KZ" w:eastAsia="ru-RU"/>
        </w:rPr>
        <w:t>1</w:t>
      </w:r>
      <w:r w:rsidR="005A4D07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 </w:t>
      </w:r>
      <w:r w:rsidRPr="00EB052F">
        <w:rPr>
          <w:rFonts w:ascii="Times New Roman" w:eastAsia="Calibri" w:hAnsi="Times New Roman" w:cs="Times New Roman"/>
          <w:sz w:val="28"/>
          <w:szCs w:val="32"/>
          <w:lang w:val="kk-KZ" w:eastAsia="ru-RU"/>
        </w:rPr>
        <w:t xml:space="preserve">. </w:t>
      </w:r>
      <w:r w:rsidRPr="00EB052F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 </w:t>
      </w:r>
      <w:r w:rsidRPr="00EB052F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 </w:t>
      </w:r>
    </w:p>
    <w:p w14:paraId="62D6EBAF" w14:textId="193566DF" w:rsidR="00417B32" w:rsidRPr="009530BD" w:rsidRDefault="005A4D07" w:rsidP="00034B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6A1C8897" w14:textId="77777777" w:rsidR="001444F2" w:rsidRPr="008B21EB" w:rsidRDefault="001444F2" w:rsidP="00034B41">
      <w:pPr>
        <w:spacing w:line="240" w:lineRule="auto"/>
        <w:rPr>
          <w:lang w:val="kk-KZ"/>
        </w:rPr>
      </w:pPr>
    </w:p>
    <w:sectPr w:rsidR="001444F2" w:rsidRPr="008B21EB" w:rsidSect="000B0E3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77A"/>
    <w:rsid w:val="00034B41"/>
    <w:rsid w:val="000B0E3E"/>
    <w:rsid w:val="000B4ED1"/>
    <w:rsid w:val="001444F2"/>
    <w:rsid w:val="001705A7"/>
    <w:rsid w:val="001871FC"/>
    <w:rsid w:val="001A5438"/>
    <w:rsid w:val="002C5354"/>
    <w:rsid w:val="002D1F26"/>
    <w:rsid w:val="00367EFC"/>
    <w:rsid w:val="003843E5"/>
    <w:rsid w:val="003D07CC"/>
    <w:rsid w:val="00417B32"/>
    <w:rsid w:val="0048357E"/>
    <w:rsid w:val="004D6C14"/>
    <w:rsid w:val="005322DD"/>
    <w:rsid w:val="005A4D07"/>
    <w:rsid w:val="006C64D1"/>
    <w:rsid w:val="007E4ADC"/>
    <w:rsid w:val="00845C5D"/>
    <w:rsid w:val="008A068E"/>
    <w:rsid w:val="008B21EB"/>
    <w:rsid w:val="00A448B8"/>
    <w:rsid w:val="00BA32F1"/>
    <w:rsid w:val="00BB4739"/>
    <w:rsid w:val="00C55E92"/>
    <w:rsid w:val="00CB27EE"/>
    <w:rsid w:val="00CC39E3"/>
    <w:rsid w:val="00CD125F"/>
    <w:rsid w:val="00CD6AD4"/>
    <w:rsid w:val="00D718E4"/>
    <w:rsid w:val="00D80986"/>
    <w:rsid w:val="00E3330F"/>
    <w:rsid w:val="00ED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03B1"/>
  <w15:docId w15:val="{A1357A04-BA8F-4B7B-9A58-3227CFE5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4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Айман Барказатова</dc:creator>
  <cp:lastModifiedBy>Пользователь</cp:lastModifiedBy>
  <cp:revision>8</cp:revision>
  <dcterms:created xsi:type="dcterms:W3CDTF">2024-03-13T06:58:00Z</dcterms:created>
  <dcterms:modified xsi:type="dcterms:W3CDTF">2026-09-09T13:22:00Z</dcterms:modified>
</cp:coreProperties>
</file>