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715" w:rsidRPr="00B8781C" w:rsidRDefault="00E11715" w:rsidP="00E11715">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Абай облысы білім басақармасының Семей қаласы білім бөлімінің «Шәкәрім атындағы көпбейінді № 5 гимназиясы» » КММ   </w:t>
      </w:r>
      <w:r>
        <w:rPr>
          <w:rFonts w:ascii="Times New Roman" w:hAnsi="Times New Roman" w:cs="Times New Roman"/>
          <w:b/>
          <w:sz w:val="24"/>
          <w:szCs w:val="24"/>
          <w:lang w:val="kk-KZ"/>
        </w:rPr>
        <w:t>офицер – тәрбиеші</w:t>
      </w:r>
      <w:r>
        <w:rPr>
          <w:rFonts w:ascii="Times New Roman" w:hAnsi="Times New Roman" w:cs="Times New Roman"/>
          <w:b/>
          <w:sz w:val="24"/>
          <w:szCs w:val="24"/>
          <w:lang w:val="kk-KZ"/>
        </w:rPr>
        <w:t xml:space="preserve">  б</w:t>
      </w:r>
      <w:r w:rsidRPr="00B8781C">
        <w:rPr>
          <w:rFonts w:ascii="Times New Roman" w:hAnsi="Times New Roman" w:cs="Times New Roman"/>
          <w:b/>
          <w:sz w:val="24"/>
          <w:szCs w:val="24"/>
          <w:lang w:val="kk-KZ"/>
        </w:rPr>
        <w:t>ос орнына</w:t>
      </w:r>
      <w:r>
        <w:rPr>
          <w:rFonts w:ascii="Times New Roman" w:hAnsi="Times New Roman" w:cs="Times New Roman"/>
          <w:b/>
          <w:sz w:val="24"/>
          <w:szCs w:val="24"/>
          <w:lang w:val="kk-KZ"/>
        </w:rPr>
        <w:t xml:space="preserve"> </w:t>
      </w:r>
      <w:r w:rsidRPr="00B8781C">
        <w:rPr>
          <w:rFonts w:ascii="Times New Roman" w:hAnsi="Times New Roman" w:cs="Times New Roman"/>
          <w:b/>
          <w:sz w:val="24"/>
          <w:szCs w:val="24"/>
          <w:lang w:val="kk-KZ"/>
        </w:rPr>
        <w:t>конкурс жариялайды</w:t>
      </w:r>
      <w:r>
        <w:rPr>
          <w:rFonts w:ascii="Times New Roman" w:hAnsi="Times New Roman" w:cs="Times New Roman"/>
          <w:b/>
          <w:sz w:val="24"/>
          <w:szCs w:val="24"/>
          <w:lang w:val="kk-KZ"/>
        </w:rPr>
        <w:t xml:space="preserve"> </w:t>
      </w:r>
    </w:p>
    <w:p w:rsidR="00E11715" w:rsidRPr="00A21702" w:rsidRDefault="00E11715" w:rsidP="00E11715">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sidRPr="00FB7F74">
        <w:rPr>
          <w:rFonts w:ascii="Times New Roman" w:hAnsi="Times New Roman" w:cs="Times New Roman"/>
          <w:b/>
          <w:sz w:val="24"/>
          <w:szCs w:val="24"/>
          <w:lang w:val="kk-KZ"/>
        </w:rPr>
        <w:t xml:space="preserve"> </w:t>
      </w:r>
      <w:r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«Шәкәрім атындағы көпбейінді № 5 гимназиясы» </w:t>
      </w:r>
      <w:r w:rsidRPr="00FB7F74">
        <w:rPr>
          <w:rFonts w:ascii="Times New Roman" w:hAnsi="Times New Roman" w:cs="Times New Roman"/>
          <w:sz w:val="24"/>
          <w:szCs w:val="24"/>
          <w:lang w:val="kk-KZ"/>
        </w:rPr>
        <w:t xml:space="preserve"> КММ </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офицер – тәрбиеші</w:t>
      </w:r>
      <w:r>
        <w:rPr>
          <w:rFonts w:ascii="Times New Roman" w:hAnsi="Times New Roman" w:cs="Times New Roman"/>
          <w:bCs/>
          <w:sz w:val="24"/>
          <w:szCs w:val="24"/>
          <w:lang w:val="kk-KZ"/>
        </w:rPr>
        <w:t>.</w:t>
      </w:r>
    </w:p>
    <w:p w:rsidR="00E11715" w:rsidRDefault="00E11715" w:rsidP="00E11715">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sidRPr="00111287">
        <w:rPr>
          <w:rFonts w:ascii="Times New Roman" w:eastAsia="Times New Roman CYR" w:hAnsi="Times New Roman" w:cs="Times New Roman"/>
          <w:sz w:val="24"/>
          <w:szCs w:val="24"/>
          <w:lang w:val="kk-KZ"/>
        </w:rPr>
        <w:t>Байтұрсынов көшесі, 38А ғимараты.</w:t>
      </w:r>
    </w:p>
    <w:p w:rsidR="00E11715" w:rsidRPr="00111287" w:rsidRDefault="00E11715" w:rsidP="00E11715">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Pr="00111287">
        <w:rPr>
          <w:rFonts w:ascii="Times New Roman" w:hAnsi="Times New Roman" w:cs="Times New Roman"/>
          <w:sz w:val="24"/>
          <w:szCs w:val="24"/>
          <w:lang w:val="kk-KZ"/>
        </w:rPr>
        <w:t>8 (7222)32 84 54</w:t>
      </w:r>
    </w:p>
    <w:p w:rsidR="00E11715" w:rsidRPr="00111287" w:rsidRDefault="00E11715" w:rsidP="00E11715">
      <w:pPr>
        <w:jc w:val="both"/>
        <w:rPr>
          <w:rStyle w:val="a8"/>
          <w:rFonts w:ascii="Times New Roman" w:hAnsi="Times New Roman" w:cs="Times New Roman"/>
          <w:sz w:val="24"/>
          <w:szCs w:val="24"/>
          <w:lang w:val="kk-KZ"/>
        </w:rPr>
      </w:pPr>
      <w:r w:rsidRPr="00111287">
        <w:rPr>
          <w:rFonts w:ascii="Times New Roman" w:hAnsi="Times New Roman" w:cs="Times New Roman"/>
          <w:b/>
          <w:sz w:val="24"/>
          <w:szCs w:val="24"/>
          <w:lang w:val="kk-KZ"/>
        </w:rPr>
        <w:tab/>
        <w:t>Электрондық  мекен жай :</w:t>
      </w:r>
      <w:r w:rsidRPr="00111287">
        <w:rPr>
          <w:rFonts w:ascii="Times New Roman" w:hAnsi="Times New Roman" w:cs="Times New Roman"/>
          <w:sz w:val="24"/>
          <w:szCs w:val="24"/>
          <w:lang w:val="kk-KZ"/>
        </w:rPr>
        <w:t xml:space="preserve"> </w:t>
      </w:r>
      <w:r w:rsidRPr="00111287">
        <w:rPr>
          <w:rStyle w:val="a8"/>
          <w:rFonts w:ascii="Times New Roman" w:hAnsi="Times New Roman" w:cs="Times New Roman"/>
          <w:sz w:val="24"/>
          <w:szCs w:val="24"/>
          <w:shd w:val="clear" w:color="auto" w:fill="FFFFFF"/>
        </w:rPr>
        <w:t>shakarim_shkola_semey@mail.ru</w:t>
      </w:r>
    </w:p>
    <w:p w:rsidR="00E11715" w:rsidRPr="00B8781C" w:rsidRDefault="00E11715" w:rsidP="00E11715">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E11715" w:rsidRPr="00111287" w:rsidRDefault="00E11715" w:rsidP="00E11715">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Абай облысы </w:t>
      </w:r>
      <w:r w:rsidRPr="00B8781C">
        <w:rPr>
          <w:rFonts w:ascii="Times New Roman" w:hAnsi="Times New Roman" w:cs="Times New Roman"/>
          <w:color w:val="000000"/>
          <w:sz w:val="24"/>
          <w:szCs w:val="24"/>
          <w:lang w:val="kk-KZ"/>
        </w:rPr>
        <w:t xml:space="preserve">Семей қаласының білім бөлімі» ММ </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Шәкәрім атындағы көпбейінді № 5 гимназиясы</w:t>
      </w:r>
      <w:r w:rsidRPr="00B8781C">
        <w:rPr>
          <w:rFonts w:ascii="Times New Roman" w:hAnsi="Times New Roman" w:cs="Times New Roman"/>
          <w:color w:val="000000"/>
          <w:sz w:val="24"/>
          <w:szCs w:val="24"/>
          <w:lang w:val="kk-KZ"/>
        </w:rPr>
        <w:t>» 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Pr>
          <w:rFonts w:ascii="Times New Roman" w:hAnsi="Times New Roman" w:cs="Times New Roman"/>
          <w:color w:val="000000"/>
          <w:sz w:val="24"/>
          <w:szCs w:val="24"/>
          <w:lang w:val="kk-KZ"/>
        </w:rPr>
        <w:t>00</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18.</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0-ға дейін жүзеге асырылады. Конкурсқа қатысуға қ</w:t>
      </w:r>
      <w:r>
        <w:rPr>
          <w:rFonts w:ascii="Times New Roman" w:hAnsi="Times New Roman" w:cs="Times New Roman"/>
          <w:color w:val="000000"/>
          <w:sz w:val="24"/>
          <w:szCs w:val="24"/>
          <w:lang w:val="kk-KZ"/>
        </w:rPr>
        <w:t xml:space="preserve">ажетті өтінім </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Pr="00B8781C">
        <w:rPr>
          <w:rFonts w:ascii="Times New Roman" w:hAnsi="Times New Roman" w:cs="Times New Roman"/>
          <w:color w:val="000000"/>
          <w:sz w:val="24"/>
          <w:szCs w:val="24"/>
          <w:lang w:val="kk-KZ"/>
        </w:rPr>
        <w:t xml:space="preserve"> Семей қаласы білім бөлімі» ММ,  </w:t>
      </w:r>
      <w:r w:rsidRPr="00111287">
        <w:rPr>
          <w:rFonts w:ascii="Times New Roman" w:hAnsi="Times New Roman" w:cs="Times New Roman"/>
          <w:color w:val="000000"/>
          <w:sz w:val="24"/>
          <w:szCs w:val="24"/>
          <w:lang w:val="kk-KZ"/>
        </w:rPr>
        <w:t xml:space="preserve">«Шәкәрім атындағы көпбейінді № 5 гимназиясы» </w:t>
      </w:r>
      <w:r w:rsidRPr="00B8781C">
        <w:rPr>
          <w:rFonts w:ascii="Times New Roman" w:hAnsi="Times New Roman" w:cs="Times New Roman"/>
          <w:color w:val="000000"/>
          <w:sz w:val="24"/>
          <w:szCs w:val="24"/>
          <w:lang w:val="kk-KZ"/>
        </w:rPr>
        <w:t>КММ сайттарына конкурс өткізілетіні туралы хабарл</w:t>
      </w:r>
      <w:r>
        <w:rPr>
          <w:rFonts w:ascii="Times New Roman" w:hAnsi="Times New Roman" w:cs="Times New Roman"/>
          <w:color w:val="000000"/>
          <w:sz w:val="24"/>
          <w:szCs w:val="24"/>
          <w:lang w:val="kk-KZ"/>
        </w:rPr>
        <w:t>ама жарияланған күннен бастап 10</w:t>
      </w:r>
      <w:r w:rsidRPr="00EA157F">
        <w:rPr>
          <w:rFonts w:ascii="Times New Roman" w:hAnsi="Times New Roman" w:cs="Times New Roman"/>
          <w:sz w:val="24"/>
          <w:szCs w:val="24"/>
          <w:lang w:val="kk-KZ"/>
        </w:rPr>
        <w:t>.0</w:t>
      </w:r>
      <w:r>
        <w:rPr>
          <w:rFonts w:ascii="Times New Roman" w:hAnsi="Times New Roman" w:cs="Times New Roman"/>
          <w:sz w:val="24"/>
          <w:szCs w:val="24"/>
          <w:lang w:val="kk-KZ"/>
        </w:rPr>
        <w:t>9.2026</w:t>
      </w:r>
      <w:r w:rsidRPr="00EA157F">
        <w:rPr>
          <w:rFonts w:ascii="Times New Roman" w:hAnsi="Times New Roman" w:cs="Times New Roman"/>
          <w:sz w:val="24"/>
          <w:szCs w:val="24"/>
          <w:lang w:val="kk-KZ"/>
        </w:rPr>
        <w:t xml:space="preserve"> – </w:t>
      </w:r>
      <w:r>
        <w:rPr>
          <w:rFonts w:ascii="Times New Roman" w:hAnsi="Times New Roman" w:cs="Times New Roman"/>
          <w:sz w:val="24"/>
          <w:szCs w:val="24"/>
          <w:lang w:val="kk-KZ"/>
        </w:rPr>
        <w:t>1</w:t>
      </w:r>
      <w:r>
        <w:rPr>
          <w:rFonts w:ascii="Times New Roman" w:hAnsi="Times New Roman" w:cs="Times New Roman"/>
          <w:sz w:val="24"/>
          <w:szCs w:val="24"/>
          <w:lang w:val="kk-KZ"/>
        </w:rPr>
        <w:t>7</w:t>
      </w:r>
      <w:bookmarkStart w:id="0" w:name="_GoBack"/>
      <w:bookmarkEnd w:id="0"/>
      <w:r w:rsidRPr="00EA157F">
        <w:rPr>
          <w:rFonts w:ascii="Times New Roman" w:hAnsi="Times New Roman" w:cs="Times New Roman"/>
          <w:sz w:val="24"/>
          <w:szCs w:val="24"/>
          <w:lang w:val="kk-KZ"/>
        </w:rPr>
        <w:t>.09.202</w:t>
      </w:r>
      <w:r>
        <w:rPr>
          <w:rFonts w:ascii="Times New Roman" w:hAnsi="Times New Roman" w:cs="Times New Roman"/>
          <w:sz w:val="24"/>
          <w:szCs w:val="24"/>
          <w:lang w:val="kk-KZ"/>
        </w:rPr>
        <w:t>6</w:t>
      </w:r>
      <w:r w:rsidRPr="00EA157F">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жыл аралығында 7</w:t>
      </w:r>
      <w:r w:rsidRPr="00B8781C">
        <w:rPr>
          <w:rFonts w:ascii="Times New Roman" w:hAnsi="Times New Roman" w:cs="Times New Roman"/>
          <w:color w:val="000000"/>
          <w:sz w:val="24"/>
          <w:szCs w:val="24"/>
          <w:lang w:val="kk-KZ"/>
        </w:rPr>
        <w:t xml:space="preserve"> күнтізбелік күнде жүзеге асырылады.</w:t>
      </w:r>
      <w:r>
        <w:rPr>
          <w:rFonts w:ascii="Times New Roman" w:hAnsi="Times New Roman" w:cs="Times New Roman"/>
          <w:color w:val="000000"/>
          <w:sz w:val="24"/>
          <w:szCs w:val="24"/>
          <w:lang w:val="kk-KZ"/>
        </w:rPr>
        <w:t xml:space="preserve"> </w:t>
      </w:r>
    </w:p>
    <w:p w:rsidR="00E11715" w:rsidRPr="00B644B1" w:rsidRDefault="00E11715" w:rsidP="00E11715">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rsidR="00E11715" w:rsidRPr="00B644B1" w:rsidRDefault="00E11715" w:rsidP="00E11715">
      <w:pPr>
        <w:pStyle w:val="a7"/>
        <w:numPr>
          <w:ilvl w:val="0"/>
          <w:numId w:val="3"/>
        </w:numPr>
        <w:spacing w:after="0" w:line="240" w:lineRule="auto"/>
        <w:jc w:val="both"/>
        <w:rPr>
          <w:rStyle w:val="a8"/>
          <w:rFonts w:ascii="Times New Roman" w:hAnsi="Times New Roman" w:cs="Times New Roman"/>
          <w:sz w:val="24"/>
          <w:szCs w:val="24"/>
          <w:lang w:val="kk-KZ"/>
        </w:rPr>
      </w:pPr>
      <w:r w:rsidRPr="00B644B1">
        <w:rPr>
          <w:rStyle w:val="a8"/>
          <w:rFonts w:ascii="Times New Roman" w:hAnsi="Times New Roman" w:cs="Times New Roman"/>
          <w:sz w:val="24"/>
          <w:szCs w:val="24"/>
          <w:lang w:val="kk-KZ"/>
        </w:rPr>
        <w:t>жоғары педагогикалық немесе бейіні бойынша білім және педагогикалық жұмыс өтілі  болуы тиіс.</w:t>
      </w:r>
    </w:p>
    <w:p w:rsidR="00E11715" w:rsidRPr="00B644B1" w:rsidRDefault="00E11715" w:rsidP="00E11715">
      <w:pPr>
        <w:pStyle w:val="a7"/>
        <w:numPr>
          <w:ilvl w:val="0"/>
          <w:numId w:val="3"/>
        </w:numPr>
        <w:spacing w:after="0" w:line="240" w:lineRule="auto"/>
        <w:jc w:val="both"/>
        <w:rPr>
          <w:rStyle w:val="a8"/>
          <w:rFonts w:ascii="Times New Roman" w:hAnsi="Times New Roman" w:cs="Times New Roman"/>
          <w:sz w:val="24"/>
          <w:szCs w:val="24"/>
          <w:lang w:val="kk-KZ"/>
        </w:rPr>
      </w:pPr>
      <w:r w:rsidRPr="00B644B1">
        <w:rPr>
          <w:rStyle w:val="a8"/>
          <w:rFonts w:ascii="Times New Roman" w:hAnsi="Times New Roman" w:cs="Times New Roman"/>
          <w:sz w:val="24"/>
          <w:szCs w:val="24"/>
          <w:lang w:val="kk-KZ"/>
        </w:rPr>
        <w:t xml:space="preserve">Оқытушылық қызметін жүзеге асыру кезінде қосымша «педагог-модератор»,  «педагог-сарапшы», біліктілігі немесе «педагог зерттеуші» біліктілігінің болуы. </w:t>
      </w:r>
    </w:p>
    <w:p w:rsidR="00E11715" w:rsidRPr="00B644B1" w:rsidRDefault="00E11715" w:rsidP="00E11715">
      <w:pPr>
        <w:pStyle w:val="a7"/>
        <w:numPr>
          <w:ilvl w:val="0"/>
          <w:numId w:val="3"/>
        </w:numPr>
        <w:spacing w:after="0" w:line="240" w:lineRule="auto"/>
        <w:jc w:val="both"/>
        <w:rPr>
          <w:rStyle w:val="a8"/>
          <w:rFonts w:ascii="Times New Roman" w:hAnsi="Times New Roman" w:cs="Times New Roman"/>
          <w:sz w:val="24"/>
          <w:szCs w:val="24"/>
          <w:lang w:val="kk-KZ"/>
        </w:rPr>
      </w:pPr>
      <w:r w:rsidRPr="00B644B1">
        <w:rPr>
          <w:rStyle w:val="a8"/>
          <w:rFonts w:ascii="Times New Roman" w:hAnsi="Times New Roman" w:cs="Times New Roman"/>
          <w:sz w:val="24"/>
          <w:szCs w:val="24"/>
          <w:lang w:val="kk-KZ"/>
        </w:rPr>
        <w:t xml:space="preserve">  Компьютерде жұмыс жасай білуі және құжаттарды даярлау бойынша бағдарламалық қамтамасыздық;</w:t>
      </w:r>
    </w:p>
    <w:p w:rsidR="00E11715" w:rsidRDefault="00E11715" w:rsidP="00E11715">
      <w:pPr>
        <w:jc w:val="both"/>
        <w:rPr>
          <w:rFonts w:ascii="Times New Roman" w:hAnsi="Times New Roman" w:cs="Times New Roman"/>
          <w:sz w:val="24"/>
          <w:szCs w:val="24"/>
          <w:lang w:val="kk-KZ"/>
        </w:rPr>
      </w:pPr>
      <w:r w:rsidRPr="00B644B1">
        <w:rPr>
          <w:rStyle w:val="a8"/>
          <w:rFonts w:ascii="Times New Roman" w:hAnsi="Times New Roman" w:cs="Times New Roman"/>
          <w:b/>
          <w:sz w:val="24"/>
          <w:szCs w:val="24"/>
          <w:lang w:val="kk-KZ"/>
        </w:rPr>
        <w:t xml:space="preserve">Лауазымдық міндеттері: </w:t>
      </w:r>
      <w:r w:rsidRPr="00B644B1">
        <w:rPr>
          <w:rFonts w:ascii="Times New Roman" w:hAnsi="Times New Roman" w:cs="Times New Roman"/>
          <w:sz w:val="24"/>
          <w:szCs w:val="24"/>
          <w:lang w:val="kk-KZ"/>
        </w:rPr>
        <w:t xml:space="preserve"> </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Pr>
          <w:color w:val="000000"/>
          <w:spacing w:val="1"/>
          <w:lang w:val="kk-KZ"/>
        </w:rPr>
        <w:t xml:space="preserve">         </w:t>
      </w:r>
      <w:r w:rsidRPr="00E11715">
        <w:rPr>
          <w:rFonts w:ascii="Times New Roman" w:eastAsia="Times New Roman" w:hAnsi="Times New Roman" w:cs="Times New Roman"/>
          <w:sz w:val="24"/>
          <w:szCs w:val="24"/>
          <w:lang w:eastAsia="ru-RU"/>
        </w:rPr>
        <w:t>Білім алушыларға </w:t>
      </w:r>
      <w:r w:rsidRPr="00E11715">
        <w:rPr>
          <w:rFonts w:ascii="Times New Roman" w:eastAsia="Times New Roman" w:hAnsi="Times New Roman" w:cs="Times New Roman"/>
          <w:b/>
          <w:bCs/>
          <w:sz w:val="24"/>
          <w:szCs w:val="24"/>
          <w:lang w:eastAsia="ru-RU"/>
        </w:rPr>
        <w:t>әскери-патриоттық тәрбие</w:t>
      </w:r>
      <w:r w:rsidRPr="00E11715">
        <w:rPr>
          <w:rFonts w:ascii="Times New Roman" w:eastAsia="Times New Roman" w:hAnsi="Times New Roman" w:cs="Times New Roman"/>
          <w:sz w:val="24"/>
          <w:szCs w:val="24"/>
          <w:lang w:eastAsia="ru-RU"/>
        </w:rPr>
        <w:t> беру.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Оқушылардың </w:t>
      </w:r>
      <w:r w:rsidRPr="00E11715">
        <w:rPr>
          <w:rFonts w:ascii="Times New Roman" w:eastAsia="Times New Roman" w:hAnsi="Times New Roman" w:cs="Times New Roman"/>
          <w:b/>
          <w:bCs/>
          <w:sz w:val="24"/>
          <w:szCs w:val="24"/>
          <w:lang w:eastAsia="ru-RU"/>
        </w:rPr>
        <w:t>Отанға деген сүйіспеншілігін, азаматтық жауапкершілігін</w:t>
      </w:r>
      <w:r w:rsidRPr="00E11715">
        <w:rPr>
          <w:rFonts w:ascii="Times New Roman" w:eastAsia="Times New Roman" w:hAnsi="Times New Roman" w:cs="Times New Roman"/>
          <w:sz w:val="24"/>
          <w:szCs w:val="24"/>
          <w:lang w:eastAsia="ru-RU"/>
        </w:rPr>
        <w:t> қалыптастыру.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b/>
          <w:bCs/>
          <w:sz w:val="24"/>
          <w:szCs w:val="24"/>
          <w:lang w:eastAsia="ru-RU"/>
        </w:rPr>
        <w:t>Әскери тәртіп, тәртіптілік және жауапкершілік</w:t>
      </w:r>
      <w:r w:rsidRPr="00E11715">
        <w:rPr>
          <w:rFonts w:ascii="Times New Roman" w:eastAsia="Times New Roman" w:hAnsi="Times New Roman" w:cs="Times New Roman"/>
          <w:sz w:val="24"/>
          <w:szCs w:val="24"/>
          <w:lang w:eastAsia="ru-RU"/>
        </w:rPr>
        <w:t> дағдыларын дамыту.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Оқушыларды </w:t>
      </w:r>
      <w:r w:rsidRPr="00E11715">
        <w:rPr>
          <w:rFonts w:ascii="Times New Roman" w:eastAsia="Times New Roman" w:hAnsi="Times New Roman" w:cs="Times New Roman"/>
          <w:b/>
          <w:bCs/>
          <w:sz w:val="24"/>
          <w:szCs w:val="24"/>
          <w:lang w:eastAsia="ru-RU"/>
        </w:rPr>
        <w:t>Қазақстан Республикасының мемлекеттік рәміздерін құрметтеуге</w:t>
      </w:r>
      <w:r w:rsidRPr="00E11715">
        <w:rPr>
          <w:rFonts w:ascii="Times New Roman" w:eastAsia="Times New Roman" w:hAnsi="Times New Roman" w:cs="Times New Roman"/>
          <w:sz w:val="24"/>
          <w:szCs w:val="24"/>
          <w:lang w:eastAsia="ru-RU"/>
        </w:rPr>
        <w:t> тәрбиелеу.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Әскери қызметтің ерекшеліктері, әскери мамандықтар және </w:t>
      </w:r>
      <w:r w:rsidRPr="00E11715">
        <w:rPr>
          <w:rFonts w:ascii="Times New Roman" w:eastAsia="Times New Roman" w:hAnsi="Times New Roman" w:cs="Times New Roman"/>
          <w:b/>
          <w:bCs/>
          <w:sz w:val="24"/>
          <w:szCs w:val="24"/>
          <w:lang w:eastAsia="ru-RU"/>
        </w:rPr>
        <w:t>Қарулы Күштер туралы</w:t>
      </w:r>
      <w:r w:rsidRPr="00E11715">
        <w:rPr>
          <w:rFonts w:ascii="Times New Roman" w:eastAsia="Times New Roman" w:hAnsi="Times New Roman" w:cs="Times New Roman"/>
          <w:sz w:val="24"/>
          <w:szCs w:val="24"/>
          <w:lang w:eastAsia="ru-RU"/>
        </w:rPr>
        <w:t> түсіндіру жұмыстарын жүргізу.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b/>
          <w:bCs/>
          <w:sz w:val="24"/>
          <w:szCs w:val="24"/>
          <w:lang w:eastAsia="ru-RU"/>
        </w:rPr>
        <w:t>Саптық дайындық, алғашқы әскери дайындық</w:t>
      </w:r>
      <w:r w:rsidRPr="00E11715">
        <w:rPr>
          <w:rFonts w:ascii="Times New Roman" w:eastAsia="Times New Roman" w:hAnsi="Times New Roman" w:cs="Times New Roman"/>
          <w:sz w:val="24"/>
          <w:szCs w:val="24"/>
          <w:lang w:eastAsia="ru-RU"/>
        </w:rPr>
        <w:t> және әскери-қолданбалы дағдылар бойынша іс-шараларды ұйымдастыруға қатысу.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Әскери-патриоттық </w:t>
      </w:r>
      <w:r w:rsidRPr="00E11715">
        <w:rPr>
          <w:rFonts w:ascii="Times New Roman" w:eastAsia="Times New Roman" w:hAnsi="Times New Roman" w:cs="Times New Roman"/>
          <w:b/>
          <w:bCs/>
          <w:sz w:val="24"/>
          <w:szCs w:val="24"/>
          <w:lang w:eastAsia="ru-RU"/>
        </w:rPr>
        <w:t>байқаулар, жарыстар, кездесулер, акциялар мен экскурсиялар</w:t>
      </w:r>
      <w:r w:rsidRPr="00E11715">
        <w:rPr>
          <w:rFonts w:ascii="Times New Roman" w:eastAsia="Times New Roman" w:hAnsi="Times New Roman" w:cs="Times New Roman"/>
          <w:sz w:val="24"/>
          <w:szCs w:val="24"/>
          <w:lang w:eastAsia="ru-RU"/>
        </w:rPr>
        <w:t> ұйымдастыру.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Әскери қызметшілермен, ардагерлермен және құқық қорғау органдары өкілдерімен кездесулер өткізу.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Оқушылар арасында </w:t>
      </w:r>
      <w:r w:rsidRPr="00E11715">
        <w:rPr>
          <w:rFonts w:ascii="Times New Roman" w:eastAsia="Times New Roman" w:hAnsi="Times New Roman" w:cs="Times New Roman"/>
          <w:b/>
          <w:bCs/>
          <w:sz w:val="24"/>
          <w:szCs w:val="24"/>
          <w:lang w:eastAsia="ru-RU"/>
        </w:rPr>
        <w:t>салауатты өмір салтын, дене дайындығын және қауіпсіз мінез-құлықты</w:t>
      </w:r>
      <w:r w:rsidRPr="00E11715">
        <w:rPr>
          <w:rFonts w:ascii="Times New Roman" w:eastAsia="Times New Roman" w:hAnsi="Times New Roman" w:cs="Times New Roman"/>
          <w:sz w:val="24"/>
          <w:szCs w:val="24"/>
          <w:lang w:eastAsia="ru-RU"/>
        </w:rPr>
        <w:t> насихаттау.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Оқушылардың тәртібін бақылауға және мектептегі </w:t>
      </w:r>
      <w:r w:rsidRPr="00E11715">
        <w:rPr>
          <w:rFonts w:ascii="Times New Roman" w:eastAsia="Times New Roman" w:hAnsi="Times New Roman" w:cs="Times New Roman"/>
          <w:b/>
          <w:bCs/>
          <w:sz w:val="24"/>
          <w:szCs w:val="24"/>
          <w:lang w:eastAsia="ru-RU"/>
        </w:rPr>
        <w:t>ішкі тәртіп ережелерін сақтауына</w:t>
      </w:r>
      <w:r w:rsidRPr="00E11715">
        <w:rPr>
          <w:rFonts w:ascii="Times New Roman" w:eastAsia="Times New Roman" w:hAnsi="Times New Roman" w:cs="Times New Roman"/>
          <w:sz w:val="24"/>
          <w:szCs w:val="24"/>
          <w:lang w:eastAsia="ru-RU"/>
        </w:rPr>
        <w:t> ықпал ету.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lastRenderedPageBreak/>
        <w:t>Сынып жетекшілерімен, педагог-ұйымдастырушымен және ата-аналармен </w:t>
      </w:r>
      <w:r w:rsidRPr="00E11715">
        <w:rPr>
          <w:rFonts w:ascii="Times New Roman" w:eastAsia="Times New Roman" w:hAnsi="Times New Roman" w:cs="Times New Roman"/>
          <w:b/>
          <w:bCs/>
          <w:sz w:val="24"/>
          <w:szCs w:val="24"/>
          <w:lang w:eastAsia="ru-RU"/>
        </w:rPr>
        <w:t>бірлесіп тәрбие жұмысын жүргізу</w:t>
      </w:r>
      <w:r w:rsidRPr="00E11715">
        <w:rPr>
          <w:rFonts w:ascii="Times New Roman" w:eastAsia="Times New Roman" w:hAnsi="Times New Roman" w:cs="Times New Roman"/>
          <w:sz w:val="24"/>
          <w:szCs w:val="24"/>
          <w:lang w:eastAsia="ru-RU"/>
        </w:rPr>
        <w:t>.</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Оқушылардың құқық бұзушылықтың алдын алуға бағытталған </w:t>
      </w:r>
      <w:r w:rsidRPr="00E11715">
        <w:rPr>
          <w:rFonts w:ascii="Times New Roman" w:eastAsia="Times New Roman" w:hAnsi="Times New Roman" w:cs="Times New Roman"/>
          <w:b/>
          <w:bCs/>
          <w:sz w:val="24"/>
          <w:szCs w:val="24"/>
          <w:lang w:eastAsia="ru-RU"/>
        </w:rPr>
        <w:t>профилактикалық жұмыстарға</w:t>
      </w:r>
      <w:r w:rsidRPr="00E11715">
        <w:rPr>
          <w:rFonts w:ascii="Times New Roman" w:eastAsia="Times New Roman" w:hAnsi="Times New Roman" w:cs="Times New Roman"/>
          <w:sz w:val="24"/>
          <w:szCs w:val="24"/>
          <w:lang w:eastAsia="ru-RU"/>
        </w:rPr>
        <w:t> қатысу.</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eastAsia="ru-RU"/>
        </w:rPr>
      </w:pPr>
      <w:r w:rsidRPr="00E11715">
        <w:rPr>
          <w:rFonts w:ascii="Times New Roman" w:eastAsia="Times New Roman" w:hAnsi="Times New Roman" w:cs="Times New Roman"/>
          <w:sz w:val="24"/>
          <w:szCs w:val="24"/>
          <w:lang w:eastAsia="ru-RU"/>
        </w:rPr>
        <w:t>Тәрбие жұмысының жоспарын әзірлеу, өткізілген іс-шараларды тіркеу және </w:t>
      </w:r>
      <w:r w:rsidRPr="00E11715">
        <w:rPr>
          <w:rFonts w:ascii="Times New Roman" w:eastAsia="Times New Roman" w:hAnsi="Times New Roman" w:cs="Times New Roman"/>
          <w:b/>
          <w:bCs/>
          <w:sz w:val="24"/>
          <w:szCs w:val="24"/>
          <w:lang w:eastAsia="ru-RU"/>
        </w:rPr>
        <w:t>қажетті есеп-құжаттарды жүргізу</w:t>
      </w:r>
      <w:r w:rsidRPr="00E11715">
        <w:rPr>
          <w:rFonts w:ascii="Times New Roman" w:eastAsia="Times New Roman" w:hAnsi="Times New Roman" w:cs="Times New Roman"/>
          <w:sz w:val="24"/>
          <w:szCs w:val="24"/>
          <w:lang w:eastAsia="ru-RU"/>
        </w:rPr>
        <w:t>.</w:t>
      </w:r>
    </w:p>
    <w:p w:rsidR="00E11715" w:rsidRPr="00E11715" w:rsidRDefault="00E11715" w:rsidP="00E11715">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val="kk-KZ" w:eastAsia="ru-RU"/>
        </w:rPr>
      </w:pPr>
      <w:r w:rsidRPr="00E11715">
        <w:rPr>
          <w:rFonts w:ascii="Times New Roman" w:eastAsia="Times New Roman" w:hAnsi="Times New Roman" w:cs="Times New Roman"/>
          <w:sz w:val="24"/>
          <w:szCs w:val="24"/>
          <w:lang w:eastAsia="ru-RU"/>
        </w:rPr>
        <w:t>Оқушылардың бойында </w:t>
      </w:r>
      <w:r w:rsidRPr="00E11715">
        <w:rPr>
          <w:rFonts w:ascii="Times New Roman" w:eastAsia="Times New Roman" w:hAnsi="Times New Roman" w:cs="Times New Roman"/>
          <w:b/>
          <w:bCs/>
          <w:sz w:val="24"/>
          <w:szCs w:val="24"/>
          <w:lang w:eastAsia="ru-RU"/>
        </w:rPr>
        <w:t>батылдық, төзімділік, ұйымшылдық, көшбасшылық және өзара көмек</w:t>
      </w:r>
      <w:r w:rsidRPr="00E11715">
        <w:rPr>
          <w:rFonts w:ascii="Times New Roman" w:eastAsia="Times New Roman" w:hAnsi="Times New Roman" w:cs="Times New Roman"/>
          <w:sz w:val="24"/>
          <w:szCs w:val="24"/>
          <w:lang w:eastAsia="ru-RU"/>
        </w:rPr>
        <w:t> қасиеттерін қалыптастыру.</w:t>
      </w:r>
      <w:r w:rsidRPr="00E11715">
        <w:rPr>
          <w:color w:val="000000"/>
          <w:spacing w:val="1"/>
          <w:lang w:val="kk-KZ"/>
        </w:rPr>
        <w:br/>
        <w:t>     </w:t>
      </w:r>
      <w:r w:rsidRPr="00E11715">
        <w:rPr>
          <w:rFonts w:ascii="Times New Roman" w:hAnsi="Times New Roman" w:cs="Times New Roman"/>
          <w:b/>
          <w:color w:val="000000"/>
          <w:spacing w:val="1"/>
          <w:lang w:val="kk-KZ"/>
        </w:rPr>
        <w:t>Білуге міндетті:</w:t>
      </w:r>
      <w:r w:rsidRPr="00E11715">
        <w:rPr>
          <w:rFonts w:ascii="Times New Roman" w:hAnsi="Times New Roman" w:cs="Times New Roman"/>
          <w:color w:val="000000"/>
          <w:spacing w:val="1"/>
          <w:lang w:val="kk-KZ"/>
        </w:rPr>
        <w:t xml:space="preserve"> Қазақстан Республикасының Еңбек </w:t>
      </w:r>
      <w:hyperlink r:id="rId5" w:anchor="z0" w:history="1">
        <w:r w:rsidRPr="00E11715">
          <w:rPr>
            <w:rStyle w:val="a8"/>
            <w:rFonts w:ascii="Times New Roman" w:hAnsi="Times New Roman" w:cs="Times New Roman"/>
            <w:color w:val="9A1616"/>
            <w:spacing w:val="1"/>
            <w:lang w:val="kk-KZ"/>
          </w:rPr>
          <w:t>кодексі</w:t>
        </w:r>
      </w:hyperlink>
      <w:r w:rsidRPr="00E11715">
        <w:rPr>
          <w:rFonts w:ascii="Times New Roman" w:hAnsi="Times New Roman" w:cs="Times New Roman"/>
          <w:color w:val="000000"/>
          <w:spacing w:val="1"/>
          <w:lang w:val="kk-KZ"/>
        </w:rPr>
        <w:t>, </w:t>
      </w:r>
      <w:hyperlink r:id="rId6" w:anchor="z0" w:history="1">
        <w:r w:rsidRPr="00E11715">
          <w:rPr>
            <w:rStyle w:val="a8"/>
            <w:rFonts w:ascii="Times New Roman" w:hAnsi="Times New Roman" w:cs="Times New Roman"/>
            <w:color w:val="9A1616"/>
            <w:spacing w:val="1"/>
            <w:lang w:val="kk-KZ"/>
          </w:rPr>
          <w:t>«Білім туралы»</w:t>
        </w:r>
      </w:hyperlink>
      <w:r w:rsidRPr="00E11715">
        <w:rPr>
          <w:rFonts w:ascii="Times New Roman" w:hAnsi="Times New Roman" w:cs="Times New Roman"/>
          <w:color w:val="000000"/>
          <w:spacing w:val="1"/>
          <w:lang w:val="kk-KZ"/>
        </w:rPr>
        <w:t>, </w:t>
      </w:r>
      <w:hyperlink r:id="rId7" w:anchor="z0" w:history="1">
        <w:r w:rsidRPr="00E11715">
          <w:rPr>
            <w:rStyle w:val="a8"/>
            <w:rFonts w:ascii="Times New Roman" w:hAnsi="Times New Roman" w:cs="Times New Roman"/>
            <w:color w:val="9A1616"/>
            <w:spacing w:val="1"/>
            <w:lang w:val="kk-KZ"/>
          </w:rPr>
          <w:t>«Қазақстан Республикасындағы бала құқықтары туралы»</w:t>
        </w:r>
      </w:hyperlink>
      <w:r w:rsidRPr="00E11715">
        <w:rPr>
          <w:rFonts w:ascii="Times New Roman" w:hAnsi="Times New Roman" w:cs="Times New Roman"/>
          <w:color w:val="000000"/>
          <w:spacing w:val="1"/>
          <w:lang w:val="kk-KZ"/>
        </w:rPr>
        <w:t>, </w:t>
      </w:r>
      <w:hyperlink r:id="rId8" w:anchor="z0" w:history="1">
        <w:r w:rsidRPr="00E11715">
          <w:rPr>
            <w:rStyle w:val="a8"/>
            <w:rFonts w:ascii="Times New Roman" w:hAnsi="Times New Roman" w:cs="Times New Roman"/>
            <w:color w:val="9A1616"/>
            <w:spacing w:val="1"/>
            <w:lang w:val="kk-KZ"/>
          </w:rPr>
          <w:t>«Қазақстан Республикасындағы тілдер туралы»</w:t>
        </w:r>
      </w:hyperlink>
      <w:r w:rsidRPr="00E11715">
        <w:rPr>
          <w:rFonts w:ascii="Times New Roman" w:hAnsi="Times New Roman" w:cs="Times New Roman"/>
          <w:color w:val="000000"/>
          <w:spacing w:val="1"/>
          <w:lang w:val="kk-KZ"/>
        </w:rPr>
        <w:t>, </w:t>
      </w:r>
      <w:hyperlink r:id="rId9" w:anchor="z0" w:history="1">
        <w:r w:rsidRPr="00E11715">
          <w:rPr>
            <w:rStyle w:val="a8"/>
            <w:rFonts w:ascii="Times New Roman" w:hAnsi="Times New Roman" w:cs="Times New Roman"/>
            <w:color w:val="9A1616"/>
            <w:spacing w:val="1"/>
            <w:lang w:val="kk-KZ"/>
          </w:rPr>
          <w:t>«Сыбайлас жемқорлықпен күрес туралы</w:t>
        </w:r>
      </w:hyperlink>
      <w:r w:rsidRPr="00E11715">
        <w:rPr>
          <w:rFonts w:ascii="Times New Roman" w:hAnsi="Times New Roman" w:cs="Times New Roman"/>
          <w:color w:val="000000"/>
          <w:spacing w:val="1"/>
          <w:lang w:val="kk-KZ"/>
        </w:rPr>
        <w:t>» Қазақстан Республикасының Заңдары және басқа білім беру мәселесі жөніндегі нормативтік құқықтық актілерді, тестілеу сынақтарын тексеру әдістерін, педагогика мен психология негіздерін, пән бойынша негізгі оқу-бағдарламалық құжаттарды, зертханалық және практикалық жұмыстарды жүргізудің техникасын, дәрігерге дейінгі көмек көрсетуді, еңбек туралы заңнамаларды, қауіпсіздік техникасын, еңбекті қорғау және өртке қарсы ережелерді, санитарлық ережелер мен нормаларды.</w:t>
      </w:r>
      <w:r w:rsidRPr="00E11715">
        <w:rPr>
          <w:rFonts w:ascii="Times New Roman" w:hAnsi="Times New Roman" w:cs="Times New Roman"/>
          <w:color w:val="000000"/>
          <w:spacing w:val="1"/>
          <w:lang w:val="kk-KZ"/>
        </w:rPr>
        <w:br/>
        <w:t>      Біліктілікке қойылатын талаптар: жоғары кәсіптік немесе техникалық және кәсіптік, орта білімнен кейінгі білім.</w:t>
      </w:r>
    </w:p>
    <w:p w:rsidR="00E11715" w:rsidRPr="00E11715" w:rsidRDefault="00E11715" w:rsidP="00E11715">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E11715">
        <w:rPr>
          <w:rFonts w:ascii="Times New Roman" w:hAnsi="Times New Roman" w:cs="Times New Roman"/>
          <w:sz w:val="24"/>
          <w:szCs w:val="24"/>
          <w:lang w:val="kk-KZ"/>
        </w:rPr>
        <w:t xml:space="preserve">Террористік тұрғыдан осал объектілердің терроризмге қарсы қорғалу жүйесіне қойылатын талаптарды, бұйрықтарды білуге, ҚР ІІБ экстремизимге қарсы күрес бөлімінің методикалық ұсыным хатын білуге және талаптарын сақтауға, ата-аналар мен оқушыларды таныстыруға міндетті.                </w:t>
      </w:r>
      <w:r w:rsidRPr="00E11715">
        <w:rPr>
          <w:rFonts w:ascii="Times New Roman" w:hAnsi="Times New Roman" w:cs="Times New Roman"/>
          <w:i/>
          <w:sz w:val="24"/>
          <w:szCs w:val="24"/>
          <w:lang w:val="kk-KZ"/>
        </w:rPr>
        <w:t>(Қазақстан Республикасы Үкіметінің 2015 жылғы 3 сәуірдегі № 191 қаулысы)</w:t>
      </w:r>
    </w:p>
    <w:p w:rsidR="00E11715" w:rsidRPr="00B8781C" w:rsidRDefault="00E11715" w:rsidP="00E11715">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rsidR="00E11715" w:rsidRPr="00ED0201" w:rsidRDefault="00E11715" w:rsidP="00E11715">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E11715" w:rsidRPr="00ED0201" w:rsidRDefault="00E11715" w:rsidP="00E11715">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rsidR="00E11715" w:rsidRPr="00B8781C" w:rsidRDefault="00E11715" w:rsidP="00E11715">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lastRenderedPageBreak/>
        <w:t>Құжаттар топтамасы толық ұсынылмаса, кандидаттың конкурсқа қатысу үшін берген құжаттарын қабылдаудан бас тартылады.</w:t>
      </w:r>
    </w:p>
    <w:p w:rsidR="00E11715" w:rsidRPr="00B8781C" w:rsidRDefault="00E11715" w:rsidP="00E11715">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E11715" w:rsidRDefault="00E11715" w:rsidP="00E11715">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rsidR="00E11715" w:rsidRDefault="00E11715" w:rsidP="00E11715">
      <w:pPr>
        <w:spacing w:after="0"/>
        <w:jc w:val="both"/>
        <w:rPr>
          <w:rFonts w:ascii="Times New Roman" w:hAnsi="Times New Roman" w:cs="Times New Roman"/>
          <w:sz w:val="24"/>
          <w:szCs w:val="24"/>
          <w:lang w:val="kk-KZ"/>
        </w:rPr>
      </w:pPr>
    </w:p>
    <w:p w:rsidR="00E11715" w:rsidRPr="00111287" w:rsidRDefault="00E11715" w:rsidP="00E11715">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Pr="00111287">
        <w:rPr>
          <w:rFonts w:ascii="Times New Roman" w:hAnsi="Times New Roman" w:cs="Times New Roman"/>
          <w:b/>
          <w:i/>
          <w:sz w:val="24"/>
          <w:szCs w:val="24"/>
          <w:lang w:val="kk-KZ"/>
        </w:rPr>
        <w:t>Мекен-жайы:</w:t>
      </w:r>
      <w:r w:rsidRPr="00111287">
        <w:rPr>
          <w:rFonts w:ascii="Times New Roman" w:hAnsi="Times New Roman" w:cs="Times New Roman"/>
          <w:i/>
          <w:sz w:val="24"/>
          <w:szCs w:val="24"/>
          <w:lang w:val="kk-KZ"/>
        </w:rPr>
        <w:t xml:space="preserve"> </w:t>
      </w:r>
      <w:r w:rsidRPr="00111287">
        <w:rPr>
          <w:rFonts w:ascii="Times New Roman" w:hAnsi="Times New Roman" w:cs="Times New Roman"/>
          <w:sz w:val="24"/>
          <w:szCs w:val="24"/>
          <w:lang w:val="kk-KZ"/>
        </w:rPr>
        <w:t xml:space="preserve">Абай облысы, Семей қаласы, </w:t>
      </w:r>
      <w:r w:rsidRPr="00111287">
        <w:rPr>
          <w:rFonts w:ascii="Times New Roman" w:eastAsia="Times New Roman CYR" w:hAnsi="Times New Roman" w:cs="Times New Roman"/>
          <w:sz w:val="24"/>
          <w:szCs w:val="24"/>
          <w:lang w:val="kk-KZ"/>
        </w:rPr>
        <w:t>Байтұрсынов көшесі, 38А ғимараты.</w:t>
      </w:r>
    </w:p>
    <w:p w:rsidR="00E11715" w:rsidRPr="00111287" w:rsidRDefault="00E11715" w:rsidP="00E11715">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t>Байланыс  телефоны:</w:t>
      </w:r>
      <w:r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(7222)32 84 54</w:t>
      </w:r>
    </w:p>
    <w:p w:rsidR="00E11715" w:rsidRPr="00111287" w:rsidRDefault="00E11715" w:rsidP="00E11715">
      <w:pPr>
        <w:jc w:val="both"/>
        <w:rPr>
          <w:rStyle w:val="a8"/>
          <w:rFonts w:ascii="Times New Roman" w:hAnsi="Times New Roman" w:cs="Times New Roman"/>
          <w:sz w:val="24"/>
          <w:szCs w:val="24"/>
          <w:lang w:val="kk-KZ"/>
        </w:rPr>
      </w:pPr>
      <w:r w:rsidRPr="00111287">
        <w:rPr>
          <w:rFonts w:ascii="Times New Roman" w:hAnsi="Times New Roman" w:cs="Times New Roman"/>
          <w:b/>
          <w:sz w:val="24"/>
          <w:szCs w:val="24"/>
          <w:lang w:val="kk-KZ"/>
        </w:rPr>
        <w:tab/>
        <w:t>Электрондық  мекенжай :</w:t>
      </w:r>
      <w:r w:rsidRPr="00111287">
        <w:rPr>
          <w:rFonts w:ascii="Times New Roman" w:hAnsi="Times New Roman" w:cs="Times New Roman"/>
          <w:sz w:val="24"/>
          <w:szCs w:val="24"/>
          <w:lang w:val="kk-KZ"/>
        </w:rPr>
        <w:t xml:space="preserve"> </w:t>
      </w:r>
      <w:r w:rsidRPr="00111287">
        <w:rPr>
          <w:rStyle w:val="a8"/>
          <w:rFonts w:ascii="Times New Roman" w:hAnsi="Times New Roman" w:cs="Times New Roman"/>
          <w:i/>
          <w:sz w:val="24"/>
          <w:szCs w:val="24"/>
          <w:shd w:val="clear" w:color="auto" w:fill="FFFFFF"/>
        </w:rPr>
        <w:t>shakarim_shkola_semey@mail.ru</w:t>
      </w:r>
    </w:p>
    <w:p w:rsidR="00E11715" w:rsidRDefault="00E11715" w:rsidP="00E11715">
      <w:pPr>
        <w:jc w:val="both"/>
        <w:rPr>
          <w:rStyle w:val="a8"/>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E11715" w:rsidRPr="000B6B2E" w:rsidTr="00DB060B">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E11715" w:rsidRPr="000B6B2E" w:rsidRDefault="00E11715" w:rsidP="00DB060B">
            <w:pPr>
              <w:jc w:val="right"/>
              <w:rPr>
                <w:color w:val="000000"/>
                <w:sz w:val="24"/>
                <w:szCs w:val="24"/>
                <w:lang w:val="kk-KZ" w:eastAsia="ru-RU"/>
              </w:rPr>
            </w:pPr>
            <w:r w:rsidRPr="000B6B2E">
              <w:rPr>
                <w:color w:val="000000"/>
                <w:sz w:val="24"/>
                <w:szCs w:val="24"/>
                <w:lang w:val="kk-KZ" w:eastAsia="ru-RU"/>
              </w:rPr>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E11715" w:rsidRPr="000B6B2E" w:rsidRDefault="00E11715" w:rsidP="00DB060B">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rsidR="00E11715" w:rsidRPr="000B6B2E" w:rsidRDefault="00E11715" w:rsidP="00DB060B">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E11715" w:rsidRPr="000B6B2E" w:rsidRDefault="00E11715" w:rsidP="00DB060B">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E11715" w:rsidRPr="000B6B2E" w:rsidRDefault="00E11715" w:rsidP="00DB060B">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E11715" w:rsidRPr="000B6B2E" w:rsidRDefault="00E11715" w:rsidP="00DB060B">
            <w:pPr>
              <w:rPr>
                <w:color w:val="000000"/>
                <w:sz w:val="24"/>
                <w:szCs w:val="24"/>
                <w:lang w:val="kk-KZ" w:eastAsia="ru-RU"/>
              </w:rPr>
            </w:pPr>
          </w:p>
          <w:p w:rsidR="00E11715" w:rsidRPr="000B6B2E" w:rsidRDefault="00E11715" w:rsidP="00DB060B">
            <w:pPr>
              <w:rPr>
                <w:color w:val="000000"/>
                <w:sz w:val="24"/>
                <w:szCs w:val="24"/>
                <w:lang w:val="kk-KZ" w:eastAsia="ru-RU"/>
              </w:rPr>
            </w:pPr>
          </w:p>
          <w:p w:rsidR="00E11715" w:rsidRPr="000B6B2E" w:rsidRDefault="00E11715" w:rsidP="00DB060B">
            <w:pPr>
              <w:rPr>
                <w:color w:val="000000"/>
                <w:sz w:val="24"/>
                <w:szCs w:val="24"/>
                <w:lang w:val="kk-KZ" w:eastAsia="ru-RU"/>
              </w:rPr>
            </w:pPr>
            <w:r>
              <w:rPr>
                <w:color w:val="000000"/>
                <w:sz w:val="24"/>
                <w:szCs w:val="24"/>
                <w:lang w:val="kk-KZ" w:eastAsia="ru-RU"/>
              </w:rPr>
              <w:t xml:space="preserve"> </w:t>
            </w:r>
          </w:p>
        </w:tc>
      </w:tr>
      <w:tr w:rsidR="00E11715" w:rsidRPr="000B6B2E" w:rsidTr="00DB060B">
        <w:tc>
          <w:tcPr>
            <w:tcW w:w="10285" w:type="dxa"/>
            <w:tcBorders>
              <w:top w:val="nil"/>
              <w:left w:val="nil"/>
              <w:bottom w:val="nil"/>
              <w:right w:val="nil"/>
            </w:tcBorders>
            <w:shd w:val="clear" w:color="auto" w:fill="auto"/>
            <w:tcMar>
              <w:top w:w="47" w:type="dxa"/>
              <w:left w:w="79" w:type="dxa"/>
              <w:bottom w:w="47" w:type="dxa"/>
              <w:right w:w="79" w:type="dxa"/>
            </w:tcMar>
            <w:hideMark/>
          </w:tcPr>
          <w:p w:rsidR="00E11715" w:rsidRPr="000B6B2E" w:rsidRDefault="00E11715" w:rsidP="00DB060B">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E11715" w:rsidRPr="000B6B2E" w:rsidRDefault="00E11715" w:rsidP="00DB060B">
            <w:pPr>
              <w:rPr>
                <w:rFonts w:ascii="Courier New" w:hAnsi="Courier New" w:cs="Courier New"/>
                <w:color w:val="000000"/>
                <w:sz w:val="21"/>
                <w:szCs w:val="21"/>
                <w:lang w:eastAsia="ru-RU"/>
              </w:rPr>
            </w:pPr>
          </w:p>
        </w:tc>
      </w:tr>
    </w:tbl>
    <w:p w:rsidR="00E11715" w:rsidRPr="000B6B2E" w:rsidRDefault="00E11715" w:rsidP="00E11715">
      <w:pPr>
        <w:textAlignment w:val="baseline"/>
        <w:rPr>
          <w:color w:val="000000"/>
          <w:spacing w:val="2"/>
          <w:sz w:val="24"/>
          <w:szCs w:val="24"/>
          <w:lang w:val="kk-KZ" w:eastAsia="ru-RU"/>
        </w:rPr>
      </w:pPr>
      <w:r>
        <w:rPr>
          <w:color w:val="000000"/>
          <w:spacing w:val="2"/>
          <w:sz w:val="24"/>
          <w:szCs w:val="24"/>
          <w:lang w:eastAsia="ru-RU"/>
        </w:rPr>
        <w:t xml:space="preserve">      </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E11715" w:rsidRPr="000B6B2E" w:rsidRDefault="00E11715" w:rsidP="00E11715">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lastRenderedPageBreak/>
        <w:t>      (қажетінің астын сызыңыз)</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E11715" w:rsidRPr="000B6B2E" w:rsidRDefault="00E11715" w:rsidP="00E11715">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line="276" w:lineRule="auto"/>
              <w:textAlignment w:val="baseline"/>
              <w:rPr>
                <w:color w:val="000000"/>
                <w:spacing w:val="2"/>
                <w:sz w:val="24"/>
                <w:szCs w:val="24"/>
                <w:lang w:eastAsia="ru-RU"/>
              </w:rPr>
            </w:pPr>
            <w:r w:rsidRPr="000B6B2E">
              <w:rPr>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line="276" w:lineRule="auto"/>
              <w:rPr>
                <w:sz w:val="24"/>
                <w:szCs w:val="24"/>
                <w:lang w:eastAsia="ru-RU"/>
              </w:rPr>
            </w:pPr>
            <w:r w:rsidRPr="000B6B2E">
              <w:rPr>
                <w:sz w:val="24"/>
                <w:szCs w:val="24"/>
                <w:lang w:eastAsia="ru-RU"/>
              </w:rPr>
              <w:t>Жүктеу</w:t>
            </w:r>
          </w:p>
        </w:tc>
      </w:tr>
    </w:tbl>
    <w:p w:rsidR="00E11715" w:rsidRPr="000B6B2E" w:rsidRDefault="00E11715" w:rsidP="00E11715">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rsidR="00E11715" w:rsidRPr="000B6B2E" w:rsidRDefault="00E11715" w:rsidP="00E11715">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E11715" w:rsidRPr="000B6B2E" w:rsidRDefault="00E11715" w:rsidP="00E11715">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rsidR="00E11715" w:rsidRPr="000B6B2E" w:rsidRDefault="00E11715" w:rsidP="00E11715">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E11715" w:rsidRPr="000B6B2E" w:rsidRDefault="00E11715" w:rsidP="00E11715">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rsidR="00E11715" w:rsidRPr="000B6B2E" w:rsidRDefault="00E11715" w:rsidP="00E11715">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E11715" w:rsidRPr="000B6B2E" w:rsidTr="00DB060B">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E11715" w:rsidRPr="000B6B2E" w:rsidRDefault="00E11715" w:rsidP="00DB060B">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E11715" w:rsidRDefault="00E11715" w:rsidP="00DB060B">
            <w:pPr>
              <w:rPr>
                <w:sz w:val="24"/>
                <w:szCs w:val="24"/>
                <w:lang w:val="kk-KZ" w:eastAsia="ru-RU"/>
              </w:rPr>
            </w:pPr>
            <w:bookmarkStart w:id="1" w:name="z268"/>
            <w:bookmarkEnd w:id="1"/>
          </w:p>
          <w:p w:rsidR="00E11715" w:rsidRDefault="00E11715" w:rsidP="00DB060B">
            <w:pPr>
              <w:rPr>
                <w:sz w:val="24"/>
                <w:szCs w:val="24"/>
                <w:lang w:val="kk-KZ" w:eastAsia="ru-RU"/>
              </w:rPr>
            </w:pPr>
          </w:p>
          <w:p w:rsidR="00E11715" w:rsidRDefault="00E11715" w:rsidP="00DB060B">
            <w:pPr>
              <w:rPr>
                <w:sz w:val="24"/>
                <w:szCs w:val="24"/>
                <w:lang w:val="kk-KZ" w:eastAsia="ru-RU"/>
              </w:rPr>
            </w:pPr>
          </w:p>
          <w:p w:rsidR="00E11715" w:rsidRDefault="00E11715" w:rsidP="00DB060B">
            <w:pPr>
              <w:rPr>
                <w:sz w:val="24"/>
                <w:szCs w:val="24"/>
                <w:lang w:val="kk-KZ" w:eastAsia="ru-RU"/>
              </w:rPr>
            </w:pPr>
          </w:p>
          <w:p w:rsidR="00E11715" w:rsidRPr="000B6B2E" w:rsidRDefault="00E11715" w:rsidP="00DB060B">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E11715" w:rsidRPr="000B6B2E" w:rsidTr="00DB060B">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E11715" w:rsidRPr="000B6B2E" w:rsidRDefault="00E11715" w:rsidP="00DB060B">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E11715" w:rsidRPr="000B6B2E" w:rsidRDefault="00E11715" w:rsidP="00DB060B">
            <w:pPr>
              <w:rPr>
                <w:sz w:val="24"/>
                <w:szCs w:val="24"/>
                <w:lang w:eastAsia="ru-RU"/>
              </w:rPr>
            </w:pPr>
            <w:r w:rsidRPr="000B6B2E">
              <w:rPr>
                <w:sz w:val="24"/>
                <w:szCs w:val="24"/>
                <w:lang w:eastAsia="ru-RU"/>
              </w:rPr>
              <w:t>Нысан</w:t>
            </w:r>
          </w:p>
        </w:tc>
      </w:tr>
    </w:tbl>
    <w:p w:rsidR="00E11715" w:rsidRPr="000B6B2E" w:rsidRDefault="00E11715" w:rsidP="00E11715">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rsidR="00E11715" w:rsidRPr="000B6B2E" w:rsidRDefault="00E11715" w:rsidP="00E11715">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      ___________________________________________________</w:t>
      </w:r>
    </w:p>
    <w:p w:rsidR="00E11715" w:rsidRPr="000B6B2E" w:rsidRDefault="00E11715" w:rsidP="00E11715">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Алғаш рет жұмысқа тұрған педагогтер 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t>"жақсы" = 0,5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E11715" w:rsidRPr="00E11715"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r>
            <w:r w:rsidRPr="000B6B2E">
              <w:rPr>
                <w:color w:val="000000"/>
                <w:spacing w:val="2"/>
                <w:sz w:val="24"/>
                <w:szCs w:val="24"/>
                <w:lang w:val="en-US" w:eastAsia="ru-RU"/>
              </w:rPr>
              <w:lastRenderedPageBreak/>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E11715" w:rsidRPr="000B6B2E" w:rsidTr="00DB060B">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иегерінің сертификаты, келісім-шарты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 балл қосылады</w:t>
            </w:r>
          </w:p>
        </w:tc>
      </w:tr>
      <w:tr w:rsidR="00E11715" w:rsidRPr="000B6B2E" w:rsidTr="00DB060B">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E11715" w:rsidRPr="000B6B2E" w:rsidRDefault="00E11715" w:rsidP="00DB060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rsidR="00E11715" w:rsidRPr="000B6B2E" w:rsidRDefault="00E11715" w:rsidP="00DB060B">
            <w:pPr>
              <w:rPr>
                <w:sz w:val="24"/>
                <w:szCs w:val="24"/>
                <w:lang w:eastAsia="ru-RU"/>
              </w:rPr>
            </w:pPr>
          </w:p>
        </w:tc>
        <w:tc>
          <w:tcPr>
            <w:tcW w:w="3969" w:type="dxa"/>
            <w:shd w:val="clear" w:color="auto" w:fill="auto"/>
            <w:vAlign w:val="bottom"/>
            <w:hideMark/>
          </w:tcPr>
          <w:p w:rsidR="00E11715" w:rsidRPr="000B6B2E" w:rsidRDefault="00E11715" w:rsidP="00DB060B">
            <w:pPr>
              <w:rPr>
                <w:sz w:val="24"/>
                <w:szCs w:val="24"/>
                <w:lang w:eastAsia="ru-RU"/>
              </w:rPr>
            </w:pPr>
          </w:p>
        </w:tc>
      </w:tr>
    </w:tbl>
    <w:p w:rsidR="00E11715" w:rsidRPr="000B6B2E" w:rsidRDefault="00E11715" w:rsidP="00E11715">
      <w:pPr>
        <w:rPr>
          <w:sz w:val="24"/>
          <w:szCs w:val="24"/>
        </w:rPr>
      </w:pPr>
    </w:p>
    <w:p w:rsidR="00E11715" w:rsidRDefault="00E11715" w:rsidP="00E11715">
      <w:pPr>
        <w:jc w:val="both"/>
        <w:rPr>
          <w:lang w:val="kk-KZ"/>
        </w:rPr>
      </w:pPr>
    </w:p>
    <w:p w:rsidR="00E11715" w:rsidRPr="00111287" w:rsidRDefault="00E11715" w:rsidP="00E11715">
      <w:pPr>
        <w:jc w:val="both"/>
        <w:rPr>
          <w:rStyle w:val="a8"/>
          <w:rFonts w:ascii="Times New Roman" w:hAnsi="Times New Roman" w:cs="Times New Roman"/>
          <w:sz w:val="24"/>
          <w:szCs w:val="24"/>
          <w:lang w:val="kk-KZ"/>
        </w:rPr>
      </w:pPr>
    </w:p>
    <w:p w:rsidR="00E11715" w:rsidRDefault="00E11715" w:rsidP="00E11715">
      <w:pPr>
        <w:shd w:val="clear" w:color="auto" w:fill="FFFFFF"/>
        <w:spacing w:after="0" w:line="240" w:lineRule="auto"/>
        <w:outlineLvl w:val="1"/>
        <w:rPr>
          <w:rFonts w:ascii="Segoe UI" w:eastAsia="Times New Roman" w:hAnsi="Segoe UI" w:cs="Segoe UI"/>
          <w:b/>
          <w:bCs/>
          <w:sz w:val="36"/>
          <w:szCs w:val="36"/>
          <w:lang w:eastAsia="ru-RU"/>
        </w:rPr>
      </w:pPr>
    </w:p>
    <w:p w:rsidR="00E11715" w:rsidRPr="0041224A" w:rsidRDefault="00E11715" w:rsidP="00E11715">
      <w:pPr>
        <w:rPr>
          <w:lang w:val="en-US"/>
        </w:rPr>
      </w:pPr>
    </w:p>
    <w:p w:rsidR="00E11715" w:rsidRDefault="00E11715" w:rsidP="0027149C">
      <w:pPr>
        <w:shd w:val="clear" w:color="auto" w:fill="FFFFFF"/>
        <w:spacing w:after="0" w:line="240" w:lineRule="auto"/>
        <w:outlineLvl w:val="1"/>
        <w:rPr>
          <w:rFonts w:ascii="Segoe UI" w:eastAsia="Times New Roman" w:hAnsi="Segoe UI" w:cs="Segoe UI"/>
          <w:b/>
          <w:bCs/>
          <w:sz w:val="36"/>
          <w:szCs w:val="36"/>
          <w:lang w:eastAsia="ru-RU"/>
        </w:rPr>
      </w:pPr>
    </w:p>
    <w:p w:rsidR="0027149C" w:rsidRPr="0027149C" w:rsidRDefault="0027149C" w:rsidP="0027149C">
      <w:pPr>
        <w:shd w:val="clear" w:color="auto" w:fill="FFFFFF"/>
        <w:spacing w:after="0" w:line="240" w:lineRule="auto"/>
        <w:outlineLvl w:val="1"/>
        <w:rPr>
          <w:rFonts w:ascii="Segoe UI" w:eastAsia="Times New Roman" w:hAnsi="Segoe UI" w:cs="Segoe UI"/>
          <w:b/>
          <w:bCs/>
          <w:sz w:val="36"/>
          <w:szCs w:val="36"/>
          <w:lang w:eastAsia="ru-RU"/>
        </w:rPr>
      </w:pPr>
      <w:r w:rsidRPr="0027149C">
        <w:rPr>
          <w:rFonts w:ascii="Segoe UI" w:eastAsia="Times New Roman" w:hAnsi="Segoe UI" w:cs="Segoe UI"/>
          <w:b/>
          <w:bCs/>
          <w:sz w:val="36"/>
          <w:szCs w:val="36"/>
          <w:lang w:eastAsia="ru-RU"/>
        </w:rPr>
        <w:t>Офицер-тәрбиешінің негізгі міндеттері</w:t>
      </w:r>
    </w:p>
    <w:p w:rsidR="0027149C" w:rsidRPr="0027149C" w:rsidRDefault="0027149C" w:rsidP="0027149C">
      <w:pPr>
        <w:shd w:val="clear" w:color="auto" w:fill="FFFFFF"/>
        <w:spacing w:after="0" w:line="240" w:lineRule="auto"/>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Офицер-тәрбиеші — білім алушыларға әскери-патриоттық, адамгершілік және тәртіптік тәрбие беруді ұйымдастыратын педагог.</w:t>
      </w:r>
    </w:p>
    <w:p w:rsidR="0027149C" w:rsidRPr="0027149C" w:rsidRDefault="0027149C" w:rsidP="0027149C">
      <w:pPr>
        <w:shd w:val="clear" w:color="auto" w:fill="FFFFFF"/>
        <w:spacing w:after="0" w:line="240" w:lineRule="auto"/>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Негізгі міндеттері:</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Білім алушыларға </w:t>
      </w:r>
      <w:r w:rsidRPr="0027149C">
        <w:rPr>
          <w:rFonts w:ascii="Segoe UI" w:eastAsia="Times New Roman" w:hAnsi="Segoe UI" w:cs="Segoe UI"/>
          <w:b/>
          <w:bCs/>
          <w:sz w:val="24"/>
          <w:szCs w:val="24"/>
          <w:lang w:eastAsia="ru-RU"/>
        </w:rPr>
        <w:t>әскери-патриоттық тәрбие</w:t>
      </w:r>
      <w:r w:rsidRPr="0027149C">
        <w:rPr>
          <w:rFonts w:ascii="Segoe UI" w:eastAsia="Times New Roman" w:hAnsi="Segoe UI" w:cs="Segoe UI"/>
          <w:sz w:val="24"/>
          <w:szCs w:val="24"/>
          <w:lang w:eastAsia="ru-RU"/>
        </w:rPr>
        <w:t> беру.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Оқушылардың </w:t>
      </w:r>
      <w:r w:rsidRPr="0027149C">
        <w:rPr>
          <w:rFonts w:ascii="Segoe UI" w:eastAsia="Times New Roman" w:hAnsi="Segoe UI" w:cs="Segoe UI"/>
          <w:b/>
          <w:bCs/>
          <w:sz w:val="24"/>
          <w:szCs w:val="24"/>
          <w:lang w:eastAsia="ru-RU"/>
        </w:rPr>
        <w:t>Отанға деген сүйіспеншілігін, азаматтық жауапкершілігін</w:t>
      </w:r>
      <w:r w:rsidRPr="0027149C">
        <w:rPr>
          <w:rFonts w:ascii="Segoe UI" w:eastAsia="Times New Roman" w:hAnsi="Segoe UI" w:cs="Segoe UI"/>
          <w:sz w:val="24"/>
          <w:szCs w:val="24"/>
          <w:lang w:eastAsia="ru-RU"/>
        </w:rPr>
        <w:t> қалыптастыру.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b/>
          <w:bCs/>
          <w:sz w:val="24"/>
          <w:szCs w:val="24"/>
          <w:lang w:eastAsia="ru-RU"/>
        </w:rPr>
        <w:t>Әскери тәртіп, тәртіптілік және жауапкершілік</w:t>
      </w:r>
      <w:r w:rsidRPr="0027149C">
        <w:rPr>
          <w:rFonts w:ascii="Segoe UI" w:eastAsia="Times New Roman" w:hAnsi="Segoe UI" w:cs="Segoe UI"/>
          <w:sz w:val="24"/>
          <w:szCs w:val="24"/>
          <w:lang w:eastAsia="ru-RU"/>
        </w:rPr>
        <w:t> дағдыларын дамыту.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Оқушыларды </w:t>
      </w:r>
      <w:r w:rsidRPr="0027149C">
        <w:rPr>
          <w:rFonts w:ascii="Segoe UI" w:eastAsia="Times New Roman" w:hAnsi="Segoe UI" w:cs="Segoe UI"/>
          <w:b/>
          <w:bCs/>
          <w:sz w:val="24"/>
          <w:szCs w:val="24"/>
          <w:lang w:eastAsia="ru-RU"/>
        </w:rPr>
        <w:t>Қазақстан Республикасының мемлекеттік рәміздерін құрметтеуге</w:t>
      </w:r>
      <w:r w:rsidRPr="0027149C">
        <w:rPr>
          <w:rFonts w:ascii="Segoe UI" w:eastAsia="Times New Roman" w:hAnsi="Segoe UI" w:cs="Segoe UI"/>
          <w:sz w:val="24"/>
          <w:szCs w:val="24"/>
          <w:lang w:eastAsia="ru-RU"/>
        </w:rPr>
        <w:t> тәрбиелеу.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Әскери қызметтің ерекшеліктері, әскери мамандықтар және </w:t>
      </w:r>
      <w:r w:rsidRPr="0027149C">
        <w:rPr>
          <w:rFonts w:ascii="Segoe UI" w:eastAsia="Times New Roman" w:hAnsi="Segoe UI" w:cs="Segoe UI"/>
          <w:b/>
          <w:bCs/>
          <w:sz w:val="24"/>
          <w:szCs w:val="24"/>
          <w:lang w:eastAsia="ru-RU"/>
        </w:rPr>
        <w:t>Қарулы Күштер туралы</w:t>
      </w:r>
      <w:r w:rsidRPr="0027149C">
        <w:rPr>
          <w:rFonts w:ascii="Segoe UI" w:eastAsia="Times New Roman" w:hAnsi="Segoe UI" w:cs="Segoe UI"/>
          <w:sz w:val="24"/>
          <w:szCs w:val="24"/>
          <w:lang w:eastAsia="ru-RU"/>
        </w:rPr>
        <w:t> түсіндіру жұмыстарын жүргізу.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b/>
          <w:bCs/>
          <w:sz w:val="24"/>
          <w:szCs w:val="24"/>
          <w:lang w:eastAsia="ru-RU"/>
        </w:rPr>
        <w:lastRenderedPageBreak/>
        <w:t>Саптық дайындық, алғашқы әскери дайындық</w:t>
      </w:r>
      <w:r w:rsidRPr="0027149C">
        <w:rPr>
          <w:rFonts w:ascii="Segoe UI" w:eastAsia="Times New Roman" w:hAnsi="Segoe UI" w:cs="Segoe UI"/>
          <w:sz w:val="24"/>
          <w:szCs w:val="24"/>
          <w:lang w:eastAsia="ru-RU"/>
        </w:rPr>
        <w:t> және әскери-қолданбалы дағдылар бойынша іс-шараларды ұйымдастыруға қатысу.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Әскери-патриоттық </w:t>
      </w:r>
      <w:r w:rsidRPr="0027149C">
        <w:rPr>
          <w:rFonts w:ascii="Segoe UI" w:eastAsia="Times New Roman" w:hAnsi="Segoe UI" w:cs="Segoe UI"/>
          <w:b/>
          <w:bCs/>
          <w:sz w:val="24"/>
          <w:szCs w:val="24"/>
          <w:lang w:eastAsia="ru-RU"/>
        </w:rPr>
        <w:t>байқаулар, жарыстар, кездесулер, акциялар мен экскурсиялар</w:t>
      </w:r>
      <w:r w:rsidRPr="0027149C">
        <w:rPr>
          <w:rFonts w:ascii="Segoe UI" w:eastAsia="Times New Roman" w:hAnsi="Segoe UI" w:cs="Segoe UI"/>
          <w:sz w:val="24"/>
          <w:szCs w:val="24"/>
          <w:lang w:eastAsia="ru-RU"/>
        </w:rPr>
        <w:t> ұйымдастыру.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Әскери қызметшілермен, ардагерлермен және құқық қорғау органдары өкілдерімен кездесулер өткізу.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Оқушылар арасында </w:t>
      </w:r>
      <w:r w:rsidRPr="0027149C">
        <w:rPr>
          <w:rFonts w:ascii="Segoe UI" w:eastAsia="Times New Roman" w:hAnsi="Segoe UI" w:cs="Segoe UI"/>
          <w:b/>
          <w:bCs/>
          <w:sz w:val="24"/>
          <w:szCs w:val="24"/>
          <w:lang w:eastAsia="ru-RU"/>
        </w:rPr>
        <w:t>салауатты өмір салтын, дене дайындығын және қауіпсіз мінез-құлықты</w:t>
      </w:r>
      <w:r w:rsidRPr="0027149C">
        <w:rPr>
          <w:rFonts w:ascii="Segoe UI" w:eastAsia="Times New Roman" w:hAnsi="Segoe UI" w:cs="Segoe UI"/>
          <w:sz w:val="24"/>
          <w:szCs w:val="24"/>
          <w:lang w:eastAsia="ru-RU"/>
        </w:rPr>
        <w:t> насихаттау.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Оқушылардың тәртібін бақылауға және мектептегі </w:t>
      </w:r>
      <w:r w:rsidRPr="0027149C">
        <w:rPr>
          <w:rFonts w:ascii="Segoe UI" w:eastAsia="Times New Roman" w:hAnsi="Segoe UI" w:cs="Segoe UI"/>
          <w:b/>
          <w:bCs/>
          <w:sz w:val="24"/>
          <w:szCs w:val="24"/>
          <w:lang w:eastAsia="ru-RU"/>
        </w:rPr>
        <w:t>ішкі тәртіп ережелерін сақтауына</w:t>
      </w:r>
      <w:r w:rsidRPr="0027149C">
        <w:rPr>
          <w:rFonts w:ascii="Segoe UI" w:eastAsia="Times New Roman" w:hAnsi="Segoe UI" w:cs="Segoe UI"/>
          <w:sz w:val="24"/>
          <w:szCs w:val="24"/>
          <w:lang w:eastAsia="ru-RU"/>
        </w:rPr>
        <w:t> ықпал ету.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Сынып жетекшілерімен, педагог-ұйымдастырушымен және ата-аналармен </w:t>
      </w:r>
      <w:r w:rsidRPr="0027149C">
        <w:rPr>
          <w:rFonts w:ascii="Segoe UI" w:eastAsia="Times New Roman" w:hAnsi="Segoe UI" w:cs="Segoe UI"/>
          <w:b/>
          <w:bCs/>
          <w:sz w:val="24"/>
          <w:szCs w:val="24"/>
          <w:lang w:eastAsia="ru-RU"/>
        </w:rPr>
        <w:t>бірлесіп тәрбие жұмысын жүргізу</w:t>
      </w:r>
      <w:r w:rsidRPr="0027149C">
        <w:rPr>
          <w:rFonts w:ascii="Segoe UI" w:eastAsia="Times New Roman" w:hAnsi="Segoe UI" w:cs="Segoe UI"/>
          <w:sz w:val="24"/>
          <w:szCs w:val="24"/>
          <w:lang w:eastAsia="ru-RU"/>
        </w:rPr>
        <w:t>.</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Оқушылардың құқық бұзушылықтың алдын алуға бағытталған </w:t>
      </w:r>
      <w:r w:rsidRPr="0027149C">
        <w:rPr>
          <w:rFonts w:ascii="Segoe UI" w:eastAsia="Times New Roman" w:hAnsi="Segoe UI" w:cs="Segoe UI"/>
          <w:b/>
          <w:bCs/>
          <w:sz w:val="24"/>
          <w:szCs w:val="24"/>
          <w:lang w:eastAsia="ru-RU"/>
        </w:rPr>
        <w:t>профилактикалық жұмыстарға</w:t>
      </w:r>
      <w:r w:rsidRPr="0027149C">
        <w:rPr>
          <w:rFonts w:ascii="Segoe UI" w:eastAsia="Times New Roman" w:hAnsi="Segoe UI" w:cs="Segoe UI"/>
          <w:sz w:val="24"/>
          <w:szCs w:val="24"/>
          <w:lang w:eastAsia="ru-RU"/>
        </w:rPr>
        <w:t> қатысу.</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Тәрбие жұмысының жоспарын әзірлеу, өткізілген іс-шараларды тіркеу және </w:t>
      </w:r>
      <w:r w:rsidRPr="0027149C">
        <w:rPr>
          <w:rFonts w:ascii="Segoe UI" w:eastAsia="Times New Roman" w:hAnsi="Segoe UI" w:cs="Segoe UI"/>
          <w:b/>
          <w:bCs/>
          <w:sz w:val="24"/>
          <w:szCs w:val="24"/>
          <w:lang w:eastAsia="ru-RU"/>
        </w:rPr>
        <w:t>қажетті есеп-құжаттарды жүргізу</w:t>
      </w:r>
      <w:r w:rsidRPr="0027149C">
        <w:rPr>
          <w:rFonts w:ascii="Segoe UI" w:eastAsia="Times New Roman" w:hAnsi="Segoe UI" w:cs="Segoe UI"/>
          <w:sz w:val="24"/>
          <w:szCs w:val="24"/>
          <w:lang w:eastAsia="ru-RU"/>
        </w:rPr>
        <w:t>.</w:t>
      </w:r>
    </w:p>
    <w:p w:rsidR="0027149C" w:rsidRPr="0027149C" w:rsidRDefault="0027149C" w:rsidP="0027149C">
      <w:pPr>
        <w:numPr>
          <w:ilvl w:val="0"/>
          <w:numId w:val="1"/>
        </w:numPr>
        <w:shd w:val="clear" w:color="auto" w:fill="FFFFFF"/>
        <w:spacing w:before="100" w:beforeAutospacing="1" w:after="100" w:afterAutospacing="1" w:line="240" w:lineRule="auto"/>
        <w:ind w:left="0"/>
        <w:rPr>
          <w:rFonts w:ascii="Segoe UI" w:eastAsia="Times New Roman" w:hAnsi="Segoe UI" w:cs="Segoe UI"/>
          <w:sz w:val="24"/>
          <w:szCs w:val="24"/>
          <w:lang w:eastAsia="ru-RU"/>
        </w:rPr>
      </w:pPr>
      <w:r w:rsidRPr="0027149C">
        <w:rPr>
          <w:rFonts w:ascii="Segoe UI" w:eastAsia="Times New Roman" w:hAnsi="Segoe UI" w:cs="Segoe UI"/>
          <w:sz w:val="24"/>
          <w:szCs w:val="24"/>
          <w:lang w:eastAsia="ru-RU"/>
        </w:rPr>
        <w:t>Оқушылардың бойында </w:t>
      </w:r>
      <w:r w:rsidRPr="0027149C">
        <w:rPr>
          <w:rFonts w:ascii="Segoe UI" w:eastAsia="Times New Roman" w:hAnsi="Segoe UI" w:cs="Segoe UI"/>
          <w:b/>
          <w:bCs/>
          <w:sz w:val="24"/>
          <w:szCs w:val="24"/>
          <w:lang w:eastAsia="ru-RU"/>
        </w:rPr>
        <w:t>батылдық, төзімділік, ұйымшылдық, көшбасшылық және өзара көмек</w:t>
      </w:r>
      <w:r w:rsidRPr="0027149C">
        <w:rPr>
          <w:rFonts w:ascii="Segoe UI" w:eastAsia="Times New Roman" w:hAnsi="Segoe UI" w:cs="Segoe UI"/>
          <w:sz w:val="24"/>
          <w:szCs w:val="24"/>
          <w:lang w:eastAsia="ru-RU"/>
        </w:rPr>
        <w:t> қасиеттерін қалыптастыру.</w:t>
      </w:r>
    </w:p>
    <w:p w:rsidR="006B7094" w:rsidRDefault="006B7094"/>
    <w:sectPr w:rsidR="006B70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443C"/>
    <w:multiLevelType w:val="multilevel"/>
    <w:tmpl w:val="E70A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A92B4A"/>
    <w:multiLevelType w:val="multilevel"/>
    <w:tmpl w:val="07CA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784"/>
    <w:rsid w:val="0027149C"/>
    <w:rsid w:val="002D7EFA"/>
    <w:rsid w:val="006B7094"/>
    <w:rsid w:val="00900784"/>
    <w:rsid w:val="00E11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7E69A"/>
  <w15:chartTrackingRefBased/>
  <w15:docId w15:val="{21664495-5FBA-4A9E-BF4A-BC974B25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7149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7149C"/>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2714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7149C"/>
    <w:rPr>
      <w:b/>
      <w:bCs/>
    </w:rPr>
  </w:style>
  <w:style w:type="paragraph" w:styleId="a5">
    <w:name w:val="Balloon Text"/>
    <w:basedOn w:val="a"/>
    <w:link w:val="a6"/>
    <w:uiPriority w:val="99"/>
    <w:semiHidden/>
    <w:unhideWhenUsed/>
    <w:rsid w:val="0027149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7149C"/>
    <w:rPr>
      <w:rFonts w:ascii="Segoe UI" w:hAnsi="Segoe UI" w:cs="Segoe UI"/>
      <w:sz w:val="18"/>
      <w:szCs w:val="18"/>
    </w:rPr>
  </w:style>
  <w:style w:type="paragraph" w:styleId="a7">
    <w:name w:val="List Paragraph"/>
    <w:basedOn w:val="a"/>
    <w:uiPriority w:val="34"/>
    <w:qFormat/>
    <w:rsid w:val="00E11715"/>
    <w:pPr>
      <w:ind w:left="720"/>
      <w:contextualSpacing/>
    </w:pPr>
  </w:style>
  <w:style w:type="character" w:styleId="a8">
    <w:name w:val="Hyperlink"/>
    <w:basedOn w:val="a0"/>
    <w:uiPriority w:val="99"/>
    <w:unhideWhenUsed/>
    <w:rsid w:val="00E11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60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970000151_" TargetMode="External"/><Relationship Id="rId3" Type="http://schemas.openxmlformats.org/officeDocument/2006/relationships/settings" Target="settings.xml"/><Relationship Id="rId7" Type="http://schemas.openxmlformats.org/officeDocument/2006/relationships/hyperlink" Target="http://adilet.zan.kz/kaz/docs/Z020000345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070000319_" TargetMode="External"/><Relationship Id="rId11" Type="http://schemas.openxmlformats.org/officeDocument/2006/relationships/theme" Target="theme/theme1.xml"/><Relationship Id="rId5" Type="http://schemas.openxmlformats.org/officeDocument/2006/relationships/hyperlink" Target="http://adilet.zan.kz/kaz/docs/K070000251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kaz/docs/Z98000026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2251</Words>
  <Characters>12834</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2026-09-08T12:25:00Z</cp:lastPrinted>
  <dcterms:created xsi:type="dcterms:W3CDTF">2026-09-08T12:25:00Z</dcterms:created>
  <dcterms:modified xsi:type="dcterms:W3CDTF">2026-09-10T12:08:00Z</dcterms:modified>
</cp:coreProperties>
</file>