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2DCD2" w14:textId="53A34E13" w:rsidR="003443C9" w:rsidRDefault="003443C9" w:rsidP="003443C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KZ"/>
          <w14:ligatures w14:val="none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KZ"/>
          <w14:ligatures w14:val="none"/>
        </w:rPr>
        <w:t xml:space="preserve">             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Қазақстан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KZ"/>
          <w14:ligatures w14:val="none"/>
        </w:rPr>
        <w:t xml:space="preserve"> 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Республикасы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KZ"/>
          <w14:ligatures w14:val="none"/>
        </w:rPr>
        <w:t xml:space="preserve">                                                                                           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Әділет министрінің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KZ"/>
          <w14:ligatures w14:val="none"/>
        </w:rPr>
        <w:t xml:space="preserve">                                                                                           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2026 жылғы «__»_____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KZ"/>
          <w14:ligatures w14:val="none"/>
        </w:rPr>
        <w:t>_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KZ"/>
          <w14:ligatures w14:val="none"/>
        </w:rPr>
        <w:t xml:space="preserve">                                                                                           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№ ____ бұйрығына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KZ"/>
          <w14:ligatures w14:val="none"/>
        </w:rPr>
        <w:t xml:space="preserve">                                                                                           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2-қосымша</w:t>
      </w:r>
    </w:p>
    <w:p w14:paraId="319E7821" w14:textId="77777777" w:rsidR="003443C9" w:rsidRPr="003443C9" w:rsidRDefault="003443C9" w:rsidP="003443C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KZ"/>
          <w14:ligatures w14:val="none"/>
        </w:rPr>
      </w:pPr>
    </w:p>
    <w:p w14:paraId="4A8D10B3" w14:textId="57352351" w:rsidR="003443C9" w:rsidRPr="003443C9" w:rsidRDefault="003443C9" w:rsidP="003443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KZ"/>
          <w14:ligatures w14:val="none"/>
        </w:rPr>
        <w:t>Жеке сот орындаушыларының лицензия</w:t>
      </w:r>
      <w:r w:rsidR="00B46F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KZ"/>
          <w14:ligatures w14:val="none"/>
        </w:rPr>
        <w:t>д</w:t>
      </w:r>
      <w:r w:rsidRPr="003443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KZ"/>
          <w14:ligatures w14:val="none"/>
        </w:rPr>
        <w:t>ан айыру мәселелерін қарау жөніндегі комиссия туралы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KZ"/>
          <w14:ligatures w14:val="none"/>
        </w:rPr>
        <w:t xml:space="preserve"> </w:t>
      </w:r>
      <w:r w:rsidRPr="003443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KZ"/>
          <w14:ligatures w14:val="none"/>
        </w:rPr>
        <w:t>Е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KZ"/>
          <w14:ligatures w14:val="none"/>
        </w:rPr>
        <w:t>реже</w:t>
      </w:r>
    </w:p>
    <w:p w14:paraId="77C45CC4" w14:textId="77777777" w:rsidR="003443C9" w:rsidRDefault="003443C9" w:rsidP="003443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KZ"/>
          <w14:ligatures w14:val="none"/>
        </w:rPr>
      </w:pPr>
    </w:p>
    <w:p w14:paraId="20C686AF" w14:textId="7700E0FE" w:rsidR="003443C9" w:rsidRDefault="003443C9" w:rsidP="00344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KZ"/>
          <w14:ligatures w14:val="none"/>
        </w:rPr>
        <w:t>1-тарау. Жалпы ережелер</w:t>
      </w:r>
    </w:p>
    <w:p w14:paraId="76A4AAEC" w14:textId="77777777" w:rsidR="003443C9" w:rsidRDefault="003443C9" w:rsidP="003443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</w:p>
    <w:p w14:paraId="7B29B160" w14:textId="16E552C2" w:rsidR="003443C9" w:rsidRPr="003443C9" w:rsidRDefault="003443C9" w:rsidP="003443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1. Осы Комиссия туралы ереже (бұдан әрі – Ереже) Қазақстан Республикасының «Атқарушылық іс жүргізу және сот орындаушыларының мәртебесі туралы» Заңының (бұдан әрі – Заң) 167-бабының 8) тармақшасына сәйкес әзірленді.</w:t>
      </w:r>
    </w:p>
    <w:p w14:paraId="39D4B185" w14:textId="77777777" w:rsidR="003443C9" w:rsidRDefault="003443C9" w:rsidP="003443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2. Комиссияның (бұдан әрі – Комиссия) негізгі міндеттері:</w:t>
      </w:r>
    </w:p>
    <w:p w14:paraId="3886E840" w14:textId="0AC6AF4B" w:rsidR="003443C9" w:rsidRDefault="003443C9" w:rsidP="003443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1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)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 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жеке сот орындаушысының лицензия</w:t>
      </w:r>
      <w:r w:rsidR="00B46F8B" w:rsidRPr="00B46F8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дан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 айыру туралы енгізілген ұсыны</w:t>
      </w:r>
      <w:r w:rsidR="00B46F8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стард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ы қарау;</w:t>
      </w:r>
    </w:p>
    <w:p w14:paraId="7DABC746" w14:textId="45C3B592" w:rsidR="003443C9" w:rsidRPr="003443C9" w:rsidRDefault="003443C9" w:rsidP="003443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2) 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жеке сот орындаушысының лицензия</w:t>
      </w:r>
      <w:r w:rsidR="00B46F8B" w:rsidRPr="00B46F8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дан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 айыру туралы оң немесе теріс шешім қабылдау.</w:t>
      </w:r>
    </w:p>
    <w:p w14:paraId="4208D346" w14:textId="77777777" w:rsidR="003443C9" w:rsidRPr="003443C9" w:rsidRDefault="003443C9" w:rsidP="003443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808080"/>
          <w:kern w:val="0"/>
          <w:sz w:val="28"/>
          <w:szCs w:val="28"/>
          <w:lang w:val="kk-KZ" w:eastAsia="ru-KZ"/>
          <w14:ligatures w14:val="none"/>
        </w:rPr>
      </w:pPr>
    </w:p>
    <w:p w14:paraId="679DEE3B" w14:textId="7BFEE43B" w:rsidR="003443C9" w:rsidRDefault="003443C9" w:rsidP="00344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KZ"/>
          <w14:ligatures w14:val="none"/>
        </w:rPr>
        <w:t>2-тарау. Жеке сот орындаушыларының лицензия</w:t>
      </w:r>
      <w:r w:rsidR="00B46F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KZ"/>
          <w14:ligatures w14:val="none"/>
        </w:rPr>
        <w:t>дан</w:t>
      </w:r>
      <w:r w:rsidRPr="003443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KZ"/>
          <w14:ligatures w14:val="none"/>
        </w:rPr>
        <w:t xml:space="preserve"> айыру мәселелерін қарау жөніндегі комиссияның құрамы</w:t>
      </w:r>
    </w:p>
    <w:p w14:paraId="1E58509E" w14:textId="263E26C2" w:rsidR="003443C9" w:rsidRPr="003443C9" w:rsidRDefault="003443C9" w:rsidP="003443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 </w:t>
      </w:r>
    </w:p>
    <w:p w14:paraId="4A4B3F2F" w14:textId="77777777" w:rsidR="003443C9" w:rsidRDefault="003443C9" w:rsidP="003443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3. Комиссия құрамына жеті мүше кіреді:</w:t>
      </w:r>
    </w:p>
    <w:p w14:paraId="23E3C64B" w14:textId="67CD6178" w:rsidR="003443C9" w:rsidRDefault="003443C9" w:rsidP="003443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1) 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Қазақстан Республикасы Әділет министрлігінің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Мәжбүрлеп орындату 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комитетінің (бұдан әрі – Комитет) үш қызметкері;</w:t>
      </w:r>
    </w:p>
    <w:p w14:paraId="45B17F8B" w14:textId="79FFC52B" w:rsidR="003443C9" w:rsidRDefault="003443C9" w:rsidP="003443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2) </w:t>
      </w:r>
      <w:r w:rsidR="008C2AB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Ж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еке сот орындаушыларының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Р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еспубликалық палатасының үш өкілі, олардың бірі Жеке сот орындаушыларының </w:t>
      </w:r>
      <w:r w:rsidR="008C2AB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Р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еспубликалық палатасының Оқу орталығының басшысы болып табылады;</w:t>
      </w:r>
    </w:p>
    <w:p w14:paraId="224A9F11" w14:textId="31334A59" w:rsidR="003443C9" w:rsidRPr="003443C9" w:rsidRDefault="003443C9" w:rsidP="003443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3) 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Қазақстан Республикасы Әділет министрлігі жанындағы Қоғамдық кеңестің өкілі.</w:t>
      </w:r>
    </w:p>
    <w:p w14:paraId="23C518E8" w14:textId="77777777" w:rsidR="003443C9" w:rsidRPr="003443C9" w:rsidRDefault="003443C9" w:rsidP="008C2A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4. Комиссияны оның мүшелерінің арасынан Комиссия ашық дауыс беру арқылы сайлайтын Төраға басқарады.</w:t>
      </w:r>
    </w:p>
    <w:p w14:paraId="5B594BEE" w14:textId="77777777" w:rsidR="003443C9" w:rsidRPr="003443C9" w:rsidRDefault="003443C9" w:rsidP="008C2A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5. Комиссия отырысы оның жеті мүшесінің кемінде бесеуі қатысқан кезде заңды болып табылады.</w:t>
      </w:r>
    </w:p>
    <w:p w14:paraId="0BC2C686" w14:textId="44070280" w:rsidR="003443C9" w:rsidRPr="003443C9" w:rsidRDefault="003443C9" w:rsidP="008C2A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Комиссия мүшелерінің дауыстары тең бөлінген жағдайда, Комиссия </w:t>
      </w:r>
      <w:r w:rsidR="008C2AB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т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өрағасының дауысы шешуші болып табылады.</w:t>
      </w:r>
    </w:p>
    <w:p w14:paraId="4A46CD15" w14:textId="77777777" w:rsidR="003443C9" w:rsidRPr="003443C9" w:rsidRDefault="003443C9" w:rsidP="008C2A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Комиссия хатшысы Комитеттің қызметкері болып табылады.</w:t>
      </w:r>
    </w:p>
    <w:p w14:paraId="193686A2" w14:textId="77777777" w:rsidR="003443C9" w:rsidRPr="003443C9" w:rsidRDefault="003443C9" w:rsidP="008C2A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6. Комиссия құрамынан мүшелердің бірі шыққан жағдайда, жаңа мүше ол шыққан күннен бастап бір айдан кешіктірілмей Комиссия құрамына енгізіледі.</w:t>
      </w:r>
    </w:p>
    <w:p w14:paraId="5BD7ACD2" w14:textId="77777777" w:rsidR="003443C9" w:rsidRPr="003443C9" w:rsidRDefault="003443C9" w:rsidP="003443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808080"/>
          <w:kern w:val="0"/>
          <w:sz w:val="28"/>
          <w:szCs w:val="28"/>
          <w:lang w:val="kk-KZ" w:eastAsia="ru-KZ"/>
          <w14:ligatures w14:val="none"/>
        </w:rPr>
      </w:pPr>
    </w:p>
    <w:p w14:paraId="7C0DE86D" w14:textId="77777777" w:rsidR="003443C9" w:rsidRDefault="003443C9" w:rsidP="008C2A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KZ"/>
          <w14:ligatures w14:val="none"/>
        </w:rPr>
        <w:t>3-тарау. Комиссияның өкілеттіктері және жұмыс тәртібі</w:t>
      </w:r>
    </w:p>
    <w:p w14:paraId="4891702D" w14:textId="77777777" w:rsidR="008C2ABC" w:rsidRPr="003443C9" w:rsidRDefault="008C2ABC" w:rsidP="008C2AB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</w:p>
    <w:p w14:paraId="207BFBFA" w14:textId="77777777" w:rsidR="008C2ABC" w:rsidRDefault="003443C9" w:rsidP="008C2A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lastRenderedPageBreak/>
        <w:t>7. Комиссия Төрағасы:</w:t>
      </w:r>
    </w:p>
    <w:p w14:paraId="17E4A9B3" w14:textId="77777777" w:rsidR="00616FCF" w:rsidRDefault="008C2ABC" w:rsidP="00616F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KZ"/>
          <w14:ligatures w14:val="none"/>
        </w:rPr>
        <w:t xml:space="preserve">) </w:t>
      </w:r>
      <w:r w:rsidR="003443C9"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Комиссия отырысын шақырады;</w:t>
      </w:r>
    </w:p>
    <w:p w14:paraId="068FA686" w14:textId="77777777" w:rsidR="00616FCF" w:rsidRDefault="00616FCF" w:rsidP="00616F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2) </w:t>
      </w:r>
      <w:r w:rsidR="003443C9"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Комиссияның қызметіне жалпы басшылықты жүзеге асырады;</w:t>
      </w:r>
    </w:p>
    <w:p w14:paraId="66F6930C" w14:textId="49B63595" w:rsidR="003443C9" w:rsidRPr="003443C9" w:rsidRDefault="00616FCF" w:rsidP="00616F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3) </w:t>
      </w:r>
      <w:r w:rsidR="003443C9"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Комиссия отырыстарына төрағалық етеді.</w:t>
      </w:r>
    </w:p>
    <w:p w14:paraId="36188930" w14:textId="77777777" w:rsidR="00616FCF" w:rsidRDefault="003443C9" w:rsidP="00616F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8. Комиссия мүшелері:</w:t>
      </w:r>
    </w:p>
    <w:p w14:paraId="3FFE27B2" w14:textId="77777777" w:rsidR="00616FCF" w:rsidRDefault="00616FCF" w:rsidP="00616F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1) </w:t>
      </w:r>
      <w:r w:rsidR="003443C9"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ұсынылған материалдармен танысады;</w:t>
      </w:r>
    </w:p>
    <w:p w14:paraId="6232D5D6" w14:textId="70273592" w:rsidR="00616FCF" w:rsidRDefault="00616FCF" w:rsidP="00616F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2) </w:t>
      </w:r>
      <w:r w:rsidR="003443C9"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жеке сот орындаушысының лицензия</w:t>
      </w:r>
      <w:r w:rsidR="00B46F8B" w:rsidRPr="00B46F8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дан</w:t>
      </w:r>
      <w:r w:rsidR="003443C9"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 айыру туралы ұсын</w:t>
      </w:r>
      <w:r w:rsidR="00B46F8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ыст</w:t>
      </w:r>
      <w:r w:rsidR="003443C9"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ы мәні бойынша қарайды және Заң нормаларына сәйкес жеке сот орындаушысы жасаған құқық бұзушылықтардың болуына тексеру жүргізеді;</w:t>
      </w:r>
    </w:p>
    <w:p w14:paraId="62030ECD" w14:textId="093BE7B4" w:rsidR="003443C9" w:rsidRPr="003443C9" w:rsidRDefault="00616FCF" w:rsidP="00616F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3) </w:t>
      </w:r>
      <w:r w:rsidR="003443C9"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қарау нәтижелері бойынша жеке сот орындаушысының лицензия</w:t>
      </w:r>
      <w:r w:rsidR="00B46F8B" w:rsidRPr="00B46F8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дан</w:t>
      </w:r>
      <w:r w:rsidR="003443C9"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 айыру туралы ұсынымды қанағаттандыру немесе оны қанағаттандырудан бас тарту туралы шешімді ашық дауыс беру арқылы </w:t>
      </w:r>
      <w:r w:rsidR="00B46F8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шығарады</w:t>
      </w:r>
      <w:r w:rsidR="003443C9"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.</w:t>
      </w:r>
    </w:p>
    <w:p w14:paraId="1DA4A306" w14:textId="77777777" w:rsidR="00616FCF" w:rsidRDefault="003443C9" w:rsidP="00616F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9. Комиссия хатшысы:</w:t>
      </w:r>
    </w:p>
    <w:p w14:paraId="38EF5D76" w14:textId="77777777" w:rsidR="00616FCF" w:rsidRDefault="00616FCF" w:rsidP="00616F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1) </w:t>
      </w:r>
      <w:r w:rsidR="003443C9"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Комиссия отырысының күн тәртібін қалыптастырады;</w:t>
      </w:r>
    </w:p>
    <w:p w14:paraId="781E9A8C" w14:textId="77777777" w:rsidR="00616FCF" w:rsidRDefault="00616FCF" w:rsidP="00616F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2) </w:t>
      </w:r>
      <w:r w:rsidR="003443C9"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Комиссия мүшелерін отырыстың өткізілетін күні туралы хабардар етеді;</w:t>
      </w:r>
    </w:p>
    <w:p w14:paraId="56C5FD2A" w14:textId="4D2C6611" w:rsidR="003443C9" w:rsidRPr="003443C9" w:rsidRDefault="00616FCF" w:rsidP="00616F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3) </w:t>
      </w:r>
      <w:r w:rsidR="003443C9"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қажетті құжаттар мен материалдардың дайындалуын қамтамасыз етеді, Комиссия отырысының хаттамасын жүргізеді және оны өткізгеннен кейін Комиссия отырысының шешімін ресімдейді.</w:t>
      </w:r>
    </w:p>
    <w:p w14:paraId="048E0629" w14:textId="73F4CB49" w:rsidR="003443C9" w:rsidRPr="003443C9" w:rsidRDefault="003443C9" w:rsidP="00616F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10. Комиссия мүшесі атқарушылық іс жүргізудің нәтижесіне жеке, тікелей немесе жанама түрде мүдделі болған не өздерінің бейтараптығына күмән келтіретін өзге де мән-жайлар, атап айтқанда, лицензия</w:t>
      </w:r>
      <w:r w:rsidR="00B46F8B" w:rsidRPr="00B46F8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дан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 айыру мәселесі қаралатын жеке сот орындаушысымен туыстық қатынастары болған жағдайда, отырысқа қатыспайды және одан шеттетілуге жатады.</w:t>
      </w:r>
    </w:p>
    <w:p w14:paraId="578EF476" w14:textId="77777777" w:rsidR="003443C9" w:rsidRPr="003443C9" w:rsidRDefault="003443C9" w:rsidP="00616F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11. Осы Ереженің 10-тармағында көрсетілген мән-жайлар болған кезде Комиссия мүшесі өздігінен бас тарту туралы мәлімдейді.</w:t>
      </w:r>
    </w:p>
    <w:p w14:paraId="22453B18" w14:textId="77777777" w:rsidR="003443C9" w:rsidRPr="003443C9" w:rsidRDefault="003443C9" w:rsidP="00616F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Өздігінен бас тарту туралы мәлімделмеген жағдайда, шеттету отырысқа қатысатын Комиссия мүшелерімен жүргізіледі.</w:t>
      </w:r>
    </w:p>
    <w:p w14:paraId="54F8D498" w14:textId="77777777" w:rsidR="003443C9" w:rsidRPr="003443C9" w:rsidRDefault="003443C9" w:rsidP="00616F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12. Өздігінен бас тарту және шеттету туралы Комиссия отырысына дейін де, отырыс барысында да мәлімделуі мүмкін.</w:t>
      </w:r>
    </w:p>
    <w:p w14:paraId="6900B2FE" w14:textId="77777777" w:rsidR="003443C9" w:rsidRPr="003443C9" w:rsidRDefault="003443C9" w:rsidP="00616F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13. Комиссия мүшесінің өздігінен бас тартуы (шеттетілуі) туралы шешімді Комиссия қабылдайды және Комиссия мүшесінің қатысуымен жария етеді.</w:t>
      </w:r>
    </w:p>
    <w:p w14:paraId="5ADFAA11" w14:textId="77777777" w:rsidR="003443C9" w:rsidRPr="003443C9" w:rsidRDefault="003443C9" w:rsidP="00616F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14. Жеке сот орындаушысы Комиссияда тыңдалу барысында жаңа уәждер келтірген жағдайда, оларды қарау үшін Комиссия қайта шақырылады.</w:t>
      </w:r>
    </w:p>
    <w:p w14:paraId="518C2850" w14:textId="4E8F7911" w:rsidR="003443C9" w:rsidRPr="003443C9" w:rsidRDefault="003443C9" w:rsidP="00616F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15. Отырыстың қорытындысы бойынша </w:t>
      </w:r>
      <w:r w:rsidR="00B46F8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т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өраға мен Комиссия мүшелері тиісті шешімді дауыстардың көпшілік санымен қабылдайды, ол хаттамамен ресімделеді және оған</w:t>
      </w:r>
      <w:r w:rsidR="00B46F8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 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Төраға, Комиссия </w:t>
      </w:r>
      <w:r w:rsidR="004C2E2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 xml:space="preserve">және </w:t>
      </w:r>
      <w:r w:rsidRPr="003443C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  <w:t>хатшы қол қояды.</w:t>
      </w:r>
    </w:p>
    <w:p w14:paraId="2B8AEB09" w14:textId="77777777" w:rsidR="003B08FC" w:rsidRPr="003443C9" w:rsidRDefault="003B08FC" w:rsidP="003443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B08FC" w:rsidRPr="00344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22EC0"/>
    <w:multiLevelType w:val="multilevel"/>
    <w:tmpl w:val="93FCA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435E04"/>
    <w:multiLevelType w:val="multilevel"/>
    <w:tmpl w:val="F230C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923957"/>
    <w:multiLevelType w:val="multilevel"/>
    <w:tmpl w:val="1C6E2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2B7333"/>
    <w:multiLevelType w:val="multilevel"/>
    <w:tmpl w:val="6FC43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942802"/>
    <w:multiLevelType w:val="multilevel"/>
    <w:tmpl w:val="0E648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175359">
    <w:abstractNumId w:val="1"/>
  </w:num>
  <w:num w:numId="2" w16cid:durableId="631903453">
    <w:abstractNumId w:val="0"/>
  </w:num>
  <w:num w:numId="3" w16cid:durableId="567306604">
    <w:abstractNumId w:val="2"/>
  </w:num>
  <w:num w:numId="4" w16cid:durableId="487014346">
    <w:abstractNumId w:val="3"/>
  </w:num>
  <w:num w:numId="5" w16cid:durableId="17098394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F0F"/>
    <w:rsid w:val="002226E5"/>
    <w:rsid w:val="002636CB"/>
    <w:rsid w:val="003443C9"/>
    <w:rsid w:val="003B08FC"/>
    <w:rsid w:val="004C2E22"/>
    <w:rsid w:val="00616FCF"/>
    <w:rsid w:val="00671F0F"/>
    <w:rsid w:val="008C2ABC"/>
    <w:rsid w:val="00B4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3AC41"/>
  <w15:chartTrackingRefBased/>
  <w15:docId w15:val="{35224991-3F32-4456-A0A3-AB936920B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4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KZ" w:eastAsia="ru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5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Иманқұлова Самал Жұмагелдіқызы</dc:creator>
  <cp:keywords/>
  <dc:description/>
  <cp:lastModifiedBy>Иманқұлова Самал Жұмагелдіқызы</cp:lastModifiedBy>
  <cp:revision>7</cp:revision>
  <cp:lastPrinted>2026-09-08T05:19:00Z</cp:lastPrinted>
  <dcterms:created xsi:type="dcterms:W3CDTF">2026-09-07T08:43:00Z</dcterms:created>
  <dcterms:modified xsi:type="dcterms:W3CDTF">2026-09-08T05:20:00Z</dcterms:modified>
</cp:coreProperties>
</file>