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6"/>
        <w:tblW w:w="10774"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896"/>
        <w:gridCol w:w="4483"/>
      </w:tblGrid>
      <w:tr w:rsidR="0084147B" w:rsidRPr="00CE1E65" w14:paraId="6AD1DF33" w14:textId="77777777" w:rsidTr="00170443">
        <w:tc>
          <w:tcPr>
            <w:tcW w:w="4395" w:type="dxa"/>
          </w:tcPr>
          <w:p w14:paraId="53D22CD4" w14:textId="77777777" w:rsidR="0084147B" w:rsidRPr="00CE1E65" w:rsidRDefault="0084147B" w:rsidP="00170443">
            <w:pPr>
              <w:spacing w:line="276" w:lineRule="auto"/>
              <w:jc w:val="center"/>
              <w:rPr>
                <w:b/>
                <w:noProof/>
                <w:color w:val="0070C0"/>
                <w:sz w:val="22"/>
                <w:szCs w:val="22"/>
                <w:lang w:val="kk-KZ"/>
              </w:rPr>
            </w:pPr>
            <w:bookmarkStart w:id="0" w:name="_Hlk120118600"/>
            <w:bookmarkStart w:id="1" w:name="_Hlk120123935"/>
            <w:r w:rsidRPr="00CE1E65">
              <w:rPr>
                <w:b/>
                <w:bCs/>
                <w:noProof/>
                <w:color w:val="0070C0"/>
                <w:sz w:val="22"/>
                <w:szCs w:val="22"/>
                <w:lang w:val="kk-KZ"/>
              </w:rPr>
              <w:t>«ҚАЗАҚСТАН РЕСПУБЛИКАСЫНЫҢ ДЕНСАУЛЫҚ САҚТАУ МИНИСТРЛІГІ</w:t>
            </w:r>
            <w:r w:rsidRPr="00CE1E65">
              <w:rPr>
                <w:b/>
                <w:noProof/>
                <w:color w:val="0070C0"/>
                <w:sz w:val="22"/>
                <w:szCs w:val="22"/>
                <w:lang w:val="kk-KZ"/>
              </w:rPr>
              <w:t xml:space="preserve"> МЕДИЦИНАЛЫҚ ЖӘНЕ ФАРМАЦЕВТИКАЛЫҚ БАҚЫЛАУ КОМИТЕТІ» </w:t>
            </w:r>
          </w:p>
          <w:p w14:paraId="410E9E87" w14:textId="77777777" w:rsidR="0084147B" w:rsidRPr="00CE1E65" w:rsidRDefault="0084147B" w:rsidP="00170443">
            <w:pPr>
              <w:spacing w:line="276" w:lineRule="auto"/>
              <w:jc w:val="center"/>
              <w:rPr>
                <w:b/>
                <w:color w:val="0070C0"/>
                <w:sz w:val="28"/>
                <w:szCs w:val="28"/>
                <w:lang w:val="kk-KZ"/>
              </w:rPr>
            </w:pPr>
            <w:r w:rsidRPr="00CE1E65">
              <w:rPr>
                <w:b/>
                <w:noProof/>
                <w:color w:val="0070C0"/>
                <w:sz w:val="22"/>
                <w:szCs w:val="22"/>
                <w:lang w:val="kk-KZ"/>
              </w:rPr>
              <w:t>республикалық мемлекеттік мекемесі</w:t>
            </w:r>
          </w:p>
        </w:tc>
        <w:tc>
          <w:tcPr>
            <w:tcW w:w="1896" w:type="dxa"/>
          </w:tcPr>
          <w:p w14:paraId="68E46EE4" w14:textId="77777777" w:rsidR="0084147B" w:rsidRPr="00CE1E65" w:rsidRDefault="0084147B" w:rsidP="00170443">
            <w:pPr>
              <w:spacing w:line="276" w:lineRule="auto"/>
              <w:jc w:val="center"/>
              <w:rPr>
                <w:b/>
                <w:color w:val="0070C0"/>
                <w:sz w:val="28"/>
                <w:szCs w:val="28"/>
                <w:lang w:val="kk-KZ"/>
              </w:rPr>
            </w:pPr>
            <w:r w:rsidRPr="00CE1E65">
              <w:rPr>
                <w:b/>
                <w:noProof/>
                <w:color w:val="0070C0"/>
                <w:sz w:val="28"/>
              </w:rPr>
              <w:drawing>
                <wp:anchor distT="0" distB="0" distL="114300" distR="114300" simplePos="0" relativeHeight="251659264" behindDoc="0" locked="0" layoutInCell="1" allowOverlap="1" wp14:anchorId="5AE72029" wp14:editId="6FC9A254">
                  <wp:simplePos x="0" y="0"/>
                  <wp:positionH relativeFrom="margin">
                    <wp:posOffset>-33020</wp:posOffset>
                  </wp:positionH>
                  <wp:positionV relativeFrom="paragraph">
                    <wp:posOffset>40005</wp:posOffset>
                  </wp:positionV>
                  <wp:extent cx="1057275" cy="1096645"/>
                  <wp:effectExtent l="0" t="0" r="9525" b="8255"/>
                  <wp:wrapSquare wrapText="bothSides"/>
                  <wp:docPr id="5" name="Рисунок 5" descr="E:\gerb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gerb (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57275" cy="109664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483" w:type="dxa"/>
          </w:tcPr>
          <w:p w14:paraId="1E7F1678" w14:textId="77777777" w:rsidR="0084147B" w:rsidRPr="00CE1E65" w:rsidRDefault="0084147B" w:rsidP="00170443">
            <w:pPr>
              <w:spacing w:line="276" w:lineRule="auto"/>
              <w:ind w:left="-128"/>
              <w:jc w:val="center"/>
              <w:rPr>
                <w:b/>
                <w:noProof/>
                <w:color w:val="0070C0"/>
                <w:sz w:val="22"/>
                <w:szCs w:val="22"/>
              </w:rPr>
            </w:pPr>
            <w:r>
              <w:rPr>
                <w:b/>
                <w:noProof/>
                <w:color w:val="0070C0"/>
                <w:sz w:val="22"/>
                <w:szCs w:val="22"/>
                <w:lang w:val="kk-KZ"/>
              </w:rPr>
              <w:t>Р</w:t>
            </w:r>
            <w:r w:rsidRPr="00CE1E65">
              <w:rPr>
                <w:b/>
                <w:noProof/>
                <w:color w:val="0070C0"/>
                <w:sz w:val="22"/>
                <w:szCs w:val="22"/>
              </w:rPr>
              <w:t>еспубликанско</w:t>
            </w:r>
            <w:r w:rsidRPr="00CE1E65">
              <w:rPr>
                <w:b/>
                <w:noProof/>
                <w:color w:val="0070C0"/>
                <w:sz w:val="22"/>
                <w:szCs w:val="22"/>
                <w:lang w:val="kk-KZ"/>
              </w:rPr>
              <w:t>е</w:t>
            </w:r>
          </w:p>
          <w:p w14:paraId="0C8DB3D1" w14:textId="77777777" w:rsidR="0084147B" w:rsidRPr="00CE1E65" w:rsidRDefault="0084147B" w:rsidP="00170443">
            <w:pPr>
              <w:spacing w:line="276" w:lineRule="auto"/>
              <w:ind w:left="-128"/>
              <w:jc w:val="center"/>
              <w:rPr>
                <w:b/>
                <w:noProof/>
                <w:color w:val="0070C0"/>
                <w:sz w:val="22"/>
                <w:szCs w:val="22"/>
                <w:lang w:val="kk-KZ"/>
              </w:rPr>
            </w:pPr>
            <w:r w:rsidRPr="00CE1E65">
              <w:rPr>
                <w:b/>
                <w:noProof/>
                <w:color w:val="0070C0"/>
                <w:sz w:val="22"/>
                <w:szCs w:val="22"/>
              </w:rPr>
              <w:t>государственно</w:t>
            </w:r>
            <w:r w:rsidRPr="00CE1E65">
              <w:rPr>
                <w:b/>
                <w:noProof/>
                <w:color w:val="0070C0"/>
                <w:sz w:val="22"/>
                <w:szCs w:val="22"/>
                <w:lang w:val="kk-KZ"/>
              </w:rPr>
              <w:t>е</w:t>
            </w:r>
            <w:r w:rsidRPr="00CE1E65">
              <w:rPr>
                <w:b/>
                <w:noProof/>
                <w:color w:val="0070C0"/>
                <w:sz w:val="22"/>
                <w:szCs w:val="22"/>
              </w:rPr>
              <w:t xml:space="preserve"> учреждени</w:t>
            </w:r>
            <w:r w:rsidRPr="00CE1E65">
              <w:rPr>
                <w:b/>
                <w:noProof/>
                <w:color w:val="0070C0"/>
                <w:sz w:val="22"/>
                <w:szCs w:val="22"/>
                <w:lang w:val="kk-KZ"/>
              </w:rPr>
              <w:t>е</w:t>
            </w:r>
          </w:p>
          <w:p w14:paraId="33381193" w14:textId="77777777" w:rsidR="0084147B" w:rsidRDefault="0084147B" w:rsidP="00170443">
            <w:pPr>
              <w:spacing w:line="276" w:lineRule="auto"/>
              <w:ind w:left="-128"/>
              <w:jc w:val="center"/>
              <w:rPr>
                <w:b/>
                <w:noProof/>
                <w:color w:val="0070C0"/>
                <w:sz w:val="22"/>
                <w:szCs w:val="22"/>
                <w:lang w:val="kk-KZ"/>
              </w:rPr>
            </w:pPr>
            <w:r w:rsidRPr="00CE1E65">
              <w:rPr>
                <w:b/>
                <w:noProof/>
                <w:color w:val="0070C0"/>
                <w:sz w:val="22"/>
                <w:szCs w:val="22"/>
                <w:lang w:val="kk-KZ"/>
              </w:rPr>
              <w:t>«</w:t>
            </w:r>
            <w:r w:rsidRPr="00CE1E65">
              <w:rPr>
                <w:b/>
                <w:noProof/>
                <w:color w:val="0070C0"/>
                <w:sz w:val="22"/>
                <w:szCs w:val="22"/>
              </w:rPr>
              <w:t>КОМИТЕТ МЕДИЦИНСКОГО И ФАРМАЦЕВТИЧЕСКОГО КОНТРОЛ</w:t>
            </w:r>
            <w:r w:rsidRPr="00CE1E65">
              <w:rPr>
                <w:b/>
                <w:noProof/>
                <w:color w:val="0070C0"/>
                <w:sz w:val="22"/>
                <w:szCs w:val="22"/>
                <w:lang w:val="kk-KZ"/>
              </w:rPr>
              <w:t xml:space="preserve">Я </w:t>
            </w:r>
          </w:p>
          <w:p w14:paraId="0906F42C" w14:textId="77777777" w:rsidR="0084147B" w:rsidRPr="00CE1E65" w:rsidRDefault="0084147B" w:rsidP="00170443">
            <w:pPr>
              <w:spacing w:line="276" w:lineRule="auto"/>
              <w:ind w:left="-128"/>
              <w:jc w:val="center"/>
              <w:rPr>
                <w:b/>
                <w:color w:val="0070C0"/>
                <w:sz w:val="28"/>
                <w:szCs w:val="28"/>
                <w:lang w:val="kk-KZ"/>
              </w:rPr>
            </w:pPr>
            <w:r w:rsidRPr="00CE1E65">
              <w:rPr>
                <w:b/>
                <w:noProof/>
                <w:color w:val="0070C0"/>
                <w:sz w:val="22"/>
                <w:szCs w:val="22"/>
              </w:rPr>
              <w:t>МИНИСТЕРСТВ</w:t>
            </w:r>
            <w:r w:rsidRPr="00CE1E65">
              <w:rPr>
                <w:b/>
                <w:noProof/>
                <w:color w:val="0070C0"/>
                <w:sz w:val="22"/>
                <w:szCs w:val="22"/>
                <w:lang w:val="kk-KZ"/>
              </w:rPr>
              <w:t>А</w:t>
            </w:r>
            <w:r w:rsidRPr="00CE1E65">
              <w:rPr>
                <w:b/>
                <w:noProof/>
                <w:color w:val="0070C0"/>
                <w:sz w:val="22"/>
                <w:szCs w:val="22"/>
              </w:rPr>
              <w:t xml:space="preserve"> </w:t>
            </w:r>
            <w:r w:rsidRPr="00CE1E65">
              <w:rPr>
                <w:b/>
                <w:noProof/>
                <w:color w:val="0070C0"/>
                <w:sz w:val="22"/>
                <w:szCs w:val="22"/>
                <w:lang w:val="kk-KZ"/>
              </w:rPr>
              <w:t>З</w:t>
            </w:r>
            <w:r w:rsidRPr="00CE1E65">
              <w:rPr>
                <w:b/>
                <w:noProof/>
                <w:color w:val="0070C0"/>
                <w:sz w:val="22"/>
                <w:szCs w:val="22"/>
              </w:rPr>
              <w:t>ДРАВООХРАНЕНИЯ РЕСПУБЛИКИ КАЗАХСТАН</w:t>
            </w:r>
            <w:r w:rsidRPr="00CE1E65">
              <w:rPr>
                <w:b/>
                <w:noProof/>
                <w:color w:val="0070C0"/>
                <w:sz w:val="22"/>
                <w:szCs w:val="22"/>
                <w:lang w:val="kk-KZ"/>
              </w:rPr>
              <w:t>»</w:t>
            </w:r>
          </w:p>
        </w:tc>
      </w:tr>
      <w:tr w:rsidR="0084147B" w:rsidRPr="00E0226D" w14:paraId="0B1FAB0E" w14:textId="77777777" w:rsidTr="00170443">
        <w:tc>
          <w:tcPr>
            <w:tcW w:w="4395" w:type="dxa"/>
          </w:tcPr>
          <w:p w14:paraId="106C8F9B" w14:textId="77777777" w:rsidR="0084147B" w:rsidRPr="00CE1E65" w:rsidRDefault="0084147B" w:rsidP="00170443">
            <w:pPr>
              <w:tabs>
                <w:tab w:val="left" w:pos="1134"/>
              </w:tabs>
              <w:jc w:val="center"/>
              <w:rPr>
                <w:color w:val="0070C0"/>
                <w:sz w:val="14"/>
                <w:szCs w:val="12"/>
                <w:lang w:val="kk-KZ"/>
              </w:rPr>
            </w:pPr>
          </w:p>
          <w:p w14:paraId="2FCDEC53" w14:textId="77777777" w:rsidR="0084147B" w:rsidRPr="00CE1E65" w:rsidRDefault="0084147B" w:rsidP="00170443">
            <w:pPr>
              <w:tabs>
                <w:tab w:val="left" w:pos="1134"/>
              </w:tabs>
              <w:jc w:val="center"/>
              <w:rPr>
                <w:color w:val="0070C0"/>
                <w:sz w:val="14"/>
                <w:szCs w:val="12"/>
                <w:lang w:val="kk-KZ"/>
              </w:rPr>
            </w:pPr>
            <w:r w:rsidRPr="00CE1E65">
              <w:rPr>
                <w:color w:val="0070C0"/>
                <w:sz w:val="14"/>
                <w:szCs w:val="12"/>
                <w:lang w:val="kk-KZ"/>
              </w:rPr>
              <w:t xml:space="preserve">010000, Астана қ., Есіл ауд., Мəңгілік Ел даңғылы, 10, </w:t>
            </w:r>
          </w:p>
          <w:p w14:paraId="09EFFCC7" w14:textId="77777777" w:rsidR="0084147B" w:rsidRPr="00CE1E65" w:rsidRDefault="0084147B" w:rsidP="00170443">
            <w:pPr>
              <w:tabs>
                <w:tab w:val="left" w:pos="1134"/>
              </w:tabs>
              <w:jc w:val="center"/>
              <w:rPr>
                <w:b/>
                <w:bCs/>
                <w:noProof/>
                <w:color w:val="0070C0"/>
                <w:sz w:val="22"/>
                <w:szCs w:val="22"/>
                <w:lang w:val="kk-KZ"/>
              </w:rPr>
            </w:pPr>
            <w:r w:rsidRPr="00CE1E65">
              <w:rPr>
                <w:color w:val="0070C0"/>
                <w:sz w:val="14"/>
                <w:szCs w:val="12"/>
                <w:lang w:val="kk-KZ"/>
              </w:rPr>
              <w:t xml:space="preserve">«Kazyna Towers» </w:t>
            </w:r>
            <w:r>
              <w:rPr>
                <w:color w:val="0070C0"/>
                <w:sz w:val="14"/>
                <w:szCs w:val="12"/>
                <w:lang w:val="kk-KZ"/>
              </w:rPr>
              <w:t>БО</w:t>
            </w:r>
            <w:r w:rsidRPr="00CE1E65">
              <w:rPr>
                <w:color w:val="0070C0"/>
                <w:sz w:val="14"/>
                <w:szCs w:val="12"/>
                <w:lang w:val="kk-KZ"/>
              </w:rPr>
              <w:t xml:space="preserve"> тел: +7 (7172) 74-27-68  e-mail: </w:t>
            </w:r>
            <w:r w:rsidRPr="00CE1E65">
              <w:rPr>
                <w:noProof/>
                <w:color w:val="0070C0"/>
                <w:sz w:val="14"/>
                <w:szCs w:val="12"/>
                <w:lang w:val="kk-KZ"/>
              </w:rPr>
              <w:t>kmfk@dsm.gov.kz</w:t>
            </w:r>
          </w:p>
        </w:tc>
        <w:tc>
          <w:tcPr>
            <w:tcW w:w="1896" w:type="dxa"/>
          </w:tcPr>
          <w:p w14:paraId="56C122DA" w14:textId="77777777" w:rsidR="0084147B" w:rsidRPr="00CE1E65" w:rsidRDefault="0084147B" w:rsidP="00170443">
            <w:pPr>
              <w:spacing w:line="276" w:lineRule="auto"/>
              <w:jc w:val="center"/>
              <w:rPr>
                <w:b/>
                <w:noProof/>
                <w:color w:val="0070C0"/>
                <w:sz w:val="28"/>
                <w:lang w:val="en-US"/>
              </w:rPr>
            </w:pPr>
            <w:r w:rsidRPr="00CE1E65">
              <w:rPr>
                <w:b/>
                <w:bCs/>
                <w:noProof/>
                <w:color w:val="0070C0"/>
                <w:sz w:val="22"/>
                <w:szCs w:val="22"/>
              </w:rPr>
              <mc:AlternateContent>
                <mc:Choice Requires="wps">
                  <w:drawing>
                    <wp:anchor distT="0" distB="0" distL="114300" distR="114300" simplePos="0" relativeHeight="251660288" behindDoc="0" locked="0" layoutInCell="1" allowOverlap="1" wp14:anchorId="25655DC3" wp14:editId="3CCAD563">
                      <wp:simplePos x="0" y="0"/>
                      <wp:positionH relativeFrom="column">
                        <wp:posOffset>-2738120</wp:posOffset>
                      </wp:positionH>
                      <wp:positionV relativeFrom="paragraph">
                        <wp:posOffset>16510</wp:posOffset>
                      </wp:positionV>
                      <wp:extent cx="6534150" cy="9525"/>
                      <wp:effectExtent l="19050" t="19050" r="19050" b="28575"/>
                      <wp:wrapNone/>
                      <wp:docPr id="2" name="Прямая соединительная линия 2"/>
                      <wp:cNvGraphicFramePr/>
                      <a:graphic xmlns:a="http://schemas.openxmlformats.org/drawingml/2006/main">
                        <a:graphicData uri="http://schemas.microsoft.com/office/word/2010/wordprocessingShape">
                          <wps:wsp>
                            <wps:cNvCnPr/>
                            <wps:spPr>
                              <a:xfrm flipV="1">
                                <a:off x="0" y="0"/>
                                <a:ext cx="6534150" cy="9525"/>
                              </a:xfrm>
                              <a:prstGeom prst="line">
                                <a:avLst/>
                              </a:prstGeom>
                              <a:ln w="381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7E6C530" id="Прямая соединительная линия 2"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215.6pt,1.3pt" to="298.9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" strokecolor="#2f5496 [2404]" strokeweight="3pt">
                      <v:stroke joinstyle="miter"/>
                    </v:line>
                  </w:pict>
                </mc:Fallback>
              </mc:AlternateContent>
            </w:r>
          </w:p>
        </w:tc>
        <w:tc>
          <w:tcPr>
            <w:tcW w:w="4483" w:type="dxa"/>
          </w:tcPr>
          <w:p w14:paraId="4A62E6C0" w14:textId="77777777" w:rsidR="0084147B" w:rsidRPr="00CE1E65" w:rsidRDefault="0084147B" w:rsidP="00170443">
            <w:pPr>
              <w:pStyle w:val="a3"/>
              <w:tabs>
                <w:tab w:val="clear" w:pos="9355"/>
                <w:tab w:val="left" w:pos="6840"/>
                <w:tab w:val="right" w:pos="10260"/>
              </w:tabs>
              <w:jc w:val="center"/>
              <w:rPr>
                <w:color w:val="0070C0"/>
                <w:sz w:val="14"/>
                <w:szCs w:val="12"/>
                <w:lang w:val="en-US"/>
              </w:rPr>
            </w:pPr>
          </w:p>
          <w:p w14:paraId="4F3B409F" w14:textId="77777777" w:rsidR="0084147B" w:rsidRPr="00CE1E65" w:rsidRDefault="0084147B" w:rsidP="00170443">
            <w:pPr>
              <w:pStyle w:val="a3"/>
              <w:tabs>
                <w:tab w:val="clear" w:pos="9355"/>
                <w:tab w:val="left" w:pos="6840"/>
                <w:tab w:val="right" w:pos="10260"/>
              </w:tabs>
              <w:jc w:val="center"/>
              <w:rPr>
                <w:noProof/>
                <w:color w:val="0070C0"/>
                <w:sz w:val="14"/>
                <w:szCs w:val="12"/>
              </w:rPr>
            </w:pPr>
            <w:r w:rsidRPr="00CE1E65">
              <w:rPr>
                <w:color w:val="0070C0"/>
                <w:sz w:val="14"/>
                <w:szCs w:val="12"/>
              </w:rPr>
              <w:t xml:space="preserve">010000, </w:t>
            </w:r>
            <w:r w:rsidRPr="00CE1E65">
              <w:rPr>
                <w:noProof/>
                <w:color w:val="0070C0"/>
                <w:sz w:val="14"/>
                <w:szCs w:val="12"/>
              </w:rPr>
              <w:t>г. Астана,</w:t>
            </w:r>
            <w:r>
              <w:rPr>
                <w:noProof/>
                <w:color w:val="0070C0"/>
                <w:sz w:val="14"/>
                <w:szCs w:val="12"/>
                <w:lang w:val="kk-KZ"/>
              </w:rPr>
              <w:t xml:space="preserve"> р.Есиль,</w:t>
            </w:r>
            <w:r w:rsidRPr="00CE1E65">
              <w:rPr>
                <w:noProof/>
                <w:color w:val="0070C0"/>
                <w:sz w:val="14"/>
                <w:szCs w:val="12"/>
              </w:rPr>
              <w:t xml:space="preserve"> пр. Мангилик Ел 10,</w:t>
            </w:r>
          </w:p>
          <w:p w14:paraId="2F2AEAAE" w14:textId="77777777" w:rsidR="0084147B" w:rsidRDefault="0084147B" w:rsidP="00170443">
            <w:pPr>
              <w:spacing w:line="276" w:lineRule="auto"/>
              <w:ind w:left="-128"/>
              <w:jc w:val="center"/>
              <w:rPr>
                <w:color w:val="0070C0"/>
                <w:sz w:val="14"/>
                <w:szCs w:val="12"/>
                <w:lang w:val="kk-KZ"/>
              </w:rPr>
            </w:pPr>
            <w:r w:rsidRPr="00CE1E65">
              <w:rPr>
                <w:noProof/>
                <w:color w:val="0070C0"/>
                <w:sz w:val="14"/>
                <w:szCs w:val="12"/>
              </w:rPr>
              <w:t>БЦ</w:t>
            </w:r>
            <w:r w:rsidRPr="00E45270">
              <w:rPr>
                <w:noProof/>
                <w:color w:val="0070C0"/>
                <w:sz w:val="14"/>
                <w:szCs w:val="12"/>
              </w:rPr>
              <w:t xml:space="preserve"> «</w:t>
            </w:r>
            <w:r w:rsidRPr="00CE1E65">
              <w:rPr>
                <w:noProof/>
                <w:color w:val="0070C0"/>
                <w:sz w:val="14"/>
                <w:szCs w:val="12"/>
                <w:lang w:val="en-US"/>
              </w:rPr>
              <w:t>Kazyna</w:t>
            </w:r>
            <w:r w:rsidRPr="00E45270">
              <w:rPr>
                <w:noProof/>
                <w:color w:val="0070C0"/>
                <w:sz w:val="14"/>
                <w:szCs w:val="12"/>
              </w:rPr>
              <w:t xml:space="preserve"> </w:t>
            </w:r>
            <w:r w:rsidRPr="00CE1E65">
              <w:rPr>
                <w:noProof/>
                <w:color w:val="0070C0"/>
                <w:sz w:val="14"/>
                <w:szCs w:val="12"/>
                <w:lang w:val="en-US"/>
              </w:rPr>
              <w:t>Towers</w:t>
            </w:r>
            <w:r w:rsidRPr="00E45270">
              <w:rPr>
                <w:noProof/>
                <w:color w:val="0070C0"/>
                <w:sz w:val="14"/>
                <w:szCs w:val="12"/>
              </w:rPr>
              <w:t xml:space="preserve">» </w:t>
            </w:r>
            <w:r w:rsidRPr="00CE1E65">
              <w:rPr>
                <w:color w:val="0070C0"/>
                <w:sz w:val="14"/>
                <w:szCs w:val="12"/>
              </w:rPr>
              <w:t>тел</w:t>
            </w:r>
            <w:r w:rsidRPr="00E45270">
              <w:rPr>
                <w:color w:val="0070C0"/>
                <w:sz w:val="14"/>
                <w:szCs w:val="12"/>
              </w:rPr>
              <w:t>.: +7 (7172) 74-27-68</w:t>
            </w:r>
            <w:r w:rsidRPr="00CE1E65">
              <w:rPr>
                <w:color w:val="0070C0"/>
                <w:sz w:val="14"/>
                <w:szCs w:val="12"/>
                <w:lang w:val="kk-KZ"/>
              </w:rPr>
              <w:t xml:space="preserve"> </w:t>
            </w:r>
          </w:p>
          <w:p w14:paraId="1C79E3AA" w14:textId="77777777" w:rsidR="0084147B" w:rsidRPr="00CE1E65" w:rsidRDefault="0084147B" w:rsidP="00170443">
            <w:pPr>
              <w:spacing w:line="276" w:lineRule="auto"/>
              <w:ind w:left="-128"/>
              <w:jc w:val="center"/>
              <w:rPr>
                <w:b/>
                <w:noProof/>
                <w:color w:val="0070C0"/>
                <w:sz w:val="22"/>
                <w:szCs w:val="22"/>
                <w:lang w:val="en-US"/>
              </w:rPr>
            </w:pPr>
            <w:r w:rsidRPr="00CE1E65">
              <w:rPr>
                <w:color w:val="0070C0"/>
                <w:sz w:val="14"/>
                <w:szCs w:val="12"/>
                <w:lang w:val="en-US"/>
              </w:rPr>
              <w:t xml:space="preserve">e-mail: </w:t>
            </w:r>
            <w:r w:rsidRPr="00CE1E65">
              <w:rPr>
                <w:noProof/>
                <w:color w:val="0070C0"/>
                <w:sz w:val="14"/>
                <w:szCs w:val="12"/>
                <w:lang w:val="en-US"/>
              </w:rPr>
              <w:t>kmfk@dsm.gov.kz</w:t>
            </w:r>
          </w:p>
        </w:tc>
      </w:tr>
      <w:tr w:rsidR="0084147B" w:rsidRPr="00CE1E65" w14:paraId="7F64D909" w14:textId="77777777" w:rsidTr="00170443">
        <w:tc>
          <w:tcPr>
            <w:tcW w:w="4395" w:type="dxa"/>
          </w:tcPr>
          <w:p w14:paraId="58F1F7B3" w14:textId="77777777" w:rsidR="0084147B" w:rsidRPr="00CE1E65" w:rsidRDefault="0084147B" w:rsidP="00170443">
            <w:pPr>
              <w:rPr>
                <w:color w:val="0070C0"/>
                <w:sz w:val="22"/>
                <w:szCs w:val="28"/>
                <w:lang w:val="en-US"/>
              </w:rPr>
            </w:pPr>
          </w:p>
          <w:p w14:paraId="55B87008" w14:textId="77777777" w:rsidR="0084147B" w:rsidRPr="00CE1E65" w:rsidRDefault="0084147B" w:rsidP="00170443">
            <w:pPr>
              <w:rPr>
                <w:color w:val="0070C0"/>
                <w:sz w:val="14"/>
                <w:szCs w:val="12"/>
                <w:lang w:val="kk-KZ"/>
              </w:rPr>
            </w:pPr>
            <w:r w:rsidRPr="00CE1E65">
              <w:rPr>
                <w:color w:val="0070C0"/>
                <w:sz w:val="22"/>
                <w:szCs w:val="28"/>
              </w:rPr>
              <w:t>__________________№________</w:t>
            </w:r>
          </w:p>
        </w:tc>
        <w:tc>
          <w:tcPr>
            <w:tcW w:w="1896" w:type="dxa"/>
          </w:tcPr>
          <w:p w14:paraId="1FAED33A" w14:textId="77777777" w:rsidR="0084147B" w:rsidRPr="00CE1E65" w:rsidRDefault="0084147B" w:rsidP="00170443">
            <w:pPr>
              <w:spacing w:line="276" w:lineRule="auto"/>
              <w:jc w:val="center"/>
              <w:rPr>
                <w:b/>
                <w:bCs/>
                <w:noProof/>
                <w:color w:val="0070C0"/>
                <w:sz w:val="22"/>
                <w:szCs w:val="22"/>
              </w:rPr>
            </w:pPr>
          </w:p>
        </w:tc>
        <w:tc>
          <w:tcPr>
            <w:tcW w:w="4483" w:type="dxa"/>
          </w:tcPr>
          <w:p w14:paraId="10EA1644" w14:textId="77777777" w:rsidR="0084147B" w:rsidRPr="00CE1E65" w:rsidRDefault="0084147B" w:rsidP="00170443">
            <w:pPr>
              <w:pStyle w:val="a3"/>
              <w:tabs>
                <w:tab w:val="clear" w:pos="9355"/>
                <w:tab w:val="left" w:pos="6840"/>
                <w:tab w:val="right" w:pos="10260"/>
              </w:tabs>
              <w:jc w:val="center"/>
              <w:rPr>
                <w:color w:val="0070C0"/>
                <w:sz w:val="14"/>
                <w:szCs w:val="12"/>
              </w:rPr>
            </w:pPr>
          </w:p>
        </w:tc>
      </w:tr>
    </w:tbl>
    <w:p w14:paraId="14151379" w14:textId="0798C0A2" w:rsidR="00A36331" w:rsidRDefault="00A36331" w:rsidP="00145A79">
      <w:pPr>
        <w:ind w:left="4253"/>
        <w:jc w:val="right"/>
        <w:rPr>
          <w:color w:val="000000"/>
          <w:spacing w:val="2"/>
          <w:sz w:val="28"/>
          <w:szCs w:val="28"/>
          <w:shd w:val="clear" w:color="auto" w:fill="FFFFFF"/>
          <w:lang w:val="kk-KZ"/>
        </w:rPr>
      </w:pPr>
    </w:p>
    <w:p w14:paraId="030DA0E5" w14:textId="4584602F" w:rsidR="00145A79" w:rsidRDefault="00145A79" w:rsidP="00145A79">
      <w:pPr>
        <w:ind w:left="4253"/>
        <w:jc w:val="both"/>
        <w:rPr>
          <w:color w:val="000000"/>
          <w:spacing w:val="2"/>
          <w:sz w:val="28"/>
          <w:szCs w:val="28"/>
          <w:shd w:val="clear" w:color="auto" w:fill="FFFFFF"/>
          <w:lang w:val="kk-KZ"/>
        </w:rPr>
      </w:pPr>
      <w:r>
        <w:rPr>
          <w:b/>
          <w:color w:val="000000"/>
          <w:spacing w:val="2"/>
          <w:sz w:val="28"/>
          <w:szCs w:val="28"/>
          <w:shd w:val="clear" w:color="auto" w:fill="FFFFFF"/>
          <w:lang w:val="kk-KZ"/>
        </w:rPr>
        <w:t>Қазақстан Республикасы Денсаулық сақтау министрлігінің Медициналық және фармацевтикалық бақылау Комитет</w:t>
      </w:r>
      <w:r w:rsidR="004E71D3">
        <w:rPr>
          <w:b/>
          <w:color w:val="000000"/>
          <w:spacing w:val="2"/>
          <w:sz w:val="28"/>
          <w:szCs w:val="28"/>
          <w:shd w:val="clear" w:color="auto" w:fill="FFFFFF"/>
          <w:lang w:val="kk-KZ"/>
        </w:rPr>
        <w:t>т</w:t>
      </w:r>
      <w:r>
        <w:rPr>
          <w:b/>
          <w:color w:val="000000"/>
          <w:spacing w:val="2"/>
          <w:sz w:val="28"/>
          <w:szCs w:val="28"/>
          <w:shd w:val="clear" w:color="auto" w:fill="FFFFFF"/>
          <w:lang w:val="kk-KZ"/>
        </w:rPr>
        <w:t>ің департамент</w:t>
      </w:r>
      <w:r w:rsidR="00316C50">
        <w:rPr>
          <w:b/>
          <w:color w:val="000000"/>
          <w:spacing w:val="2"/>
          <w:sz w:val="28"/>
          <w:szCs w:val="28"/>
          <w:shd w:val="clear" w:color="auto" w:fill="FFFFFF"/>
          <w:lang w:val="kk-KZ"/>
        </w:rPr>
        <w:t>т</w:t>
      </w:r>
      <w:r>
        <w:rPr>
          <w:b/>
          <w:color w:val="000000"/>
          <w:spacing w:val="2"/>
          <w:sz w:val="28"/>
          <w:szCs w:val="28"/>
          <w:shd w:val="clear" w:color="auto" w:fill="FFFFFF"/>
          <w:lang w:val="kk-KZ"/>
        </w:rPr>
        <w:t>ері</w:t>
      </w:r>
      <w:r>
        <w:rPr>
          <w:b/>
          <w:color w:val="000000"/>
          <w:spacing w:val="2"/>
          <w:sz w:val="28"/>
          <w:szCs w:val="28"/>
          <w:shd w:val="clear" w:color="auto" w:fill="FFFFFF"/>
          <w:lang w:val="kk-KZ"/>
        </w:rPr>
        <w:br/>
      </w:r>
      <w:r w:rsidRPr="00302A39">
        <w:rPr>
          <w:color w:val="000000"/>
          <w:spacing w:val="2"/>
          <w:sz w:val="28"/>
          <w:szCs w:val="28"/>
          <w:shd w:val="clear" w:color="auto" w:fill="FFFFFF"/>
          <w:lang w:val="kk-KZ"/>
        </w:rPr>
        <w:t>(</w:t>
      </w:r>
      <w:r w:rsidRPr="00302A39">
        <w:rPr>
          <w:i/>
          <w:color w:val="000000"/>
          <w:spacing w:val="2"/>
          <w:szCs w:val="28"/>
          <w:shd w:val="clear" w:color="auto" w:fill="FFFFFF"/>
          <w:lang w:val="kk-KZ"/>
        </w:rPr>
        <w:t>тізім бойынша</w:t>
      </w:r>
      <w:r w:rsidRPr="00302A39">
        <w:rPr>
          <w:color w:val="000000"/>
          <w:spacing w:val="2"/>
          <w:sz w:val="28"/>
          <w:szCs w:val="28"/>
          <w:shd w:val="clear" w:color="auto" w:fill="FFFFFF"/>
          <w:lang w:val="kk-KZ"/>
        </w:rPr>
        <w:t>)</w:t>
      </w:r>
    </w:p>
    <w:p w14:paraId="46DF86C1" w14:textId="77777777" w:rsidR="006B4632" w:rsidRPr="006B4632" w:rsidRDefault="006B4632" w:rsidP="006B4632">
      <w:pPr>
        <w:ind w:left="4253"/>
        <w:jc w:val="right"/>
        <w:rPr>
          <w:color w:val="000000"/>
          <w:spacing w:val="2"/>
          <w:sz w:val="28"/>
          <w:szCs w:val="28"/>
          <w:shd w:val="clear" w:color="auto" w:fill="FFFFFF"/>
          <w:lang w:val="kk-KZ"/>
        </w:rPr>
      </w:pPr>
    </w:p>
    <w:p w14:paraId="6ED7BD8E" w14:textId="5A307684" w:rsidR="00CE244C" w:rsidRDefault="00CE244C" w:rsidP="00CE244C">
      <w:pPr>
        <w:ind w:left="4253"/>
        <w:jc w:val="both"/>
        <w:rPr>
          <w:b/>
          <w:bCs/>
          <w:color w:val="000000"/>
          <w:sz w:val="28"/>
          <w:szCs w:val="28"/>
          <w:lang w:val="kk-KZ"/>
        </w:rPr>
      </w:pPr>
      <w:r>
        <w:rPr>
          <w:b/>
          <w:color w:val="000000" w:themeColor="text1"/>
          <w:sz w:val="28"/>
          <w:szCs w:val="28"/>
          <w:lang w:val="kk-KZ"/>
        </w:rPr>
        <w:t>Қазақстан Республикасы Денсаулық сақтау министрлігінің Медициналық және фармацевтикалық бақылау комитетінің «</w:t>
      </w:r>
      <w:r>
        <w:rPr>
          <w:b/>
          <w:bCs/>
          <w:color w:val="000000"/>
          <w:sz w:val="28"/>
          <w:szCs w:val="28"/>
          <w:lang w:val="kk-KZ"/>
        </w:rPr>
        <w:t>Дәрілік заттар мен медициналық бұйымдарды сараптау ұлттық орталығы» ШЖҚ РМК</w:t>
      </w:r>
    </w:p>
    <w:p w14:paraId="77DB314F" w14:textId="77777777" w:rsidR="003C31F8" w:rsidRDefault="003C31F8" w:rsidP="006B4632">
      <w:pPr>
        <w:ind w:left="4253"/>
        <w:jc w:val="right"/>
        <w:rPr>
          <w:bCs/>
          <w:color w:val="000000"/>
          <w:sz w:val="28"/>
          <w:szCs w:val="28"/>
          <w:lang w:val="kk-KZ"/>
        </w:rPr>
      </w:pPr>
    </w:p>
    <w:p w14:paraId="3FD4C467" w14:textId="4A5758AE" w:rsidR="00CE244C" w:rsidRDefault="00CE244C" w:rsidP="00CE244C">
      <w:pPr>
        <w:ind w:left="4253"/>
        <w:jc w:val="both"/>
        <w:rPr>
          <w:b/>
          <w:color w:val="000000"/>
          <w:spacing w:val="2"/>
          <w:sz w:val="28"/>
          <w:szCs w:val="28"/>
          <w:shd w:val="clear" w:color="auto" w:fill="FFFFFF"/>
          <w:lang w:val="kk-KZ"/>
        </w:rPr>
      </w:pPr>
      <w:r w:rsidRPr="00CE244C">
        <w:rPr>
          <w:b/>
          <w:color w:val="000000"/>
          <w:spacing w:val="2"/>
          <w:sz w:val="28"/>
          <w:szCs w:val="28"/>
          <w:shd w:val="clear" w:color="auto" w:fill="FFFFFF"/>
          <w:lang w:val="kk-KZ"/>
        </w:rPr>
        <w:t>«Әлеуметтік медициналық сақтандыру қоры» КеАҚ</w:t>
      </w:r>
    </w:p>
    <w:p w14:paraId="442BB0A2" w14:textId="77777777" w:rsidR="000A5338" w:rsidRPr="000A5338" w:rsidRDefault="000A5338" w:rsidP="000A5338">
      <w:pPr>
        <w:ind w:left="4253"/>
        <w:jc w:val="right"/>
        <w:rPr>
          <w:color w:val="000000"/>
          <w:spacing w:val="2"/>
          <w:sz w:val="28"/>
          <w:szCs w:val="28"/>
          <w:shd w:val="clear" w:color="auto" w:fill="FFFFFF"/>
          <w:lang w:val="kk-KZ"/>
        </w:rPr>
      </w:pPr>
    </w:p>
    <w:p w14:paraId="5B240AB2" w14:textId="7B56D0E9" w:rsidR="000A5338" w:rsidRPr="000A5338" w:rsidRDefault="000A5338" w:rsidP="00CE244C">
      <w:pPr>
        <w:ind w:left="4253"/>
        <w:jc w:val="both"/>
        <w:rPr>
          <w:b/>
          <w:color w:val="000000"/>
          <w:spacing w:val="2"/>
          <w:sz w:val="28"/>
          <w:szCs w:val="28"/>
          <w:shd w:val="clear" w:color="auto" w:fill="FFFFFF"/>
          <w:lang w:val="kk-KZ"/>
        </w:rPr>
      </w:pPr>
      <w:r w:rsidRPr="000A5338">
        <w:rPr>
          <w:b/>
          <w:color w:val="000000"/>
          <w:spacing w:val="2"/>
          <w:sz w:val="28"/>
          <w:szCs w:val="28"/>
          <w:shd w:val="clear" w:color="auto" w:fill="FFFFFF"/>
          <w:lang w:val="kk-KZ"/>
        </w:rPr>
        <w:t>Қазақстан Республикасы Денсаулық сақтау министрлігінің</w:t>
      </w:r>
      <w:r>
        <w:rPr>
          <w:b/>
          <w:color w:val="000000"/>
          <w:spacing w:val="2"/>
          <w:sz w:val="28"/>
          <w:szCs w:val="28"/>
          <w:shd w:val="clear" w:color="auto" w:fill="FFFFFF"/>
          <w:lang w:val="kk-KZ"/>
        </w:rPr>
        <w:t xml:space="preserve"> Дәрідәрмек </w:t>
      </w:r>
    </w:p>
    <w:p w14:paraId="3FF54978" w14:textId="77777777" w:rsidR="006B4632" w:rsidRDefault="006B4632" w:rsidP="006B4632">
      <w:pPr>
        <w:ind w:left="4253"/>
        <w:jc w:val="right"/>
        <w:rPr>
          <w:color w:val="000000"/>
          <w:spacing w:val="2"/>
          <w:sz w:val="28"/>
          <w:szCs w:val="28"/>
          <w:shd w:val="clear" w:color="auto" w:fill="FFFFFF"/>
          <w:lang w:val="kk-KZ"/>
        </w:rPr>
      </w:pPr>
    </w:p>
    <w:p w14:paraId="530A8D30" w14:textId="3CF31A43" w:rsidR="0049125B" w:rsidRPr="0049125B" w:rsidRDefault="0049125B" w:rsidP="0049125B">
      <w:pPr>
        <w:ind w:left="4253"/>
        <w:jc w:val="both"/>
        <w:rPr>
          <w:b/>
          <w:color w:val="000000"/>
          <w:spacing w:val="2"/>
          <w:sz w:val="28"/>
          <w:szCs w:val="28"/>
          <w:shd w:val="clear" w:color="auto" w:fill="FFFFFF"/>
          <w:lang w:val="kk-KZ"/>
        </w:rPr>
      </w:pPr>
      <w:r w:rsidRPr="0049125B">
        <w:rPr>
          <w:b/>
          <w:color w:val="000000"/>
          <w:spacing w:val="2"/>
          <w:sz w:val="28"/>
          <w:szCs w:val="28"/>
          <w:shd w:val="clear" w:color="auto" w:fill="FFFFFF"/>
          <w:lang w:val="kk-KZ"/>
        </w:rPr>
        <w:t>Қазақстан Республикасы Денсаулық сақтау министрлігі «Салидат Қайырбекова атындағы Ұлттық ғылыми денсаулық сақтауды дамыту орталығы»</w:t>
      </w:r>
      <w:r>
        <w:rPr>
          <w:b/>
          <w:color w:val="000000"/>
          <w:spacing w:val="2"/>
          <w:sz w:val="28"/>
          <w:szCs w:val="28"/>
          <w:shd w:val="clear" w:color="auto" w:fill="FFFFFF"/>
          <w:lang w:val="kk-KZ"/>
        </w:rPr>
        <w:t xml:space="preserve"> ЖШҚ РМК</w:t>
      </w:r>
    </w:p>
    <w:p w14:paraId="56D74EB1" w14:textId="77777777" w:rsidR="0049125B" w:rsidRPr="006B4632" w:rsidRDefault="0049125B" w:rsidP="006B4632">
      <w:pPr>
        <w:ind w:left="4253"/>
        <w:jc w:val="right"/>
        <w:rPr>
          <w:color w:val="000000"/>
          <w:spacing w:val="2"/>
          <w:sz w:val="28"/>
          <w:szCs w:val="28"/>
          <w:shd w:val="clear" w:color="auto" w:fill="FFFFFF"/>
          <w:lang w:val="kk-KZ"/>
        </w:rPr>
      </w:pPr>
    </w:p>
    <w:p w14:paraId="10BEC25E" w14:textId="7359CF67" w:rsidR="00145A79" w:rsidRDefault="00145A79" w:rsidP="00145A79">
      <w:pPr>
        <w:ind w:left="4253"/>
        <w:rPr>
          <w:b/>
          <w:color w:val="000000"/>
          <w:spacing w:val="2"/>
          <w:sz w:val="28"/>
          <w:szCs w:val="28"/>
          <w:shd w:val="clear" w:color="auto" w:fill="FFFFFF"/>
          <w:lang w:val="kk-KZ"/>
        </w:rPr>
      </w:pPr>
      <w:bookmarkStart w:id="2" w:name="_Hlk141796692"/>
      <w:r w:rsidRPr="00145A79">
        <w:rPr>
          <w:b/>
          <w:color w:val="000000"/>
          <w:spacing w:val="2"/>
          <w:sz w:val="28"/>
          <w:szCs w:val="28"/>
          <w:shd w:val="clear" w:color="auto" w:fill="FFFFFF"/>
          <w:lang w:val="kk-KZ"/>
        </w:rPr>
        <w:t xml:space="preserve">«СҚ-Фармация» </w:t>
      </w:r>
      <w:bookmarkEnd w:id="2"/>
      <w:r w:rsidRPr="00145A79">
        <w:rPr>
          <w:b/>
          <w:color w:val="000000"/>
          <w:spacing w:val="2"/>
          <w:sz w:val="28"/>
          <w:szCs w:val="28"/>
          <w:shd w:val="clear" w:color="auto" w:fill="FFFFFF"/>
          <w:lang w:val="kk-KZ"/>
        </w:rPr>
        <w:t>ЖШС</w:t>
      </w:r>
    </w:p>
    <w:p w14:paraId="4BD0E9BA" w14:textId="625B4791" w:rsidR="00145A79" w:rsidRDefault="00145A79" w:rsidP="00145A79">
      <w:pPr>
        <w:ind w:left="4253"/>
        <w:jc w:val="right"/>
        <w:rPr>
          <w:color w:val="000000"/>
          <w:spacing w:val="2"/>
          <w:sz w:val="28"/>
          <w:szCs w:val="28"/>
          <w:shd w:val="clear" w:color="auto" w:fill="FFFFFF"/>
          <w:lang w:val="kk-KZ"/>
        </w:rPr>
      </w:pPr>
    </w:p>
    <w:p w14:paraId="5EA38581" w14:textId="77777777" w:rsidR="00371C87" w:rsidRDefault="00371C87" w:rsidP="00145A79">
      <w:pPr>
        <w:ind w:left="4253"/>
        <w:jc w:val="right"/>
        <w:rPr>
          <w:color w:val="000000"/>
          <w:spacing w:val="2"/>
          <w:sz w:val="28"/>
          <w:szCs w:val="28"/>
          <w:shd w:val="clear" w:color="auto" w:fill="FFFFFF"/>
          <w:lang w:val="kk-KZ"/>
        </w:rPr>
      </w:pPr>
    </w:p>
    <w:p w14:paraId="40C357E2" w14:textId="77777777" w:rsidR="00CE244C" w:rsidRDefault="00CE244C" w:rsidP="00CE244C">
      <w:pPr>
        <w:jc w:val="center"/>
        <w:rPr>
          <w:b/>
          <w:sz w:val="28"/>
          <w:szCs w:val="28"/>
          <w:lang w:val="kk-KZ"/>
        </w:rPr>
      </w:pPr>
      <w:r w:rsidRPr="002651FE">
        <w:rPr>
          <w:b/>
          <w:sz w:val="28"/>
          <w:szCs w:val="28"/>
          <w:lang w:val="kk-KZ"/>
        </w:rPr>
        <w:t>ХАБАРЛАМА</w:t>
      </w:r>
      <w:r>
        <w:rPr>
          <w:b/>
          <w:sz w:val="28"/>
          <w:szCs w:val="28"/>
          <w:lang w:val="kk-KZ"/>
        </w:rPr>
        <w:t>!</w:t>
      </w:r>
    </w:p>
    <w:p w14:paraId="210F5E55" w14:textId="77777777" w:rsidR="00CE244C" w:rsidRPr="00145A79" w:rsidRDefault="00CE244C" w:rsidP="00CE244C">
      <w:pPr>
        <w:jc w:val="both"/>
        <w:rPr>
          <w:bCs/>
          <w:sz w:val="28"/>
          <w:szCs w:val="28"/>
          <w:lang w:val="kk-KZ"/>
        </w:rPr>
      </w:pPr>
    </w:p>
    <w:bookmarkEnd w:id="0"/>
    <w:bookmarkEnd w:id="1"/>
    <w:p w14:paraId="5E2D4C1E" w14:textId="612E2FFF" w:rsidR="00CE244C" w:rsidRDefault="006D7997" w:rsidP="004E71D3">
      <w:pPr>
        <w:ind w:firstLine="709"/>
        <w:jc w:val="both"/>
        <w:rPr>
          <w:color w:val="000000"/>
          <w:sz w:val="28"/>
          <w:szCs w:val="28"/>
          <w:lang w:val="kk-KZ"/>
        </w:rPr>
      </w:pPr>
      <w:r>
        <w:rPr>
          <w:color w:val="000000"/>
          <w:sz w:val="28"/>
          <w:szCs w:val="28"/>
          <w:lang w:val="kk-KZ"/>
        </w:rPr>
        <w:t xml:space="preserve">Қазақстан Республикасы Денсаулық сақтау министрлігінің Медициналық және фармацевтикалық бақылау комитеті </w:t>
      </w:r>
      <w:r w:rsidR="007D5C16">
        <w:rPr>
          <w:i/>
          <w:iCs/>
          <w:lang w:val="kk-KZ"/>
        </w:rPr>
        <w:t>(бұдан әрі – Комитет)</w:t>
      </w:r>
      <w:r w:rsidR="007D5C16">
        <w:rPr>
          <w:color w:val="000000"/>
          <w:sz w:val="28"/>
          <w:szCs w:val="28"/>
          <w:lang w:val="kk-KZ"/>
        </w:rPr>
        <w:t xml:space="preserve"> </w:t>
      </w:r>
      <w:r w:rsidR="0084147B">
        <w:rPr>
          <w:color w:val="000000"/>
          <w:sz w:val="28"/>
          <w:szCs w:val="28"/>
          <w:lang w:val="kk-KZ"/>
        </w:rPr>
        <w:t>«</w:t>
      </w:r>
      <w:r w:rsidR="0084147B" w:rsidRPr="002D4809">
        <w:rPr>
          <w:color w:val="000000"/>
          <w:sz w:val="28"/>
          <w:szCs w:val="28"/>
          <w:lang w:val="kk-KZ"/>
        </w:rPr>
        <w:t xml:space="preserve">Дәрілік заттың </w:t>
      </w:r>
      <w:r w:rsidR="0084147B" w:rsidRPr="002D4809">
        <w:rPr>
          <w:color w:val="000000"/>
          <w:sz w:val="28"/>
          <w:szCs w:val="28"/>
          <w:lang w:val="kk-KZ"/>
        </w:rPr>
        <w:lastRenderedPageBreak/>
        <w:t>тіркеу куәлігінің күшін тоқтата тұру туралы</w:t>
      </w:r>
      <w:r w:rsidR="0084147B">
        <w:rPr>
          <w:color w:val="000000"/>
          <w:sz w:val="28"/>
          <w:szCs w:val="28"/>
          <w:lang w:val="kk-KZ"/>
        </w:rPr>
        <w:t xml:space="preserve">» </w:t>
      </w:r>
      <w:r w:rsidR="00D07E3F">
        <w:rPr>
          <w:color w:val="000000"/>
          <w:sz w:val="28"/>
          <w:szCs w:val="28"/>
          <w:lang w:val="kk-KZ"/>
        </w:rPr>
        <w:t xml:space="preserve">Комитеті Төрағасының 2026 жылғы </w:t>
      </w:r>
      <w:r w:rsidR="00E0226D">
        <w:rPr>
          <w:color w:val="000000"/>
          <w:sz w:val="28"/>
          <w:szCs w:val="28"/>
          <w:lang w:val="kk-KZ"/>
        </w:rPr>
        <w:t>5</w:t>
      </w:r>
      <w:bookmarkStart w:id="3" w:name="_GoBack"/>
      <w:bookmarkEnd w:id="3"/>
      <w:r w:rsidR="0084147B">
        <w:rPr>
          <w:color w:val="000000"/>
          <w:sz w:val="28"/>
          <w:szCs w:val="28"/>
          <w:lang w:val="kk-KZ"/>
        </w:rPr>
        <w:t xml:space="preserve"> тамыздағы </w:t>
      </w:r>
      <w:r w:rsidR="00D07E3F">
        <w:rPr>
          <w:color w:val="000000"/>
          <w:sz w:val="28"/>
          <w:szCs w:val="28"/>
          <w:lang w:val="kk-KZ"/>
        </w:rPr>
        <w:t xml:space="preserve">№ </w:t>
      </w:r>
      <w:r w:rsidR="00E0226D">
        <w:rPr>
          <w:sz w:val="28"/>
          <w:lang w:val="kk-KZ"/>
        </w:rPr>
        <w:t>329</w:t>
      </w:r>
      <w:r w:rsidR="00D07E3F">
        <w:rPr>
          <w:sz w:val="28"/>
          <w:lang w:val="kk-KZ"/>
        </w:rPr>
        <w:t>-НҚ</w:t>
      </w:r>
      <w:r w:rsidR="0049125B">
        <w:rPr>
          <w:color w:val="000000"/>
          <w:sz w:val="28"/>
          <w:szCs w:val="28"/>
          <w:lang w:val="kk-KZ"/>
        </w:rPr>
        <w:t xml:space="preserve"> бұйрығын</w:t>
      </w:r>
      <w:r w:rsidR="00D21AA1">
        <w:rPr>
          <w:color w:val="000000"/>
          <w:sz w:val="28"/>
          <w:szCs w:val="28"/>
          <w:lang w:val="kk-KZ"/>
        </w:rPr>
        <w:t xml:space="preserve"> </w:t>
      </w:r>
      <w:r>
        <w:rPr>
          <w:color w:val="000000"/>
          <w:sz w:val="28"/>
          <w:szCs w:val="28"/>
          <w:lang w:val="kk-KZ"/>
        </w:rPr>
        <w:t>ақпарат ретінде жібереді.</w:t>
      </w:r>
    </w:p>
    <w:p w14:paraId="56EA5FED" w14:textId="4350A1A4" w:rsidR="00D07E3F" w:rsidRDefault="00D07E3F" w:rsidP="00D07E3F">
      <w:pPr>
        <w:ind w:firstLine="709"/>
        <w:jc w:val="both"/>
        <w:rPr>
          <w:color w:val="000000"/>
          <w:sz w:val="28"/>
          <w:szCs w:val="28"/>
          <w:lang w:val="kk-KZ"/>
        </w:rPr>
      </w:pPr>
      <w:r w:rsidRPr="00D07E3F">
        <w:rPr>
          <w:color w:val="000000"/>
          <w:sz w:val="28"/>
          <w:szCs w:val="28"/>
          <w:lang w:val="kk-KZ"/>
        </w:rPr>
        <w:t>Дәрілік заттар мен медициналық бұйымдарды сараптау ұлттық орталығы</w:t>
      </w:r>
      <w:r>
        <w:rPr>
          <w:color w:val="000000"/>
          <w:sz w:val="28"/>
          <w:szCs w:val="28"/>
          <w:lang w:val="kk-KZ"/>
        </w:rPr>
        <w:t>на</w:t>
      </w:r>
      <w:r w:rsidRPr="00D07E3F">
        <w:rPr>
          <w:color w:val="000000"/>
          <w:sz w:val="28"/>
          <w:szCs w:val="28"/>
          <w:lang w:val="kk-KZ"/>
        </w:rPr>
        <w:t xml:space="preserve"> осы шешімді алған күннен бастап 1 (бір) жұмыс күні ішінде Қазақстан Республикасы Денсаулық сақтау министрінің 2020 жылғы 20 желтоқсандағы № ҚР ДСМ-282/2020 бұйрығымен бекітілген Қазақстан Республикасында тіркелген дәрілік заттар мен медициналық бұйымдардың сапасына бағалау жүргізу қағидаларының 10 және 11-тармақтарына сәйкес, дәрілік заттарға берілген сәйкестік сертификаттары </w:t>
      </w:r>
      <w:r w:rsidR="0084147B" w:rsidRPr="0084147B">
        <w:rPr>
          <w:color w:val="000000"/>
          <w:sz w:val="28"/>
          <w:szCs w:val="28"/>
          <w:lang w:val="kk-KZ"/>
        </w:rPr>
        <w:t>кері қайтары</w:t>
      </w:r>
      <w:r>
        <w:rPr>
          <w:color w:val="000000"/>
          <w:sz w:val="28"/>
          <w:szCs w:val="28"/>
          <w:lang w:val="kk-KZ"/>
        </w:rPr>
        <w:t>л</w:t>
      </w:r>
      <w:r w:rsidRPr="00D07E3F">
        <w:rPr>
          <w:color w:val="000000"/>
          <w:sz w:val="28"/>
          <w:szCs w:val="28"/>
          <w:lang w:val="kk-KZ"/>
        </w:rPr>
        <w:t>сын.</w:t>
      </w:r>
    </w:p>
    <w:p w14:paraId="13555B72" w14:textId="4C5C5FD9" w:rsidR="002B7E6E" w:rsidRDefault="002B7E6E" w:rsidP="004E71D3">
      <w:pPr>
        <w:ind w:firstLine="709"/>
        <w:jc w:val="both"/>
        <w:rPr>
          <w:color w:val="000000"/>
          <w:sz w:val="28"/>
          <w:szCs w:val="28"/>
          <w:lang w:val="kk-KZ"/>
        </w:rPr>
      </w:pPr>
      <w:r w:rsidRPr="002B7E6E">
        <w:rPr>
          <w:color w:val="000000"/>
          <w:sz w:val="28"/>
          <w:szCs w:val="28"/>
          <w:lang w:val="kk-KZ"/>
        </w:rPr>
        <w:t xml:space="preserve">Дәрілік заттар мен медициналық бұйымдардың айналысы саласындағы субъектілер </w:t>
      </w:r>
      <w:r w:rsidR="00C17A7D" w:rsidRPr="00C17A7D">
        <w:rPr>
          <w:i/>
          <w:lang w:val="kk-KZ"/>
        </w:rPr>
        <w:t>(</w:t>
      </w:r>
      <w:r w:rsidR="00C17A7D">
        <w:rPr>
          <w:i/>
          <w:lang w:val="kk-KZ"/>
        </w:rPr>
        <w:t>бұдан әрі  - субъектілер</w:t>
      </w:r>
      <w:r w:rsidR="00C17A7D" w:rsidRPr="00C17A7D">
        <w:rPr>
          <w:i/>
          <w:lang w:val="kk-KZ"/>
        </w:rPr>
        <w:t>)</w:t>
      </w:r>
      <w:r w:rsidR="00C17A7D" w:rsidRPr="00C17A7D">
        <w:rPr>
          <w:sz w:val="28"/>
          <w:lang w:val="kk-KZ"/>
        </w:rPr>
        <w:t xml:space="preserve"> </w:t>
      </w:r>
      <w:r w:rsidRPr="002B7E6E">
        <w:rPr>
          <w:color w:val="000000"/>
          <w:sz w:val="28"/>
          <w:szCs w:val="28"/>
          <w:lang w:val="kk-KZ"/>
        </w:rPr>
        <w:t xml:space="preserve">хабарламаны алған күннен бастап күнтізбелік 5 (бес) күн ішінде Қазақстан Республикасы Денсаулық сақтау министрінің міндетін атқарушы 2020 жылғы 27 қазандағы № ҚР ДСМ-155/2020 бұйрығымен бекітілген Жарамсыз болып қалған, жарамдылық мерзімі өткен дәрілік заттар мен медициналық бұйымдарды, жалған және Қазақстан Республикасы заңнамасының талаптарына сәйкес келмейтін басқа да дәрілік заттар мен медициналық бұйымдарды жою қағидаларының 4-тармағына сәйкес Қазақстан Республикасы заңнамасының талаптарына сәйкес </w:t>
      </w:r>
      <w:r w:rsidR="002C196E" w:rsidRPr="0076071B">
        <w:rPr>
          <w:sz w:val="28"/>
          <w:lang w:val="kk-KZ"/>
        </w:rPr>
        <w:t>дәрілік заттың сериялары (партиялары)</w:t>
      </w:r>
      <w:r w:rsidR="002C196E" w:rsidRPr="00161291">
        <w:rPr>
          <w:sz w:val="28"/>
          <w:lang w:val="kk-KZ"/>
        </w:rPr>
        <w:t xml:space="preserve"> </w:t>
      </w:r>
      <w:r w:rsidRPr="002B7E6E">
        <w:rPr>
          <w:color w:val="000000"/>
          <w:sz w:val="28"/>
          <w:szCs w:val="28"/>
          <w:lang w:val="kk-KZ"/>
        </w:rPr>
        <w:t>арнайы бөлінген сақтау орнына орналастырсын.</w:t>
      </w:r>
    </w:p>
    <w:p w14:paraId="28DFFF8E" w14:textId="7EA1D309" w:rsidR="00514CDB" w:rsidRPr="003F4450" w:rsidRDefault="00D07E3F" w:rsidP="00514CDB">
      <w:pPr>
        <w:ind w:firstLine="709"/>
        <w:jc w:val="both"/>
        <w:rPr>
          <w:color w:val="000000"/>
          <w:sz w:val="28"/>
          <w:szCs w:val="28"/>
          <w:lang w:val="kk-KZ"/>
        </w:rPr>
      </w:pPr>
      <w:r>
        <w:rPr>
          <w:color w:val="000000"/>
          <w:sz w:val="28"/>
          <w:szCs w:val="28"/>
          <w:lang w:val="kk-KZ"/>
        </w:rPr>
        <w:t>Сонымен қатар</w:t>
      </w:r>
      <w:r w:rsidR="003C31F8" w:rsidRPr="002B7E6E">
        <w:rPr>
          <w:color w:val="000000"/>
          <w:sz w:val="28"/>
          <w:szCs w:val="28"/>
          <w:lang w:val="kk-KZ"/>
        </w:rPr>
        <w:t xml:space="preserve"> субъектілер </w:t>
      </w:r>
      <w:r w:rsidR="00514CDB" w:rsidRPr="003F4450">
        <w:rPr>
          <w:color w:val="000000"/>
          <w:sz w:val="28"/>
          <w:szCs w:val="28"/>
          <w:lang w:val="kk-KZ"/>
        </w:rPr>
        <w:t>Қазақстан Республикасы Денсаулық сақтау министрінің м.а. 2020 жылғы 24 желтоқсандағы № ҚР ДСМ-322/2020 бұйрығы</w:t>
      </w:r>
      <w:r w:rsidR="00514CDB">
        <w:rPr>
          <w:color w:val="000000"/>
          <w:sz w:val="28"/>
          <w:szCs w:val="28"/>
          <w:lang w:val="kk-KZ"/>
        </w:rPr>
        <w:t xml:space="preserve">мен бекітілген </w:t>
      </w:r>
      <w:r w:rsidR="00514CDB" w:rsidRPr="003F4450">
        <w:rPr>
          <w:color w:val="000000"/>
          <w:sz w:val="28"/>
          <w:szCs w:val="28"/>
          <w:lang w:val="kk-KZ"/>
        </w:rPr>
        <w:t>Дәрілік заттар мен медициналық бұйымдарды қолдануды тоқтата тұру, тыйым салу немесе айналыстан алып қою не шектеу қағидаларын</w:t>
      </w:r>
      <w:r w:rsidR="00514CDB">
        <w:rPr>
          <w:color w:val="000000"/>
          <w:sz w:val="28"/>
          <w:szCs w:val="28"/>
          <w:lang w:val="kk-KZ"/>
        </w:rPr>
        <w:t xml:space="preserve">ың </w:t>
      </w:r>
      <w:r w:rsidR="00514CDB" w:rsidRPr="003F4450">
        <w:rPr>
          <w:color w:val="000000"/>
          <w:sz w:val="28"/>
          <w:szCs w:val="28"/>
          <w:lang w:val="kk-KZ"/>
        </w:rPr>
        <w:t>1</w:t>
      </w:r>
      <w:r w:rsidR="003C31F8">
        <w:rPr>
          <w:color w:val="000000"/>
          <w:sz w:val="28"/>
          <w:szCs w:val="28"/>
          <w:lang w:val="kk-KZ"/>
        </w:rPr>
        <w:t>5</w:t>
      </w:r>
      <w:r w:rsidR="00514CDB" w:rsidRPr="003F4450">
        <w:rPr>
          <w:color w:val="000000"/>
          <w:sz w:val="28"/>
          <w:szCs w:val="28"/>
          <w:lang w:val="kk-KZ"/>
        </w:rPr>
        <w:t>-</w:t>
      </w:r>
      <w:r w:rsidR="00514CDB">
        <w:rPr>
          <w:color w:val="000000"/>
          <w:sz w:val="28"/>
          <w:szCs w:val="28"/>
          <w:lang w:val="kk-KZ"/>
        </w:rPr>
        <w:t>тар</w:t>
      </w:r>
      <w:r w:rsidR="0041592A">
        <w:rPr>
          <w:color w:val="000000"/>
          <w:sz w:val="28"/>
          <w:szCs w:val="28"/>
          <w:lang w:val="kk-KZ"/>
        </w:rPr>
        <w:t>мағына сәйкес іс шаралар жүзеге асырылыуы тиіс</w:t>
      </w:r>
      <w:r w:rsidR="00514CDB">
        <w:rPr>
          <w:color w:val="000000"/>
          <w:sz w:val="28"/>
          <w:szCs w:val="28"/>
          <w:lang w:val="kk-KZ"/>
        </w:rPr>
        <w:t>.</w:t>
      </w:r>
      <w:r w:rsidR="0041592A">
        <w:rPr>
          <w:color w:val="000000"/>
          <w:sz w:val="28"/>
          <w:szCs w:val="28"/>
          <w:lang w:val="kk-KZ"/>
        </w:rPr>
        <w:t xml:space="preserve"> </w:t>
      </w:r>
    </w:p>
    <w:p w14:paraId="18BB57D5" w14:textId="67B69940" w:rsidR="005803DF" w:rsidRDefault="00A16168" w:rsidP="004E71D3">
      <w:pPr>
        <w:ind w:firstLine="709"/>
        <w:jc w:val="both"/>
        <w:rPr>
          <w:color w:val="000000"/>
          <w:sz w:val="28"/>
          <w:szCs w:val="28"/>
          <w:lang w:val="kk-KZ"/>
        </w:rPr>
      </w:pPr>
      <w:r>
        <w:rPr>
          <w:color w:val="000000"/>
          <w:sz w:val="28"/>
          <w:szCs w:val="28"/>
          <w:lang w:val="kk-KZ"/>
        </w:rPr>
        <w:t>Атқарылған жұмыс нәтижелері туралы Комитетке хабарлауды сұраймын</w:t>
      </w:r>
      <w:r w:rsidR="005803DF">
        <w:rPr>
          <w:color w:val="000000"/>
          <w:sz w:val="28"/>
          <w:szCs w:val="28"/>
          <w:lang w:val="kk-KZ"/>
        </w:rPr>
        <w:t>.</w:t>
      </w:r>
      <w:r>
        <w:rPr>
          <w:color w:val="000000"/>
          <w:sz w:val="28"/>
          <w:szCs w:val="28"/>
          <w:lang w:val="kk-KZ"/>
        </w:rPr>
        <w:t xml:space="preserve"> </w:t>
      </w:r>
    </w:p>
    <w:p w14:paraId="7D530225" w14:textId="5EE926F2" w:rsidR="00145A79" w:rsidRPr="004E71D3" w:rsidRDefault="00145A79" w:rsidP="00145A79">
      <w:pPr>
        <w:ind w:firstLine="709"/>
        <w:jc w:val="both"/>
        <w:rPr>
          <w:i/>
          <w:szCs w:val="28"/>
          <w:lang w:val="kk-KZ"/>
        </w:rPr>
      </w:pPr>
      <w:r w:rsidRPr="004E71D3">
        <w:rPr>
          <w:i/>
          <w:szCs w:val="28"/>
          <w:lang w:val="kk-KZ"/>
        </w:rPr>
        <w:t>Қосымша: __ парақ.</w:t>
      </w:r>
    </w:p>
    <w:p w14:paraId="7486318F" w14:textId="77777777" w:rsidR="00145A79" w:rsidRPr="004278EB" w:rsidRDefault="00145A79" w:rsidP="00145A79">
      <w:pPr>
        <w:ind w:firstLine="709"/>
        <w:jc w:val="both"/>
        <w:rPr>
          <w:sz w:val="28"/>
          <w:szCs w:val="28"/>
          <w:lang w:val="kk-KZ"/>
        </w:rPr>
      </w:pPr>
    </w:p>
    <w:p w14:paraId="5B283F59" w14:textId="77777777" w:rsidR="00145A79" w:rsidRPr="004278EB" w:rsidRDefault="00145A79" w:rsidP="00145A79">
      <w:pPr>
        <w:ind w:firstLine="709"/>
        <w:jc w:val="both"/>
        <w:rPr>
          <w:sz w:val="28"/>
          <w:szCs w:val="28"/>
          <w:lang w:val="kk-KZ"/>
        </w:rPr>
      </w:pPr>
    </w:p>
    <w:p w14:paraId="1EA51D9B" w14:textId="51D4BFA2" w:rsidR="00223A80" w:rsidRPr="000A5338" w:rsidRDefault="00223A80" w:rsidP="000A5338">
      <w:pPr>
        <w:ind w:firstLine="720"/>
        <w:jc w:val="both"/>
        <w:rPr>
          <w:b/>
          <w:sz w:val="28"/>
          <w:lang w:val="kk-KZ"/>
        </w:rPr>
      </w:pPr>
      <w:r>
        <w:rPr>
          <w:b/>
          <w:sz w:val="28"/>
          <w:lang w:val="kk-KZ"/>
        </w:rPr>
        <w:t>Төраға</w:t>
      </w:r>
      <w:r w:rsidR="002B7E6E">
        <w:rPr>
          <w:b/>
          <w:sz w:val="28"/>
          <w:lang w:val="kk-KZ"/>
        </w:rPr>
        <w:t xml:space="preserve"> орынбасары</w:t>
      </w:r>
      <w:r>
        <w:rPr>
          <w:b/>
          <w:sz w:val="28"/>
          <w:lang w:val="kk-KZ"/>
        </w:rPr>
        <w:t xml:space="preserve">                                      </w:t>
      </w:r>
      <w:r w:rsidR="002B7E6E">
        <w:rPr>
          <w:b/>
          <w:sz w:val="28"/>
          <w:lang w:val="kk-KZ"/>
        </w:rPr>
        <w:t xml:space="preserve">               </w:t>
      </w:r>
      <w:r>
        <w:rPr>
          <w:b/>
          <w:sz w:val="28"/>
          <w:lang w:val="kk-KZ"/>
        </w:rPr>
        <w:t xml:space="preserve">  </w:t>
      </w:r>
      <w:r w:rsidR="000A5338">
        <w:rPr>
          <w:b/>
          <w:sz w:val="28"/>
          <w:szCs w:val="28"/>
          <w:lang w:val="kk-KZ"/>
        </w:rPr>
        <w:t>Г. Раймкулова</w:t>
      </w:r>
    </w:p>
    <w:p w14:paraId="3689C4A8" w14:textId="77777777" w:rsidR="00C615C5" w:rsidRPr="005242A9" w:rsidRDefault="00C615C5" w:rsidP="00C615C5">
      <w:pPr>
        <w:ind w:firstLine="720"/>
        <w:jc w:val="both"/>
        <w:rPr>
          <w:sz w:val="28"/>
          <w:szCs w:val="28"/>
          <w:lang w:val="kk-KZ"/>
        </w:rPr>
      </w:pPr>
    </w:p>
    <w:p w14:paraId="5E4A3BFE" w14:textId="77777777" w:rsidR="00C615C5" w:rsidRPr="005242A9" w:rsidRDefault="00C615C5" w:rsidP="00C615C5">
      <w:pPr>
        <w:ind w:firstLine="720"/>
        <w:jc w:val="both"/>
        <w:rPr>
          <w:sz w:val="28"/>
          <w:szCs w:val="28"/>
          <w:lang w:val="kk-KZ"/>
        </w:rPr>
      </w:pPr>
    </w:p>
    <w:p w14:paraId="60EC6CBE" w14:textId="77777777" w:rsidR="00C615C5" w:rsidRPr="005242A9" w:rsidRDefault="00C615C5" w:rsidP="00C615C5">
      <w:pPr>
        <w:ind w:firstLine="720"/>
        <w:jc w:val="both"/>
        <w:rPr>
          <w:sz w:val="28"/>
          <w:szCs w:val="28"/>
          <w:lang w:val="kk-KZ"/>
        </w:rPr>
      </w:pPr>
    </w:p>
    <w:p w14:paraId="69149D52" w14:textId="77777777" w:rsidR="00C615C5" w:rsidRPr="005242A9" w:rsidRDefault="00C615C5" w:rsidP="00C615C5">
      <w:pPr>
        <w:ind w:firstLine="720"/>
        <w:jc w:val="both"/>
        <w:rPr>
          <w:sz w:val="28"/>
          <w:szCs w:val="28"/>
          <w:lang w:val="kk-KZ"/>
        </w:rPr>
      </w:pPr>
    </w:p>
    <w:p w14:paraId="56E44CFF" w14:textId="77777777" w:rsidR="00C615C5" w:rsidRPr="005242A9" w:rsidRDefault="00C615C5" w:rsidP="00C615C5">
      <w:pPr>
        <w:ind w:firstLine="720"/>
        <w:jc w:val="both"/>
        <w:rPr>
          <w:sz w:val="28"/>
          <w:szCs w:val="28"/>
          <w:lang w:val="kk-KZ"/>
        </w:rPr>
      </w:pPr>
    </w:p>
    <w:p w14:paraId="0F6AB64B" w14:textId="77777777" w:rsidR="00C615C5" w:rsidRDefault="00C615C5" w:rsidP="00C615C5">
      <w:pPr>
        <w:ind w:firstLine="720"/>
        <w:jc w:val="both"/>
        <w:rPr>
          <w:sz w:val="28"/>
          <w:szCs w:val="28"/>
          <w:lang w:val="kk-KZ"/>
        </w:rPr>
      </w:pPr>
      <w:r>
        <w:rPr>
          <w:i/>
          <w:lang w:val="kk-KZ"/>
        </w:rPr>
        <w:t>Орынд.: Ж.Бексултанов</w:t>
      </w:r>
    </w:p>
    <w:p w14:paraId="1D31D18E" w14:textId="05777005" w:rsidR="00300B37" w:rsidRDefault="00371C87" w:rsidP="00C615C5">
      <w:pPr>
        <w:ind w:left="709"/>
        <w:rPr>
          <w:i/>
          <w:lang w:val="kk-KZ"/>
        </w:rPr>
      </w:pPr>
      <w:r>
        <w:rPr>
          <w:rFonts w:eastAsia="Calibri"/>
          <w:bCs/>
          <w:i/>
          <w:iCs/>
          <w:color w:val="000000"/>
        </w:rPr>
        <w:t>Тел.: 74-27-46</w:t>
      </w:r>
      <w:r w:rsidR="00300B37">
        <w:rPr>
          <w:i/>
          <w:lang w:val="kk-KZ"/>
        </w:rPr>
        <w:br w:type="page"/>
      </w:r>
    </w:p>
    <w:p w14:paraId="174243B1" w14:textId="77777777" w:rsidR="00CE244C" w:rsidRPr="00302A39" w:rsidRDefault="00CE244C" w:rsidP="00CE244C">
      <w:pPr>
        <w:jc w:val="center"/>
        <w:rPr>
          <w:b/>
          <w:sz w:val="28"/>
          <w:szCs w:val="28"/>
          <w:lang w:val="kk-KZ"/>
        </w:rPr>
      </w:pPr>
      <w:r w:rsidRPr="00302A39">
        <w:rPr>
          <w:b/>
          <w:sz w:val="28"/>
          <w:szCs w:val="28"/>
          <w:lang w:val="kk-KZ"/>
        </w:rPr>
        <w:lastRenderedPageBreak/>
        <w:t>Тізім:</w:t>
      </w:r>
    </w:p>
    <w:p w14:paraId="642B9E1D" w14:textId="77777777" w:rsidR="00CE244C" w:rsidRPr="00302A39" w:rsidRDefault="00CE244C" w:rsidP="00CE244C">
      <w:pPr>
        <w:rPr>
          <w:sz w:val="28"/>
          <w:szCs w:val="28"/>
          <w:lang w:val="kk-KZ"/>
        </w:rPr>
      </w:pPr>
      <w:r w:rsidRPr="00302A39">
        <w:rPr>
          <w:sz w:val="28"/>
          <w:szCs w:val="28"/>
          <w:lang w:val="kk-KZ"/>
        </w:rPr>
        <w:t>1. Ақмола облысы</w:t>
      </w:r>
      <w:r>
        <w:rPr>
          <w:sz w:val="28"/>
          <w:szCs w:val="28"/>
          <w:lang w:val="kk-KZ"/>
        </w:rPr>
        <w:t xml:space="preserve"> </w:t>
      </w:r>
      <w:r w:rsidRPr="00302A39">
        <w:rPr>
          <w:sz w:val="28"/>
          <w:szCs w:val="28"/>
          <w:lang w:val="kk-KZ"/>
        </w:rPr>
        <w:t>бойынша департаменті</w:t>
      </w:r>
      <w:r>
        <w:rPr>
          <w:sz w:val="28"/>
          <w:szCs w:val="28"/>
          <w:lang w:val="kk-KZ"/>
        </w:rPr>
        <w:t>;</w:t>
      </w:r>
    </w:p>
    <w:p w14:paraId="785D9CF1" w14:textId="77777777" w:rsidR="00CE244C" w:rsidRPr="00302A39" w:rsidRDefault="00CE244C" w:rsidP="00CE244C">
      <w:pPr>
        <w:rPr>
          <w:sz w:val="28"/>
          <w:szCs w:val="28"/>
          <w:lang w:val="kk-KZ"/>
        </w:rPr>
      </w:pPr>
      <w:r w:rsidRPr="00302A39">
        <w:rPr>
          <w:sz w:val="28"/>
          <w:szCs w:val="28"/>
          <w:lang w:val="kk-KZ"/>
        </w:rPr>
        <w:t>2. Ақтөбе облысы</w:t>
      </w:r>
      <w:r>
        <w:rPr>
          <w:sz w:val="28"/>
          <w:szCs w:val="28"/>
          <w:lang w:val="kk-KZ"/>
        </w:rPr>
        <w:t xml:space="preserve"> </w:t>
      </w:r>
      <w:r w:rsidRPr="00302A39">
        <w:rPr>
          <w:sz w:val="28"/>
          <w:szCs w:val="28"/>
          <w:lang w:val="kk-KZ"/>
        </w:rPr>
        <w:t>бойынша департаменті</w:t>
      </w:r>
      <w:r>
        <w:rPr>
          <w:sz w:val="28"/>
          <w:szCs w:val="28"/>
          <w:lang w:val="kk-KZ"/>
        </w:rPr>
        <w:t>;</w:t>
      </w:r>
    </w:p>
    <w:p w14:paraId="3A5AC4A9" w14:textId="77777777" w:rsidR="00CE244C" w:rsidRPr="00302A39" w:rsidRDefault="00CE244C" w:rsidP="00CE244C">
      <w:pPr>
        <w:rPr>
          <w:sz w:val="28"/>
          <w:szCs w:val="28"/>
          <w:lang w:val="kk-KZ"/>
        </w:rPr>
      </w:pPr>
      <w:r w:rsidRPr="00302A39">
        <w:rPr>
          <w:sz w:val="28"/>
          <w:szCs w:val="28"/>
          <w:lang w:val="kk-KZ"/>
        </w:rPr>
        <w:t>3.Алматы қаласы</w:t>
      </w:r>
      <w:r>
        <w:rPr>
          <w:sz w:val="28"/>
          <w:szCs w:val="28"/>
          <w:lang w:val="kk-KZ"/>
        </w:rPr>
        <w:t xml:space="preserve"> </w:t>
      </w:r>
      <w:r w:rsidRPr="00302A39">
        <w:rPr>
          <w:sz w:val="28"/>
          <w:szCs w:val="28"/>
          <w:lang w:val="kk-KZ"/>
        </w:rPr>
        <w:t>бойынша департаменті</w:t>
      </w:r>
      <w:r>
        <w:rPr>
          <w:sz w:val="28"/>
          <w:szCs w:val="28"/>
          <w:lang w:val="kk-KZ"/>
        </w:rPr>
        <w:t>;</w:t>
      </w:r>
    </w:p>
    <w:p w14:paraId="47374BA7" w14:textId="77777777" w:rsidR="00CE244C" w:rsidRPr="00302A39" w:rsidRDefault="00CE244C" w:rsidP="00CE244C">
      <w:pPr>
        <w:rPr>
          <w:sz w:val="28"/>
          <w:szCs w:val="28"/>
          <w:lang w:val="kk-KZ"/>
        </w:rPr>
      </w:pPr>
      <w:r w:rsidRPr="00302A39">
        <w:rPr>
          <w:sz w:val="28"/>
          <w:szCs w:val="28"/>
          <w:lang w:val="kk-KZ"/>
        </w:rPr>
        <w:t>4. Алматы облысы</w:t>
      </w:r>
      <w:r>
        <w:rPr>
          <w:sz w:val="28"/>
          <w:szCs w:val="28"/>
          <w:lang w:val="kk-KZ"/>
        </w:rPr>
        <w:t xml:space="preserve"> </w:t>
      </w:r>
      <w:r w:rsidRPr="00302A39">
        <w:rPr>
          <w:sz w:val="28"/>
          <w:szCs w:val="28"/>
          <w:lang w:val="kk-KZ"/>
        </w:rPr>
        <w:t>бойынша департаменті</w:t>
      </w:r>
      <w:r>
        <w:rPr>
          <w:sz w:val="28"/>
          <w:szCs w:val="28"/>
          <w:lang w:val="kk-KZ"/>
        </w:rPr>
        <w:t>;</w:t>
      </w:r>
    </w:p>
    <w:p w14:paraId="2F5E31B7" w14:textId="77777777" w:rsidR="00CE244C" w:rsidRPr="00302A39" w:rsidRDefault="00CE244C" w:rsidP="00CE244C">
      <w:pPr>
        <w:rPr>
          <w:sz w:val="28"/>
          <w:szCs w:val="28"/>
          <w:lang w:val="kk-KZ"/>
        </w:rPr>
      </w:pPr>
      <w:r w:rsidRPr="00302A39">
        <w:rPr>
          <w:sz w:val="28"/>
          <w:szCs w:val="28"/>
          <w:lang w:val="kk-KZ"/>
        </w:rPr>
        <w:t>5. Атырау облысы</w:t>
      </w:r>
      <w:r>
        <w:rPr>
          <w:sz w:val="28"/>
          <w:szCs w:val="28"/>
          <w:lang w:val="kk-KZ"/>
        </w:rPr>
        <w:t xml:space="preserve"> </w:t>
      </w:r>
      <w:r w:rsidRPr="00302A39">
        <w:rPr>
          <w:sz w:val="28"/>
          <w:szCs w:val="28"/>
          <w:lang w:val="kk-KZ"/>
        </w:rPr>
        <w:t>бойынша департаменті</w:t>
      </w:r>
      <w:r>
        <w:rPr>
          <w:sz w:val="28"/>
          <w:szCs w:val="28"/>
          <w:lang w:val="kk-KZ"/>
        </w:rPr>
        <w:t>;</w:t>
      </w:r>
    </w:p>
    <w:p w14:paraId="4BA61079" w14:textId="77777777" w:rsidR="00CE244C" w:rsidRPr="00302A39" w:rsidRDefault="00CE244C" w:rsidP="00CE244C">
      <w:pPr>
        <w:rPr>
          <w:sz w:val="28"/>
          <w:szCs w:val="28"/>
          <w:lang w:val="kk-KZ"/>
        </w:rPr>
      </w:pPr>
      <w:r w:rsidRPr="00302A39">
        <w:rPr>
          <w:sz w:val="28"/>
          <w:szCs w:val="28"/>
          <w:lang w:val="kk-KZ"/>
        </w:rPr>
        <w:t>6. Батыс Қазақстан облысы</w:t>
      </w:r>
      <w:r>
        <w:rPr>
          <w:sz w:val="28"/>
          <w:szCs w:val="28"/>
          <w:lang w:val="kk-KZ"/>
        </w:rPr>
        <w:t xml:space="preserve"> </w:t>
      </w:r>
      <w:r w:rsidRPr="00302A39">
        <w:rPr>
          <w:sz w:val="28"/>
          <w:szCs w:val="28"/>
          <w:lang w:val="kk-KZ"/>
        </w:rPr>
        <w:t>бойынша департаменті</w:t>
      </w:r>
      <w:r>
        <w:rPr>
          <w:sz w:val="28"/>
          <w:szCs w:val="28"/>
          <w:lang w:val="kk-KZ"/>
        </w:rPr>
        <w:t>;</w:t>
      </w:r>
    </w:p>
    <w:p w14:paraId="3CD2C760" w14:textId="77777777" w:rsidR="00CE244C" w:rsidRPr="00302A39" w:rsidRDefault="00CE244C" w:rsidP="00CE244C">
      <w:pPr>
        <w:rPr>
          <w:sz w:val="28"/>
          <w:szCs w:val="28"/>
          <w:lang w:val="kk-KZ"/>
        </w:rPr>
      </w:pPr>
      <w:r w:rsidRPr="00302A39">
        <w:rPr>
          <w:sz w:val="28"/>
          <w:szCs w:val="28"/>
          <w:lang w:val="kk-KZ"/>
        </w:rPr>
        <w:t>7. Жамбыл облысы</w:t>
      </w:r>
      <w:r>
        <w:rPr>
          <w:sz w:val="28"/>
          <w:szCs w:val="28"/>
          <w:lang w:val="kk-KZ"/>
        </w:rPr>
        <w:t xml:space="preserve"> </w:t>
      </w:r>
      <w:r w:rsidRPr="00302A39">
        <w:rPr>
          <w:sz w:val="28"/>
          <w:szCs w:val="28"/>
          <w:lang w:val="kk-KZ"/>
        </w:rPr>
        <w:t>бойынша департаменті</w:t>
      </w:r>
      <w:r>
        <w:rPr>
          <w:sz w:val="28"/>
          <w:szCs w:val="28"/>
          <w:lang w:val="kk-KZ"/>
        </w:rPr>
        <w:t>;</w:t>
      </w:r>
    </w:p>
    <w:p w14:paraId="7D378A68" w14:textId="77777777" w:rsidR="00CE244C" w:rsidRPr="00302A39" w:rsidRDefault="00CE244C" w:rsidP="00CE244C">
      <w:pPr>
        <w:rPr>
          <w:sz w:val="28"/>
          <w:szCs w:val="28"/>
          <w:lang w:val="kk-KZ"/>
        </w:rPr>
      </w:pPr>
      <w:r w:rsidRPr="00302A39">
        <w:rPr>
          <w:sz w:val="28"/>
          <w:szCs w:val="28"/>
          <w:lang w:val="kk-KZ"/>
        </w:rPr>
        <w:t>8. Қарағанды облысы</w:t>
      </w:r>
      <w:r>
        <w:rPr>
          <w:sz w:val="28"/>
          <w:szCs w:val="28"/>
          <w:lang w:val="kk-KZ"/>
        </w:rPr>
        <w:t xml:space="preserve"> </w:t>
      </w:r>
      <w:r w:rsidRPr="00302A39">
        <w:rPr>
          <w:sz w:val="28"/>
          <w:szCs w:val="28"/>
          <w:lang w:val="kk-KZ"/>
        </w:rPr>
        <w:t>бойынша департаменті</w:t>
      </w:r>
      <w:r>
        <w:rPr>
          <w:sz w:val="28"/>
          <w:szCs w:val="28"/>
          <w:lang w:val="kk-KZ"/>
        </w:rPr>
        <w:t>;</w:t>
      </w:r>
    </w:p>
    <w:p w14:paraId="56C5C47F" w14:textId="77777777" w:rsidR="00CE244C" w:rsidRPr="00302A39" w:rsidRDefault="00CE244C" w:rsidP="00CE244C">
      <w:pPr>
        <w:rPr>
          <w:sz w:val="28"/>
          <w:szCs w:val="28"/>
          <w:lang w:val="kk-KZ"/>
        </w:rPr>
      </w:pPr>
      <w:r w:rsidRPr="00302A39">
        <w:rPr>
          <w:sz w:val="28"/>
          <w:szCs w:val="28"/>
          <w:lang w:val="kk-KZ"/>
        </w:rPr>
        <w:t>9. Қостанай облысы</w:t>
      </w:r>
      <w:r>
        <w:rPr>
          <w:sz w:val="28"/>
          <w:szCs w:val="28"/>
          <w:lang w:val="kk-KZ"/>
        </w:rPr>
        <w:t xml:space="preserve"> </w:t>
      </w:r>
      <w:r w:rsidRPr="00302A39">
        <w:rPr>
          <w:sz w:val="28"/>
          <w:szCs w:val="28"/>
          <w:lang w:val="kk-KZ"/>
        </w:rPr>
        <w:t>бойынша департаменті</w:t>
      </w:r>
      <w:r>
        <w:rPr>
          <w:sz w:val="28"/>
          <w:szCs w:val="28"/>
          <w:lang w:val="kk-KZ"/>
        </w:rPr>
        <w:t>;</w:t>
      </w:r>
    </w:p>
    <w:p w14:paraId="7C101AC5" w14:textId="77777777" w:rsidR="00CE244C" w:rsidRPr="00302A39" w:rsidRDefault="00CE244C" w:rsidP="00CE244C">
      <w:pPr>
        <w:rPr>
          <w:sz w:val="28"/>
          <w:szCs w:val="28"/>
          <w:lang w:val="kk-KZ"/>
        </w:rPr>
      </w:pPr>
      <w:r w:rsidRPr="00302A39">
        <w:rPr>
          <w:sz w:val="28"/>
          <w:szCs w:val="28"/>
          <w:lang w:val="kk-KZ"/>
        </w:rPr>
        <w:t>10. Қызылорда облысы</w:t>
      </w:r>
      <w:r>
        <w:rPr>
          <w:sz w:val="28"/>
          <w:szCs w:val="28"/>
          <w:lang w:val="kk-KZ"/>
        </w:rPr>
        <w:t xml:space="preserve"> </w:t>
      </w:r>
      <w:r w:rsidRPr="00302A39">
        <w:rPr>
          <w:sz w:val="28"/>
          <w:szCs w:val="28"/>
          <w:lang w:val="kk-KZ"/>
        </w:rPr>
        <w:t>бойынша департаменті</w:t>
      </w:r>
      <w:r>
        <w:rPr>
          <w:sz w:val="28"/>
          <w:szCs w:val="28"/>
          <w:lang w:val="kk-KZ"/>
        </w:rPr>
        <w:t>;</w:t>
      </w:r>
    </w:p>
    <w:p w14:paraId="10DFE138" w14:textId="77777777" w:rsidR="00CE244C" w:rsidRPr="00302A39" w:rsidRDefault="00CE244C" w:rsidP="00CE244C">
      <w:pPr>
        <w:rPr>
          <w:sz w:val="28"/>
          <w:szCs w:val="28"/>
          <w:lang w:val="kk-KZ"/>
        </w:rPr>
      </w:pPr>
      <w:r w:rsidRPr="00302A39">
        <w:rPr>
          <w:sz w:val="28"/>
          <w:szCs w:val="28"/>
          <w:lang w:val="kk-KZ"/>
        </w:rPr>
        <w:t>11. Маңғыстау облысы</w:t>
      </w:r>
      <w:r>
        <w:rPr>
          <w:sz w:val="28"/>
          <w:szCs w:val="28"/>
          <w:lang w:val="kk-KZ"/>
        </w:rPr>
        <w:t xml:space="preserve"> </w:t>
      </w:r>
      <w:r w:rsidRPr="00302A39">
        <w:rPr>
          <w:sz w:val="28"/>
          <w:szCs w:val="28"/>
          <w:lang w:val="kk-KZ"/>
        </w:rPr>
        <w:t>бойынша департаменті</w:t>
      </w:r>
      <w:r>
        <w:rPr>
          <w:sz w:val="28"/>
          <w:szCs w:val="28"/>
          <w:lang w:val="kk-KZ"/>
        </w:rPr>
        <w:t>;</w:t>
      </w:r>
    </w:p>
    <w:p w14:paraId="77CFD950" w14:textId="77777777" w:rsidR="00CE244C" w:rsidRPr="00302A39" w:rsidRDefault="00CE244C" w:rsidP="00CE244C">
      <w:pPr>
        <w:rPr>
          <w:sz w:val="28"/>
          <w:szCs w:val="28"/>
          <w:lang w:val="kk-KZ"/>
        </w:rPr>
      </w:pPr>
      <w:r w:rsidRPr="00302A39">
        <w:rPr>
          <w:sz w:val="28"/>
          <w:szCs w:val="28"/>
          <w:lang w:val="kk-KZ"/>
        </w:rPr>
        <w:t>12. Астана қаласы</w:t>
      </w:r>
      <w:r>
        <w:rPr>
          <w:sz w:val="28"/>
          <w:szCs w:val="28"/>
          <w:lang w:val="kk-KZ"/>
        </w:rPr>
        <w:t xml:space="preserve"> </w:t>
      </w:r>
      <w:r w:rsidRPr="00302A39">
        <w:rPr>
          <w:sz w:val="28"/>
          <w:szCs w:val="28"/>
          <w:lang w:val="kk-KZ"/>
        </w:rPr>
        <w:t>бойынша департаменті</w:t>
      </w:r>
      <w:r>
        <w:rPr>
          <w:sz w:val="28"/>
          <w:szCs w:val="28"/>
          <w:lang w:val="kk-KZ"/>
        </w:rPr>
        <w:t>;</w:t>
      </w:r>
    </w:p>
    <w:p w14:paraId="7BD0C633" w14:textId="77777777" w:rsidR="00CE244C" w:rsidRPr="00302A39" w:rsidRDefault="00CE244C" w:rsidP="00CE244C">
      <w:pPr>
        <w:rPr>
          <w:sz w:val="28"/>
          <w:szCs w:val="28"/>
          <w:lang w:val="kk-KZ"/>
        </w:rPr>
      </w:pPr>
      <w:r w:rsidRPr="00302A39">
        <w:rPr>
          <w:sz w:val="28"/>
          <w:szCs w:val="28"/>
          <w:lang w:val="kk-KZ"/>
        </w:rPr>
        <w:t>13. Павлодар облысы</w:t>
      </w:r>
      <w:r>
        <w:rPr>
          <w:sz w:val="28"/>
          <w:szCs w:val="28"/>
          <w:lang w:val="kk-KZ"/>
        </w:rPr>
        <w:t xml:space="preserve"> </w:t>
      </w:r>
      <w:r w:rsidRPr="00302A39">
        <w:rPr>
          <w:sz w:val="28"/>
          <w:szCs w:val="28"/>
          <w:lang w:val="kk-KZ"/>
        </w:rPr>
        <w:t>бойынша департаменті</w:t>
      </w:r>
      <w:r>
        <w:rPr>
          <w:sz w:val="28"/>
          <w:szCs w:val="28"/>
          <w:lang w:val="kk-KZ"/>
        </w:rPr>
        <w:t>;</w:t>
      </w:r>
    </w:p>
    <w:p w14:paraId="13508159" w14:textId="77777777" w:rsidR="00CE244C" w:rsidRPr="00302A39" w:rsidRDefault="00CE244C" w:rsidP="00CE244C">
      <w:pPr>
        <w:rPr>
          <w:sz w:val="28"/>
          <w:szCs w:val="28"/>
          <w:lang w:val="kk-KZ"/>
        </w:rPr>
      </w:pPr>
      <w:r w:rsidRPr="00302A39">
        <w:rPr>
          <w:sz w:val="28"/>
          <w:szCs w:val="28"/>
          <w:lang w:val="kk-KZ"/>
        </w:rPr>
        <w:t>14. Солтүстік Қазақстан облысы</w:t>
      </w:r>
      <w:r>
        <w:rPr>
          <w:sz w:val="28"/>
          <w:szCs w:val="28"/>
          <w:lang w:val="kk-KZ"/>
        </w:rPr>
        <w:t xml:space="preserve"> </w:t>
      </w:r>
      <w:r w:rsidRPr="00302A39">
        <w:rPr>
          <w:sz w:val="28"/>
          <w:szCs w:val="28"/>
          <w:lang w:val="kk-KZ"/>
        </w:rPr>
        <w:t>бойынша департаменті</w:t>
      </w:r>
      <w:r>
        <w:rPr>
          <w:sz w:val="28"/>
          <w:szCs w:val="28"/>
          <w:lang w:val="kk-KZ"/>
        </w:rPr>
        <w:t>;</w:t>
      </w:r>
    </w:p>
    <w:p w14:paraId="127EFFB0" w14:textId="77777777" w:rsidR="00CE244C" w:rsidRPr="00302A39" w:rsidRDefault="00CE244C" w:rsidP="00CE244C">
      <w:pPr>
        <w:rPr>
          <w:sz w:val="28"/>
          <w:szCs w:val="28"/>
          <w:lang w:val="kk-KZ"/>
        </w:rPr>
      </w:pPr>
      <w:r w:rsidRPr="00302A39">
        <w:rPr>
          <w:sz w:val="28"/>
          <w:szCs w:val="28"/>
          <w:lang w:val="kk-KZ"/>
        </w:rPr>
        <w:t>15. Түркістан облысы</w:t>
      </w:r>
      <w:r>
        <w:rPr>
          <w:sz w:val="28"/>
          <w:szCs w:val="28"/>
          <w:lang w:val="kk-KZ"/>
        </w:rPr>
        <w:t xml:space="preserve"> </w:t>
      </w:r>
      <w:r w:rsidRPr="00302A39">
        <w:rPr>
          <w:sz w:val="28"/>
          <w:szCs w:val="28"/>
          <w:lang w:val="kk-KZ"/>
        </w:rPr>
        <w:t>бойынша департаменті</w:t>
      </w:r>
      <w:r>
        <w:rPr>
          <w:sz w:val="28"/>
          <w:szCs w:val="28"/>
          <w:lang w:val="kk-KZ"/>
        </w:rPr>
        <w:t>;</w:t>
      </w:r>
    </w:p>
    <w:p w14:paraId="2D23B9F0" w14:textId="77777777" w:rsidR="00CE244C" w:rsidRPr="00302A39" w:rsidRDefault="00CE244C" w:rsidP="00CE244C">
      <w:pPr>
        <w:rPr>
          <w:sz w:val="28"/>
          <w:szCs w:val="28"/>
          <w:lang w:val="kk-KZ"/>
        </w:rPr>
      </w:pPr>
      <w:r w:rsidRPr="00302A39">
        <w:rPr>
          <w:sz w:val="28"/>
          <w:szCs w:val="28"/>
          <w:lang w:val="kk-KZ"/>
        </w:rPr>
        <w:t>16. Шығыс Қазақстан облысы</w:t>
      </w:r>
      <w:r>
        <w:rPr>
          <w:sz w:val="28"/>
          <w:szCs w:val="28"/>
          <w:lang w:val="kk-KZ"/>
        </w:rPr>
        <w:t xml:space="preserve"> </w:t>
      </w:r>
      <w:r w:rsidRPr="00302A39">
        <w:rPr>
          <w:sz w:val="28"/>
          <w:szCs w:val="28"/>
          <w:lang w:val="kk-KZ"/>
        </w:rPr>
        <w:t>бойынша департаменті</w:t>
      </w:r>
      <w:r>
        <w:rPr>
          <w:sz w:val="28"/>
          <w:szCs w:val="28"/>
          <w:lang w:val="kk-KZ"/>
        </w:rPr>
        <w:t>;</w:t>
      </w:r>
    </w:p>
    <w:p w14:paraId="4EA0EC1A" w14:textId="77777777" w:rsidR="00CE244C" w:rsidRPr="00302A39" w:rsidRDefault="00CE244C" w:rsidP="00CE244C">
      <w:pPr>
        <w:rPr>
          <w:sz w:val="28"/>
          <w:szCs w:val="28"/>
          <w:lang w:val="kk-KZ"/>
        </w:rPr>
      </w:pPr>
      <w:r w:rsidRPr="00302A39">
        <w:rPr>
          <w:sz w:val="28"/>
          <w:szCs w:val="28"/>
          <w:lang w:val="kk-KZ"/>
        </w:rPr>
        <w:t>17. Шымкент қаласы</w:t>
      </w:r>
      <w:r>
        <w:rPr>
          <w:sz w:val="28"/>
          <w:szCs w:val="28"/>
          <w:lang w:val="kk-KZ"/>
        </w:rPr>
        <w:t xml:space="preserve"> </w:t>
      </w:r>
      <w:r w:rsidRPr="00302A39">
        <w:rPr>
          <w:sz w:val="28"/>
          <w:szCs w:val="28"/>
          <w:lang w:val="kk-KZ"/>
        </w:rPr>
        <w:t>бойынша департаменті</w:t>
      </w:r>
      <w:r>
        <w:rPr>
          <w:sz w:val="28"/>
          <w:szCs w:val="28"/>
          <w:lang w:val="kk-KZ"/>
        </w:rPr>
        <w:t>;</w:t>
      </w:r>
    </w:p>
    <w:p w14:paraId="0E8E78F7" w14:textId="77777777" w:rsidR="00CE244C" w:rsidRPr="00302A39" w:rsidRDefault="00CE244C" w:rsidP="00CE244C">
      <w:pPr>
        <w:rPr>
          <w:sz w:val="28"/>
          <w:szCs w:val="28"/>
          <w:lang w:val="kk-KZ"/>
        </w:rPr>
      </w:pPr>
      <w:r w:rsidRPr="00302A39">
        <w:rPr>
          <w:sz w:val="28"/>
          <w:szCs w:val="28"/>
          <w:lang w:val="kk-KZ"/>
        </w:rPr>
        <w:t>18. Абай облысы</w:t>
      </w:r>
      <w:r>
        <w:rPr>
          <w:sz w:val="28"/>
          <w:szCs w:val="28"/>
          <w:lang w:val="kk-KZ"/>
        </w:rPr>
        <w:t xml:space="preserve"> </w:t>
      </w:r>
      <w:r w:rsidRPr="00302A39">
        <w:rPr>
          <w:sz w:val="28"/>
          <w:szCs w:val="28"/>
          <w:lang w:val="kk-KZ"/>
        </w:rPr>
        <w:t>бойынша департаменті</w:t>
      </w:r>
      <w:r>
        <w:rPr>
          <w:sz w:val="28"/>
          <w:szCs w:val="28"/>
          <w:lang w:val="kk-KZ"/>
        </w:rPr>
        <w:t>;</w:t>
      </w:r>
    </w:p>
    <w:p w14:paraId="0AC35534" w14:textId="77777777" w:rsidR="00CE244C" w:rsidRPr="00302A39" w:rsidRDefault="00CE244C" w:rsidP="00CE244C">
      <w:pPr>
        <w:rPr>
          <w:sz w:val="28"/>
          <w:szCs w:val="28"/>
          <w:lang w:val="kk-KZ"/>
        </w:rPr>
      </w:pPr>
      <w:r w:rsidRPr="00302A39">
        <w:rPr>
          <w:sz w:val="28"/>
          <w:szCs w:val="28"/>
          <w:lang w:val="kk-KZ"/>
        </w:rPr>
        <w:t>19. Жетісу облысы</w:t>
      </w:r>
      <w:r>
        <w:rPr>
          <w:sz w:val="28"/>
          <w:szCs w:val="28"/>
          <w:lang w:val="kk-KZ"/>
        </w:rPr>
        <w:t xml:space="preserve"> </w:t>
      </w:r>
      <w:r w:rsidRPr="00302A39">
        <w:rPr>
          <w:sz w:val="28"/>
          <w:szCs w:val="28"/>
          <w:lang w:val="kk-KZ"/>
        </w:rPr>
        <w:t>бойынша департаменті</w:t>
      </w:r>
      <w:r>
        <w:rPr>
          <w:sz w:val="28"/>
          <w:szCs w:val="28"/>
          <w:lang w:val="kk-KZ"/>
        </w:rPr>
        <w:t>;</w:t>
      </w:r>
    </w:p>
    <w:p w14:paraId="02A86B95" w14:textId="77777777" w:rsidR="00CE244C" w:rsidRPr="00302A39" w:rsidRDefault="00CE244C" w:rsidP="00CE244C">
      <w:pPr>
        <w:rPr>
          <w:sz w:val="28"/>
          <w:szCs w:val="28"/>
          <w:lang w:val="kk-KZ"/>
        </w:rPr>
      </w:pPr>
      <w:r w:rsidRPr="00302A39">
        <w:rPr>
          <w:sz w:val="28"/>
          <w:szCs w:val="28"/>
          <w:lang w:val="kk-KZ"/>
        </w:rPr>
        <w:t>20. Ұлытау облысы бойынша департаменті</w:t>
      </w:r>
      <w:r>
        <w:rPr>
          <w:sz w:val="28"/>
          <w:szCs w:val="28"/>
          <w:lang w:val="kk-KZ"/>
        </w:rPr>
        <w:t>.</w:t>
      </w:r>
    </w:p>
    <w:sectPr w:rsidR="00CE244C" w:rsidRPr="00302A39" w:rsidSect="0049125B">
      <w:headerReference w:type="default" r:id="rId7"/>
      <w:pgSz w:w="11906" w:h="16838"/>
      <w:pgMar w:top="1418" w:right="851" w:bottom="1418" w:left="1418"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C1BBEC" w14:textId="77777777" w:rsidR="001601EF" w:rsidRDefault="001601EF" w:rsidP="0049125B">
      <w:r>
        <w:separator/>
      </w:r>
    </w:p>
  </w:endnote>
  <w:endnote w:type="continuationSeparator" w:id="0">
    <w:p w14:paraId="3D9DD067" w14:textId="77777777" w:rsidR="001601EF" w:rsidRDefault="001601EF" w:rsidP="004912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1E88BE" w14:textId="77777777" w:rsidR="001601EF" w:rsidRDefault="001601EF" w:rsidP="0049125B">
      <w:r>
        <w:separator/>
      </w:r>
    </w:p>
  </w:footnote>
  <w:footnote w:type="continuationSeparator" w:id="0">
    <w:p w14:paraId="087AA263" w14:textId="77777777" w:rsidR="001601EF" w:rsidRDefault="001601EF" w:rsidP="004912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46269723"/>
      <w:docPartObj>
        <w:docPartGallery w:val="Page Numbers (Top of Page)"/>
        <w:docPartUnique/>
      </w:docPartObj>
    </w:sdtPr>
    <w:sdtEndPr/>
    <w:sdtContent>
      <w:p w14:paraId="1E90E98C" w14:textId="49129A9F" w:rsidR="0049125B" w:rsidRDefault="0049125B">
        <w:pPr>
          <w:pStyle w:val="a3"/>
          <w:jc w:val="center"/>
        </w:pPr>
        <w:r>
          <w:fldChar w:fldCharType="begin"/>
        </w:r>
        <w:r>
          <w:instrText>PAGE   \* MERGEFORMAT</w:instrText>
        </w:r>
        <w:r>
          <w:fldChar w:fldCharType="separate"/>
        </w:r>
        <w:r w:rsidR="00E0226D">
          <w:rPr>
            <w:noProof/>
          </w:rPr>
          <w:t>2</w:t>
        </w:r>
        <w:r>
          <w:fldChar w:fldCharType="end"/>
        </w:r>
      </w:p>
    </w:sdtContent>
  </w:sdt>
  <w:p w14:paraId="071B0F4C" w14:textId="77777777" w:rsidR="0049125B" w:rsidRDefault="0049125B">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67F7"/>
    <w:rsid w:val="00025643"/>
    <w:rsid w:val="000A5338"/>
    <w:rsid w:val="000F11C0"/>
    <w:rsid w:val="00105EEC"/>
    <w:rsid w:val="00145A79"/>
    <w:rsid w:val="001601EF"/>
    <w:rsid w:val="00223A80"/>
    <w:rsid w:val="002B7E6E"/>
    <w:rsid w:val="002C196E"/>
    <w:rsid w:val="002D71C8"/>
    <w:rsid w:val="002E5DC6"/>
    <w:rsid w:val="00300B37"/>
    <w:rsid w:val="00304C66"/>
    <w:rsid w:val="00316C50"/>
    <w:rsid w:val="00371C87"/>
    <w:rsid w:val="003C31F8"/>
    <w:rsid w:val="003E0EB1"/>
    <w:rsid w:val="0041592A"/>
    <w:rsid w:val="0043242C"/>
    <w:rsid w:val="00457A6D"/>
    <w:rsid w:val="0049125B"/>
    <w:rsid w:val="004C5E15"/>
    <w:rsid w:val="004D024A"/>
    <w:rsid w:val="004E71D3"/>
    <w:rsid w:val="00514CDB"/>
    <w:rsid w:val="005455F7"/>
    <w:rsid w:val="005803DF"/>
    <w:rsid w:val="005911EB"/>
    <w:rsid w:val="00596665"/>
    <w:rsid w:val="005C1D2C"/>
    <w:rsid w:val="005E32E4"/>
    <w:rsid w:val="00613F95"/>
    <w:rsid w:val="00617965"/>
    <w:rsid w:val="006423BC"/>
    <w:rsid w:val="00682A59"/>
    <w:rsid w:val="00684C57"/>
    <w:rsid w:val="006B4632"/>
    <w:rsid w:val="006D7997"/>
    <w:rsid w:val="00787DB7"/>
    <w:rsid w:val="007A74BF"/>
    <w:rsid w:val="007D5C16"/>
    <w:rsid w:val="0084147B"/>
    <w:rsid w:val="0089118C"/>
    <w:rsid w:val="008C05EE"/>
    <w:rsid w:val="008C4785"/>
    <w:rsid w:val="008C5CEB"/>
    <w:rsid w:val="009009FA"/>
    <w:rsid w:val="0090778F"/>
    <w:rsid w:val="0091644B"/>
    <w:rsid w:val="00944A83"/>
    <w:rsid w:val="009865C2"/>
    <w:rsid w:val="009A2E85"/>
    <w:rsid w:val="009B7A92"/>
    <w:rsid w:val="009E43F5"/>
    <w:rsid w:val="009F0D8E"/>
    <w:rsid w:val="00A06691"/>
    <w:rsid w:val="00A16168"/>
    <w:rsid w:val="00A36331"/>
    <w:rsid w:val="00A407ED"/>
    <w:rsid w:val="00A41403"/>
    <w:rsid w:val="00A61181"/>
    <w:rsid w:val="00A84D90"/>
    <w:rsid w:val="00A93107"/>
    <w:rsid w:val="00BE67F7"/>
    <w:rsid w:val="00BF1E7A"/>
    <w:rsid w:val="00C06910"/>
    <w:rsid w:val="00C17A7D"/>
    <w:rsid w:val="00C32B38"/>
    <w:rsid w:val="00C615C5"/>
    <w:rsid w:val="00C7330B"/>
    <w:rsid w:val="00C73FA9"/>
    <w:rsid w:val="00CD6014"/>
    <w:rsid w:val="00CE244C"/>
    <w:rsid w:val="00D07E3F"/>
    <w:rsid w:val="00D21AA1"/>
    <w:rsid w:val="00D22E2D"/>
    <w:rsid w:val="00D45F29"/>
    <w:rsid w:val="00E0226D"/>
    <w:rsid w:val="00E15B81"/>
    <w:rsid w:val="00E77282"/>
    <w:rsid w:val="00E953D4"/>
    <w:rsid w:val="00EC2F00"/>
    <w:rsid w:val="00EF23C3"/>
    <w:rsid w:val="00F36857"/>
    <w:rsid w:val="00F44A1F"/>
    <w:rsid w:val="00F95104"/>
    <w:rsid w:val="00FF60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49609"/>
  <w15:chartTrackingRefBased/>
  <w15:docId w15:val="{1C38693A-E9BA-4E71-8E92-7E92E658B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244C"/>
    <w:pPr>
      <w:spacing w:after="0" w:line="240" w:lineRule="auto"/>
    </w:pPr>
    <w:rPr>
      <w:rFonts w:eastAsia="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E244C"/>
    <w:pPr>
      <w:tabs>
        <w:tab w:val="center" w:pos="4677"/>
        <w:tab w:val="right" w:pos="9355"/>
      </w:tabs>
    </w:pPr>
  </w:style>
  <w:style w:type="character" w:customStyle="1" w:styleId="a4">
    <w:name w:val="Верхний колонтитул Знак"/>
    <w:basedOn w:val="a0"/>
    <w:link w:val="a3"/>
    <w:uiPriority w:val="99"/>
    <w:rsid w:val="00CE244C"/>
    <w:rPr>
      <w:rFonts w:eastAsia="Times New Roman"/>
      <w:sz w:val="24"/>
      <w:szCs w:val="24"/>
      <w:lang w:eastAsia="ru-RU"/>
    </w:rPr>
  </w:style>
  <w:style w:type="paragraph" w:styleId="a5">
    <w:name w:val="No Spacing"/>
    <w:uiPriority w:val="1"/>
    <w:qFormat/>
    <w:rsid w:val="00A36331"/>
    <w:pPr>
      <w:widowControl w:val="0"/>
      <w:spacing w:after="0" w:line="240" w:lineRule="auto"/>
    </w:pPr>
    <w:rPr>
      <w:rFonts w:asciiTheme="minorHAnsi" w:hAnsiTheme="minorHAnsi" w:cstheme="minorBidi"/>
      <w:sz w:val="22"/>
      <w:szCs w:val="22"/>
      <w:lang w:val="en-US"/>
    </w:rPr>
  </w:style>
  <w:style w:type="table" w:styleId="a6">
    <w:name w:val="Table Grid"/>
    <w:basedOn w:val="a1"/>
    <w:rsid w:val="00596665"/>
    <w:pPr>
      <w:spacing w:after="0" w:line="240" w:lineRule="auto"/>
    </w:pPr>
    <w:rPr>
      <w:rFonts w:eastAsia="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footer"/>
    <w:basedOn w:val="a"/>
    <w:link w:val="a8"/>
    <w:uiPriority w:val="99"/>
    <w:unhideWhenUsed/>
    <w:rsid w:val="0049125B"/>
    <w:pPr>
      <w:tabs>
        <w:tab w:val="center" w:pos="4677"/>
        <w:tab w:val="right" w:pos="9355"/>
      </w:tabs>
    </w:pPr>
  </w:style>
  <w:style w:type="character" w:customStyle="1" w:styleId="a8">
    <w:name w:val="Нижний колонтитул Знак"/>
    <w:basedOn w:val="a0"/>
    <w:link w:val="a7"/>
    <w:uiPriority w:val="99"/>
    <w:rsid w:val="0049125B"/>
    <w:rPr>
      <w:rFonts w:eastAsia="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7851351">
      <w:bodyDiv w:val="1"/>
      <w:marLeft w:val="0"/>
      <w:marRight w:val="0"/>
      <w:marTop w:val="0"/>
      <w:marBottom w:val="0"/>
      <w:divBdr>
        <w:top w:val="none" w:sz="0" w:space="0" w:color="auto"/>
        <w:left w:val="none" w:sz="0" w:space="0" w:color="auto"/>
        <w:bottom w:val="none" w:sz="0" w:space="0" w:color="auto"/>
        <w:right w:val="none" w:sz="0" w:space="0" w:color="auto"/>
      </w:divBdr>
    </w:div>
    <w:div w:id="438258513">
      <w:bodyDiv w:val="1"/>
      <w:marLeft w:val="0"/>
      <w:marRight w:val="0"/>
      <w:marTop w:val="0"/>
      <w:marBottom w:val="0"/>
      <w:divBdr>
        <w:top w:val="none" w:sz="0" w:space="0" w:color="auto"/>
        <w:left w:val="none" w:sz="0" w:space="0" w:color="auto"/>
        <w:bottom w:val="none" w:sz="0" w:space="0" w:color="auto"/>
        <w:right w:val="none" w:sz="0" w:space="0" w:color="auto"/>
      </w:divBdr>
    </w:div>
    <w:div w:id="602500025">
      <w:bodyDiv w:val="1"/>
      <w:marLeft w:val="0"/>
      <w:marRight w:val="0"/>
      <w:marTop w:val="0"/>
      <w:marBottom w:val="0"/>
      <w:divBdr>
        <w:top w:val="none" w:sz="0" w:space="0" w:color="auto"/>
        <w:left w:val="none" w:sz="0" w:space="0" w:color="auto"/>
        <w:bottom w:val="none" w:sz="0" w:space="0" w:color="auto"/>
        <w:right w:val="none" w:sz="0" w:space="0" w:color="auto"/>
      </w:divBdr>
    </w:div>
    <w:div w:id="675497043">
      <w:bodyDiv w:val="1"/>
      <w:marLeft w:val="0"/>
      <w:marRight w:val="0"/>
      <w:marTop w:val="0"/>
      <w:marBottom w:val="0"/>
      <w:divBdr>
        <w:top w:val="none" w:sz="0" w:space="0" w:color="auto"/>
        <w:left w:val="none" w:sz="0" w:space="0" w:color="auto"/>
        <w:bottom w:val="none" w:sz="0" w:space="0" w:color="auto"/>
        <w:right w:val="none" w:sz="0" w:space="0" w:color="auto"/>
      </w:divBdr>
    </w:div>
    <w:div w:id="864100522">
      <w:bodyDiv w:val="1"/>
      <w:marLeft w:val="0"/>
      <w:marRight w:val="0"/>
      <w:marTop w:val="0"/>
      <w:marBottom w:val="0"/>
      <w:divBdr>
        <w:top w:val="none" w:sz="0" w:space="0" w:color="auto"/>
        <w:left w:val="none" w:sz="0" w:space="0" w:color="auto"/>
        <w:bottom w:val="none" w:sz="0" w:space="0" w:color="auto"/>
        <w:right w:val="none" w:sz="0" w:space="0" w:color="auto"/>
      </w:divBdr>
    </w:div>
    <w:div w:id="1130703497">
      <w:bodyDiv w:val="1"/>
      <w:marLeft w:val="0"/>
      <w:marRight w:val="0"/>
      <w:marTop w:val="0"/>
      <w:marBottom w:val="0"/>
      <w:divBdr>
        <w:top w:val="none" w:sz="0" w:space="0" w:color="auto"/>
        <w:left w:val="none" w:sz="0" w:space="0" w:color="auto"/>
        <w:bottom w:val="none" w:sz="0" w:space="0" w:color="auto"/>
        <w:right w:val="none" w:sz="0" w:space="0" w:color="auto"/>
      </w:divBdr>
    </w:div>
    <w:div w:id="1270696489">
      <w:bodyDiv w:val="1"/>
      <w:marLeft w:val="0"/>
      <w:marRight w:val="0"/>
      <w:marTop w:val="0"/>
      <w:marBottom w:val="0"/>
      <w:divBdr>
        <w:top w:val="none" w:sz="0" w:space="0" w:color="auto"/>
        <w:left w:val="none" w:sz="0" w:space="0" w:color="auto"/>
        <w:bottom w:val="none" w:sz="0" w:space="0" w:color="auto"/>
        <w:right w:val="none" w:sz="0" w:space="0" w:color="auto"/>
      </w:divBdr>
    </w:div>
    <w:div w:id="2034963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293</TotalTime>
  <Pages>3</Pages>
  <Words>599</Words>
  <Characters>3416</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Эрик Кулшанов</dc:creator>
  <cp:keywords/>
  <dc:description/>
  <cp:lastModifiedBy>Zhanibek Beksultanov</cp:lastModifiedBy>
  <cp:revision>73</cp:revision>
  <dcterms:created xsi:type="dcterms:W3CDTF">2022-11-28T13:22:00Z</dcterms:created>
  <dcterms:modified xsi:type="dcterms:W3CDTF">2026-08-05T10:49:00Z</dcterms:modified>
</cp:coreProperties>
</file>