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BF" w:rsidRDefault="001756BF" w:rsidP="001756BF">
      <w:pPr>
        <w:spacing w:after="0"/>
        <w:jc w:val="right"/>
        <w:rPr>
          <w:b/>
          <w:color w:val="000000"/>
          <w:sz w:val="28"/>
          <w:szCs w:val="28"/>
          <w:lang w:val="ru-RU"/>
        </w:rPr>
      </w:pPr>
      <w:proofErr w:type="spellStart"/>
      <w:r w:rsidRPr="00331E40">
        <w:rPr>
          <w:color w:val="000000"/>
          <w:sz w:val="20"/>
          <w:lang w:val="ru-RU"/>
        </w:rPr>
        <w:t>Халықтың</w:t>
      </w:r>
      <w:proofErr w:type="spellEnd"/>
      <w:r w:rsidRPr="00331E40">
        <w:rPr>
          <w:color w:val="000000"/>
          <w:sz w:val="20"/>
          <w:lang w:val="ru-RU"/>
        </w:rPr>
        <w:t xml:space="preserve"> </w:t>
      </w:r>
      <w:proofErr w:type="spellStart"/>
      <w:r w:rsidRPr="00331E40">
        <w:rPr>
          <w:color w:val="000000"/>
          <w:sz w:val="20"/>
          <w:lang w:val="ru-RU"/>
        </w:rPr>
        <w:t>санитариялық</w:t>
      </w:r>
      <w:proofErr w:type="spellEnd"/>
      <w:r w:rsidRPr="00331E40">
        <w:rPr>
          <w:color w:val="000000"/>
          <w:sz w:val="20"/>
          <w:lang w:val="ru-RU"/>
        </w:rPr>
        <w:t>-</w:t>
      </w:r>
      <w:r w:rsidRPr="00331E40">
        <w:rPr>
          <w:lang w:val="ru-RU"/>
        </w:rPr>
        <w:br/>
      </w:r>
      <w:proofErr w:type="spellStart"/>
      <w:r w:rsidRPr="00331E40">
        <w:rPr>
          <w:color w:val="000000"/>
          <w:sz w:val="20"/>
          <w:lang w:val="ru-RU"/>
        </w:rPr>
        <w:t>эпидемиологиялық</w:t>
      </w:r>
      <w:proofErr w:type="spellEnd"/>
      <w:r w:rsidRPr="00331E40">
        <w:rPr>
          <w:lang w:val="ru-RU"/>
        </w:rPr>
        <w:br/>
      </w:r>
      <w:proofErr w:type="spellStart"/>
      <w:r w:rsidRPr="00331E40">
        <w:rPr>
          <w:color w:val="000000"/>
          <w:sz w:val="20"/>
          <w:lang w:val="ru-RU"/>
        </w:rPr>
        <w:t>саламаттығы</w:t>
      </w:r>
      <w:proofErr w:type="spellEnd"/>
      <w:r w:rsidRPr="00331E40">
        <w:rPr>
          <w:color w:val="000000"/>
          <w:sz w:val="20"/>
          <w:lang w:val="ru-RU"/>
        </w:rPr>
        <w:t xml:space="preserve"> </w:t>
      </w:r>
      <w:proofErr w:type="spellStart"/>
      <w:r w:rsidRPr="00331E40">
        <w:rPr>
          <w:color w:val="000000"/>
          <w:sz w:val="20"/>
          <w:lang w:val="ru-RU"/>
        </w:rPr>
        <w:t>саласындағы</w:t>
      </w:r>
      <w:proofErr w:type="spellEnd"/>
      <w:r w:rsidRPr="00331E40">
        <w:rPr>
          <w:color w:val="000000"/>
          <w:sz w:val="20"/>
          <w:lang w:val="ru-RU"/>
        </w:rPr>
        <w:t xml:space="preserve"> </w:t>
      </w:r>
      <w:r w:rsidRPr="00331E40">
        <w:rPr>
          <w:lang w:val="ru-RU"/>
        </w:rPr>
        <w:br/>
      </w:r>
      <w:proofErr w:type="spellStart"/>
      <w:r w:rsidRPr="00331E40">
        <w:rPr>
          <w:color w:val="000000"/>
          <w:sz w:val="20"/>
          <w:lang w:val="ru-RU"/>
        </w:rPr>
        <w:t>тергеп-тексеру</w:t>
      </w:r>
      <w:proofErr w:type="spellEnd"/>
      <w:r w:rsidRPr="00331E40">
        <w:rPr>
          <w:color w:val="000000"/>
          <w:sz w:val="20"/>
          <w:lang w:val="ru-RU"/>
        </w:rPr>
        <w:t xml:space="preserve"> </w:t>
      </w:r>
      <w:proofErr w:type="spellStart"/>
      <w:r w:rsidRPr="00331E40">
        <w:rPr>
          <w:color w:val="000000"/>
          <w:sz w:val="20"/>
          <w:lang w:val="ru-RU"/>
        </w:rPr>
        <w:t>жүргі</w:t>
      </w:r>
      <w:proofErr w:type="gramStart"/>
      <w:r w:rsidRPr="00331E40">
        <w:rPr>
          <w:color w:val="000000"/>
          <w:sz w:val="20"/>
          <w:lang w:val="ru-RU"/>
        </w:rPr>
        <w:t>зу</w:t>
      </w:r>
      <w:proofErr w:type="spellEnd"/>
      <w:proofErr w:type="gramEnd"/>
      <w:r w:rsidRPr="00331E40">
        <w:rPr>
          <w:color w:val="000000"/>
          <w:sz w:val="20"/>
          <w:lang w:val="ru-RU"/>
        </w:rPr>
        <w:t xml:space="preserve"> </w:t>
      </w:r>
      <w:r w:rsidRPr="00331E40">
        <w:rPr>
          <w:lang w:val="ru-RU"/>
        </w:rPr>
        <w:br/>
      </w:r>
      <w:proofErr w:type="spellStart"/>
      <w:r w:rsidRPr="00331E40">
        <w:rPr>
          <w:color w:val="000000"/>
          <w:sz w:val="20"/>
          <w:lang w:val="ru-RU"/>
        </w:rPr>
        <w:t>қағидаларына</w:t>
      </w:r>
      <w:proofErr w:type="spellEnd"/>
      <w:r w:rsidRPr="00331E40">
        <w:rPr>
          <w:lang w:val="ru-RU"/>
        </w:rPr>
        <w:br/>
      </w:r>
      <w:r w:rsidRPr="00331E40">
        <w:rPr>
          <w:color w:val="000000"/>
          <w:sz w:val="20"/>
          <w:lang w:val="ru-RU"/>
        </w:rPr>
        <w:t>7-қосымша</w:t>
      </w:r>
    </w:p>
    <w:p w:rsidR="001756BF" w:rsidRDefault="001756BF" w:rsidP="001756BF">
      <w:pPr>
        <w:spacing w:after="0"/>
        <w:jc w:val="right"/>
        <w:rPr>
          <w:b/>
          <w:color w:val="000000"/>
          <w:sz w:val="28"/>
          <w:szCs w:val="28"/>
          <w:lang w:val="ru-RU"/>
        </w:rPr>
      </w:pPr>
    </w:p>
    <w:p w:rsidR="001756BF" w:rsidRPr="00A47C4F" w:rsidRDefault="001756BF" w:rsidP="001756B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A47C4F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7C4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7C4F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7C4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7C4F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A47C4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7C4F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47C4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7C4F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756BF" w:rsidRPr="00A47C4F" w:rsidRDefault="001756BF" w:rsidP="001756BF">
      <w:pPr>
        <w:spacing w:after="0"/>
        <w:jc w:val="center"/>
        <w:rPr>
          <w:sz w:val="24"/>
          <w:szCs w:val="24"/>
          <w:lang w:val="ru-RU"/>
        </w:rPr>
      </w:pPr>
    </w:p>
    <w:p w:rsidR="001756BF" w:rsidRPr="009B20F5" w:rsidRDefault="001756BF" w:rsidP="001756BF">
      <w:pPr>
        <w:pStyle w:val="a3"/>
        <w:numPr>
          <w:ilvl w:val="0"/>
          <w:numId w:val="1"/>
        </w:numPr>
        <w:spacing w:after="0" w:line="240" w:lineRule="auto"/>
        <w:ind w:left="-709" w:right="-428" w:firstLine="709"/>
        <w:jc w:val="both"/>
        <w:rPr>
          <w:color w:val="000000"/>
          <w:sz w:val="28"/>
          <w:szCs w:val="28"/>
          <w:u w:val="single"/>
          <w:lang w:val="kk-KZ"/>
        </w:rPr>
      </w:pPr>
      <w:bookmarkStart w:id="0" w:name="z404"/>
      <w:proofErr w:type="spellStart"/>
      <w:r w:rsidRPr="00730072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73007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0072">
        <w:rPr>
          <w:color w:val="000000"/>
          <w:sz w:val="28"/>
          <w:szCs w:val="28"/>
          <w:lang w:val="ru-RU"/>
        </w:rPr>
        <w:t>жүргізудің</w:t>
      </w:r>
      <w:proofErr w:type="spellEnd"/>
      <w:r w:rsidRPr="0073007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730072">
        <w:rPr>
          <w:color w:val="000000"/>
          <w:sz w:val="28"/>
          <w:szCs w:val="28"/>
          <w:lang w:val="ru-RU"/>
        </w:rPr>
        <w:t>негізі</w:t>
      </w:r>
      <w:bookmarkStart w:id="1" w:name="z405"/>
      <w:bookmarkEnd w:id="0"/>
      <w:proofErr w:type="spellEnd"/>
      <w:r w:rsidRPr="000A7B4F">
        <w:rPr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бақылау</w:t>
      </w:r>
      <w:proofErr w:type="spellEnd"/>
      <w:r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u w:val="single"/>
          <w:lang w:val="ru-RU"/>
        </w:rPr>
        <w:t>мақсатында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сатып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алу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қорытындысы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бойынша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анықталған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сәйкес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келмейтін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0A7B4F">
        <w:rPr>
          <w:b/>
          <w:color w:val="000000"/>
          <w:sz w:val="28"/>
          <w:szCs w:val="28"/>
          <w:u w:val="single"/>
          <w:lang w:val="ru-RU"/>
        </w:rPr>
        <w:t>ө</w:t>
      </w:r>
      <w:proofErr w:type="gramStart"/>
      <w:r w:rsidRPr="000A7B4F">
        <w:rPr>
          <w:b/>
          <w:color w:val="000000"/>
          <w:sz w:val="28"/>
          <w:szCs w:val="28"/>
          <w:u w:val="single"/>
          <w:lang w:val="ru-RU"/>
        </w:rPr>
        <w:t>н</w:t>
      </w:r>
      <w:proofErr w:type="gramEnd"/>
      <w:r w:rsidRPr="000A7B4F">
        <w:rPr>
          <w:b/>
          <w:color w:val="000000"/>
          <w:sz w:val="28"/>
          <w:szCs w:val="28"/>
          <w:u w:val="single"/>
          <w:lang w:val="ru-RU"/>
        </w:rPr>
        <w:t>ім</w:t>
      </w:r>
      <w:proofErr w:type="spellEnd"/>
      <w:r w:rsidRPr="000A7B4F">
        <w:rPr>
          <w:b/>
          <w:color w:val="000000"/>
          <w:sz w:val="28"/>
          <w:szCs w:val="28"/>
          <w:u w:val="single"/>
          <w:lang w:val="ru-RU"/>
        </w:rPr>
        <w:t>:</w:t>
      </w:r>
      <w:r w:rsidRPr="00730072">
        <w:rPr>
          <w:b/>
          <w:color w:val="000000"/>
          <w:sz w:val="28"/>
          <w:szCs w:val="28"/>
          <w:u w:val="single"/>
          <w:lang w:val="kk-KZ"/>
        </w:rPr>
        <w:t xml:space="preserve"> өнімнің мемлекеттік және орыс тілдерінде таңбалаудың болмауы</w:t>
      </w:r>
      <w:r>
        <w:rPr>
          <w:b/>
          <w:color w:val="000000"/>
          <w:sz w:val="28"/>
          <w:szCs w:val="28"/>
          <w:u w:val="single"/>
          <w:lang w:val="kk-KZ"/>
        </w:rPr>
        <w:t>, өндірілген күні көрсетілмеген өнімнің анықталуы.</w:t>
      </w:r>
      <w:r w:rsidRPr="00730072">
        <w:rPr>
          <w:color w:val="000000"/>
          <w:sz w:val="28"/>
          <w:szCs w:val="28"/>
          <w:lang w:val="kk-KZ"/>
        </w:rPr>
        <w:t> </w:t>
      </w:r>
    </w:p>
    <w:p w:rsidR="001756BF" w:rsidRPr="009B20F5" w:rsidRDefault="001756BF" w:rsidP="001756BF">
      <w:pPr>
        <w:spacing w:after="0" w:line="240" w:lineRule="auto"/>
        <w:ind w:left="-709" w:right="-428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Полимерліжәне басқа  материалдардың, олардан жасалған бұйымдардың, химиялық заттар мен композициялардың </w:t>
      </w:r>
      <w:r w:rsidRPr="00423CE3">
        <w:rPr>
          <w:b/>
          <w:sz w:val="24"/>
          <w:szCs w:val="24"/>
          <w:u w:val="single"/>
          <w:lang w:val="kk-KZ"/>
        </w:rPr>
        <w:t xml:space="preserve">20.07.2026 </w:t>
      </w:r>
      <w:r>
        <w:rPr>
          <w:b/>
          <w:color w:val="000000"/>
          <w:sz w:val="28"/>
          <w:szCs w:val="28"/>
          <w:u w:val="single"/>
          <w:lang w:val="kk-KZ"/>
        </w:rPr>
        <w:t>ж</w:t>
      </w:r>
      <w:r>
        <w:rPr>
          <w:b/>
          <w:sz w:val="28"/>
          <w:szCs w:val="28"/>
          <w:u w:val="single"/>
          <w:lang w:val="kk-KZ"/>
        </w:rPr>
        <w:t xml:space="preserve">. </w:t>
      </w:r>
      <w:r>
        <w:rPr>
          <w:b/>
          <w:color w:val="000000"/>
          <w:sz w:val="28"/>
          <w:szCs w:val="28"/>
          <w:u w:val="single"/>
          <w:lang w:val="kk-KZ"/>
        </w:rPr>
        <w:t>үлгісін зерттеу</w:t>
      </w:r>
      <w:r w:rsidRPr="009B20F5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E7770E">
        <w:rPr>
          <w:b/>
          <w:sz w:val="28"/>
          <w:szCs w:val="28"/>
          <w:u w:val="single"/>
          <w:lang w:val="kk-KZ"/>
        </w:rPr>
        <w:t>№</w:t>
      </w:r>
      <w:r w:rsidRPr="00423CE3">
        <w:rPr>
          <w:b/>
          <w:sz w:val="28"/>
          <w:szCs w:val="28"/>
          <w:u w:val="single"/>
          <w:lang w:val="kk-KZ"/>
        </w:rPr>
        <w:t>2260001068160343 хаттамасы</w:t>
      </w:r>
      <w:r w:rsidRPr="00F94FB8">
        <w:rPr>
          <w:b/>
          <w:color w:val="000000"/>
          <w:sz w:val="28"/>
          <w:szCs w:val="28"/>
          <w:u w:val="single"/>
          <w:lang w:val="kk-KZ"/>
        </w:rPr>
        <w:t>,</w:t>
      </w:r>
    </w:p>
    <w:p w:rsidR="001756BF" w:rsidRPr="00730072" w:rsidRDefault="001756BF" w:rsidP="001756BF">
      <w:pPr>
        <w:pStyle w:val="a3"/>
        <w:spacing w:after="0" w:line="240" w:lineRule="auto"/>
        <w:ind w:left="-709" w:right="-428" w:firstLine="709"/>
        <w:jc w:val="both"/>
        <w:rPr>
          <w:b/>
          <w:sz w:val="28"/>
          <w:szCs w:val="28"/>
          <w:lang w:val="kk-KZ"/>
        </w:rPr>
      </w:pPr>
      <w:r w:rsidRPr="00730072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Pr="00730072">
        <w:rPr>
          <w:sz w:val="28"/>
          <w:szCs w:val="28"/>
          <w:u w:val="single"/>
          <w:lang w:val="kk-KZ"/>
        </w:rPr>
        <w:t xml:space="preserve"> </w:t>
      </w:r>
      <w:r w:rsidRPr="00730072">
        <w:rPr>
          <w:b/>
          <w:sz w:val="28"/>
          <w:szCs w:val="28"/>
          <w:u w:val="single"/>
          <w:lang w:val="kk-KZ"/>
        </w:rPr>
        <w:t>Қарағанды қаласы Әлихан Бөкейхан ауданының санитариялық-эпидемиологиялық бақылау басқармасы</w:t>
      </w:r>
    </w:p>
    <w:p w:rsidR="001756BF" w:rsidRPr="00A47C4F" w:rsidRDefault="001756BF" w:rsidP="001756BF">
      <w:pPr>
        <w:spacing w:after="0" w:line="240" w:lineRule="auto"/>
        <w:ind w:left="-709" w:right="-428" w:firstLine="709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7C4F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 </w:t>
      </w:r>
      <w:r w:rsidRPr="00A47C4F">
        <w:rPr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756BF" w:rsidRPr="00A47C4F" w:rsidRDefault="001756BF" w:rsidP="001756BF">
      <w:pPr>
        <w:spacing w:after="0" w:line="240" w:lineRule="auto"/>
        <w:ind w:left="-709" w:right="-428" w:firstLine="709"/>
        <w:jc w:val="both"/>
        <w:rPr>
          <w:sz w:val="28"/>
          <w:szCs w:val="28"/>
          <w:lang w:val="kk-KZ"/>
        </w:rPr>
      </w:pPr>
      <w:bookmarkStart w:id="3" w:name="z407"/>
      <w:bookmarkEnd w:id="2"/>
      <w:r w:rsidRPr="00A47C4F">
        <w:rPr>
          <w:color w:val="000000"/>
          <w:sz w:val="28"/>
          <w:szCs w:val="28"/>
          <w:lang w:val="kk-KZ"/>
        </w:rPr>
        <w:t xml:space="preserve">4. Тергеп-тексеру жүргізу мерзімі </w:t>
      </w:r>
      <w:r>
        <w:rPr>
          <w:b/>
          <w:color w:val="000000"/>
          <w:sz w:val="28"/>
          <w:szCs w:val="28"/>
          <w:u w:val="single"/>
          <w:lang w:val="kk-KZ"/>
        </w:rPr>
        <w:t>29.07.2026ж.-30.07</w:t>
      </w:r>
      <w:r w:rsidRPr="00020F8E">
        <w:rPr>
          <w:b/>
          <w:color w:val="000000"/>
          <w:sz w:val="28"/>
          <w:szCs w:val="28"/>
          <w:u w:val="single"/>
          <w:lang w:val="kk-KZ"/>
        </w:rPr>
        <w:t>.2026ж. дейін</w:t>
      </w:r>
    </w:p>
    <w:p w:rsidR="001756BF" w:rsidRPr="00A47C4F" w:rsidRDefault="001756BF" w:rsidP="001756BF">
      <w:pPr>
        <w:spacing w:after="0" w:line="240" w:lineRule="auto"/>
        <w:ind w:left="-709" w:right="-428" w:firstLine="709"/>
        <w:jc w:val="both"/>
        <w:rPr>
          <w:b/>
          <w:sz w:val="28"/>
          <w:szCs w:val="28"/>
          <w:u w:val="single"/>
          <w:lang w:val="kk-KZ"/>
        </w:rPr>
      </w:pPr>
      <w:bookmarkStart w:id="4" w:name="z408"/>
      <w:bookmarkEnd w:id="3"/>
      <w:r w:rsidRPr="00A47C4F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 </w:t>
      </w:r>
      <w:bookmarkEnd w:id="4"/>
      <w:r>
        <w:rPr>
          <w:b/>
          <w:sz w:val="28"/>
          <w:szCs w:val="28"/>
          <w:u w:val="single"/>
          <w:lang w:val="kk-KZ"/>
        </w:rPr>
        <w:t xml:space="preserve">ЖК </w:t>
      </w:r>
      <w:r w:rsidRPr="00423CE3">
        <w:rPr>
          <w:b/>
          <w:color w:val="000000"/>
          <w:sz w:val="28"/>
          <w:szCs w:val="28"/>
          <w:u w:val="single"/>
          <w:lang w:val="kk-KZ"/>
        </w:rPr>
        <w:t>Шмидт И.Э.</w:t>
      </w:r>
      <w:r w:rsidRPr="00423CE3">
        <w:rPr>
          <w:b/>
          <w:color w:val="000000"/>
          <w:u w:val="single"/>
          <w:lang w:val="kk-KZ"/>
        </w:rPr>
        <w:t xml:space="preserve">  </w:t>
      </w:r>
      <w:r w:rsidRPr="00A34784">
        <w:rPr>
          <w:b/>
          <w:sz w:val="28"/>
          <w:szCs w:val="28"/>
          <w:u w:val="single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>Продукты</w:t>
      </w:r>
      <w:r w:rsidRPr="00A34784">
        <w:rPr>
          <w:b/>
          <w:sz w:val="28"/>
          <w:szCs w:val="28"/>
          <w:u w:val="single"/>
          <w:lang w:val="kk-KZ"/>
        </w:rPr>
        <w:t xml:space="preserve">» </w:t>
      </w:r>
      <w:r>
        <w:rPr>
          <w:b/>
          <w:sz w:val="28"/>
          <w:szCs w:val="28"/>
          <w:u w:val="single"/>
          <w:lang w:val="kk-KZ"/>
        </w:rPr>
        <w:t>дүкені</w:t>
      </w:r>
      <w:r w:rsidRPr="00A34784">
        <w:rPr>
          <w:b/>
          <w:sz w:val="28"/>
          <w:szCs w:val="28"/>
          <w:u w:val="single"/>
          <w:lang w:val="kk-KZ"/>
        </w:rPr>
        <w:t xml:space="preserve"> Қарағанды қ., </w:t>
      </w:r>
      <w:r>
        <w:rPr>
          <w:b/>
          <w:sz w:val="28"/>
          <w:szCs w:val="28"/>
          <w:u w:val="single"/>
          <w:lang w:val="kk-KZ"/>
        </w:rPr>
        <w:t>Мелитопольская к</w:t>
      </w:r>
      <w:r w:rsidRPr="00A34784">
        <w:rPr>
          <w:b/>
          <w:sz w:val="28"/>
          <w:szCs w:val="28"/>
          <w:u w:val="single"/>
          <w:lang w:val="kk-KZ"/>
        </w:rPr>
        <w:t xml:space="preserve">, </w:t>
      </w:r>
      <w:r>
        <w:rPr>
          <w:b/>
          <w:sz w:val="28"/>
          <w:szCs w:val="28"/>
          <w:u w:val="single"/>
          <w:lang w:val="kk-KZ"/>
        </w:rPr>
        <w:t>1 үй</w:t>
      </w:r>
      <w:r w:rsidRPr="00A34784">
        <w:rPr>
          <w:b/>
          <w:sz w:val="28"/>
          <w:szCs w:val="28"/>
          <w:u w:val="single"/>
          <w:lang w:val="kk-KZ"/>
        </w:rPr>
        <w:t xml:space="preserve"> мекенжайы бойынша орналасқан</w:t>
      </w:r>
    </w:p>
    <w:p w:rsidR="001756BF" w:rsidRDefault="001756BF" w:rsidP="001756BF">
      <w:pPr>
        <w:spacing w:after="0" w:line="240" w:lineRule="auto"/>
        <w:ind w:left="-709" w:right="-428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ab/>
      </w:r>
      <w:r w:rsidRPr="00A47C4F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Pr="00A47C4F">
        <w:rPr>
          <w:b/>
          <w:color w:val="000000"/>
          <w:sz w:val="28"/>
          <w:szCs w:val="28"/>
          <w:u w:val="single"/>
          <w:lang w:val="kk-KZ"/>
        </w:rPr>
        <w:t>объектіде сәйкестікті бағалау(растау) туралы құжаттарсыз өнімді сатуға жол берілді</w:t>
      </w:r>
      <w:r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>
        <w:rPr>
          <w:b/>
          <w:sz w:val="28"/>
          <w:szCs w:val="28"/>
          <w:u w:val="single"/>
          <w:lang w:val="kk-KZ"/>
        </w:rPr>
        <w:t>бұл –"О</w:t>
      </w:r>
      <w:r w:rsidRPr="002F50D6">
        <w:rPr>
          <w:b/>
          <w:sz w:val="28"/>
          <w:szCs w:val="28"/>
          <w:u w:val="single"/>
          <w:lang w:val="kk-KZ"/>
        </w:rPr>
        <w:t xml:space="preserve">йыншықтардың қауіпсіздігі туралы" Кеден одағының техникалық регламенті (КО ТР 008/2011) </w:t>
      </w:r>
      <w:r>
        <w:rPr>
          <w:b/>
          <w:sz w:val="28"/>
          <w:szCs w:val="28"/>
          <w:u w:val="single"/>
          <w:lang w:val="kk-KZ"/>
        </w:rPr>
        <w:t>6-бабы 2-тармағы Кеден одағы</w:t>
      </w:r>
      <w:r w:rsidRPr="002F50D6">
        <w:rPr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к</w:t>
      </w:r>
      <w:r w:rsidRPr="002F50D6">
        <w:rPr>
          <w:b/>
          <w:sz w:val="28"/>
          <w:szCs w:val="28"/>
          <w:u w:val="single"/>
          <w:lang w:val="kk-KZ"/>
        </w:rPr>
        <w:t>омиссиясының 2011 жылғы 23 қыркүйектегі № 798 шешімімен бекітілген</w:t>
      </w:r>
      <w:r>
        <w:rPr>
          <w:b/>
          <w:sz w:val="28"/>
          <w:szCs w:val="28"/>
          <w:u w:val="single"/>
          <w:lang w:val="kk-KZ"/>
        </w:rPr>
        <w:t xml:space="preserve"> Кеден одағының техникалық регламенттері талаптарының бұзылуы болып табылады.</w:t>
      </w:r>
    </w:p>
    <w:p w:rsidR="001756BF" w:rsidRPr="00BA4849" w:rsidRDefault="001756BF" w:rsidP="001756BF">
      <w:pPr>
        <w:spacing w:after="0" w:line="240" w:lineRule="auto"/>
        <w:ind w:left="-709" w:right="-428" w:firstLine="708"/>
        <w:jc w:val="both"/>
        <w:rPr>
          <w:b/>
          <w:sz w:val="28"/>
          <w:szCs w:val="28"/>
          <w:u w:val="single"/>
          <w:lang w:val="kk-KZ"/>
        </w:rPr>
      </w:pPr>
      <w:r w:rsidRPr="00A47C4F"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A47C4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z415"/>
      <w:r>
        <w:rPr>
          <w:b/>
          <w:sz w:val="28"/>
          <w:szCs w:val="28"/>
          <w:u w:val="single"/>
          <w:lang w:val="kk-KZ"/>
        </w:rPr>
        <w:t xml:space="preserve">ЖК </w:t>
      </w:r>
      <w:r w:rsidRPr="00423CE3">
        <w:rPr>
          <w:b/>
          <w:color w:val="000000"/>
          <w:sz w:val="28"/>
          <w:szCs w:val="28"/>
          <w:u w:val="single"/>
          <w:lang w:val="kk-KZ"/>
        </w:rPr>
        <w:t>Шмидт И.Э.</w:t>
      </w:r>
      <w:r w:rsidRPr="00423CE3">
        <w:rPr>
          <w:b/>
          <w:color w:val="000000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«Продукты</w:t>
      </w:r>
      <w:r w:rsidRPr="00136AA2">
        <w:rPr>
          <w:b/>
          <w:sz w:val="28"/>
          <w:szCs w:val="28"/>
          <w:u w:val="single"/>
          <w:lang w:val="kk-KZ"/>
        </w:rPr>
        <w:t xml:space="preserve">» дүкені Қарағанды қ., </w:t>
      </w:r>
      <w:r>
        <w:rPr>
          <w:b/>
          <w:sz w:val="28"/>
          <w:szCs w:val="28"/>
          <w:u w:val="single"/>
          <w:lang w:val="kk-KZ"/>
        </w:rPr>
        <w:t>Мелитопольская к, 1</w:t>
      </w:r>
      <w:r w:rsidRPr="00136AA2">
        <w:rPr>
          <w:b/>
          <w:sz w:val="28"/>
          <w:szCs w:val="28"/>
          <w:u w:val="single"/>
          <w:lang w:val="kk-KZ"/>
        </w:rPr>
        <w:t xml:space="preserve"> үй мекенжайы бойынша орналасқан</w:t>
      </w:r>
    </w:p>
    <w:p w:rsidR="001756BF" w:rsidRDefault="001756BF" w:rsidP="001756BF">
      <w:pPr>
        <w:spacing w:after="0" w:line="240" w:lineRule="auto"/>
        <w:ind w:left="-709" w:right="-42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</w:t>
      </w:r>
      <w:r>
        <w:rPr>
          <w:color w:val="000000"/>
          <w:sz w:val="28"/>
          <w:szCs w:val="28"/>
          <w:lang w:val="kk-KZ"/>
        </w:rPr>
        <w:tab/>
      </w:r>
      <w:r w:rsidRPr="00A47C4F">
        <w:rPr>
          <w:color w:val="000000"/>
          <w:sz w:val="28"/>
          <w:szCs w:val="28"/>
          <w:lang w:val="kk-KZ"/>
        </w:rPr>
        <w:t xml:space="preserve">8. Қабылданған шаралар </w:t>
      </w:r>
      <w:r w:rsidRPr="00A47C4F">
        <w:rPr>
          <w:sz w:val="28"/>
          <w:szCs w:val="28"/>
          <w:lang w:val="kk-KZ"/>
        </w:rPr>
        <w:t xml:space="preserve"> </w:t>
      </w:r>
    </w:p>
    <w:p w:rsidR="001756BF" w:rsidRDefault="001756BF" w:rsidP="001756BF">
      <w:pPr>
        <w:spacing w:after="0" w:line="240" w:lineRule="auto"/>
        <w:ind w:left="-709" w:right="-428"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6" w:name="z8582"/>
      <w:bookmarkEnd w:id="5"/>
      <w:r w:rsidRPr="00A47C4F">
        <w:rPr>
          <w:rStyle w:val="anegp0gi0b9av8jahpyh"/>
          <w:b/>
          <w:sz w:val="28"/>
          <w:szCs w:val="28"/>
          <w:u w:val="single"/>
          <w:lang w:val="kk-KZ"/>
        </w:rPr>
        <w:t>Зертханалық</w:t>
      </w:r>
      <w:r w:rsidRPr="00A47C4F">
        <w:rPr>
          <w:b/>
          <w:sz w:val="28"/>
          <w:szCs w:val="28"/>
          <w:u w:val="single"/>
          <w:lang w:val="kk-KZ"/>
        </w:rPr>
        <w:t xml:space="preserve"> </w:t>
      </w:r>
      <w:r w:rsidRPr="00A47C4F">
        <w:rPr>
          <w:rStyle w:val="anegp0gi0b9av8jahpyh"/>
          <w:b/>
          <w:sz w:val="28"/>
          <w:szCs w:val="28"/>
          <w:u w:val="single"/>
          <w:lang w:val="kk-KZ"/>
        </w:rPr>
        <w:t>зерттеулердің</w:t>
      </w:r>
      <w:r w:rsidRPr="00A47C4F">
        <w:rPr>
          <w:b/>
          <w:sz w:val="28"/>
          <w:szCs w:val="28"/>
          <w:u w:val="single"/>
          <w:lang w:val="kk-KZ"/>
        </w:rPr>
        <w:t xml:space="preserve"> </w:t>
      </w:r>
      <w:r w:rsidRPr="00A47C4F">
        <w:rPr>
          <w:rStyle w:val="anegp0gi0b9av8jahpyh"/>
          <w:b/>
          <w:sz w:val="28"/>
          <w:szCs w:val="28"/>
          <w:u w:val="single"/>
          <w:lang w:val="kk-KZ"/>
        </w:rPr>
        <w:t>сәйкес</w:t>
      </w:r>
      <w:r w:rsidRPr="00A47C4F">
        <w:rPr>
          <w:b/>
          <w:sz w:val="28"/>
          <w:szCs w:val="28"/>
          <w:u w:val="single"/>
          <w:lang w:val="kk-KZ"/>
        </w:rPr>
        <w:t xml:space="preserve"> </w:t>
      </w:r>
      <w:r w:rsidRPr="00A47C4F">
        <w:rPr>
          <w:rStyle w:val="anegp0gi0b9av8jahpyh"/>
          <w:b/>
          <w:sz w:val="28"/>
          <w:szCs w:val="28"/>
          <w:u w:val="single"/>
          <w:lang w:val="kk-KZ"/>
        </w:rPr>
        <w:t>келмейтін</w:t>
      </w:r>
      <w:r w:rsidRPr="00A47C4F">
        <w:rPr>
          <w:b/>
          <w:sz w:val="28"/>
          <w:szCs w:val="28"/>
          <w:u w:val="single"/>
          <w:lang w:val="kk-KZ"/>
        </w:rPr>
        <w:t xml:space="preserve"> </w:t>
      </w:r>
      <w:r w:rsidRPr="00A47C4F">
        <w:rPr>
          <w:rStyle w:val="anegp0gi0b9av8jahpyh"/>
          <w:b/>
          <w:sz w:val="28"/>
          <w:szCs w:val="28"/>
          <w:u w:val="single"/>
          <w:lang w:val="kk-KZ"/>
        </w:rPr>
        <w:t>нәтижелері</w:t>
      </w:r>
      <w:r w:rsidRPr="00A47C4F">
        <w:rPr>
          <w:b/>
          <w:sz w:val="28"/>
          <w:szCs w:val="28"/>
          <w:u w:val="single"/>
          <w:lang w:val="kk-KZ"/>
        </w:rPr>
        <w:t xml:space="preserve"> бар </w:t>
      </w:r>
      <w:r>
        <w:rPr>
          <w:rStyle w:val="anegp0gi0b9av8jahpyh"/>
          <w:b/>
          <w:sz w:val="28"/>
          <w:szCs w:val="28"/>
          <w:u w:val="single"/>
          <w:lang w:val="kk-KZ"/>
        </w:rPr>
        <w:t>өнімге</w:t>
      </w:r>
      <w:r w:rsidRPr="00A47C4F">
        <w:rPr>
          <w:rStyle w:val="anegp0gi0b9av8jahpyh"/>
          <w:b/>
          <w:sz w:val="28"/>
          <w:szCs w:val="28"/>
          <w:u w:val="single"/>
          <w:lang w:val="kk-KZ"/>
        </w:rPr>
        <w:t xml:space="preserve"> </w:t>
      </w:r>
      <w:r w:rsidRPr="00A47C4F">
        <w:rPr>
          <w:b/>
          <w:color w:val="000000"/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Бас мемлекеттік санитариялық дәрігерінің қаулысы</w:t>
      </w:r>
      <w:bookmarkEnd w:id="6"/>
      <w:r>
        <w:rPr>
          <w:b/>
          <w:color w:val="000000"/>
          <w:sz w:val="28"/>
          <w:szCs w:val="28"/>
          <w:u w:val="single"/>
          <w:lang w:val="kk-KZ"/>
        </w:rPr>
        <w:t xml:space="preserve"> шығарылды.</w:t>
      </w:r>
    </w:p>
    <w:p w:rsidR="001756BF" w:rsidRDefault="001756BF" w:rsidP="001756BF">
      <w:pPr>
        <w:spacing w:after="0"/>
        <w:jc w:val="center"/>
        <w:rPr>
          <w:sz w:val="28"/>
          <w:szCs w:val="28"/>
          <w:lang w:val="kk-KZ"/>
        </w:rPr>
      </w:pPr>
    </w:p>
    <w:p w:rsidR="001756BF" w:rsidRPr="00A853A8" w:rsidRDefault="001756BF" w:rsidP="001756BF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A853A8">
        <w:rPr>
          <w:b/>
          <w:color w:val="000000"/>
          <w:sz w:val="28"/>
          <w:szCs w:val="28"/>
          <w:lang w:val="kk-KZ"/>
        </w:rPr>
        <w:t>Басшының орынбасары</w:t>
      </w:r>
      <w:r w:rsidRPr="00A853A8">
        <w:rPr>
          <w:b/>
          <w:color w:val="000000"/>
          <w:sz w:val="28"/>
          <w:szCs w:val="28"/>
          <w:lang w:val="kk-KZ"/>
        </w:rPr>
        <w:tab/>
      </w:r>
      <w:r w:rsidRPr="00A853A8">
        <w:rPr>
          <w:b/>
          <w:color w:val="000000"/>
          <w:sz w:val="28"/>
          <w:szCs w:val="28"/>
          <w:lang w:val="kk-KZ"/>
        </w:rPr>
        <w:tab/>
      </w:r>
      <w:r w:rsidRPr="00A853A8">
        <w:rPr>
          <w:b/>
          <w:color w:val="000000"/>
          <w:sz w:val="28"/>
          <w:szCs w:val="28"/>
          <w:lang w:val="kk-KZ"/>
        </w:rPr>
        <w:tab/>
      </w:r>
      <w:r w:rsidRPr="00A853A8">
        <w:rPr>
          <w:b/>
          <w:color w:val="000000"/>
          <w:sz w:val="28"/>
          <w:szCs w:val="28"/>
          <w:lang w:val="kk-KZ"/>
        </w:rPr>
        <w:tab/>
        <w:t>Б.Ж.Жолдыбаев</w:t>
      </w:r>
    </w:p>
    <w:p w:rsidR="001756BF" w:rsidRPr="00A853A8" w:rsidRDefault="001756BF" w:rsidP="001756BF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1756BF" w:rsidRPr="003F3822" w:rsidRDefault="001756BF" w:rsidP="001756BF">
      <w:pPr>
        <w:spacing w:after="0" w:line="240" w:lineRule="auto"/>
        <w:ind w:left="-426" w:right="-428" w:firstLine="708"/>
        <w:jc w:val="both"/>
        <w:rPr>
          <w:b/>
          <w:i/>
          <w:color w:val="000000"/>
          <w:sz w:val="20"/>
          <w:szCs w:val="28"/>
          <w:u w:val="single"/>
          <w:lang w:val="kk-KZ"/>
        </w:rPr>
      </w:pPr>
      <w:r w:rsidRPr="00A853A8">
        <w:rPr>
          <w:i/>
          <w:color w:val="000000"/>
          <w:sz w:val="20"/>
          <w:szCs w:val="28"/>
          <w:lang w:val="kk-KZ"/>
        </w:rPr>
        <w:t>Орынд. А.М.Калиева</w:t>
      </w:r>
    </w:p>
    <w:p w:rsidR="009B1600" w:rsidRDefault="009B1600">
      <w:bookmarkStart w:id="7" w:name="_GoBack"/>
      <w:bookmarkEnd w:id="7"/>
    </w:p>
    <w:sectPr w:rsidR="009B1600" w:rsidSect="00B0436F">
      <w:head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756BF" w:rsidP="003F382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5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ли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23736"/>
    <w:multiLevelType w:val="hybridMultilevel"/>
    <w:tmpl w:val="31749F52"/>
    <w:lvl w:ilvl="0" w:tplc="BD60AFEE">
      <w:start w:val="1"/>
      <w:numFmt w:val="decimal"/>
      <w:lvlText w:val="%1."/>
      <w:lvlJc w:val="left"/>
      <w:pPr>
        <w:ind w:left="900" w:hanging="375"/>
      </w:pPr>
      <w:rPr>
        <w:rFonts w:hint="default"/>
        <w:b w:val="0"/>
        <w:sz w:val="28"/>
        <w:u w:val="none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44D"/>
    <w:rsid w:val="001756BF"/>
    <w:rsid w:val="009B1600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B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6BF"/>
    <w:pPr>
      <w:ind w:left="720"/>
      <w:contextualSpacing/>
    </w:pPr>
  </w:style>
  <w:style w:type="character" w:customStyle="1" w:styleId="anegp0gi0b9av8jahpyh">
    <w:name w:val="anegp0gi0b9av8jahpyh"/>
    <w:basedOn w:val="a0"/>
    <w:rsid w:val="001756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B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6BF"/>
    <w:pPr>
      <w:ind w:left="720"/>
      <w:contextualSpacing/>
    </w:pPr>
  </w:style>
  <w:style w:type="character" w:customStyle="1" w:styleId="anegp0gi0b9av8jahpyh">
    <w:name w:val="anegp0gi0b9av8jahpyh"/>
    <w:basedOn w:val="a0"/>
    <w:rsid w:val="00175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2026-08-07T11:48:00Z</dcterms:created>
  <dcterms:modified xsi:type="dcterms:W3CDTF">2026-08-07T11:48:00Z</dcterms:modified>
</cp:coreProperties>
</file>