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35658D0C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830CED1" w14:textId="77777777" w:rsidR="00A57ED8" w:rsidRPr="007D4E17" w:rsidRDefault="00A57ED8" w:rsidP="0074765E">
            <w:pPr>
              <w:pStyle w:val="2"/>
              <w:ind w:right="-104"/>
              <w:rPr>
                <w:lang w:val="ru-RU"/>
              </w:rPr>
            </w:pPr>
            <w:r w:rsidRPr="007D4E17">
              <w:t>ҚАРАҒАНДЫ</w:t>
            </w:r>
          </w:p>
          <w:p w14:paraId="437AE97D" w14:textId="77777777" w:rsidR="00A57ED8" w:rsidRPr="007D4E17" w:rsidRDefault="00A57ED8" w:rsidP="0074765E">
            <w:pPr>
              <w:pStyle w:val="2"/>
              <w:ind w:right="-104"/>
            </w:pPr>
            <w:r w:rsidRPr="007D4E17">
              <w:t>ОБЛЫСТЫҚ МӘСЛИХАТЫ</w:t>
            </w:r>
          </w:p>
          <w:p w14:paraId="5D5C37C6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35D49F31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38EBE2BC" w14:textId="77777777" w:rsidR="00A57ED8" w:rsidRPr="00A60AEE" w:rsidRDefault="00A57ED8" w:rsidP="0074765E">
            <w:pPr>
              <w:pStyle w:val="1"/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4C660829" w14:textId="77777777" w:rsidR="00A57ED8" w:rsidRPr="007D4E17" w:rsidRDefault="00A57ED8" w:rsidP="0074765E">
            <w:pPr>
              <w:jc w:val="center"/>
              <w:rPr>
                <w:b/>
                <w:bCs/>
                <w:lang w:val="ru-MD"/>
              </w:rPr>
            </w:pPr>
            <w:r w:rsidRPr="007D4E17">
              <w:rPr>
                <w:noProof/>
              </w:rPr>
              <w:drawing>
                <wp:inline distT="0" distB="0" distL="0" distR="0" wp14:anchorId="132B7DD8" wp14:editId="06878942">
                  <wp:extent cx="1619250" cy="1190625"/>
                  <wp:effectExtent l="0" t="0" r="0" b="0"/>
                  <wp:docPr id="1" name="Рисунок 1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3D9C6" w14:textId="77777777" w:rsidR="00A57ED8" w:rsidRPr="007D4E17" w:rsidRDefault="00A57ED8" w:rsidP="0074765E">
            <w:pPr>
              <w:rPr>
                <w:b/>
                <w:bCs/>
                <w:lang w:val="ru-MD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8D64259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7D4E17">
              <w:t>КАРАГАНДИНСКИЙ</w:t>
            </w:r>
          </w:p>
          <w:p w14:paraId="1EBBF367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2B7575B2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5431037E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775FE873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13D6622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13E0D636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Әлиханов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13</w:t>
            </w:r>
          </w:p>
          <w:p w14:paraId="338688B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4B37D009" w14:textId="77777777" w:rsidR="00A57ED8" w:rsidRPr="00AC029A" w:rsidRDefault="00A57ED8" w:rsidP="0074765E">
            <w:pPr>
              <w:pStyle w:val="3"/>
              <w:jc w:val="left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3734D744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0133180F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6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202EAE73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39E731B1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756A3651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Караганда,  улица Алиханова, дом 13</w:t>
            </w:r>
          </w:p>
          <w:p w14:paraId="06B2AFE0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011CDF7" w14:textId="77777777" w:rsidR="00A57ED8" w:rsidRPr="008D251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</w:t>
            </w: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Факс</w:t>
            </w:r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</w:t>
            </w:r>
            <w:proofErr w:type="gramEnd"/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>7212) 42-11-10</w:t>
            </w:r>
          </w:p>
          <w:p w14:paraId="161728F1" w14:textId="77777777" w:rsidR="00A57ED8" w:rsidRPr="008D251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>(7212)-506673</w:t>
            </w:r>
          </w:p>
          <w:p w14:paraId="118A5F79" w14:textId="77777777" w:rsidR="00A57ED8" w:rsidRPr="008D251F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8D251F">
              <w:t>-</w:t>
            </w:r>
            <w:r>
              <w:rPr>
                <w:lang w:val="en-US"/>
              </w:rPr>
              <w:t>mail</w:t>
            </w:r>
            <w:r w:rsidRPr="008D251F">
              <w:t xml:space="preserve">: </w:t>
            </w:r>
            <w:hyperlink r:id="rId7" w:history="1">
              <w:r w:rsidRPr="00AD4028">
                <w:rPr>
                  <w:rStyle w:val="a9"/>
                  <w:lang w:val="en-US"/>
                </w:rPr>
                <w:t>obl</w:t>
              </w:r>
              <w:r w:rsidRPr="008D251F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8D251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8D251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047D6819" w14:textId="77777777" w:rsidR="00A57ED8" w:rsidRPr="00561136" w:rsidRDefault="00A57ED8" w:rsidP="0074765E">
            <w:pPr>
              <w:pStyle w:val="3"/>
              <w:jc w:val="left"/>
            </w:pPr>
            <w:r w:rsidRPr="008D251F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5A0F30F7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22812826" w14:textId="77777777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7846F736" w14:textId="77777777" w:rsidR="00A57ED8" w:rsidRDefault="00A57ED8" w:rsidP="004B677F">
      <w:pPr>
        <w:jc w:val="center"/>
        <w:rPr>
          <w:rFonts w:ascii="Arial" w:hAnsi="Arial" w:cs="Arial"/>
          <w:b/>
          <w:sz w:val="28"/>
          <w:szCs w:val="28"/>
          <w:lang w:val="ru-MD"/>
        </w:rPr>
      </w:pPr>
    </w:p>
    <w:p w14:paraId="5586BB5E" w14:textId="380A17F4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  <w:r w:rsidR="008D251F">
        <w:rPr>
          <w:rFonts w:ascii="Arial" w:hAnsi="Arial" w:cs="Arial"/>
          <w:b/>
          <w:sz w:val="28"/>
          <w:szCs w:val="28"/>
          <w:lang w:val="kk-KZ"/>
        </w:rPr>
        <w:t>мен</w:t>
      </w:r>
      <w:r w:rsidRPr="004C6001">
        <w:rPr>
          <w:rFonts w:ascii="Arial" w:hAnsi="Arial" w:cs="Arial"/>
          <w:b/>
          <w:sz w:val="28"/>
          <w:szCs w:val="28"/>
          <w:lang w:val="kk-KZ"/>
        </w:rPr>
        <w:t xml:space="preserve"> өзін-өзі басқаруды дамыту жөніндегі тұрақты комиссияның кеңейтілген отырысының  </w:t>
      </w:r>
    </w:p>
    <w:p w14:paraId="2CCEDC97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ҚАУЛЫСЫ</w:t>
      </w:r>
    </w:p>
    <w:p w14:paraId="16F165B9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45D82E04" w14:textId="77777777" w:rsidR="004B677F" w:rsidRPr="004C6001" w:rsidRDefault="004B677F" w:rsidP="004B677F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116A380E" w14:textId="4476D71C" w:rsidR="004B677F" w:rsidRPr="004C6001" w:rsidRDefault="004B677F" w:rsidP="004B677F">
      <w:pPr>
        <w:rPr>
          <w:rFonts w:ascii="Arial" w:hAnsi="Arial" w:cs="Arial"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Қарағанды қаласы     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   №_____          </w:t>
      </w:r>
      <w:r w:rsidR="0078638A">
        <w:rPr>
          <w:rFonts w:ascii="Arial" w:hAnsi="Arial" w:cs="Arial"/>
          <w:sz w:val="28"/>
          <w:szCs w:val="28"/>
          <w:lang w:val="kk-KZ"/>
        </w:rPr>
        <w:t xml:space="preserve">  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202</w:t>
      </w:r>
      <w:r w:rsidR="00AA6B5E">
        <w:rPr>
          <w:rFonts w:ascii="Arial" w:hAnsi="Arial" w:cs="Arial"/>
          <w:sz w:val="28"/>
          <w:szCs w:val="28"/>
          <w:lang w:val="kk-KZ"/>
        </w:rPr>
        <w:t>6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AA6B5E">
        <w:rPr>
          <w:rFonts w:ascii="Arial" w:hAnsi="Arial" w:cs="Arial"/>
          <w:sz w:val="28"/>
          <w:szCs w:val="28"/>
          <w:lang w:val="kk-KZ"/>
        </w:rPr>
        <w:t>7 қыркүйек</w:t>
      </w:r>
      <w:r w:rsidRPr="004C6001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2F53A71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4CFD43A" w14:textId="77777777" w:rsidR="004B677F" w:rsidRPr="004C6001" w:rsidRDefault="004B677F" w:rsidP="004B677F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B882A71" w14:textId="77777777" w:rsidR="008D251F" w:rsidRDefault="004F2F29" w:rsidP="004F2F29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>Қарағанды облыстық мәслихатының</w:t>
      </w:r>
      <w:r>
        <w:rPr>
          <w:rFonts w:ascii="Arial" w:eastAsiaTheme="minorHAnsi" w:hAnsi="Arial" w:cs="Arial"/>
          <w:b/>
          <w:sz w:val="28"/>
          <w:szCs w:val="28"/>
          <w:lang w:val="kk-KZ"/>
        </w:rPr>
        <w:t xml:space="preserve"> </w:t>
      </w: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 xml:space="preserve">XXXI сессиясының </w:t>
      </w:r>
    </w:p>
    <w:p w14:paraId="305E67BE" w14:textId="138C33B2" w:rsidR="008D251F" w:rsidRDefault="004F2F29" w:rsidP="004F2F29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 xml:space="preserve">2025 жылғы 9 желтоқсандағы </w:t>
      </w:r>
      <w:r w:rsidR="008D251F" w:rsidRPr="004670E8">
        <w:rPr>
          <w:rFonts w:ascii="Arial" w:eastAsiaTheme="minorHAnsi" w:hAnsi="Arial" w:cs="Arial"/>
          <w:b/>
          <w:sz w:val="28"/>
          <w:szCs w:val="28"/>
          <w:lang w:val="kk-KZ"/>
        </w:rPr>
        <w:t>№ 346</w:t>
      </w:r>
      <w:r w:rsidR="008D251F">
        <w:rPr>
          <w:rFonts w:ascii="Arial" w:eastAsiaTheme="minorHAnsi" w:hAnsi="Arial" w:cs="Arial"/>
          <w:b/>
          <w:sz w:val="28"/>
          <w:szCs w:val="28"/>
          <w:lang w:val="kk-KZ"/>
        </w:rPr>
        <w:t xml:space="preserve"> </w:t>
      </w: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 xml:space="preserve">«Қарағанды облысының </w:t>
      </w:r>
    </w:p>
    <w:p w14:paraId="1E5BD1EB" w14:textId="77777777" w:rsidR="008D251F" w:rsidRDefault="004F2F29" w:rsidP="004F2F29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>2026</w:t>
      </w:r>
      <w:r>
        <w:rPr>
          <w:rFonts w:ascii="Arial" w:eastAsiaTheme="minorHAnsi" w:hAnsi="Arial" w:cs="Arial"/>
          <w:b/>
          <w:sz w:val="28"/>
          <w:szCs w:val="28"/>
          <w:lang w:val="kk-KZ"/>
        </w:rPr>
        <w:t>-</w:t>
      </w: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>2030 жылдарға</w:t>
      </w:r>
      <w:r>
        <w:rPr>
          <w:rFonts w:ascii="Arial" w:eastAsiaTheme="minorHAnsi" w:hAnsi="Arial" w:cs="Arial"/>
          <w:b/>
          <w:sz w:val="28"/>
          <w:szCs w:val="28"/>
          <w:lang w:val="kk-KZ"/>
        </w:rPr>
        <w:t xml:space="preserve"> </w:t>
      </w: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 xml:space="preserve">арналған даму жоспарын бекіту туралы» </w:t>
      </w:r>
    </w:p>
    <w:p w14:paraId="3ED2F693" w14:textId="339FC66E" w:rsidR="001D6A9A" w:rsidRDefault="004F2F29" w:rsidP="004F2F29">
      <w:pPr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4670E8">
        <w:rPr>
          <w:rFonts w:ascii="Arial" w:eastAsiaTheme="minorHAnsi" w:hAnsi="Arial" w:cs="Arial"/>
          <w:b/>
          <w:sz w:val="28"/>
          <w:szCs w:val="28"/>
          <w:lang w:val="kk-KZ"/>
        </w:rPr>
        <w:t>шешіміне өзгеріс енгізу туралы</w:t>
      </w:r>
    </w:p>
    <w:p w14:paraId="2FD9B359" w14:textId="77777777" w:rsidR="004F2F29" w:rsidRDefault="004F2F29" w:rsidP="004B677F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3567D120" w14:textId="1A898B76" w:rsidR="008D251F" w:rsidRDefault="004B677F" w:rsidP="008D251F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>Экономика және бюджеттік жоспарлау басқармасының басшысы Д.К. Ашкеновт</w:t>
      </w:r>
      <w:r w:rsidR="008D251F">
        <w:rPr>
          <w:rFonts w:ascii="Arial" w:hAnsi="Arial" w:cs="Arial"/>
          <w:bCs/>
          <w:sz w:val="28"/>
          <w:szCs w:val="28"/>
          <w:lang w:val="kk-KZ"/>
        </w:rPr>
        <w:t>і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>ң ақпаратын, депутаттар Р.</w:t>
      </w:r>
      <w:r w:rsidR="008D251F">
        <w:rPr>
          <w:rFonts w:ascii="Arial" w:hAnsi="Arial" w:cs="Arial"/>
          <w:bCs/>
          <w:sz w:val="28"/>
          <w:szCs w:val="28"/>
          <w:lang w:val="kk-KZ"/>
        </w:rPr>
        <w:t>Қ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 xml:space="preserve">. Әбдікеров, </w:t>
      </w:r>
      <w:r w:rsidR="008D251F">
        <w:rPr>
          <w:rFonts w:ascii="Arial" w:hAnsi="Arial" w:cs="Arial"/>
          <w:bCs/>
          <w:sz w:val="28"/>
          <w:szCs w:val="28"/>
          <w:lang w:val="kk-KZ"/>
        </w:rPr>
        <w:t xml:space="preserve"> Е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>.</w:t>
      </w:r>
      <w:r w:rsidR="008D251F">
        <w:rPr>
          <w:rFonts w:ascii="Arial" w:hAnsi="Arial" w:cs="Arial"/>
          <w:bCs/>
          <w:sz w:val="28"/>
          <w:szCs w:val="28"/>
          <w:lang w:val="kk-KZ"/>
        </w:rPr>
        <w:t>Т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 xml:space="preserve">. Әбілдин, М. Башай, </w:t>
      </w:r>
      <w:r w:rsidR="008D251F">
        <w:rPr>
          <w:rFonts w:ascii="Arial" w:hAnsi="Arial" w:cs="Arial"/>
          <w:bCs/>
          <w:sz w:val="28"/>
          <w:szCs w:val="28"/>
          <w:lang w:val="kk-KZ"/>
        </w:rPr>
        <w:t>С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>.</w:t>
      </w:r>
      <w:r w:rsidR="008D251F">
        <w:rPr>
          <w:rFonts w:ascii="Arial" w:hAnsi="Arial" w:cs="Arial"/>
          <w:bCs/>
          <w:sz w:val="28"/>
          <w:szCs w:val="28"/>
          <w:lang w:val="kk-KZ"/>
        </w:rPr>
        <w:t>-М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>.</w:t>
      </w:r>
      <w:r w:rsidR="008D251F">
        <w:rPr>
          <w:rFonts w:ascii="Arial" w:hAnsi="Arial" w:cs="Arial"/>
          <w:bCs/>
          <w:sz w:val="28"/>
          <w:szCs w:val="28"/>
          <w:lang w:val="kk-KZ"/>
        </w:rPr>
        <w:t>Т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 xml:space="preserve">. </w:t>
      </w:r>
      <w:r w:rsidR="008D251F">
        <w:rPr>
          <w:rFonts w:ascii="Arial" w:hAnsi="Arial" w:cs="Arial"/>
          <w:bCs/>
          <w:sz w:val="28"/>
          <w:szCs w:val="28"/>
          <w:lang w:val="kk-KZ"/>
        </w:rPr>
        <w:t>К</w:t>
      </w:r>
      <w:r w:rsidR="008D251F" w:rsidRPr="008D251F">
        <w:rPr>
          <w:rFonts w:ascii="Arial" w:hAnsi="Arial" w:cs="Arial"/>
          <w:bCs/>
          <w:sz w:val="28"/>
          <w:szCs w:val="28"/>
          <w:lang w:val="kk-KZ"/>
        </w:rPr>
        <w:t xml:space="preserve">азитов, О.С. Нұрқазов, М.А. Махатчинаның ұсыныстарын тыңдап, талқылағаннан кейін, бюджет және жергілікті басқару мен өзін-өзі басқаруды дамыту жөніндегі тұрақты комиссия </w:t>
      </w:r>
      <w:r w:rsidR="008D251F" w:rsidRPr="008D251F">
        <w:rPr>
          <w:rFonts w:ascii="Arial" w:hAnsi="Arial" w:cs="Arial"/>
          <w:b/>
          <w:sz w:val="28"/>
          <w:szCs w:val="28"/>
          <w:lang w:val="kk-KZ"/>
        </w:rPr>
        <w:t>ҚАУЛЫ ЕТЕДІ:</w:t>
      </w:r>
    </w:p>
    <w:p w14:paraId="6ACE8340" w14:textId="6C90749F" w:rsidR="008D251F" w:rsidRDefault="008D251F" w:rsidP="008D251F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4E1C92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D251F">
        <w:rPr>
          <w:rFonts w:ascii="Arial" w:hAnsi="Arial" w:cs="Arial"/>
          <w:bCs/>
          <w:sz w:val="28"/>
          <w:szCs w:val="28"/>
          <w:lang w:val="kk-KZ"/>
        </w:rPr>
        <w:t>Экономика және бюджеттік жоспарлау басқармасының басшысы Д.К. Ашкеновт</w:t>
      </w:r>
      <w:r>
        <w:rPr>
          <w:rFonts w:ascii="Arial" w:hAnsi="Arial" w:cs="Arial"/>
          <w:bCs/>
          <w:sz w:val="28"/>
          <w:szCs w:val="28"/>
          <w:lang w:val="kk-KZ"/>
        </w:rPr>
        <w:t>і</w:t>
      </w:r>
      <w:r w:rsidRPr="008D251F">
        <w:rPr>
          <w:rFonts w:ascii="Arial" w:hAnsi="Arial" w:cs="Arial"/>
          <w:bCs/>
          <w:sz w:val="28"/>
          <w:szCs w:val="28"/>
          <w:lang w:val="kk-KZ"/>
        </w:rPr>
        <w:t>ң ақпараты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назарға алынсын</w:t>
      </w:r>
      <w:r w:rsidRPr="004E1C92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0F8E2B29" w14:textId="5D8EC427" w:rsidR="008D251F" w:rsidRPr="00CE6569" w:rsidRDefault="008D251F" w:rsidP="008D251F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2. </w:t>
      </w:r>
      <w:r w:rsidRPr="008D251F">
        <w:rPr>
          <w:rFonts w:ascii="Arial" w:hAnsi="Arial" w:cs="Arial"/>
          <w:b/>
          <w:sz w:val="28"/>
          <w:szCs w:val="28"/>
          <w:lang w:val="kk-KZ"/>
        </w:rPr>
        <w:t>Қарағанды облысының экономика және бюджеттік жоспарлау басқармасы мүдделі облыстық басқармалармен бірлесіп</w:t>
      </w:r>
      <w:r w:rsidRPr="00CE6569">
        <w:rPr>
          <w:rFonts w:ascii="Arial" w:hAnsi="Arial" w:cs="Arial"/>
          <w:bCs/>
          <w:sz w:val="28"/>
          <w:szCs w:val="28"/>
          <w:lang w:val="kk-KZ"/>
        </w:rPr>
        <w:t>:</w:t>
      </w:r>
    </w:p>
    <w:p w14:paraId="41BE4364" w14:textId="77777777" w:rsidR="008D251F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D251F">
        <w:rPr>
          <w:rFonts w:ascii="Arial" w:hAnsi="Arial" w:cs="Arial"/>
          <w:bCs/>
          <w:sz w:val="28"/>
          <w:szCs w:val="28"/>
          <w:lang w:val="kk-KZ"/>
        </w:rPr>
        <w:t>2.1. тұрақты комиссияға Қарағанды облысының 2026-2030 жылдарға арналған өзектендірілген даму жоспарына енгізуге ұсынылатын жобалардың жалпы құны туралы ақпаратты жобалар, қаржыландыру көздері мен жылдары бойынша бөле отырып ұсын</w:t>
      </w:r>
      <w:r>
        <w:rPr>
          <w:rFonts w:ascii="Arial" w:hAnsi="Arial" w:cs="Arial"/>
          <w:bCs/>
          <w:sz w:val="28"/>
          <w:szCs w:val="28"/>
          <w:lang w:val="kk-KZ"/>
        </w:rPr>
        <w:t>сын</w:t>
      </w:r>
      <w:r w:rsidRPr="008D251F">
        <w:rPr>
          <w:rFonts w:ascii="Arial" w:hAnsi="Arial" w:cs="Arial"/>
          <w:bCs/>
          <w:sz w:val="28"/>
          <w:szCs w:val="28"/>
          <w:lang w:val="kk-KZ"/>
        </w:rPr>
        <w:t>;</w:t>
      </w:r>
    </w:p>
    <w:p w14:paraId="30812806" w14:textId="77777777" w:rsidR="00D125FC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D251F">
        <w:rPr>
          <w:rFonts w:ascii="Arial" w:hAnsi="Arial" w:cs="Arial"/>
          <w:bCs/>
          <w:sz w:val="28"/>
          <w:szCs w:val="28"/>
          <w:lang w:val="kk-KZ"/>
        </w:rPr>
        <w:t xml:space="preserve">2.2. жобалардың әлеуметтік маңыздылығын, жобалау-сметалық құжаттаманың дайындығын, сараптаманың оң қорытындыларының </w:t>
      </w:r>
      <w:r w:rsidRPr="008D251F">
        <w:rPr>
          <w:rFonts w:ascii="Arial" w:hAnsi="Arial" w:cs="Arial"/>
          <w:bCs/>
          <w:sz w:val="28"/>
          <w:szCs w:val="28"/>
          <w:lang w:val="kk-KZ"/>
        </w:rPr>
        <w:lastRenderedPageBreak/>
        <w:t>болуын, іске асыру мерзімдерін және қаржыландырумен қамтамасыз етілуін ескере отырып, оларға қосымша талдау жүргіз</w:t>
      </w:r>
      <w:r w:rsidR="00D125FC">
        <w:rPr>
          <w:rFonts w:ascii="Arial" w:hAnsi="Arial" w:cs="Arial"/>
          <w:bCs/>
          <w:sz w:val="28"/>
          <w:szCs w:val="28"/>
          <w:lang w:val="kk-KZ"/>
        </w:rPr>
        <w:t>сын</w:t>
      </w:r>
      <w:r w:rsidRPr="008D251F">
        <w:rPr>
          <w:rFonts w:ascii="Arial" w:hAnsi="Arial" w:cs="Arial"/>
          <w:bCs/>
          <w:sz w:val="28"/>
          <w:szCs w:val="28"/>
          <w:lang w:val="kk-KZ"/>
        </w:rPr>
        <w:t xml:space="preserve">; </w:t>
      </w:r>
    </w:p>
    <w:p w14:paraId="4F0364D6" w14:textId="3F3084DE" w:rsidR="008D251F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8D251F">
        <w:rPr>
          <w:rFonts w:ascii="Arial" w:hAnsi="Arial" w:cs="Arial"/>
          <w:bCs/>
          <w:sz w:val="28"/>
          <w:szCs w:val="28"/>
          <w:lang w:val="kk-KZ"/>
        </w:rPr>
        <w:t>2.3. бюджеттік қаржыландырудың едәуір көлемі бар әрбір жоба бойынша мәлімделген құн мен қаржыландыруға қажеттілікті негіздейтін есеп</w:t>
      </w:r>
      <w:r w:rsidR="00D125FC">
        <w:rPr>
          <w:rFonts w:ascii="Arial" w:hAnsi="Arial" w:cs="Arial"/>
          <w:bCs/>
          <w:sz w:val="28"/>
          <w:szCs w:val="28"/>
          <w:lang w:val="kk-KZ"/>
        </w:rPr>
        <w:t>теулерді</w:t>
      </w:r>
      <w:r w:rsidRPr="008D251F">
        <w:rPr>
          <w:rFonts w:ascii="Arial" w:hAnsi="Arial" w:cs="Arial"/>
          <w:bCs/>
          <w:sz w:val="28"/>
          <w:szCs w:val="28"/>
          <w:lang w:val="kk-KZ"/>
        </w:rPr>
        <w:t xml:space="preserve"> ұсынуды қамтамасыз ет</w:t>
      </w:r>
      <w:r w:rsidR="00D125FC">
        <w:rPr>
          <w:rFonts w:ascii="Arial" w:hAnsi="Arial" w:cs="Arial"/>
          <w:bCs/>
          <w:sz w:val="28"/>
          <w:szCs w:val="28"/>
          <w:lang w:val="kk-KZ"/>
        </w:rPr>
        <w:t>сін</w:t>
      </w:r>
      <w:r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50403371" w14:textId="6251689C" w:rsidR="008D251F" w:rsidRPr="007E6DE0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3. 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Қарағанды облысының энергетика және тұрғын үй-коммуналдық шаруашылық басқармасы Қарағанды облысының экономика және бюджеттік жоспарлау басқармасымен 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>бірлесіп, Ақадыр кентінің газдандырылған елді мекендерге жақын</w:t>
      </w:r>
      <w:r w:rsidR="00D125FC">
        <w:rPr>
          <w:rFonts w:ascii="Arial" w:hAnsi="Arial" w:cs="Arial"/>
          <w:bCs/>
          <w:sz w:val="28"/>
          <w:szCs w:val="28"/>
          <w:lang w:val="kk-KZ"/>
        </w:rPr>
        <w:t xml:space="preserve"> орналасқандығын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 xml:space="preserve"> ескере отырып, оны газдандыру жоспарларына енгізу туралы мәселені қарасын</w:t>
      </w:r>
      <w:r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1A055B25" w14:textId="31DFA05C" w:rsidR="00D125FC" w:rsidRDefault="008D251F" w:rsidP="00D125F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4. 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Қарағанды облысының мәдениет, </w:t>
      </w:r>
      <w:r w:rsidR="00D125FC">
        <w:rPr>
          <w:rFonts w:ascii="Arial" w:hAnsi="Arial" w:cs="Arial"/>
          <w:b/>
          <w:sz w:val="28"/>
          <w:szCs w:val="28"/>
          <w:lang w:val="kk-KZ"/>
        </w:rPr>
        <w:t>архивтер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 және құжаттама басқармасы Қарағанды облысының экономика және бюджеттік жоспарлау басқармасымен 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 xml:space="preserve">бірлесіп мәдениет саласындағы жобаларды іске асыру, оның ішінде облыстың даму жоспарында көзделген концерт залы </w:t>
      </w:r>
      <w:r w:rsidR="00D125FC">
        <w:rPr>
          <w:rFonts w:ascii="Arial" w:hAnsi="Arial" w:cs="Arial"/>
          <w:bCs/>
          <w:sz w:val="28"/>
          <w:szCs w:val="28"/>
          <w:lang w:val="kk-KZ"/>
        </w:rPr>
        <w:t>мен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 xml:space="preserve"> өзге де объектілерді салу перспективалары туралы ақпарат </w:t>
      </w:r>
      <w:r w:rsidR="00D125FC"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>.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57D37793" w14:textId="04E70723" w:rsidR="008D251F" w:rsidRPr="0034334F" w:rsidRDefault="00D125FC" w:rsidP="00D125F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5. Қарағанды облысының полиция департаменті Қарағанды облысының экономика және бюджеттік жоспарлау басқармасымен </w:t>
      </w:r>
      <w:r w:rsidRPr="00D125FC">
        <w:rPr>
          <w:rFonts w:ascii="Arial" w:hAnsi="Arial" w:cs="Arial"/>
          <w:bCs/>
          <w:sz w:val="28"/>
          <w:szCs w:val="28"/>
          <w:lang w:val="kk-KZ"/>
        </w:rPr>
        <w:t>бірлесіп полиция қызметкерлерін</w:t>
      </w:r>
      <w:r>
        <w:rPr>
          <w:rFonts w:ascii="Arial" w:hAnsi="Arial" w:cs="Arial"/>
          <w:bCs/>
          <w:sz w:val="28"/>
          <w:szCs w:val="28"/>
          <w:lang w:val="kk-KZ"/>
        </w:rPr>
        <w:t>ің</w:t>
      </w:r>
      <w:r w:rsidRPr="00D125FC">
        <w:rPr>
          <w:rFonts w:ascii="Arial" w:hAnsi="Arial" w:cs="Arial"/>
          <w:bCs/>
          <w:sz w:val="28"/>
          <w:szCs w:val="28"/>
          <w:lang w:val="kk-KZ"/>
        </w:rPr>
        <w:t xml:space="preserve"> тұрғын үйді жалға алу бойынша шығыстарды өтеудің қолданыстағы тәртібі, көзделген қаржыландыру көлемі </w:t>
      </w:r>
      <w:r>
        <w:rPr>
          <w:rFonts w:ascii="Arial" w:hAnsi="Arial" w:cs="Arial"/>
          <w:bCs/>
          <w:sz w:val="28"/>
          <w:szCs w:val="28"/>
          <w:lang w:val="kk-KZ"/>
        </w:rPr>
        <w:t>мен</w:t>
      </w:r>
      <w:r w:rsidRPr="00D125FC">
        <w:rPr>
          <w:rFonts w:ascii="Arial" w:hAnsi="Arial" w:cs="Arial"/>
          <w:bCs/>
          <w:sz w:val="28"/>
          <w:szCs w:val="28"/>
          <w:lang w:val="kk-KZ"/>
        </w:rPr>
        <w:t xml:space="preserve"> тиісті қажеттілік туралы ақпарат </w:t>
      </w:r>
      <w:r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="008D251F" w:rsidRPr="00D125FC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57C46B49" w14:textId="77777777" w:rsidR="00D125FC" w:rsidRDefault="008D251F" w:rsidP="00D125F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6. 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Қарағанды облысының білім басқармасы Экономика және бюджеттік жоспарлау басқармасымен </w:t>
      </w:r>
      <w:r w:rsidR="00D125FC" w:rsidRPr="00D125FC">
        <w:rPr>
          <w:rFonts w:ascii="Arial" w:hAnsi="Arial" w:cs="Arial"/>
          <w:bCs/>
          <w:sz w:val="28"/>
          <w:szCs w:val="28"/>
          <w:lang w:val="kk-KZ"/>
        </w:rPr>
        <w:t>бірлесіп Қарқаралы қаласында 100 орындық жатақхана мен 600 оқушыға арналған мектеп салуды (құны, қаржыландыру көздері мен көлемі, іске асыру мерзімдері және т.б.) көздейтін жоба туралы ақпаратты тұрақты комиссияға ұсынсын.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4725C8E6" w14:textId="77777777" w:rsidR="00D125FC" w:rsidRDefault="00D125FC" w:rsidP="00D125F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7. Қарағанды облысының </w:t>
      </w:r>
      <w:r>
        <w:rPr>
          <w:rFonts w:ascii="Arial" w:hAnsi="Arial" w:cs="Arial"/>
          <w:b/>
          <w:sz w:val="28"/>
          <w:szCs w:val="28"/>
          <w:lang w:val="kk-KZ"/>
        </w:rPr>
        <w:t>д</w:t>
      </w: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енсаулық сақтау басқармасы Қарағанды облысының экономика және бюджеттік жоспарлау басқармасымен </w:t>
      </w:r>
      <w:r w:rsidRPr="00D125FC">
        <w:rPr>
          <w:rFonts w:ascii="Arial" w:hAnsi="Arial" w:cs="Arial"/>
          <w:bCs/>
          <w:sz w:val="28"/>
          <w:szCs w:val="28"/>
          <w:lang w:val="kk-KZ"/>
        </w:rPr>
        <w:t xml:space="preserve">бірлесіп, халықтың балаларға мамандандырылған медициналық көмекке деген қажеттілігін ескере отырып, балалар кардиологиялық орталығын салу жобасын облыстың </w:t>
      </w:r>
      <w:r>
        <w:rPr>
          <w:rFonts w:ascii="Arial" w:hAnsi="Arial" w:cs="Arial"/>
          <w:bCs/>
          <w:sz w:val="28"/>
          <w:szCs w:val="28"/>
          <w:lang w:val="kk-KZ"/>
        </w:rPr>
        <w:t>Д</w:t>
      </w:r>
      <w:r w:rsidRPr="00D125FC">
        <w:rPr>
          <w:rFonts w:ascii="Arial" w:hAnsi="Arial" w:cs="Arial"/>
          <w:bCs/>
          <w:sz w:val="28"/>
          <w:szCs w:val="28"/>
          <w:lang w:val="kk-KZ"/>
        </w:rPr>
        <w:t>аму жоспарына енгізу мүмкіндігін қарастырсын.</w:t>
      </w: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14:paraId="1317E71B" w14:textId="413F1D96" w:rsidR="008D251F" w:rsidRPr="00BB6804" w:rsidRDefault="00D125FC" w:rsidP="00D125F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D125FC">
        <w:rPr>
          <w:rFonts w:ascii="Arial" w:hAnsi="Arial" w:cs="Arial"/>
          <w:b/>
          <w:sz w:val="28"/>
          <w:szCs w:val="28"/>
          <w:lang w:val="kk-KZ"/>
        </w:rPr>
        <w:t>8. Энергетика және тұрғын үй-коммуналдық шаруашылық басқармасы Қарағанды облысының мәдениет, архивтер және құжаттама басқармасымен</w:t>
      </w:r>
      <w:r>
        <w:rPr>
          <w:rFonts w:ascii="Arial" w:hAnsi="Arial" w:cs="Arial"/>
          <w:b/>
          <w:sz w:val="28"/>
          <w:szCs w:val="28"/>
          <w:lang w:val="kk-KZ"/>
        </w:rPr>
        <w:t>,</w:t>
      </w: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>Э</w:t>
      </w:r>
      <w:r w:rsidRPr="00D125FC">
        <w:rPr>
          <w:rFonts w:ascii="Arial" w:hAnsi="Arial" w:cs="Arial"/>
          <w:b/>
          <w:sz w:val="28"/>
          <w:szCs w:val="28"/>
          <w:lang w:val="kk-KZ"/>
        </w:rPr>
        <w:t xml:space="preserve">кономика және бюджеттік жоспарлау басқармасымен </w:t>
      </w:r>
      <w:r w:rsidRPr="00D125FC">
        <w:rPr>
          <w:rFonts w:ascii="Arial" w:hAnsi="Arial" w:cs="Arial"/>
          <w:bCs/>
          <w:sz w:val="28"/>
          <w:szCs w:val="28"/>
          <w:lang w:val="kk-KZ"/>
        </w:rPr>
        <w:t>бірлесіп Қарағанды қаласындағы Кеншілер сарайының жылу жүйесін жаңғырту мәселесін, оның ішінде объектіні неғұрлым тиімді және заманауи жылумен жабдықтау көзіне ауыстыру мүмкіндігін қарастыр</w:t>
      </w:r>
      <w:r>
        <w:rPr>
          <w:rFonts w:ascii="Arial" w:hAnsi="Arial" w:cs="Arial"/>
          <w:bCs/>
          <w:sz w:val="28"/>
          <w:szCs w:val="28"/>
          <w:lang w:val="kk-KZ"/>
        </w:rPr>
        <w:t>ып,</w:t>
      </w:r>
      <w:r w:rsidRPr="00D125FC">
        <w:rPr>
          <w:rFonts w:ascii="Arial" w:hAnsi="Arial" w:cs="Arial"/>
          <w:bCs/>
          <w:sz w:val="28"/>
          <w:szCs w:val="28"/>
          <w:lang w:val="kk-KZ"/>
        </w:rPr>
        <w:t xml:space="preserve"> тиісті ұсыныстар бер</w:t>
      </w:r>
      <w:r>
        <w:rPr>
          <w:rFonts w:ascii="Arial" w:hAnsi="Arial" w:cs="Arial"/>
          <w:bCs/>
          <w:sz w:val="28"/>
          <w:szCs w:val="28"/>
          <w:lang w:val="kk-KZ"/>
        </w:rPr>
        <w:t>сін</w:t>
      </w:r>
      <w:r w:rsidR="008D251F"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1709B4C8" w14:textId="0BDD6EA2" w:rsidR="008D251F" w:rsidRPr="00D72A67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9. </w:t>
      </w:r>
      <w:r w:rsidR="00D125FC" w:rsidRPr="00D125FC">
        <w:rPr>
          <w:rFonts w:ascii="Arial" w:hAnsi="Arial" w:cs="Arial"/>
          <w:b/>
          <w:sz w:val="28"/>
          <w:szCs w:val="28"/>
          <w:lang w:val="kk-KZ"/>
        </w:rPr>
        <w:t>Қарағанды облысының дене шынықтыру және спорт басқармасы Қарағанды облысының экономика және бюджеттік жоспарлау басқармасымен бірлесіп</w:t>
      </w:r>
      <w:r w:rsidRPr="00D72A67">
        <w:rPr>
          <w:rFonts w:ascii="Arial" w:hAnsi="Arial" w:cs="Arial"/>
          <w:b/>
          <w:sz w:val="28"/>
          <w:szCs w:val="28"/>
          <w:lang w:val="kk-KZ"/>
        </w:rPr>
        <w:t>:</w:t>
      </w:r>
    </w:p>
    <w:p w14:paraId="3516B90A" w14:textId="77777777" w:rsidR="007D69BB" w:rsidRDefault="008D251F" w:rsidP="007D69BB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9.1. 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>жаңа стадион салу жобасын іске асыру кезінде жобалық шешімдердің FIFA және UEFA халықаралық талаптары мен стандарттарына сәйкестігі туралы мәселені қарауды қамтамасыз ет</w:t>
      </w:r>
      <w:r w:rsidR="007D69BB">
        <w:rPr>
          <w:rFonts w:ascii="Arial" w:hAnsi="Arial" w:cs="Arial"/>
          <w:bCs/>
          <w:sz w:val="28"/>
          <w:szCs w:val="28"/>
          <w:lang w:val="kk-KZ"/>
        </w:rPr>
        <w:t>сін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>;</w:t>
      </w:r>
    </w:p>
    <w:p w14:paraId="5A8E862E" w14:textId="507A8B45" w:rsidR="008D251F" w:rsidRDefault="007D69BB" w:rsidP="007D69BB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7D69BB">
        <w:rPr>
          <w:rFonts w:ascii="Arial" w:hAnsi="Arial" w:cs="Arial"/>
          <w:bCs/>
          <w:sz w:val="28"/>
          <w:szCs w:val="28"/>
          <w:lang w:val="kk-KZ"/>
        </w:rPr>
        <w:t xml:space="preserve">9.2. жоғарыда көрсетілген объектінің жоспарланған сыйымдылығы, функционалдық мүмкіндіктері, спорттық және инженерлік инфрақұрылымы, сондай-ақ халықаралық жарыстарды өткізу мүмкіндіктері туралы ақпарат </w:t>
      </w:r>
      <w:r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Pr="007D69BB">
        <w:rPr>
          <w:rFonts w:ascii="Arial" w:hAnsi="Arial" w:cs="Arial"/>
          <w:bCs/>
          <w:sz w:val="28"/>
          <w:szCs w:val="28"/>
          <w:lang w:val="kk-KZ"/>
        </w:rPr>
        <w:t>; объектіні жобалау сатысында тиісті талаптардың қаралуын қамтамасыз ет</w:t>
      </w:r>
      <w:r>
        <w:rPr>
          <w:rFonts w:ascii="Arial" w:hAnsi="Arial" w:cs="Arial"/>
          <w:bCs/>
          <w:sz w:val="28"/>
          <w:szCs w:val="28"/>
          <w:lang w:val="kk-KZ"/>
        </w:rPr>
        <w:t>сін</w:t>
      </w:r>
      <w:r w:rsidR="008D251F"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28BE6FD9" w14:textId="348B371A" w:rsidR="008D251F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10. </w:t>
      </w:r>
      <w:r w:rsidR="007D69BB" w:rsidRPr="007D69BB">
        <w:rPr>
          <w:rFonts w:ascii="Arial" w:hAnsi="Arial" w:cs="Arial"/>
          <w:b/>
          <w:sz w:val="28"/>
          <w:szCs w:val="28"/>
          <w:lang w:val="kk-KZ"/>
        </w:rPr>
        <w:t xml:space="preserve">Қарағанды облысының дене шынықтыру және спорт басқармасы Экономика және бюджеттік жоспарлау басқармасымен бірлесіп 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 xml:space="preserve">Приозерск қаласында </w:t>
      </w:r>
      <w:r w:rsidR="007D69BB">
        <w:rPr>
          <w:rFonts w:ascii="Arial" w:hAnsi="Arial" w:cs="Arial"/>
          <w:bCs/>
          <w:sz w:val="28"/>
          <w:szCs w:val="28"/>
          <w:lang w:val="kk-KZ"/>
        </w:rPr>
        <w:t>ж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>екпе-жек залы құрылысының жобасын іске асыру</w:t>
      </w:r>
      <w:r w:rsidR="007D69BB">
        <w:rPr>
          <w:rFonts w:ascii="Arial" w:hAnsi="Arial" w:cs="Arial"/>
          <w:bCs/>
          <w:sz w:val="28"/>
          <w:szCs w:val="28"/>
          <w:lang w:val="kk-KZ"/>
        </w:rPr>
        <w:t>,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7D69BB">
        <w:rPr>
          <w:rFonts w:ascii="Arial" w:hAnsi="Arial" w:cs="Arial"/>
          <w:bCs/>
          <w:sz w:val="28"/>
          <w:szCs w:val="28"/>
          <w:lang w:val="kk-KZ"/>
        </w:rPr>
        <w:t>атап айтқанда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7D69BB">
        <w:rPr>
          <w:rFonts w:ascii="Arial" w:hAnsi="Arial" w:cs="Arial"/>
          <w:bCs/>
          <w:sz w:val="28"/>
          <w:szCs w:val="28"/>
          <w:lang w:val="kk-KZ"/>
        </w:rPr>
        <w:t>«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>Қазақстан халқына</w:t>
      </w:r>
      <w:r w:rsidR="007D69BB">
        <w:rPr>
          <w:rFonts w:ascii="Arial" w:hAnsi="Arial" w:cs="Arial"/>
          <w:bCs/>
          <w:sz w:val="28"/>
          <w:szCs w:val="28"/>
          <w:lang w:val="kk-KZ"/>
        </w:rPr>
        <w:t>»</w:t>
      </w:r>
      <w:r w:rsidR="007D69BB" w:rsidRPr="007D69BB">
        <w:rPr>
          <w:rFonts w:ascii="Arial" w:hAnsi="Arial" w:cs="Arial"/>
          <w:bCs/>
          <w:sz w:val="28"/>
          <w:szCs w:val="28"/>
          <w:lang w:val="kk-KZ"/>
        </w:rPr>
        <w:t xml:space="preserve"> қорының қаражатын тарту мүмкіндігі мәселесін пысықтасын және жобаның ағымдағы мәртебесі, қаржыландыру көздері, іске асыру мерзімдері және оны облыстың даму жоспарына енгізбеу себептері туралы ақпарат ұсынсын</w:t>
      </w:r>
      <w:r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6940C0F9" w14:textId="77777777" w:rsidR="00127F56" w:rsidRDefault="008D251F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11. 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>Қарағанды облысының жолаушылар көлігі және автомобиль жолдары басқармасы Қарағанды облысының экономика және бюджеттік жоспарлау басқармасымен бірлесіп:</w:t>
      </w:r>
    </w:p>
    <w:p w14:paraId="4E1338BB" w14:textId="77777777" w:rsidR="00127F56" w:rsidRDefault="00127F56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11.1. Топар-Қарағанды учаскесінде автомобиль жолын салу және реконструкциялау жоспарлары туралы </w:t>
      </w:r>
      <w:r>
        <w:rPr>
          <w:rFonts w:ascii="Arial" w:hAnsi="Arial" w:cs="Arial"/>
          <w:bCs/>
          <w:sz w:val="28"/>
          <w:szCs w:val="28"/>
          <w:lang w:val="kk-KZ"/>
        </w:rPr>
        <w:t>«</w:t>
      </w:r>
      <w:r w:rsidRPr="00127F56">
        <w:rPr>
          <w:rFonts w:ascii="Arial" w:hAnsi="Arial" w:cs="Arial"/>
          <w:bCs/>
          <w:sz w:val="28"/>
          <w:szCs w:val="28"/>
          <w:lang w:val="kk-KZ"/>
        </w:rPr>
        <w:t>Қазавтожол</w:t>
      </w:r>
      <w:r>
        <w:rPr>
          <w:rFonts w:ascii="Arial" w:hAnsi="Arial" w:cs="Arial"/>
          <w:bCs/>
          <w:sz w:val="28"/>
          <w:szCs w:val="28"/>
          <w:lang w:val="kk-KZ"/>
        </w:rPr>
        <w:t>»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АҚ мен облыс арасындағы жауапкершіліктің аражігін ажыратуды қоса </w:t>
      </w:r>
      <w:r>
        <w:rPr>
          <w:rFonts w:ascii="Arial" w:hAnsi="Arial" w:cs="Arial"/>
          <w:bCs/>
          <w:sz w:val="28"/>
          <w:szCs w:val="28"/>
          <w:lang w:val="kk-KZ"/>
        </w:rPr>
        <w:t>көрсете отырып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ақпарат </w:t>
      </w:r>
      <w:r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; </w:t>
      </w:r>
    </w:p>
    <w:p w14:paraId="6F8D38A3" w14:textId="77777777" w:rsidR="00127F56" w:rsidRDefault="00127F56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127F56">
        <w:rPr>
          <w:rFonts w:ascii="Arial" w:hAnsi="Arial" w:cs="Arial"/>
          <w:bCs/>
          <w:sz w:val="28"/>
          <w:szCs w:val="28"/>
          <w:lang w:val="kk-KZ"/>
        </w:rPr>
        <w:t>11.2. жоғарыда көрсетілген жол учаскесін облыстық меншікке берудің орындылығы мен мүмкіндігін қарастыр</w:t>
      </w:r>
      <w:r>
        <w:rPr>
          <w:rFonts w:ascii="Arial" w:hAnsi="Arial" w:cs="Arial"/>
          <w:bCs/>
          <w:sz w:val="28"/>
          <w:szCs w:val="28"/>
          <w:lang w:val="kk-KZ"/>
        </w:rPr>
        <w:t>сын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; </w:t>
      </w:r>
    </w:p>
    <w:p w14:paraId="353CAD0C" w14:textId="7508F79D" w:rsidR="008D251F" w:rsidRDefault="00127F56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11.3. Саран қаласының </w:t>
      </w:r>
      <w:r>
        <w:rPr>
          <w:rFonts w:ascii="Arial" w:hAnsi="Arial" w:cs="Arial"/>
          <w:bCs/>
          <w:sz w:val="28"/>
          <w:szCs w:val="28"/>
          <w:lang w:val="kk-KZ"/>
        </w:rPr>
        <w:t>и</w:t>
      </w:r>
      <w:r w:rsidRPr="00127F56">
        <w:rPr>
          <w:rFonts w:ascii="Arial" w:hAnsi="Arial" w:cs="Arial"/>
          <w:bCs/>
          <w:sz w:val="28"/>
          <w:szCs w:val="28"/>
          <w:lang w:val="kk-KZ"/>
        </w:rPr>
        <w:t>ндустриялық аймағын</w:t>
      </w:r>
      <w:r>
        <w:rPr>
          <w:rFonts w:ascii="Arial" w:hAnsi="Arial" w:cs="Arial"/>
          <w:bCs/>
          <w:sz w:val="28"/>
          <w:szCs w:val="28"/>
          <w:lang w:val="kk-KZ"/>
        </w:rPr>
        <w:t>ын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даму перспективалары </w:t>
      </w:r>
      <w:r>
        <w:rPr>
          <w:rFonts w:ascii="Arial" w:hAnsi="Arial" w:cs="Arial"/>
          <w:bCs/>
          <w:sz w:val="28"/>
          <w:szCs w:val="28"/>
          <w:lang w:val="kk-KZ"/>
        </w:rPr>
        <w:t>мен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ыңғайлы көлік қатынасын қамтамасыз ету қажеттілігін ескере отырып тікелей жақын жерде трасса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өткізу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мүмкіндігін пысықта</w:t>
      </w:r>
      <w:r>
        <w:rPr>
          <w:rFonts w:ascii="Arial" w:hAnsi="Arial" w:cs="Arial"/>
          <w:bCs/>
          <w:sz w:val="28"/>
          <w:szCs w:val="28"/>
          <w:lang w:val="kk-KZ"/>
        </w:rPr>
        <w:t>сын</w:t>
      </w:r>
      <w:r w:rsidR="008D251F"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73C77F6C" w14:textId="6A031CF5" w:rsidR="008D251F" w:rsidRPr="00127F56" w:rsidRDefault="008D251F" w:rsidP="008D251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12. 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 xml:space="preserve">Қарағанды облысының дене шынықтыру және спорт басқармасы Қарағанды облысының экономика және бюджеттік жоспарлау басқармасымен бірлесіп, 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жоспарланған құны 19 млрд. теңгені құрайтын мектеп-интернат пен спорт ғимараттарын салу жобасы бойынша </w:t>
      </w:r>
      <w:r w:rsidR="00127F56">
        <w:rPr>
          <w:rFonts w:ascii="Arial" w:hAnsi="Arial" w:cs="Arial"/>
          <w:bCs/>
          <w:sz w:val="28"/>
          <w:szCs w:val="28"/>
          <w:lang w:val="kk-KZ"/>
        </w:rPr>
        <w:t>нақтыланған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ақпарат (интернаттағы орындар саны; көзделіп отырған спорт объектілерінің тізбесі мен сипаттамалары; қаржыландырудың кезеңдік көлемі; жобаның жалпы құнының негіздемесі; жобалық-сметалық құжаттама және т.б.)</w:t>
      </w:r>
      <w:r w:rsidR="00127F56">
        <w:rPr>
          <w:rFonts w:ascii="Arial" w:hAnsi="Arial" w:cs="Arial"/>
          <w:bCs/>
          <w:sz w:val="28"/>
          <w:szCs w:val="28"/>
          <w:lang w:val="kk-KZ"/>
        </w:rPr>
        <w:t xml:space="preserve"> ұсынсын.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</w:t>
      </w:r>
    </w:p>
    <w:p w14:paraId="477038D0" w14:textId="1ACE7C73" w:rsidR="008D251F" w:rsidRPr="00001029" w:rsidRDefault="008D251F" w:rsidP="008D251F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13. 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 xml:space="preserve">Білім басқармасы, </w:t>
      </w:r>
      <w:r w:rsidR="00127F56">
        <w:rPr>
          <w:rFonts w:ascii="Arial" w:hAnsi="Arial" w:cs="Arial"/>
          <w:b/>
          <w:sz w:val="28"/>
          <w:szCs w:val="28"/>
          <w:lang w:val="kk-KZ"/>
        </w:rPr>
        <w:t>М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 xml:space="preserve">әдениет, </w:t>
      </w:r>
      <w:r w:rsidR="00127F56">
        <w:rPr>
          <w:rFonts w:ascii="Arial" w:hAnsi="Arial" w:cs="Arial"/>
          <w:b/>
          <w:sz w:val="28"/>
          <w:szCs w:val="28"/>
          <w:lang w:val="kk-KZ"/>
        </w:rPr>
        <w:t>архивтер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 xml:space="preserve"> және құжаттама басқармасы Экономика және бюджеттік жоспарлау басқармасымен бірлесіп 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Мойынты кентінде мектеп және Приозерск қаласындағы </w:t>
      </w:r>
      <w:r w:rsidR="00127F56">
        <w:rPr>
          <w:rFonts w:ascii="Arial" w:hAnsi="Arial" w:cs="Arial"/>
          <w:bCs/>
          <w:sz w:val="28"/>
          <w:szCs w:val="28"/>
          <w:lang w:val="kk-KZ"/>
        </w:rPr>
        <w:t>м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әдениет үйін салу мәселелерін, оның ішінде әртүрлі қаржыландыру көздерін тарта отырып, оларды кешенді тәсіл </w:t>
      </w:r>
      <w:r w:rsidR="00127F56">
        <w:rPr>
          <w:rFonts w:ascii="Arial" w:hAnsi="Arial" w:cs="Arial"/>
          <w:bCs/>
          <w:sz w:val="28"/>
          <w:szCs w:val="28"/>
          <w:lang w:val="kk-KZ"/>
        </w:rPr>
        <w:t>аясында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іске асыру мүмкіндігін пысықтасын. Бұрын тиісті шешім қабылданбаған себептер туралы ақпарат бер</w:t>
      </w:r>
      <w:r w:rsidR="00127F56">
        <w:rPr>
          <w:rFonts w:ascii="Arial" w:hAnsi="Arial" w:cs="Arial"/>
          <w:bCs/>
          <w:sz w:val="28"/>
          <w:szCs w:val="28"/>
          <w:lang w:val="kk-KZ"/>
        </w:rPr>
        <w:t>сін</w:t>
      </w:r>
      <w:r w:rsidRPr="0000102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4F3F46A2" w14:textId="77777777" w:rsidR="00127F56" w:rsidRDefault="008D251F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14. </w:t>
      </w:r>
      <w:r w:rsidR="00127F56" w:rsidRPr="00127F56">
        <w:rPr>
          <w:rFonts w:ascii="Arial" w:hAnsi="Arial" w:cs="Arial"/>
          <w:b/>
          <w:sz w:val="28"/>
          <w:szCs w:val="28"/>
          <w:lang w:val="kk-KZ"/>
        </w:rPr>
        <w:t xml:space="preserve">Кәсіпкерлік және өнеркәсіп басқармасы Экономика және бюджеттік жоспарлау басқармасымен бірлесіп 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тұрақты комиссияға </w:t>
      </w:r>
      <w:r w:rsidR="00127F56">
        <w:rPr>
          <w:rFonts w:ascii="Arial" w:hAnsi="Arial" w:cs="Arial"/>
          <w:bCs/>
          <w:sz w:val="28"/>
          <w:szCs w:val="28"/>
          <w:lang w:val="kk-KZ"/>
        </w:rPr>
        <w:t>«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>Сарыарқа</w:t>
      </w:r>
      <w:r w:rsidR="00127F56">
        <w:rPr>
          <w:rFonts w:ascii="Arial" w:hAnsi="Arial" w:cs="Arial"/>
          <w:bCs/>
          <w:sz w:val="28"/>
          <w:szCs w:val="28"/>
          <w:lang w:val="kk-KZ"/>
        </w:rPr>
        <w:t>»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АЭА және </w:t>
      </w:r>
      <w:r w:rsidR="00127F56">
        <w:rPr>
          <w:rFonts w:ascii="Arial" w:hAnsi="Arial" w:cs="Arial"/>
          <w:bCs/>
          <w:sz w:val="28"/>
          <w:szCs w:val="28"/>
          <w:lang w:val="kk-KZ"/>
        </w:rPr>
        <w:t>«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>Saran</w:t>
      </w:r>
      <w:r w:rsidR="00127F56">
        <w:rPr>
          <w:rFonts w:ascii="Arial" w:hAnsi="Arial" w:cs="Arial"/>
          <w:bCs/>
          <w:sz w:val="28"/>
          <w:szCs w:val="28"/>
          <w:lang w:val="kk-KZ"/>
        </w:rPr>
        <w:t>»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индустриялық аймағы объектілерінің ағымдағы жай-күйі (нақты дайындығы; орындалған және қалған жұмыс көлемі; игерілген бюджет қаражаты; бұрын белгіленген мерзімдерді бұзу себептері; объектілерді аяқтау мен пайдалануға берудің жоспарланатын мерзімдері және т.б.</w:t>
      </w:r>
      <w:r w:rsidR="00127F56">
        <w:rPr>
          <w:rFonts w:ascii="Arial" w:hAnsi="Arial" w:cs="Arial"/>
          <w:bCs/>
          <w:sz w:val="28"/>
          <w:szCs w:val="28"/>
          <w:lang w:val="kk-KZ"/>
        </w:rPr>
        <w:t>)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 туралы ақпарат </w:t>
      </w:r>
      <w:r w:rsidR="00127F56">
        <w:rPr>
          <w:rFonts w:ascii="Arial" w:hAnsi="Arial" w:cs="Arial"/>
          <w:bCs/>
          <w:sz w:val="28"/>
          <w:szCs w:val="28"/>
          <w:lang w:val="kk-KZ"/>
        </w:rPr>
        <w:t>ұсынсын</w:t>
      </w:r>
      <w:r w:rsidR="00127F56" w:rsidRPr="00127F56">
        <w:rPr>
          <w:rFonts w:ascii="Arial" w:hAnsi="Arial" w:cs="Arial"/>
          <w:bCs/>
          <w:sz w:val="28"/>
          <w:szCs w:val="28"/>
          <w:lang w:val="kk-KZ"/>
        </w:rPr>
        <w:t xml:space="preserve">. </w:t>
      </w:r>
    </w:p>
    <w:p w14:paraId="5CF43C56" w14:textId="7A766B31" w:rsidR="00135F67" w:rsidRPr="00816F2A" w:rsidRDefault="00127F56" w:rsidP="00127F56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15. Қарағанды облыстық мәслихатының 2025 жылғы 09 желтоқсандағы XXXI сессиясының №346 </w:t>
      </w:r>
      <w:r>
        <w:rPr>
          <w:rFonts w:ascii="Arial" w:hAnsi="Arial" w:cs="Arial"/>
          <w:bCs/>
          <w:sz w:val="28"/>
          <w:szCs w:val="28"/>
          <w:lang w:val="kk-KZ"/>
        </w:rPr>
        <w:t>«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Қарағанды облысының 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          </w:t>
      </w:r>
      <w:r w:rsidRPr="00127F56">
        <w:rPr>
          <w:rFonts w:ascii="Arial" w:hAnsi="Arial" w:cs="Arial"/>
          <w:bCs/>
          <w:sz w:val="28"/>
          <w:szCs w:val="28"/>
          <w:lang w:val="kk-KZ"/>
        </w:rPr>
        <w:t>2026-2030 жылдарға арналған даму жоспарын бекіту туралы</w:t>
      </w:r>
      <w:r>
        <w:rPr>
          <w:rFonts w:ascii="Arial" w:hAnsi="Arial" w:cs="Arial"/>
          <w:bCs/>
          <w:sz w:val="28"/>
          <w:szCs w:val="28"/>
          <w:lang w:val="kk-KZ"/>
        </w:rPr>
        <w:t>»</w:t>
      </w:r>
      <w:r w:rsidRPr="00127F56">
        <w:rPr>
          <w:rFonts w:ascii="Arial" w:hAnsi="Arial" w:cs="Arial"/>
          <w:bCs/>
          <w:sz w:val="28"/>
          <w:szCs w:val="28"/>
          <w:lang w:val="kk-KZ"/>
        </w:rPr>
        <w:t xml:space="preserve"> шешіміне өзгеріс енгізу туралы мәселе Қарағанды облыстық мәслихатының тұрақты комиссияларының бірлескен отырысының қарауына енгізілсін</w:t>
      </w:r>
      <w:r w:rsidR="00135F67" w:rsidRPr="00127F56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7CEEF607" w14:textId="51D11C62" w:rsidR="004B677F" w:rsidRPr="00816F2A" w:rsidRDefault="004B677F" w:rsidP="0026470D">
      <w:pPr>
        <w:jc w:val="both"/>
        <w:rPr>
          <w:rFonts w:ascii="Arial" w:hAnsi="Arial" w:cs="Arial"/>
          <w:bCs/>
          <w:color w:val="FF0000"/>
          <w:sz w:val="28"/>
          <w:szCs w:val="28"/>
          <w:lang w:val="kk-KZ"/>
        </w:rPr>
      </w:pPr>
    </w:p>
    <w:p w14:paraId="38D0852C" w14:textId="77777777" w:rsidR="00135F67" w:rsidRPr="00816F2A" w:rsidRDefault="00135F67" w:rsidP="00135F67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B96B79D" w14:textId="77777777" w:rsidR="00127F56" w:rsidRDefault="00127F56" w:rsidP="00127F56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Бюджет және жергілікті басқару </w:t>
      </w:r>
    </w:p>
    <w:p w14:paraId="41899AEA" w14:textId="77777777" w:rsidR="00127F56" w:rsidRDefault="00127F56" w:rsidP="00127F56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мен өзін-өзі басқаруды дамыту </w:t>
      </w:r>
    </w:p>
    <w:p w14:paraId="5E3AAE3F" w14:textId="1DFEB29F" w:rsidR="00135F67" w:rsidRDefault="00127F56" w:rsidP="008D251F">
      <w:pPr>
        <w:tabs>
          <w:tab w:val="center" w:pos="4570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жөніндегі комиссия төрағасы</w:t>
      </w:r>
      <w:r w:rsidR="008D251F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</w:t>
      </w:r>
      <w:r>
        <w:rPr>
          <w:rFonts w:ascii="Arial" w:hAnsi="Arial" w:cs="Arial"/>
          <w:b/>
          <w:sz w:val="28"/>
          <w:szCs w:val="28"/>
          <w:lang w:val="kk-KZ"/>
        </w:rPr>
        <w:t xml:space="preserve">А.Ж. </w:t>
      </w:r>
      <w:r w:rsidR="008D251F">
        <w:rPr>
          <w:rFonts w:ascii="Arial" w:hAnsi="Arial" w:cs="Arial"/>
          <w:b/>
          <w:sz w:val="28"/>
          <w:szCs w:val="28"/>
          <w:lang w:val="kk-KZ"/>
        </w:rPr>
        <w:t xml:space="preserve">Алимжанов </w:t>
      </w:r>
    </w:p>
    <w:p w14:paraId="7A59EB6B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C2CF11A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24E484B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BF53CD7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1446F33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6D5CE974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2FB400F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4DD45E4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AA51F28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AD7CA65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032F368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C1C08CE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19365A0E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3544FC56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0A9F1CF3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BED7FFE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9CE2B8E" w14:textId="77777777" w:rsidR="00127F56" w:rsidRDefault="00127F56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43083E4A" w14:textId="77777777" w:rsidR="00127F56" w:rsidRDefault="00127F56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A5A61A2" w14:textId="3A928318" w:rsidR="00127F56" w:rsidRDefault="00127F56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1BBF76D" w14:textId="430FE3EB" w:rsidR="00672AA2" w:rsidRDefault="00672AA2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53A7879C" w14:textId="77777777" w:rsidR="00672AA2" w:rsidRDefault="00672AA2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298EA0A5" w14:textId="77777777" w:rsidR="00127F56" w:rsidRDefault="00127F56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76CEBB10" w14:textId="77777777" w:rsidR="008D251F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  <w:lang w:val="kk-KZ"/>
        </w:rPr>
      </w:pPr>
    </w:p>
    <w:p w14:paraId="643C5FD3" w14:textId="77777777" w:rsidR="00672AA2" w:rsidRPr="007E1CC2" w:rsidRDefault="00672AA2" w:rsidP="00672AA2">
      <w:pPr>
        <w:rPr>
          <w:rFonts w:ascii="Arial" w:hAnsi="Arial" w:cs="Arial"/>
        </w:rPr>
      </w:pPr>
      <w:r w:rsidRPr="007E1CC2">
        <w:rPr>
          <w:rFonts w:ascii="Arial" w:hAnsi="Arial" w:cs="Arial"/>
        </w:rPr>
        <w:t>Исп.:</w:t>
      </w:r>
      <w:r>
        <w:rPr>
          <w:rFonts w:ascii="Arial" w:hAnsi="Arial" w:cs="Arial"/>
        </w:rPr>
        <w:t xml:space="preserve"> </w:t>
      </w:r>
      <w:proofErr w:type="spellStart"/>
      <w:r w:rsidRPr="007E1CC2">
        <w:rPr>
          <w:rFonts w:ascii="Arial" w:hAnsi="Arial" w:cs="Arial"/>
        </w:rPr>
        <w:t>Досмакова</w:t>
      </w:r>
      <w:proofErr w:type="spellEnd"/>
      <w:r w:rsidRPr="007E1CC2">
        <w:rPr>
          <w:rFonts w:ascii="Arial" w:hAnsi="Arial" w:cs="Arial"/>
        </w:rPr>
        <w:t xml:space="preserve"> Г.Б.</w:t>
      </w:r>
    </w:p>
    <w:p w14:paraId="7B34FB1D" w14:textId="77777777" w:rsidR="00672AA2" w:rsidRPr="007E1CC2" w:rsidRDefault="00672AA2" w:rsidP="00672AA2">
      <w:pPr>
        <w:rPr>
          <w:rFonts w:ascii="Arial" w:hAnsi="Arial" w:cs="Arial"/>
        </w:rPr>
      </w:pPr>
      <w:r w:rsidRPr="007E1CC2">
        <w:rPr>
          <w:rFonts w:ascii="Arial" w:hAnsi="Arial" w:cs="Arial"/>
        </w:rPr>
        <w:t>Тел.50-66-73 (</w:t>
      </w:r>
      <w:proofErr w:type="spellStart"/>
      <w:r w:rsidRPr="007E1CC2">
        <w:rPr>
          <w:rFonts w:ascii="Arial" w:hAnsi="Arial" w:cs="Arial"/>
        </w:rPr>
        <w:t>вн</w:t>
      </w:r>
      <w:proofErr w:type="spellEnd"/>
      <w:r w:rsidRPr="007E1CC2">
        <w:rPr>
          <w:rFonts w:ascii="Arial" w:hAnsi="Arial" w:cs="Arial"/>
        </w:rPr>
        <w:t xml:space="preserve"> 6104)</w:t>
      </w:r>
    </w:p>
    <w:p w14:paraId="22271A72" w14:textId="77777777" w:rsidR="008D251F" w:rsidRPr="00672AA2" w:rsidRDefault="008D251F" w:rsidP="008D251F">
      <w:pPr>
        <w:tabs>
          <w:tab w:val="center" w:pos="4570"/>
        </w:tabs>
        <w:jc w:val="both"/>
        <w:rPr>
          <w:rFonts w:ascii="Arial" w:hAnsi="Arial" w:cs="Arial"/>
          <w:b/>
          <w:color w:val="FF0000"/>
          <w:sz w:val="28"/>
          <w:szCs w:val="28"/>
        </w:rPr>
      </w:pPr>
    </w:p>
    <w:tbl>
      <w:tblPr>
        <w:tblW w:w="10576" w:type="dxa"/>
        <w:tblInd w:w="-459" w:type="dxa"/>
        <w:tblLook w:val="0000" w:firstRow="0" w:lastRow="0" w:firstColumn="0" w:lastColumn="0" w:noHBand="0" w:noVBand="0"/>
      </w:tblPr>
      <w:tblGrid>
        <w:gridCol w:w="3754"/>
        <w:gridCol w:w="1512"/>
        <w:gridCol w:w="1261"/>
        <w:gridCol w:w="3907"/>
        <w:gridCol w:w="142"/>
      </w:tblGrid>
      <w:tr w:rsidR="00A57ED8" w:rsidRPr="007D4E17" w14:paraId="5BAB5485" w14:textId="77777777" w:rsidTr="0074765E">
        <w:trPr>
          <w:gridAfter w:val="1"/>
          <w:wAfter w:w="142" w:type="dxa"/>
          <w:trHeight w:val="1970"/>
        </w:trPr>
        <w:tc>
          <w:tcPr>
            <w:tcW w:w="3754" w:type="dxa"/>
            <w:tcBorders>
              <w:bottom w:val="thickThinSmallGap" w:sz="24" w:space="0" w:color="auto"/>
            </w:tcBorders>
          </w:tcPr>
          <w:p w14:paraId="3B492111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lastRenderedPageBreak/>
              <w:t>ҚАРАҒАНДЫ</w:t>
            </w:r>
          </w:p>
          <w:p w14:paraId="7F866E40" w14:textId="77777777" w:rsidR="00A57ED8" w:rsidRPr="00A57ED8" w:rsidRDefault="00A57ED8" w:rsidP="0074765E">
            <w:pPr>
              <w:pStyle w:val="2"/>
              <w:ind w:right="-104"/>
              <w:rPr>
                <w:lang w:val="kk-KZ"/>
              </w:rPr>
            </w:pPr>
            <w:r w:rsidRPr="00A57ED8">
              <w:rPr>
                <w:lang w:val="kk-KZ"/>
              </w:rPr>
              <w:t>ОБЛЫСТЫҚ МӘСЛИХАТЫ</w:t>
            </w:r>
          </w:p>
          <w:p w14:paraId="63408EB9" w14:textId="77777777" w:rsidR="00A57ED8" w:rsidRPr="00A57ED8" w:rsidRDefault="00A57ED8" w:rsidP="0074765E">
            <w:pPr>
              <w:rPr>
                <w:lang w:val="kk-KZ"/>
              </w:rPr>
            </w:pPr>
          </w:p>
          <w:p w14:paraId="3EB04A9D" w14:textId="77777777" w:rsidR="00A57ED8" w:rsidRPr="007D4E17" w:rsidRDefault="00A57ED8" w:rsidP="0074765E">
            <w:pPr>
              <w:pStyle w:val="1"/>
              <w:rPr>
                <w:sz w:val="24"/>
                <w:lang w:val="kk-KZ"/>
              </w:rPr>
            </w:pPr>
            <w:r w:rsidRPr="007D4E17">
              <w:rPr>
                <w:sz w:val="24"/>
                <w:lang w:val="kk-KZ"/>
              </w:rPr>
              <w:t>БЮДЖЕТ ЖӘНЕ ЖЕРГІЛІКТІ БАСҚАРУ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ЖӘНЕ ӨЗІН-ӨЗІ</w:t>
            </w:r>
            <w:r>
              <w:rPr>
                <w:sz w:val="24"/>
                <w:lang w:val="kk-KZ"/>
              </w:rPr>
              <w:t xml:space="preserve"> </w:t>
            </w:r>
            <w:r w:rsidRPr="007D4E17">
              <w:rPr>
                <w:sz w:val="24"/>
                <w:lang w:val="kk-KZ"/>
              </w:rPr>
              <w:t>БАСҚАРУ</w:t>
            </w:r>
            <w:r>
              <w:rPr>
                <w:sz w:val="24"/>
                <w:lang w:val="kk-KZ"/>
              </w:rPr>
              <w:t>ДЫ ДАМЫТУ</w:t>
            </w:r>
            <w:r w:rsidRPr="007D4E17">
              <w:rPr>
                <w:sz w:val="24"/>
                <w:lang w:val="kk-KZ"/>
              </w:rPr>
              <w:t xml:space="preserve"> ЖӨНІНДЕГІ</w:t>
            </w:r>
          </w:p>
          <w:p w14:paraId="0C2B4919" w14:textId="77777777" w:rsidR="00A57ED8" w:rsidRPr="00A60AEE" w:rsidRDefault="00A57ED8" w:rsidP="0074765E">
            <w:pPr>
              <w:pStyle w:val="1"/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60AEE">
              <w:rPr>
                <w:sz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ТҰРАҚТЫ КОМИССИЯ</w:t>
            </w:r>
          </w:p>
        </w:tc>
        <w:tc>
          <w:tcPr>
            <w:tcW w:w="2773" w:type="dxa"/>
            <w:gridSpan w:val="2"/>
            <w:tcBorders>
              <w:bottom w:val="thickThinSmallGap" w:sz="24" w:space="0" w:color="auto"/>
            </w:tcBorders>
          </w:tcPr>
          <w:p w14:paraId="739FF24F" w14:textId="77777777" w:rsidR="00A57ED8" w:rsidRPr="00606E6E" w:rsidRDefault="00A57ED8" w:rsidP="0074765E">
            <w:pPr>
              <w:jc w:val="center"/>
              <w:rPr>
                <w:b/>
                <w:bCs/>
                <w:lang w:val="kk-KZ"/>
              </w:rPr>
            </w:pPr>
            <w:r w:rsidRPr="007D4E17">
              <w:rPr>
                <w:noProof/>
              </w:rPr>
              <w:drawing>
                <wp:inline distT="0" distB="0" distL="0" distR="0" wp14:anchorId="18A96EE3" wp14:editId="370FC000">
                  <wp:extent cx="1619250" cy="1190625"/>
                  <wp:effectExtent l="0" t="0" r="0" b="0"/>
                  <wp:docPr id="2" name="Рисунок 2" descr="https://pbs.twimg.com/media/DrKbY6xW4AAqL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pbs.twimg.com/media/DrKbY6xW4AAqL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1FC3AC" w14:textId="77777777" w:rsidR="00A57ED8" w:rsidRPr="00606E6E" w:rsidRDefault="00A57ED8" w:rsidP="0074765E">
            <w:pPr>
              <w:rPr>
                <w:b/>
                <w:bCs/>
                <w:lang w:val="kk-KZ"/>
              </w:rPr>
            </w:pPr>
          </w:p>
        </w:tc>
        <w:tc>
          <w:tcPr>
            <w:tcW w:w="3907" w:type="dxa"/>
            <w:tcBorders>
              <w:bottom w:val="thickThinSmallGap" w:sz="24" w:space="0" w:color="auto"/>
            </w:tcBorders>
          </w:tcPr>
          <w:p w14:paraId="0FA28ACF" w14:textId="77777777" w:rsidR="00A57ED8" w:rsidRPr="007D4E17" w:rsidRDefault="00A57ED8" w:rsidP="0074765E">
            <w:pPr>
              <w:pStyle w:val="2"/>
              <w:ind w:left="1" w:right="-104"/>
              <w:rPr>
                <w:lang w:val="ru-RU"/>
              </w:rPr>
            </w:pPr>
            <w:r w:rsidRPr="00606E6E">
              <w:rPr>
                <w:lang w:val="kk-KZ"/>
              </w:rPr>
              <w:t>КАР</w:t>
            </w:r>
            <w:r w:rsidRPr="007D4E17">
              <w:t>АГАНДИНСКИЙ</w:t>
            </w:r>
          </w:p>
          <w:p w14:paraId="69B3DB32" w14:textId="77777777" w:rsidR="00A57ED8" w:rsidRPr="007D4E17" w:rsidRDefault="00A57ED8" w:rsidP="0074765E">
            <w:pPr>
              <w:pStyle w:val="2"/>
              <w:ind w:left="1" w:right="-104"/>
            </w:pPr>
            <w:r w:rsidRPr="007D4E17">
              <w:t>ОБЛАСТНОЙ МАСЛИХАТ</w:t>
            </w:r>
          </w:p>
          <w:p w14:paraId="33ED0F9E" w14:textId="77777777" w:rsidR="00A57ED8" w:rsidRPr="007D4E17" w:rsidRDefault="00A57ED8" w:rsidP="0074765E">
            <w:pPr>
              <w:rPr>
                <w:lang w:val="ru-MD"/>
              </w:rPr>
            </w:pPr>
          </w:p>
          <w:p w14:paraId="287CDCF1" w14:textId="77777777" w:rsidR="00A57ED8" w:rsidRPr="007D4E17" w:rsidRDefault="00A57ED8" w:rsidP="0074765E">
            <w:pPr>
              <w:ind w:left="1" w:right="-104"/>
              <w:jc w:val="center"/>
              <w:rPr>
                <w:rFonts w:ascii="KZ Arial" w:hAnsi="KZ Arial"/>
                <w:b/>
                <w:bCs/>
                <w:lang w:val="ru-MD"/>
              </w:rPr>
            </w:pPr>
            <w:r w:rsidRPr="00A60AEE">
              <w:rPr>
                <w:rFonts w:ascii="KZ Arial" w:hAnsi="KZ Arial"/>
                <w:b/>
                <w:bCs/>
                <w:lang w:val="ru-MD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ПОСТОЯННАЯ</w:t>
            </w:r>
            <w:r w:rsidRPr="00A60AEE">
              <w:rPr>
                <w:rFonts w:ascii="KZ Arial" w:hAnsi="KZ Arial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КОМИССИЯ</w:t>
            </w:r>
          </w:p>
          <w:p w14:paraId="5934DA66" w14:textId="77777777" w:rsidR="00A57ED8" w:rsidRPr="007D4E17" w:rsidRDefault="00A57ED8" w:rsidP="0074765E">
            <w:pPr>
              <w:ind w:right="-46"/>
              <w:jc w:val="center"/>
              <w:rPr>
                <w:rFonts w:ascii="Arial" w:hAnsi="Arial" w:cs="Arial"/>
                <w:b/>
              </w:rPr>
            </w:pPr>
            <w:r w:rsidRPr="007D4E17">
              <w:rPr>
                <w:rFonts w:ascii="Arial" w:hAnsi="Arial" w:cs="Arial"/>
                <w:b/>
              </w:rPr>
              <w:t xml:space="preserve">ПО БЮДЖЕТУ И </w:t>
            </w:r>
            <w:r>
              <w:rPr>
                <w:rFonts w:ascii="Arial" w:hAnsi="Arial" w:cs="Arial"/>
                <w:b/>
              </w:rPr>
              <w:t xml:space="preserve">РАЗВИТИЮ </w:t>
            </w:r>
            <w:r w:rsidRPr="007D4E17">
              <w:rPr>
                <w:rFonts w:ascii="Arial" w:hAnsi="Arial" w:cs="Arial"/>
                <w:b/>
              </w:rPr>
              <w:t>МЕСТНО</w:t>
            </w:r>
            <w:r>
              <w:rPr>
                <w:rFonts w:ascii="Arial" w:hAnsi="Arial" w:cs="Arial"/>
                <w:b/>
              </w:rPr>
              <w:t>ГО</w:t>
            </w:r>
            <w:r w:rsidRPr="007D4E17">
              <w:rPr>
                <w:rFonts w:ascii="Arial" w:hAnsi="Arial" w:cs="Arial"/>
                <w:b/>
              </w:rPr>
              <w:t xml:space="preserve"> УПРАВЛЕНИ</w:t>
            </w:r>
            <w:r>
              <w:rPr>
                <w:rFonts w:ascii="Arial" w:hAnsi="Arial" w:cs="Arial"/>
                <w:b/>
              </w:rPr>
              <w:t>Я</w:t>
            </w:r>
            <w:r w:rsidRPr="007D4E17">
              <w:rPr>
                <w:rFonts w:ascii="Arial" w:hAnsi="Arial" w:cs="Arial"/>
                <w:b/>
              </w:rPr>
              <w:t xml:space="preserve"> И САМОУПРАВЛЕНИ</w:t>
            </w:r>
            <w:r>
              <w:rPr>
                <w:rFonts w:ascii="Arial" w:hAnsi="Arial" w:cs="Arial"/>
                <w:b/>
              </w:rPr>
              <w:t>Я</w:t>
            </w:r>
          </w:p>
        </w:tc>
      </w:tr>
      <w:tr w:rsidR="00A57ED8" w:rsidRPr="00AC029A" w14:paraId="24EC0D5E" w14:textId="77777777" w:rsidTr="0074765E">
        <w:tc>
          <w:tcPr>
            <w:tcW w:w="5266" w:type="dxa"/>
            <w:gridSpan w:val="2"/>
            <w:tcBorders>
              <w:top w:val="thickThinSmallGap" w:sz="24" w:space="0" w:color="auto"/>
            </w:tcBorders>
          </w:tcPr>
          <w:p w14:paraId="56D64782" w14:textId="77777777" w:rsidR="00A57ED8" w:rsidRDefault="00A57ED8" w:rsidP="0074765E">
            <w:pPr>
              <w:spacing w:before="120"/>
              <w:ind w:left="-142" w:firstLine="142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100008,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Қарағанды</w:t>
            </w:r>
            <w:proofErr w:type="spellEnd"/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қаласы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Әлиханов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кошесі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, </w:t>
            </w:r>
            <w:proofErr w:type="spell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үй</w:t>
            </w:r>
            <w:proofErr w:type="spell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13</w:t>
            </w:r>
          </w:p>
          <w:p w14:paraId="7582343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1F1A3B10" w14:textId="77777777" w:rsidR="00A57ED8" w:rsidRPr="00AC029A" w:rsidRDefault="00A57ED8" w:rsidP="0074765E">
            <w:pPr>
              <w:pStyle w:val="3"/>
              <w:jc w:val="left"/>
            </w:pPr>
            <w:proofErr w:type="gramStart"/>
            <w:r>
              <w:t>Факс</w:t>
            </w:r>
            <w:r w:rsidRPr="00AC029A">
              <w:t xml:space="preserve">  (</w:t>
            </w:r>
            <w:proofErr w:type="gramEnd"/>
            <w:r w:rsidRPr="00AC029A">
              <w:t>7212) 42-11-10</w:t>
            </w:r>
          </w:p>
          <w:p w14:paraId="4C588BE2" w14:textId="77777777" w:rsidR="00A57ED8" w:rsidRPr="00AC029A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 w:rsidRPr="00AC029A"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(7212)-506673</w:t>
            </w:r>
          </w:p>
          <w:p w14:paraId="7BFB4A58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en-US"/>
              </w:rPr>
              <w:t>E</w:t>
            </w:r>
            <w:r w:rsidRPr="00561136">
              <w:t>-</w:t>
            </w:r>
            <w:r>
              <w:rPr>
                <w:lang w:val="en-US"/>
              </w:rPr>
              <w:t>mail</w:t>
            </w:r>
            <w:r w:rsidRPr="00561136">
              <w:t xml:space="preserve">: </w:t>
            </w:r>
            <w:hyperlink r:id="rId8" w:history="1">
              <w:r w:rsidRPr="00DA2D97">
                <w:rPr>
                  <w:rStyle w:val="a9"/>
                  <w:lang w:val="ru-RU"/>
                </w:rPr>
                <w:t>obl@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561136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2600BB9" w14:textId="77777777" w:rsidR="00A57ED8" w:rsidRPr="00561136" w:rsidRDefault="00A57ED8" w:rsidP="0074765E">
            <w:pPr>
              <w:pStyle w:val="3"/>
              <w:jc w:val="left"/>
            </w:pP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69AEBEDA" w14:textId="77777777" w:rsidR="00A57ED8" w:rsidRPr="00AC029A" w:rsidRDefault="00A57ED8" w:rsidP="0074765E">
            <w:pPr>
              <w:jc w:val="center"/>
              <w:rPr>
                <w:lang w:val="ru-MD"/>
              </w:rPr>
            </w:pPr>
          </w:p>
        </w:tc>
        <w:tc>
          <w:tcPr>
            <w:tcW w:w="5310" w:type="dxa"/>
            <w:gridSpan w:val="3"/>
            <w:tcBorders>
              <w:top w:val="thickThinSmallGap" w:sz="24" w:space="0" w:color="auto"/>
            </w:tcBorders>
          </w:tcPr>
          <w:p w14:paraId="6FDC9AC4" w14:textId="77777777" w:rsidR="00A57ED8" w:rsidRDefault="00A57ED8" w:rsidP="0074765E">
            <w:pPr>
              <w:spacing w:before="120"/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100008,  город</w:t>
            </w:r>
            <w:proofErr w:type="gramEnd"/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Караганда,  улица Алиханова, дом 13</w:t>
            </w:r>
          </w:p>
          <w:p w14:paraId="7D2A4EC8" w14:textId="77777777" w:rsidR="00A57ED8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Тел. (7212) </w:t>
            </w:r>
            <w:r w:rsidRPr="00E612F6">
              <w:rPr>
                <w:rFonts w:ascii="KZ Arial" w:hAnsi="KZ Arial"/>
                <w:b/>
                <w:bCs/>
                <w:sz w:val="16"/>
                <w:lang w:val="ru-MD"/>
              </w:rPr>
              <w:t>503470</w:t>
            </w: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</w:t>
            </w:r>
          </w:p>
          <w:p w14:paraId="5B1D38FA" w14:textId="77777777" w:rsidR="00A57ED8" w:rsidRPr="008D251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ru-MD"/>
              </w:rPr>
              <w:t xml:space="preserve">           </w:t>
            </w:r>
            <w:proofErr w:type="gramStart"/>
            <w:r>
              <w:rPr>
                <w:rFonts w:ascii="KZ Arial" w:hAnsi="KZ Arial"/>
                <w:b/>
                <w:bCs/>
                <w:sz w:val="16"/>
                <w:lang w:val="ru-MD"/>
              </w:rPr>
              <w:t>Факс</w:t>
            </w:r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 xml:space="preserve">  (</w:t>
            </w:r>
            <w:proofErr w:type="gramEnd"/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>7212) 42-11-10</w:t>
            </w:r>
          </w:p>
          <w:p w14:paraId="0B1FC56F" w14:textId="77777777" w:rsidR="00A57ED8" w:rsidRPr="008D251F" w:rsidRDefault="00A57ED8" w:rsidP="0074765E">
            <w:pPr>
              <w:rPr>
                <w:rFonts w:ascii="KZ Arial" w:hAnsi="KZ Arial"/>
                <w:b/>
                <w:bCs/>
                <w:sz w:val="16"/>
                <w:lang w:val="ru-MD"/>
              </w:rPr>
            </w:pPr>
            <w:r>
              <w:rPr>
                <w:rFonts w:ascii="KZ Arial" w:hAnsi="KZ Arial"/>
                <w:b/>
                <w:bCs/>
                <w:sz w:val="16"/>
                <w:lang w:val="kk-KZ"/>
              </w:rPr>
              <w:t xml:space="preserve">                      </w:t>
            </w:r>
            <w:r w:rsidRPr="008D251F">
              <w:rPr>
                <w:rFonts w:ascii="KZ Arial" w:hAnsi="KZ Arial"/>
                <w:b/>
                <w:bCs/>
                <w:sz w:val="16"/>
                <w:lang w:val="ru-MD"/>
              </w:rPr>
              <w:t>(7212)-506673</w:t>
            </w:r>
          </w:p>
          <w:p w14:paraId="5CE5FB67" w14:textId="77777777" w:rsidR="00A57ED8" w:rsidRPr="008D251F" w:rsidRDefault="00A57ED8" w:rsidP="0074765E">
            <w:pPr>
              <w:pStyle w:val="3"/>
              <w:jc w:val="left"/>
            </w:pPr>
            <w:r>
              <w:rPr>
                <w:lang w:val="kk-KZ"/>
              </w:rPr>
              <w:t xml:space="preserve">           </w:t>
            </w:r>
            <w:r>
              <w:rPr>
                <w:lang w:val="en-US"/>
              </w:rPr>
              <w:t>E</w:t>
            </w:r>
            <w:r w:rsidRPr="008D251F">
              <w:t>-</w:t>
            </w:r>
            <w:r>
              <w:rPr>
                <w:lang w:val="en-US"/>
              </w:rPr>
              <w:t>mail</w:t>
            </w:r>
            <w:r w:rsidRPr="008D251F">
              <w:t xml:space="preserve">: </w:t>
            </w:r>
            <w:hyperlink r:id="rId9" w:history="1">
              <w:r w:rsidRPr="00AD4028">
                <w:rPr>
                  <w:rStyle w:val="a9"/>
                  <w:lang w:val="en-US"/>
                </w:rPr>
                <w:t>obl</w:t>
              </w:r>
              <w:r w:rsidRPr="008D251F">
                <w:rPr>
                  <w:rStyle w:val="a9"/>
                </w:rPr>
                <w:t>@</w:t>
              </w:r>
              <w:r w:rsidRPr="00DA2D97">
                <w:rPr>
                  <w:rStyle w:val="a9"/>
                  <w:lang w:val="en-US"/>
                </w:rPr>
                <w:t>karoblmaslihat</w:t>
              </w:r>
              <w:r w:rsidRPr="008D251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gov</w:t>
              </w:r>
              <w:r w:rsidRPr="008D251F">
                <w:rPr>
                  <w:rStyle w:val="a9"/>
                </w:rPr>
                <w:t>.</w:t>
              </w:r>
              <w:r w:rsidRPr="00DA2D97">
                <w:rPr>
                  <w:rStyle w:val="a9"/>
                  <w:lang w:val="en-US"/>
                </w:rPr>
                <w:t>kz</w:t>
              </w:r>
            </w:hyperlink>
          </w:p>
          <w:p w14:paraId="7DEA9494" w14:textId="77777777" w:rsidR="00A57ED8" w:rsidRPr="00561136" w:rsidRDefault="00A57ED8" w:rsidP="0074765E">
            <w:pPr>
              <w:pStyle w:val="3"/>
              <w:jc w:val="left"/>
            </w:pPr>
            <w:r w:rsidRPr="008D251F">
              <w:t xml:space="preserve">           </w:t>
            </w:r>
            <w:r>
              <w:rPr>
                <w:lang w:val="ru-RU"/>
              </w:rPr>
              <w:t xml:space="preserve">сайт: </w:t>
            </w:r>
            <w:r w:rsidRPr="00561136">
              <w:rPr>
                <w:lang w:val="ru-RU"/>
              </w:rPr>
              <w:t>karoblmaslihat.gov.kz</w:t>
            </w:r>
          </w:p>
          <w:p w14:paraId="2B52DCC4" w14:textId="77777777" w:rsidR="00A57ED8" w:rsidRPr="00AC029A" w:rsidRDefault="00A57ED8" w:rsidP="0074765E">
            <w:pPr>
              <w:jc w:val="center"/>
              <w:rPr>
                <w:rFonts w:ascii="KZ Arial" w:hAnsi="KZ Arial"/>
                <w:b/>
                <w:bCs/>
                <w:sz w:val="16"/>
                <w:lang w:val="ru-MD"/>
              </w:rPr>
            </w:pPr>
          </w:p>
        </w:tc>
      </w:tr>
    </w:tbl>
    <w:p w14:paraId="0EC9918A" w14:textId="77777777" w:rsidR="009E6149" w:rsidRDefault="009E6149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5E10C0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5988CBF" w14:textId="77777777" w:rsidR="00271ABE" w:rsidRDefault="00271ABE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5C2113" w14:textId="77777777" w:rsidR="00A579B4" w:rsidRPr="004C6001" w:rsidRDefault="00A579B4" w:rsidP="004C6001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/>
          <w:sz w:val="28"/>
          <w:szCs w:val="28"/>
          <w:lang w:val="kk-KZ"/>
        </w:rPr>
        <w:t>П О С Т А Н О В Л Е Н И Е</w:t>
      </w:r>
    </w:p>
    <w:p w14:paraId="116DBDC2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расширенного</w:t>
      </w:r>
      <w:r w:rsidRPr="004C6001">
        <w:rPr>
          <w:rFonts w:ascii="Arial" w:hAnsi="Arial" w:cs="Arial"/>
          <w:b/>
          <w:bCs/>
          <w:sz w:val="28"/>
          <w:szCs w:val="28"/>
        </w:rPr>
        <w:t xml:space="preserve"> </w:t>
      </w: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заседания постоянной комиссии</w:t>
      </w:r>
    </w:p>
    <w:p w14:paraId="3A156583" w14:textId="77777777" w:rsidR="00A579B4" w:rsidRPr="004C6001" w:rsidRDefault="00A579B4" w:rsidP="004C6001">
      <w:pPr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C6001">
        <w:rPr>
          <w:rFonts w:ascii="Arial" w:hAnsi="Arial" w:cs="Arial"/>
          <w:b/>
          <w:bCs/>
          <w:sz w:val="28"/>
          <w:szCs w:val="28"/>
          <w:lang w:val="kk-KZ"/>
        </w:rPr>
        <w:t>по бюджету и развитию местного управления и самоуправления</w:t>
      </w:r>
    </w:p>
    <w:p w14:paraId="61E4289B" w14:textId="77777777" w:rsidR="00A579B4" w:rsidRDefault="00A579B4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08F6B03B" w14:textId="77777777" w:rsidR="007751A9" w:rsidRPr="004C6001" w:rsidRDefault="007751A9" w:rsidP="004C6001">
      <w:pPr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7AD38CD0" w14:textId="08F2429A" w:rsidR="00174224" w:rsidRPr="004C6001" w:rsidRDefault="00174224" w:rsidP="004C6001">
      <w:pPr>
        <w:jc w:val="center"/>
        <w:rPr>
          <w:rFonts w:ascii="Arial" w:hAnsi="Arial" w:cs="Arial"/>
          <w:bCs/>
          <w:sz w:val="28"/>
          <w:szCs w:val="28"/>
          <w:lang w:val="kk-KZ"/>
        </w:rPr>
      </w:pPr>
      <w:r w:rsidRPr="004C6001">
        <w:rPr>
          <w:rFonts w:ascii="Arial" w:hAnsi="Arial" w:cs="Arial"/>
          <w:sz w:val="28"/>
          <w:szCs w:val="28"/>
          <w:lang w:val="kk-KZ"/>
        </w:rPr>
        <w:t xml:space="preserve">город Караганды                    №_____                    </w:t>
      </w:r>
      <w:r w:rsidR="008718FA">
        <w:rPr>
          <w:rFonts w:ascii="Arial" w:hAnsi="Arial" w:cs="Arial"/>
          <w:sz w:val="28"/>
          <w:szCs w:val="28"/>
        </w:rPr>
        <w:t>7 сентября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202</w:t>
      </w:r>
      <w:r w:rsidR="008718FA">
        <w:rPr>
          <w:rFonts w:ascii="Arial" w:hAnsi="Arial" w:cs="Arial"/>
          <w:bCs/>
          <w:sz w:val="28"/>
          <w:szCs w:val="28"/>
          <w:lang w:val="kk-KZ"/>
        </w:rPr>
        <w:t>6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года</w:t>
      </w:r>
    </w:p>
    <w:p w14:paraId="20CE0F69" w14:textId="77777777" w:rsidR="00174224" w:rsidRDefault="00174224" w:rsidP="004C6001">
      <w:pPr>
        <w:rPr>
          <w:rFonts w:ascii="Arial" w:hAnsi="Arial" w:cs="Arial"/>
          <w:sz w:val="28"/>
          <w:szCs w:val="28"/>
          <w:lang w:val="kk-KZ"/>
        </w:rPr>
      </w:pPr>
    </w:p>
    <w:p w14:paraId="1C31EEC3" w14:textId="77777777" w:rsidR="007751A9" w:rsidRPr="004C6001" w:rsidRDefault="007751A9" w:rsidP="004C6001">
      <w:pPr>
        <w:rPr>
          <w:rFonts w:ascii="Arial" w:hAnsi="Arial" w:cs="Arial"/>
          <w:sz w:val="28"/>
          <w:szCs w:val="28"/>
          <w:lang w:val="kk-KZ"/>
        </w:rPr>
      </w:pPr>
    </w:p>
    <w:p w14:paraId="6CCFBBD2" w14:textId="0B21118D" w:rsidR="008718FA" w:rsidRPr="00907E7D" w:rsidRDefault="008718FA" w:rsidP="00CE6569">
      <w:pPr>
        <w:ind w:firstLine="567"/>
        <w:jc w:val="center"/>
        <w:rPr>
          <w:rFonts w:ascii="Arial" w:eastAsiaTheme="minorHAnsi" w:hAnsi="Arial" w:cs="Arial"/>
          <w:b/>
          <w:sz w:val="28"/>
          <w:szCs w:val="28"/>
          <w:lang w:val="kk-KZ"/>
        </w:rPr>
      </w:pPr>
      <w:r w:rsidRPr="00907E7D">
        <w:rPr>
          <w:rFonts w:ascii="Arial" w:eastAsiaTheme="minorHAnsi" w:hAnsi="Arial" w:cs="Arial"/>
          <w:b/>
          <w:sz w:val="28"/>
          <w:szCs w:val="28"/>
          <w:lang w:val="kk-KZ"/>
        </w:rPr>
        <w:t>О внесении изменения в решение XXXI сессии Карагандинского областного маслихата от 09 декабря 2025 года №346 «Об утверждении Плана развития Карагандинской области на 2026-2030 годы»</w:t>
      </w:r>
    </w:p>
    <w:p w14:paraId="74649548" w14:textId="77777777" w:rsidR="00DC6372" w:rsidRPr="004C6001" w:rsidRDefault="00DC6372" w:rsidP="004C6001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1DF0D1D1" w14:textId="3CA864F4" w:rsidR="004E1C92" w:rsidRDefault="00A579B4" w:rsidP="008718FA">
      <w:pPr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Заслушав и обсудив </w:t>
      </w:r>
      <w:r w:rsidR="00E54780" w:rsidRPr="004C6001">
        <w:rPr>
          <w:rFonts w:ascii="Arial" w:hAnsi="Arial" w:cs="Arial"/>
          <w:bCs/>
          <w:sz w:val="28"/>
          <w:szCs w:val="28"/>
          <w:lang w:val="kk-KZ"/>
        </w:rPr>
        <w:t xml:space="preserve">информацию 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>руководител</w:t>
      </w:r>
      <w:r w:rsidR="008718FA">
        <w:rPr>
          <w:rFonts w:ascii="Arial" w:hAnsi="Arial" w:cs="Arial"/>
          <w:bCs/>
          <w:sz w:val="28"/>
          <w:szCs w:val="28"/>
          <w:lang w:val="kk-KZ"/>
        </w:rPr>
        <w:t>я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 xml:space="preserve"> Управления экономики и бюджетного планирования</w:t>
      </w:r>
      <w:r w:rsidR="008718FA" w:rsidRPr="00907E7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Ашкенова Д.К.</w:t>
      </w:r>
      <w:r w:rsidR="004834CB">
        <w:rPr>
          <w:rFonts w:ascii="Arial" w:hAnsi="Arial" w:cs="Arial"/>
          <w:bCs/>
          <w:sz w:val="28"/>
          <w:szCs w:val="28"/>
          <w:lang w:val="kk-KZ"/>
        </w:rPr>
        <w:t>,</w:t>
      </w:r>
      <w:r w:rsidR="008718F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834CB" w:rsidRPr="004834CB">
        <w:rPr>
          <w:rFonts w:ascii="Arial" w:hAnsi="Arial" w:cs="Arial"/>
          <w:bCs/>
          <w:sz w:val="28"/>
          <w:szCs w:val="28"/>
          <w:lang w:val="kk-KZ"/>
        </w:rPr>
        <w:t>предложения де</w:t>
      </w:r>
      <w:r w:rsidR="00960421">
        <w:rPr>
          <w:rFonts w:ascii="Arial" w:hAnsi="Arial" w:cs="Arial"/>
          <w:bCs/>
          <w:sz w:val="28"/>
          <w:szCs w:val="28"/>
          <w:lang w:val="kk-KZ"/>
        </w:rPr>
        <w:t>п</w:t>
      </w:r>
      <w:r w:rsidR="004834CB" w:rsidRPr="004834CB">
        <w:rPr>
          <w:rFonts w:ascii="Arial" w:hAnsi="Arial" w:cs="Arial"/>
          <w:bCs/>
          <w:sz w:val="28"/>
          <w:szCs w:val="28"/>
          <w:lang w:val="kk-KZ"/>
        </w:rPr>
        <w:t>утатов Абдикерова Р.К., Абильдина Е.Т., Башай М., Казитова С.-М.Т., Нурказова О.С., Махатчиной М.А.</w:t>
      </w:r>
      <w:r w:rsidR="004834CB">
        <w:rPr>
          <w:rFonts w:ascii="Arial" w:hAnsi="Arial" w:cs="Arial"/>
          <w:bCs/>
          <w:sz w:val="28"/>
          <w:szCs w:val="28"/>
          <w:lang w:val="kk-KZ"/>
        </w:rPr>
        <w:t>,</w:t>
      </w:r>
      <w:r w:rsidR="004834C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C6001">
        <w:rPr>
          <w:rFonts w:ascii="Arial" w:hAnsi="Arial" w:cs="Arial"/>
          <w:bCs/>
          <w:sz w:val="28"/>
          <w:szCs w:val="28"/>
          <w:lang w:val="kk-KZ"/>
        </w:rPr>
        <w:t>постоянн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ая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комисс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ия</w:t>
      </w:r>
      <w:r w:rsidRPr="004C600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>по бюджету и развитию местного управления</w:t>
      </w:r>
      <w:r w:rsidR="00AC69D7" w:rsidRPr="004C6001">
        <w:rPr>
          <w:rFonts w:ascii="Arial" w:hAnsi="Arial" w:cs="Arial"/>
          <w:bCs/>
          <w:sz w:val="28"/>
          <w:szCs w:val="28"/>
          <w:lang w:val="kk-KZ"/>
        </w:rPr>
        <w:t xml:space="preserve"> и</w:t>
      </w:r>
      <w:r w:rsidR="00677F77" w:rsidRPr="004C6001">
        <w:rPr>
          <w:rFonts w:ascii="Arial" w:hAnsi="Arial" w:cs="Arial"/>
          <w:bCs/>
          <w:sz w:val="28"/>
          <w:szCs w:val="28"/>
          <w:lang w:val="kk-KZ"/>
        </w:rPr>
        <w:t xml:space="preserve"> самоуправления </w:t>
      </w:r>
      <w:r w:rsidRPr="004C6001">
        <w:rPr>
          <w:rFonts w:ascii="Arial" w:hAnsi="Arial" w:cs="Arial"/>
          <w:b/>
          <w:sz w:val="28"/>
          <w:szCs w:val="28"/>
          <w:lang w:val="kk-KZ"/>
        </w:rPr>
        <w:t>ПОСТАНОВЛЯ</w:t>
      </w:r>
      <w:r w:rsidR="00677F77" w:rsidRPr="004C6001">
        <w:rPr>
          <w:rFonts w:ascii="Arial" w:hAnsi="Arial" w:cs="Arial"/>
          <w:b/>
          <w:sz w:val="28"/>
          <w:szCs w:val="28"/>
          <w:lang w:val="kk-KZ"/>
        </w:rPr>
        <w:t>Е</w:t>
      </w:r>
      <w:r w:rsidRPr="004C6001">
        <w:rPr>
          <w:rFonts w:ascii="Arial" w:hAnsi="Arial" w:cs="Arial"/>
          <w:b/>
          <w:sz w:val="28"/>
          <w:szCs w:val="28"/>
          <w:lang w:val="kk-KZ"/>
        </w:rPr>
        <w:t>Т:</w:t>
      </w:r>
    </w:p>
    <w:p w14:paraId="5590CA85" w14:textId="77777777" w:rsidR="00CE6569" w:rsidRDefault="004E1C92" w:rsidP="00CE6569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4E1C92">
        <w:rPr>
          <w:rFonts w:ascii="Arial" w:hAnsi="Arial" w:cs="Arial"/>
          <w:bCs/>
          <w:sz w:val="28"/>
          <w:szCs w:val="28"/>
          <w:lang w:val="kk-KZ"/>
        </w:rPr>
        <w:t>1.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A23243" w:rsidRPr="004E1C92">
        <w:rPr>
          <w:rFonts w:ascii="Arial" w:hAnsi="Arial" w:cs="Arial"/>
          <w:bCs/>
          <w:sz w:val="28"/>
          <w:szCs w:val="28"/>
          <w:lang w:val="kk-KZ"/>
        </w:rPr>
        <w:t>Информацию</w:t>
      </w:r>
      <w:r w:rsidR="006174A0" w:rsidRPr="004E1C9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>руководител</w:t>
      </w:r>
      <w:r w:rsidR="008718FA">
        <w:rPr>
          <w:rFonts w:ascii="Arial" w:hAnsi="Arial" w:cs="Arial"/>
          <w:bCs/>
          <w:sz w:val="28"/>
          <w:szCs w:val="28"/>
          <w:lang w:val="kk-KZ"/>
        </w:rPr>
        <w:t>я</w:t>
      </w:r>
      <w:r w:rsidR="008718FA" w:rsidRPr="00907E7D">
        <w:rPr>
          <w:rFonts w:ascii="Arial" w:hAnsi="Arial" w:cs="Arial"/>
          <w:bCs/>
          <w:sz w:val="28"/>
          <w:szCs w:val="28"/>
          <w:lang w:val="kk-KZ"/>
        </w:rPr>
        <w:t xml:space="preserve"> Управления экономики и бюджетного планирования</w:t>
      </w:r>
      <w:r w:rsidR="008718FA" w:rsidRPr="00907E7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Ашкенова Д.К.</w:t>
      </w:r>
      <w:r w:rsidR="008718F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6174A0" w:rsidRPr="004E1C92">
        <w:rPr>
          <w:rFonts w:ascii="Arial" w:hAnsi="Arial" w:cs="Arial"/>
          <w:bCs/>
          <w:sz w:val="28"/>
          <w:szCs w:val="28"/>
          <w:lang w:val="kk-KZ"/>
        </w:rPr>
        <w:t>принять к сведению.</w:t>
      </w:r>
    </w:p>
    <w:p w14:paraId="4A97507C" w14:textId="5C46849A" w:rsidR="00CE6569" w:rsidRPr="00CE6569" w:rsidRDefault="00CE6569" w:rsidP="00CE6569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2. </w:t>
      </w:r>
      <w:r w:rsidRPr="00CE6569">
        <w:rPr>
          <w:rFonts w:ascii="Arial" w:hAnsi="Arial" w:cs="Arial"/>
          <w:b/>
          <w:sz w:val="28"/>
          <w:szCs w:val="28"/>
          <w:lang w:val="kk-KZ"/>
        </w:rPr>
        <w:t xml:space="preserve">Управлению экономики и бюджетного планирования </w:t>
      </w:r>
      <w:r w:rsidR="00E70136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E70136" w:rsidRPr="00CE6569">
        <w:rPr>
          <w:rFonts w:ascii="Arial" w:hAnsi="Arial" w:cs="Arial"/>
          <w:bCs/>
          <w:sz w:val="28"/>
          <w:szCs w:val="28"/>
          <w:lang w:val="kk-KZ"/>
        </w:rPr>
        <w:t xml:space="preserve">  </w:t>
      </w:r>
      <w:r w:rsidRPr="00882204">
        <w:rPr>
          <w:rFonts w:ascii="Arial" w:hAnsi="Arial" w:cs="Arial"/>
          <w:b/>
          <w:sz w:val="28"/>
          <w:szCs w:val="28"/>
          <w:lang w:val="kk-KZ"/>
        </w:rPr>
        <w:t>совместно с заинтересованными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882204">
        <w:rPr>
          <w:rFonts w:ascii="Arial" w:hAnsi="Arial" w:cs="Arial"/>
          <w:b/>
          <w:sz w:val="28"/>
          <w:szCs w:val="28"/>
          <w:lang w:val="kk-KZ"/>
        </w:rPr>
        <w:t>областными управлениями</w:t>
      </w:r>
      <w:r w:rsidRPr="00CE6569">
        <w:rPr>
          <w:rFonts w:ascii="Arial" w:hAnsi="Arial" w:cs="Arial"/>
          <w:bCs/>
          <w:sz w:val="28"/>
          <w:szCs w:val="28"/>
          <w:lang w:val="kk-KZ"/>
        </w:rPr>
        <w:t>:</w:t>
      </w:r>
    </w:p>
    <w:p w14:paraId="2851CBE6" w14:textId="77777777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2.1.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представить в постоянную комиссию информацию об </w:t>
      </w:r>
      <w:r w:rsidRPr="004834CB">
        <w:rPr>
          <w:rFonts w:ascii="Arial" w:hAnsi="Arial" w:cs="Arial"/>
          <w:bCs/>
          <w:sz w:val="28"/>
          <w:szCs w:val="28"/>
          <w:lang w:val="kk-KZ"/>
        </w:rPr>
        <w:t>общей стоимости проектов,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предлагаемых к включению в актуализированный План развития Карагандинской области на 2026-2030 годы, с разбивкой по проектам, источникам и годам финансирования;</w:t>
      </w:r>
    </w:p>
    <w:p w14:paraId="4CA5E9D6" w14:textId="64FB753F" w:rsidR="00CE6569" w:rsidRPr="00422F49" w:rsidRDefault="00CE6569" w:rsidP="00D346A2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2.2. </w:t>
      </w:r>
      <w:r w:rsidR="006F1745">
        <w:rPr>
          <w:rFonts w:ascii="Arial" w:hAnsi="Arial" w:cs="Arial"/>
          <w:bCs/>
          <w:sz w:val="28"/>
          <w:szCs w:val="28"/>
          <w:lang w:val="kk-KZ"/>
        </w:rPr>
        <w:t>п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ровести дополнительный анализ проектов с учетом их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22F49">
        <w:rPr>
          <w:rFonts w:ascii="Arial" w:hAnsi="Arial" w:cs="Arial"/>
          <w:bCs/>
          <w:sz w:val="28"/>
          <w:szCs w:val="28"/>
          <w:lang w:val="kk-KZ"/>
        </w:rPr>
        <w:t>социальной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22F49">
        <w:rPr>
          <w:rFonts w:ascii="Arial" w:hAnsi="Arial" w:cs="Arial"/>
          <w:bCs/>
          <w:sz w:val="28"/>
          <w:szCs w:val="28"/>
          <w:lang w:val="kk-KZ"/>
        </w:rPr>
        <w:t>значимости,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22F49">
        <w:rPr>
          <w:rFonts w:ascii="Arial" w:hAnsi="Arial" w:cs="Arial"/>
          <w:bCs/>
          <w:sz w:val="28"/>
          <w:szCs w:val="28"/>
          <w:lang w:val="kk-KZ"/>
        </w:rPr>
        <w:t>готовности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422F49">
        <w:rPr>
          <w:rFonts w:ascii="Arial" w:hAnsi="Arial" w:cs="Arial"/>
          <w:bCs/>
          <w:sz w:val="28"/>
          <w:szCs w:val="28"/>
          <w:lang w:val="kk-KZ"/>
        </w:rPr>
        <w:t xml:space="preserve">проектно-сметной документации, </w:t>
      </w:r>
      <w:r w:rsidRPr="00422F49">
        <w:rPr>
          <w:rFonts w:ascii="Arial" w:hAnsi="Arial" w:cs="Arial"/>
          <w:bCs/>
          <w:sz w:val="28"/>
          <w:szCs w:val="28"/>
          <w:lang w:val="kk-KZ"/>
        </w:rPr>
        <w:lastRenderedPageBreak/>
        <w:t>наличия положительных заключений экспертизы, сроков реализации и обеспеченности финансированием;</w:t>
      </w:r>
    </w:p>
    <w:p w14:paraId="1432D181" w14:textId="7BB148DE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2.</w:t>
      </w:r>
      <w:r w:rsidR="00D346A2">
        <w:rPr>
          <w:rFonts w:ascii="Arial" w:hAnsi="Arial" w:cs="Arial"/>
          <w:bCs/>
          <w:sz w:val="28"/>
          <w:szCs w:val="28"/>
          <w:lang w:val="kk-KZ"/>
        </w:rPr>
        <w:t>3</w:t>
      </w:r>
      <w:r>
        <w:rPr>
          <w:rFonts w:ascii="Arial" w:hAnsi="Arial" w:cs="Arial"/>
          <w:bCs/>
          <w:sz w:val="28"/>
          <w:szCs w:val="28"/>
          <w:lang w:val="kk-KZ"/>
        </w:rPr>
        <w:t xml:space="preserve">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по каждому проекту, имеющему значительный объем бюджетного финансирования, обеспечить представление расчетов, обосновывающих заявленную стоимость и потребность в финансировании.</w:t>
      </w:r>
    </w:p>
    <w:p w14:paraId="19509411" w14:textId="012B8373" w:rsidR="007E6DE0" w:rsidRPr="007E6DE0" w:rsidRDefault="00CE6569" w:rsidP="00D346A2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3.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энергетики и жилищно-коммунального хозяйства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Карагандинской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области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82204">
        <w:rPr>
          <w:rFonts w:ascii="Arial" w:hAnsi="Arial" w:cs="Arial"/>
          <w:b/>
          <w:sz w:val="28"/>
          <w:szCs w:val="28"/>
          <w:lang w:val="kk-KZ"/>
        </w:rPr>
        <w:t>совместно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DE63FB">
        <w:rPr>
          <w:rFonts w:ascii="Arial" w:hAnsi="Arial" w:cs="Arial"/>
          <w:b/>
          <w:sz w:val="28"/>
          <w:szCs w:val="28"/>
          <w:lang w:val="kk-KZ"/>
        </w:rPr>
        <w:t>с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43DD6">
        <w:rPr>
          <w:rFonts w:ascii="Arial" w:hAnsi="Arial" w:cs="Arial"/>
          <w:b/>
          <w:sz w:val="28"/>
          <w:szCs w:val="28"/>
          <w:lang w:val="kk-KZ"/>
        </w:rPr>
        <w:t>Управлением экономики и бюджетного планирования</w:t>
      </w:r>
      <w:r w:rsidR="007E6DE0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 xml:space="preserve"> 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рассмотреть вопрос о </w:t>
      </w:r>
      <w:r w:rsidRPr="000760F5">
        <w:rPr>
          <w:rFonts w:ascii="Arial" w:hAnsi="Arial" w:cs="Arial"/>
          <w:bCs/>
          <w:sz w:val="28"/>
          <w:szCs w:val="28"/>
          <w:lang w:val="kk-KZ"/>
        </w:rPr>
        <w:t>включении поселка Агадыр в планы газификации</w:t>
      </w:r>
      <w:r w:rsidR="000760F5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с</w:t>
      </w:r>
      <w:r w:rsidR="000760F5">
        <w:rPr>
          <w:rFonts w:ascii="Arial" w:hAnsi="Arial" w:cs="Arial"/>
          <w:bCs/>
          <w:sz w:val="28"/>
          <w:szCs w:val="28"/>
          <w:lang w:val="kk-KZ"/>
        </w:rPr>
        <w:t xml:space="preserve"> учетом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его территориальной близости к газифицированным населенным пунктам</w:t>
      </w:r>
      <w:r w:rsidR="007E6DE0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1D09B099" w14:textId="32BC337F" w:rsidR="00CE6569" w:rsidRPr="00D346A2" w:rsidRDefault="00CE6569" w:rsidP="00D346A2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4.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культуры, архивов и документации Карагандинской области</w:t>
      </w:r>
      <w:r w:rsidR="0014417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44179">
        <w:rPr>
          <w:rFonts w:ascii="Arial" w:hAnsi="Arial" w:cs="Arial"/>
          <w:b/>
          <w:sz w:val="28"/>
          <w:szCs w:val="28"/>
          <w:lang w:val="kk-KZ"/>
        </w:rPr>
        <w:t>совместно</w:t>
      </w:r>
      <w:r w:rsidR="00144179" w:rsidRPr="0014417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44179">
        <w:rPr>
          <w:rFonts w:ascii="Arial" w:hAnsi="Arial" w:cs="Arial"/>
          <w:b/>
          <w:sz w:val="28"/>
          <w:szCs w:val="28"/>
          <w:lang w:val="kk-KZ"/>
        </w:rPr>
        <w:t>с Управлением экономики и бюджетного планирования</w:t>
      </w:r>
      <w:r w:rsidR="00D346A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 xml:space="preserve"> 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представить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информацию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перспективах реализации проектов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в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сфере</w:t>
      </w:r>
      <w:r w:rsidR="00D346A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культуры, в том числе</w:t>
      </w:r>
      <w:r w:rsidR="009B25E7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44179">
        <w:rPr>
          <w:rFonts w:ascii="Arial" w:hAnsi="Arial" w:cs="Arial"/>
          <w:bCs/>
          <w:sz w:val="28"/>
          <w:szCs w:val="28"/>
          <w:lang w:val="kk-KZ"/>
        </w:rPr>
        <w:t>строительства Концертного зала и иных объектов, предус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мотренных Планом развития области.</w:t>
      </w:r>
    </w:p>
    <w:p w14:paraId="6F9DD4A1" w14:textId="374D43C5" w:rsidR="00CE6569" w:rsidRPr="0034334F" w:rsidRDefault="00CE6569" w:rsidP="0034334F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5. </w:t>
      </w:r>
      <w:r w:rsidRPr="00CE6569">
        <w:rPr>
          <w:rFonts w:ascii="Arial" w:hAnsi="Arial" w:cs="Arial"/>
          <w:b/>
          <w:sz w:val="28"/>
          <w:szCs w:val="28"/>
          <w:lang w:val="kk-KZ"/>
        </w:rPr>
        <w:t>Департаменту полиции</w:t>
      </w:r>
      <w:r w:rsidR="001865D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1865D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1865DC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="00BB6804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1865DC">
        <w:rPr>
          <w:rFonts w:ascii="Arial" w:hAnsi="Arial" w:cs="Arial"/>
          <w:bCs/>
          <w:sz w:val="28"/>
          <w:szCs w:val="28"/>
          <w:lang w:val="kk-KZ"/>
        </w:rPr>
        <w:t>п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редставить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информацию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действующем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порядке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компенсации сотрудникам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полиции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расходов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по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аренде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1865DC">
        <w:rPr>
          <w:rFonts w:ascii="Arial" w:hAnsi="Arial" w:cs="Arial"/>
          <w:bCs/>
          <w:sz w:val="28"/>
          <w:szCs w:val="28"/>
          <w:lang w:val="kk-KZ"/>
        </w:rPr>
        <w:t>жилья,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объ</w:t>
      </w:r>
      <w:r w:rsidR="001865DC">
        <w:rPr>
          <w:rFonts w:ascii="Arial" w:hAnsi="Arial" w:cs="Arial"/>
          <w:bCs/>
          <w:sz w:val="28"/>
          <w:szCs w:val="28"/>
          <w:lang w:val="kk-KZ"/>
        </w:rPr>
        <w:t>ё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мах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предусмотренного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финансирования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и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наличии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соответствующей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потребности.</w:t>
      </w:r>
    </w:p>
    <w:p w14:paraId="60C0FFA4" w14:textId="4D500905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6.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образования Карагандинской области</w:t>
      </w:r>
      <w:r w:rsidR="0034334F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4334F">
        <w:rPr>
          <w:rFonts w:ascii="Arial" w:hAnsi="Arial" w:cs="Arial"/>
          <w:b/>
          <w:sz w:val="28"/>
          <w:szCs w:val="28"/>
          <w:lang w:val="kk-KZ"/>
        </w:rPr>
        <w:t>совместно</w:t>
      </w:r>
      <w:r w:rsidR="0034334F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4334F">
        <w:rPr>
          <w:rFonts w:ascii="Arial" w:hAnsi="Arial" w:cs="Arial"/>
          <w:b/>
          <w:sz w:val="28"/>
          <w:szCs w:val="28"/>
          <w:lang w:val="kk-KZ"/>
        </w:rPr>
        <w:t>с</w:t>
      </w:r>
      <w:r w:rsidR="0034334F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4334F">
        <w:rPr>
          <w:rFonts w:ascii="Arial" w:hAnsi="Arial" w:cs="Arial"/>
          <w:b/>
          <w:sz w:val="28"/>
          <w:szCs w:val="28"/>
          <w:lang w:val="kk-KZ"/>
        </w:rPr>
        <w:t>Управлением</w:t>
      </w:r>
      <w:r w:rsidR="0034334F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4334F">
        <w:rPr>
          <w:rFonts w:ascii="Arial" w:hAnsi="Arial" w:cs="Arial"/>
          <w:b/>
          <w:sz w:val="28"/>
          <w:szCs w:val="28"/>
          <w:lang w:val="kk-KZ"/>
        </w:rPr>
        <w:t>экономики и бюджетного планирования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34334F">
        <w:rPr>
          <w:rFonts w:ascii="Arial" w:hAnsi="Arial" w:cs="Arial"/>
          <w:bCs/>
          <w:sz w:val="28"/>
          <w:szCs w:val="28"/>
          <w:lang w:val="kk-KZ"/>
        </w:rPr>
        <w:t>представить в постоянную комиссию информацию о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проект</w:t>
      </w:r>
      <w:r w:rsidR="0034334F">
        <w:rPr>
          <w:rFonts w:ascii="Arial" w:hAnsi="Arial" w:cs="Arial"/>
          <w:bCs/>
          <w:sz w:val="28"/>
          <w:szCs w:val="28"/>
          <w:lang w:val="kk-KZ"/>
        </w:rPr>
        <w:t>е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в городе Каркарал</w:t>
      </w:r>
      <w:r w:rsidR="0034334F">
        <w:rPr>
          <w:rFonts w:ascii="Arial" w:hAnsi="Arial" w:cs="Arial"/>
          <w:bCs/>
          <w:sz w:val="28"/>
          <w:szCs w:val="28"/>
          <w:lang w:val="kk-KZ"/>
        </w:rPr>
        <w:t>инск</w:t>
      </w:r>
      <w:r w:rsidRPr="00CE6569">
        <w:rPr>
          <w:rFonts w:ascii="Arial" w:hAnsi="Arial" w:cs="Arial"/>
          <w:bCs/>
          <w:sz w:val="28"/>
          <w:szCs w:val="28"/>
          <w:lang w:val="kk-KZ"/>
        </w:rPr>
        <w:t>, предусматривающе</w:t>
      </w:r>
      <w:r w:rsidR="0034334F">
        <w:rPr>
          <w:rFonts w:ascii="Arial" w:hAnsi="Arial" w:cs="Arial"/>
          <w:bCs/>
          <w:sz w:val="28"/>
          <w:szCs w:val="28"/>
          <w:lang w:val="kk-KZ"/>
        </w:rPr>
        <w:t>м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строительство общежития на 100 мест и школы на 600 учащихся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(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стоимость</w:t>
      </w:r>
      <w:r w:rsidR="0034334F">
        <w:rPr>
          <w:rFonts w:ascii="Arial" w:hAnsi="Arial" w:cs="Arial"/>
          <w:bCs/>
          <w:sz w:val="28"/>
          <w:szCs w:val="28"/>
          <w:lang w:val="kk-KZ"/>
        </w:rPr>
        <w:t>,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источники и объемы финансирования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,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сроки реализации</w:t>
      </w:r>
      <w:r w:rsidR="0034334F">
        <w:rPr>
          <w:rFonts w:ascii="Arial" w:hAnsi="Arial" w:cs="Arial"/>
          <w:bCs/>
          <w:sz w:val="28"/>
          <w:szCs w:val="28"/>
          <w:lang w:val="kk-KZ"/>
        </w:rPr>
        <w:t xml:space="preserve"> и т.п.)</w:t>
      </w:r>
      <w:r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08B1316D" w14:textId="28AEE71C" w:rsidR="00CE6569" w:rsidRDefault="00CE6569" w:rsidP="007517F1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7.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здравоохранения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Карагандинской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области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7517F1">
        <w:rPr>
          <w:rFonts w:ascii="Arial" w:hAnsi="Arial" w:cs="Arial"/>
          <w:b/>
          <w:sz w:val="28"/>
          <w:szCs w:val="28"/>
          <w:lang w:val="kk-KZ"/>
        </w:rPr>
        <w:t>совместно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с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Управлением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экономики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и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бюджетного</w:t>
      </w:r>
      <w:r w:rsidR="007517F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планирования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рассмотреть возможность включения в План развития области</w:t>
      </w:r>
      <w:r w:rsidR="007517F1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проекта </w:t>
      </w:r>
      <w:r w:rsidRPr="007517F1">
        <w:rPr>
          <w:rFonts w:ascii="Arial" w:hAnsi="Arial" w:cs="Arial"/>
          <w:bCs/>
          <w:sz w:val="28"/>
          <w:szCs w:val="28"/>
          <w:lang w:val="kk-KZ"/>
        </w:rPr>
        <w:t>строительства детского кардиологического центра с учет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ом существующей потребности населения в специализированной медицинской помощи детям</w:t>
      </w:r>
      <w:r w:rsidR="007517F1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0585274A" w14:textId="06C61609" w:rsidR="00CE6569" w:rsidRPr="00BB6804" w:rsidRDefault="00CE6569" w:rsidP="00BB6804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8.</w:t>
      </w:r>
      <w:r w:rsidR="00BB6804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энергетики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жилищно-коммунального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хозяйства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совместно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с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Управлением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культуры,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архивов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документации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Управлением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экономики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бюджетного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517F1">
        <w:rPr>
          <w:rFonts w:ascii="Arial" w:hAnsi="Arial" w:cs="Arial"/>
          <w:b/>
          <w:sz w:val="28"/>
          <w:szCs w:val="28"/>
          <w:lang w:val="kk-KZ"/>
        </w:rPr>
        <w:t>планирования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области</w:t>
      </w:r>
      <w:r w:rsid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рассмотреть</w:t>
      </w:r>
      <w:r w:rsidR="00BB6804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вопрос </w:t>
      </w:r>
      <w:r w:rsidRPr="007517F1">
        <w:rPr>
          <w:rFonts w:ascii="Arial" w:hAnsi="Arial" w:cs="Arial"/>
          <w:bCs/>
          <w:sz w:val="28"/>
          <w:szCs w:val="28"/>
          <w:lang w:val="kk-KZ"/>
        </w:rPr>
        <w:t>модернизации системы отопления Дворца горняков в городе Караганде,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в том числе возможность перевода объекта на более эффективный и современный источник теплоснабжения, и представить соответствующие предложения.</w:t>
      </w:r>
    </w:p>
    <w:p w14:paraId="257D8E77" w14:textId="319F5871" w:rsidR="00CE6569" w:rsidRPr="00D72A67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lastRenderedPageBreak/>
        <w:t xml:space="preserve">9.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физической культуры и спорта Карагандинской области</w:t>
      </w:r>
      <w:r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D72A67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D72A67">
        <w:rPr>
          <w:rFonts w:ascii="Arial" w:hAnsi="Arial" w:cs="Arial"/>
          <w:b/>
          <w:sz w:val="28"/>
          <w:szCs w:val="28"/>
          <w:lang w:val="kk-KZ"/>
        </w:rPr>
        <w:t>:</w:t>
      </w:r>
    </w:p>
    <w:p w14:paraId="40BE037C" w14:textId="77777777" w:rsidR="00CE6569" w:rsidRPr="00D72A67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9.1.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при реализации проекта строительства нового стадиона обеспечить рассмотрение вопроса о соответствии проектных решений </w:t>
      </w:r>
      <w:r w:rsidRPr="00D72A67">
        <w:rPr>
          <w:rFonts w:ascii="Arial" w:hAnsi="Arial" w:cs="Arial"/>
          <w:bCs/>
          <w:sz w:val="28"/>
          <w:szCs w:val="28"/>
          <w:lang w:val="kk-KZ"/>
        </w:rPr>
        <w:t>международным требованиям и стандартам FIFA и UEFA;</w:t>
      </w:r>
    </w:p>
    <w:p w14:paraId="27039F1E" w14:textId="0D749A7F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9.2.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представить информацию о планируемой вместимости, функциональных возможностях, спортивной и инженерной инфраструктуре </w:t>
      </w:r>
      <w:r w:rsidR="00BB6804">
        <w:rPr>
          <w:rFonts w:ascii="Arial" w:hAnsi="Arial" w:cs="Arial"/>
          <w:bCs/>
          <w:sz w:val="28"/>
          <w:szCs w:val="28"/>
          <w:lang w:val="kk-KZ"/>
        </w:rPr>
        <w:t xml:space="preserve">вышеуказанного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объекта, а также возможности проведения международных соревнований;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обеспечить рассмотрение соответствующих требований на стадии проектирования объекта.</w:t>
      </w:r>
    </w:p>
    <w:p w14:paraId="47621DD3" w14:textId="4D57B7E1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10.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физической культуры и спорта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BB6804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проработать вопрос реализации проекта </w:t>
      </w:r>
      <w:r w:rsidRPr="00BB6804">
        <w:rPr>
          <w:rFonts w:ascii="Arial" w:hAnsi="Arial" w:cs="Arial"/>
          <w:bCs/>
          <w:sz w:val="28"/>
          <w:szCs w:val="28"/>
          <w:lang w:val="kk-KZ"/>
        </w:rPr>
        <w:t>строительства зала единоборств в городе Приозёрск</w:t>
      </w:r>
      <w:r w:rsidRPr="00CE6569">
        <w:rPr>
          <w:rFonts w:ascii="Arial" w:hAnsi="Arial" w:cs="Arial"/>
          <w:bCs/>
          <w:sz w:val="28"/>
          <w:szCs w:val="28"/>
          <w:lang w:val="kk-KZ"/>
        </w:rPr>
        <w:t>, в том числе с возможным привлечением средств Фонда «Қазақстан халқына», и представить информацию о текущем статусе проекта, источниках финансирования, сроках реализации и причинах его невключения в План развития области.</w:t>
      </w:r>
    </w:p>
    <w:p w14:paraId="533118A7" w14:textId="51F6786D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11.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пассажирского транспорта и автомобильных дорог Карагандинской области</w:t>
      </w:r>
      <w:r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BB6804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Pr="00CE6569">
        <w:rPr>
          <w:rFonts w:ascii="Arial" w:hAnsi="Arial" w:cs="Arial"/>
          <w:bCs/>
          <w:sz w:val="28"/>
          <w:szCs w:val="28"/>
          <w:lang w:val="kk-KZ"/>
        </w:rPr>
        <w:t>:</w:t>
      </w:r>
    </w:p>
    <w:p w14:paraId="0318A4A8" w14:textId="74FD2634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11.1.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представить информацию о планах строительства и реконструкции автомобильной дороги на </w:t>
      </w:r>
      <w:r w:rsidRPr="00BB6804">
        <w:rPr>
          <w:rFonts w:ascii="Arial" w:hAnsi="Arial" w:cs="Arial"/>
          <w:bCs/>
          <w:sz w:val="28"/>
          <w:szCs w:val="28"/>
          <w:lang w:val="kk-KZ"/>
        </w:rPr>
        <w:t>участке Топар</w:t>
      </w:r>
      <w:r w:rsidR="00BB6804">
        <w:rPr>
          <w:rFonts w:ascii="Arial" w:hAnsi="Arial" w:cs="Arial"/>
          <w:bCs/>
          <w:sz w:val="28"/>
          <w:szCs w:val="28"/>
          <w:lang w:val="kk-KZ"/>
        </w:rPr>
        <w:t>-</w:t>
      </w:r>
      <w:r w:rsidRPr="00BB6804">
        <w:rPr>
          <w:rFonts w:ascii="Arial" w:hAnsi="Arial" w:cs="Arial"/>
          <w:bCs/>
          <w:sz w:val="28"/>
          <w:szCs w:val="28"/>
          <w:lang w:val="kk-KZ"/>
        </w:rPr>
        <w:t>Караганда, включая разграничение ответственности между АО «КазАвтоЖол»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и областью;</w:t>
      </w:r>
    </w:p>
    <w:p w14:paraId="25819398" w14:textId="50DC061E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11.2.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рассмотреть целесообразность и возможность передачи </w:t>
      </w:r>
      <w:r w:rsidR="00BB6804">
        <w:rPr>
          <w:rFonts w:ascii="Arial" w:hAnsi="Arial" w:cs="Arial"/>
          <w:bCs/>
          <w:sz w:val="28"/>
          <w:szCs w:val="28"/>
          <w:lang w:val="kk-KZ"/>
        </w:rPr>
        <w:t>вышеуказанного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участка дороги в областную собственность;</w:t>
      </w:r>
    </w:p>
    <w:p w14:paraId="34C05729" w14:textId="77777777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11.3.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проработать возможность прохождения трассы в непосредственной близости от </w:t>
      </w:r>
      <w:r w:rsidRPr="00BB6804">
        <w:rPr>
          <w:rFonts w:ascii="Arial" w:hAnsi="Arial" w:cs="Arial"/>
          <w:bCs/>
          <w:sz w:val="28"/>
          <w:szCs w:val="28"/>
          <w:lang w:val="kk-KZ"/>
        </w:rPr>
        <w:t>индустриальной зоны города Сарань с учетом перспектив ее развития и необходимости обеспечения удобного транспортного сообщения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65F1953D" w14:textId="7426C749" w:rsid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12.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 физической культуры и спорта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="00BB6804"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CE6569">
        <w:rPr>
          <w:rFonts w:ascii="Arial" w:hAnsi="Arial" w:cs="Arial"/>
          <w:bCs/>
          <w:sz w:val="28"/>
          <w:szCs w:val="28"/>
          <w:lang w:val="kk-KZ"/>
        </w:rPr>
        <w:t> </w:t>
      </w:r>
      <w:r w:rsidRPr="00BB6804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="00BB6804"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B6804" w:rsidRPr="00CE6569">
        <w:rPr>
          <w:rFonts w:ascii="Arial" w:hAnsi="Arial" w:cs="Arial"/>
          <w:b/>
          <w:sz w:val="28"/>
          <w:szCs w:val="28"/>
          <w:lang w:val="kk-KZ"/>
        </w:rPr>
        <w:t>Карагандинской области</w:t>
      </w:r>
      <w:r w:rsidRPr="00BB680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представить детальную информацию по </w:t>
      </w:r>
      <w:r w:rsidRPr="00BB6804">
        <w:rPr>
          <w:rFonts w:ascii="Arial" w:hAnsi="Arial" w:cs="Arial"/>
          <w:bCs/>
          <w:sz w:val="28"/>
          <w:szCs w:val="28"/>
          <w:lang w:val="kk-KZ"/>
        </w:rPr>
        <w:t>проекту строительства школы-интерната и спортивных сооружений </w:t>
      </w:r>
      <w:r w:rsidR="00014ADF">
        <w:rPr>
          <w:rFonts w:ascii="Arial" w:hAnsi="Arial" w:cs="Arial"/>
          <w:bCs/>
          <w:sz w:val="28"/>
          <w:szCs w:val="28"/>
          <w:lang w:val="kk-KZ"/>
        </w:rPr>
        <w:t>с запланированной</w:t>
      </w:r>
      <w:r w:rsidRPr="00BB6804">
        <w:rPr>
          <w:rFonts w:ascii="Arial" w:hAnsi="Arial" w:cs="Arial"/>
          <w:bCs/>
          <w:sz w:val="28"/>
          <w:szCs w:val="28"/>
          <w:lang w:val="kk-KZ"/>
        </w:rPr>
        <w:t xml:space="preserve"> стоимостью 19 млрд</w:t>
      </w:r>
      <w:r w:rsidR="00014ADF">
        <w:rPr>
          <w:rFonts w:ascii="Arial" w:hAnsi="Arial" w:cs="Arial"/>
          <w:bCs/>
          <w:sz w:val="28"/>
          <w:szCs w:val="28"/>
          <w:lang w:val="kk-KZ"/>
        </w:rPr>
        <w:t>.</w:t>
      </w:r>
      <w:r w:rsidRPr="00BB6804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014ADF">
        <w:rPr>
          <w:rFonts w:ascii="Arial" w:hAnsi="Arial" w:cs="Arial"/>
          <w:bCs/>
          <w:sz w:val="28"/>
          <w:szCs w:val="28"/>
          <w:lang w:val="kk-KZ"/>
        </w:rPr>
        <w:t>т</w:t>
      </w:r>
      <w:r w:rsidRPr="00BB6804">
        <w:rPr>
          <w:rFonts w:ascii="Arial" w:hAnsi="Arial" w:cs="Arial"/>
          <w:bCs/>
          <w:sz w:val="28"/>
          <w:szCs w:val="28"/>
          <w:lang w:val="kk-KZ"/>
        </w:rPr>
        <w:t>енге</w:t>
      </w:r>
      <w:r w:rsidR="00014ADF">
        <w:rPr>
          <w:rFonts w:ascii="Arial" w:hAnsi="Arial" w:cs="Arial"/>
          <w:bCs/>
          <w:sz w:val="28"/>
          <w:szCs w:val="28"/>
          <w:lang w:val="kk-KZ"/>
        </w:rPr>
        <w:t xml:space="preserve"> (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количество мест в интернате;</w:t>
      </w:r>
      <w:r w:rsidR="00014ADF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перечень и характеристики предусматриваемых спортивных объектов;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поэтапные объемы финансирования;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обоснование общей стоимости проекта;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наличие проектно-сметной документации</w:t>
      </w:r>
      <w:r w:rsidR="00014ADF">
        <w:rPr>
          <w:rFonts w:ascii="Arial" w:hAnsi="Arial" w:cs="Arial"/>
          <w:bCs/>
          <w:sz w:val="28"/>
          <w:szCs w:val="28"/>
          <w:lang w:val="kk-KZ"/>
        </w:rPr>
        <w:t xml:space="preserve"> и т.п.)</w:t>
      </w:r>
    </w:p>
    <w:p w14:paraId="1DACE7CC" w14:textId="0B7B58C9" w:rsidR="00001029" w:rsidRPr="00001029" w:rsidRDefault="00CE6569" w:rsidP="00001029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13. </w:t>
      </w:r>
      <w:r w:rsidR="00001029" w:rsidRPr="00001029">
        <w:rPr>
          <w:rFonts w:ascii="Arial" w:hAnsi="Arial" w:cs="Arial"/>
          <w:b/>
          <w:sz w:val="28"/>
          <w:szCs w:val="28"/>
          <w:lang w:val="kk-KZ"/>
        </w:rPr>
        <w:t>Управлению образования, Управлению культуры, архивов и документации совместно с Управлением экономики и бюджетного планирования</w:t>
      </w:r>
      <w:r w:rsidR="00001029" w:rsidRPr="00001029">
        <w:rPr>
          <w:rFonts w:ascii="Arial" w:hAnsi="Arial" w:cs="Arial"/>
          <w:bCs/>
          <w:sz w:val="28"/>
          <w:szCs w:val="28"/>
          <w:lang w:val="kk-KZ"/>
        </w:rPr>
        <w:t xml:space="preserve"> проработать вопросы строительства школы в поселке Мойынты и Дома культуры в городе Приозёрск, в том </w:t>
      </w:r>
      <w:r w:rsidR="00001029" w:rsidRPr="00001029">
        <w:rPr>
          <w:rFonts w:ascii="Arial" w:hAnsi="Arial" w:cs="Arial"/>
          <w:bCs/>
          <w:sz w:val="28"/>
          <w:szCs w:val="28"/>
          <w:lang w:val="kk-KZ"/>
        </w:rPr>
        <w:lastRenderedPageBreak/>
        <w:t>числе возможность их реализации в рамках комплексного подхода с привлечением различных источников финансирования.</w:t>
      </w:r>
      <w:r w:rsidR="00001029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="00001029" w:rsidRPr="00001029">
        <w:rPr>
          <w:rFonts w:ascii="Arial" w:hAnsi="Arial" w:cs="Arial"/>
          <w:bCs/>
          <w:sz w:val="28"/>
          <w:szCs w:val="28"/>
          <w:lang w:val="kk-KZ"/>
        </w:rPr>
        <w:t>Представить информацию о причинах, по которым ранее соответствующее решение не было принято.</w:t>
      </w:r>
    </w:p>
    <w:p w14:paraId="5E860E93" w14:textId="4823F357" w:rsidR="00CE6569" w:rsidRDefault="00CE6569" w:rsidP="007E1CC2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14.</w:t>
      </w:r>
      <w:r w:rsidR="005E1465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Управлению</w:t>
      </w:r>
      <w:r w:rsidR="005E146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предпринимательства</w:t>
      </w:r>
      <w:r w:rsidR="005E146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и</w:t>
      </w:r>
      <w:r w:rsidR="005E146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/>
          <w:sz w:val="28"/>
          <w:szCs w:val="28"/>
          <w:lang w:val="kk-KZ"/>
        </w:rPr>
        <w:t>промышленности</w:t>
      </w:r>
      <w:r w:rsidR="005E146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5E1465">
        <w:rPr>
          <w:rFonts w:ascii="Arial" w:hAnsi="Arial" w:cs="Arial"/>
          <w:b/>
          <w:sz w:val="28"/>
          <w:szCs w:val="28"/>
          <w:lang w:val="kk-KZ"/>
        </w:rPr>
        <w:t>совместно с Управлением экономики и бюджетного планирования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представить постоянной комиссии информацию о текущем состоянии объектов </w:t>
      </w:r>
      <w:r w:rsidRPr="005E1465">
        <w:rPr>
          <w:rFonts w:ascii="Arial" w:hAnsi="Arial" w:cs="Arial"/>
          <w:bCs/>
          <w:sz w:val="28"/>
          <w:szCs w:val="28"/>
          <w:lang w:val="kk-KZ"/>
        </w:rPr>
        <w:t xml:space="preserve">СЭЗ «Сарыарка» и </w:t>
      </w:r>
      <w:r w:rsidR="005E1465">
        <w:rPr>
          <w:rFonts w:ascii="Arial" w:hAnsi="Arial" w:cs="Arial"/>
          <w:bCs/>
          <w:sz w:val="28"/>
          <w:szCs w:val="28"/>
          <w:lang w:val="kk-KZ"/>
        </w:rPr>
        <w:t>И</w:t>
      </w:r>
      <w:r w:rsidRPr="005E1465">
        <w:rPr>
          <w:rFonts w:ascii="Arial" w:hAnsi="Arial" w:cs="Arial"/>
          <w:bCs/>
          <w:sz w:val="28"/>
          <w:szCs w:val="28"/>
          <w:lang w:val="kk-KZ"/>
        </w:rPr>
        <w:t>ндустриальной зоны «Saran»</w:t>
      </w:r>
      <w:r w:rsidR="005E1465">
        <w:rPr>
          <w:rFonts w:ascii="Arial" w:hAnsi="Arial" w:cs="Arial"/>
          <w:bCs/>
          <w:sz w:val="28"/>
          <w:szCs w:val="28"/>
          <w:lang w:val="kk-KZ"/>
        </w:rPr>
        <w:t xml:space="preserve"> (ф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актическ</w:t>
      </w:r>
      <w:r w:rsidR="005E1465">
        <w:rPr>
          <w:rFonts w:ascii="Arial" w:hAnsi="Arial" w:cs="Arial"/>
          <w:bCs/>
          <w:sz w:val="28"/>
          <w:szCs w:val="28"/>
          <w:lang w:val="kk-KZ"/>
        </w:rPr>
        <w:t>ая</w:t>
      </w:r>
      <w:r w:rsidRPr="00CE6569">
        <w:rPr>
          <w:rFonts w:ascii="Arial" w:hAnsi="Arial" w:cs="Arial"/>
          <w:bCs/>
          <w:sz w:val="28"/>
          <w:szCs w:val="28"/>
          <w:lang w:val="kk-KZ"/>
        </w:rPr>
        <w:t xml:space="preserve"> готовност</w:t>
      </w:r>
      <w:r w:rsidR="005E1465">
        <w:rPr>
          <w:rFonts w:ascii="Arial" w:hAnsi="Arial" w:cs="Arial"/>
          <w:bCs/>
          <w:sz w:val="28"/>
          <w:szCs w:val="28"/>
          <w:lang w:val="kk-KZ"/>
        </w:rPr>
        <w:t>ь</w:t>
      </w:r>
      <w:r w:rsidRPr="00CE6569">
        <w:rPr>
          <w:rFonts w:ascii="Arial" w:hAnsi="Arial" w:cs="Arial"/>
          <w:bCs/>
          <w:sz w:val="28"/>
          <w:szCs w:val="28"/>
          <w:lang w:val="kk-KZ"/>
        </w:rPr>
        <w:t>;</w:t>
      </w:r>
      <w:r w:rsidR="005E1465">
        <w:rPr>
          <w:rFonts w:ascii="Arial" w:hAnsi="Arial" w:cs="Arial"/>
          <w:bCs/>
          <w:sz w:val="28"/>
          <w:szCs w:val="28"/>
          <w:lang w:val="kk-KZ"/>
        </w:rPr>
        <w:t xml:space="preserve"> о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выполненных и оставшихся объемах работ;</w:t>
      </w:r>
      <w:r w:rsidR="007E1CC2"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освоенных бюджетных средствах;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причинах нарушения ранее установленных сроков;</w:t>
      </w:r>
      <w:r>
        <w:rPr>
          <w:rFonts w:ascii="Arial" w:hAnsi="Arial" w:cs="Arial"/>
          <w:bCs/>
          <w:sz w:val="28"/>
          <w:szCs w:val="28"/>
          <w:lang w:val="kk-KZ"/>
        </w:rPr>
        <w:t xml:space="preserve"> </w:t>
      </w:r>
      <w:r w:rsidRPr="00CE6569">
        <w:rPr>
          <w:rFonts w:ascii="Arial" w:hAnsi="Arial" w:cs="Arial"/>
          <w:bCs/>
          <w:sz w:val="28"/>
          <w:szCs w:val="28"/>
          <w:lang w:val="kk-KZ"/>
        </w:rPr>
        <w:t>планируемых сроках завершения и ввода объектов в эксплуатацию</w:t>
      </w:r>
      <w:r w:rsidR="007E1CC2">
        <w:rPr>
          <w:rFonts w:ascii="Arial" w:hAnsi="Arial" w:cs="Arial"/>
          <w:bCs/>
          <w:sz w:val="28"/>
          <w:szCs w:val="28"/>
          <w:lang w:val="kk-KZ"/>
        </w:rPr>
        <w:t xml:space="preserve"> и т.п.)</w:t>
      </w:r>
      <w:r w:rsidRPr="00CE6569">
        <w:rPr>
          <w:rFonts w:ascii="Arial" w:hAnsi="Arial" w:cs="Arial"/>
          <w:bCs/>
          <w:sz w:val="28"/>
          <w:szCs w:val="28"/>
          <w:lang w:val="kk-KZ"/>
        </w:rPr>
        <w:t>.</w:t>
      </w:r>
    </w:p>
    <w:p w14:paraId="6C7BA55E" w14:textId="79300717" w:rsidR="008718FA" w:rsidRPr="00CE6569" w:rsidRDefault="00CE6569" w:rsidP="00CE6569">
      <w:pPr>
        <w:pStyle w:val="aa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 xml:space="preserve">15. </w:t>
      </w:r>
      <w:r w:rsidR="008718FA">
        <w:rPr>
          <w:rFonts w:ascii="Arial" w:hAnsi="Arial" w:cs="Arial"/>
          <w:bCs/>
          <w:sz w:val="28"/>
          <w:szCs w:val="28"/>
          <w:lang w:val="kk-KZ"/>
        </w:rPr>
        <w:t xml:space="preserve">Вопрос </w:t>
      </w:r>
      <w:r w:rsidR="008718FA" w:rsidRPr="008718FA">
        <w:rPr>
          <w:rFonts w:ascii="Arial" w:hAnsi="Arial" w:cs="Arial"/>
          <w:bCs/>
          <w:sz w:val="28"/>
          <w:szCs w:val="28"/>
          <w:lang w:val="kk-KZ"/>
        </w:rPr>
        <w:t>«</w:t>
      </w:r>
      <w:r w:rsidR="008718FA" w:rsidRPr="00CE6569">
        <w:rPr>
          <w:rFonts w:ascii="Arial" w:hAnsi="Arial" w:cs="Arial"/>
          <w:bCs/>
          <w:sz w:val="28"/>
          <w:szCs w:val="28"/>
          <w:lang w:val="kk-KZ"/>
        </w:rPr>
        <w:t>О внесении изменения в решение XXXI сессии Карагандинского областного маслихата от 09 декабря 2025 года №346 «Об утверждении Плана развития Карагандинской области на 2026-2030 годы» внести на рассмотрение совместного заседания постоянных комисси</w:t>
      </w:r>
      <w:r w:rsidR="00F216E4" w:rsidRPr="00CE6569">
        <w:rPr>
          <w:rFonts w:ascii="Arial" w:hAnsi="Arial" w:cs="Arial"/>
          <w:bCs/>
          <w:sz w:val="28"/>
          <w:szCs w:val="28"/>
          <w:lang w:val="kk-KZ"/>
        </w:rPr>
        <w:t>й</w:t>
      </w:r>
      <w:r w:rsidR="008718FA" w:rsidRPr="00CE6569">
        <w:rPr>
          <w:rFonts w:ascii="Arial" w:hAnsi="Arial" w:cs="Arial"/>
          <w:bCs/>
          <w:sz w:val="28"/>
          <w:szCs w:val="28"/>
          <w:lang w:val="kk-KZ"/>
        </w:rPr>
        <w:t xml:space="preserve"> Карагандинского областного маслихата.</w:t>
      </w:r>
    </w:p>
    <w:p w14:paraId="70439FDA" w14:textId="5E8404F4" w:rsidR="009A5D18" w:rsidRPr="009A5D18" w:rsidRDefault="009A5D18" w:rsidP="008718FA">
      <w:pPr>
        <w:tabs>
          <w:tab w:val="left" w:pos="0"/>
        </w:tabs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250"/>
      </w:tblGrid>
      <w:tr w:rsidR="00A579B4" w:rsidRPr="004C6001" w14:paraId="698951CB" w14:textId="77777777" w:rsidTr="008718FA">
        <w:tc>
          <w:tcPr>
            <w:tcW w:w="9356" w:type="dxa"/>
          </w:tcPr>
          <w:p w14:paraId="319DDBA4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14:paraId="0FFFF5E7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579B4" w:rsidRPr="004C6001" w14:paraId="48229F90" w14:textId="77777777" w:rsidTr="008718FA">
        <w:tc>
          <w:tcPr>
            <w:tcW w:w="9356" w:type="dxa"/>
          </w:tcPr>
          <w:p w14:paraId="6542EC3B" w14:textId="77777777" w:rsidR="007E1CC2" w:rsidRDefault="008718FA" w:rsidP="008718FA">
            <w:pPr>
              <w:tabs>
                <w:tab w:val="center" w:pos="4570"/>
              </w:tabs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Председатель </w:t>
            </w:r>
            <w:r w:rsidR="007E1CC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постоянной комиссии </w:t>
            </w:r>
          </w:p>
          <w:p w14:paraId="406BECFA" w14:textId="77777777" w:rsidR="00337C1E" w:rsidRDefault="007E1CC2" w:rsidP="008718FA">
            <w:pPr>
              <w:tabs>
                <w:tab w:val="center" w:pos="4570"/>
              </w:tabs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по бюджету и развитию </w:t>
            </w:r>
          </w:p>
          <w:p w14:paraId="28C6F9A7" w14:textId="4FA6788F" w:rsidR="007E1CC2" w:rsidRDefault="007E1CC2" w:rsidP="008718FA">
            <w:pPr>
              <w:tabs>
                <w:tab w:val="center" w:pos="4570"/>
              </w:tabs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местного управления </w:t>
            </w:r>
          </w:p>
          <w:p w14:paraId="2EF820D3" w14:textId="225660DC" w:rsidR="007E1CC2" w:rsidRDefault="007E1CC2" w:rsidP="008718FA">
            <w:pPr>
              <w:tabs>
                <w:tab w:val="center" w:pos="4570"/>
              </w:tabs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 самоуправления</w:t>
            </w:r>
            <w:r w:rsidR="005918D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                                                     Алимжанов А.Ж.</w:t>
            </w:r>
          </w:p>
          <w:p w14:paraId="4BB07B34" w14:textId="4FEFE1D2" w:rsidR="00A579B4" w:rsidRPr="004C6001" w:rsidRDefault="008718FA" w:rsidP="008718FA">
            <w:pPr>
              <w:tabs>
                <w:tab w:val="center" w:pos="4570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ab/>
              <w:t xml:space="preserve">                                                             </w:t>
            </w:r>
            <w:r w:rsidR="007E1CC2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                         </w:t>
            </w:r>
          </w:p>
        </w:tc>
        <w:tc>
          <w:tcPr>
            <w:tcW w:w="250" w:type="dxa"/>
          </w:tcPr>
          <w:p w14:paraId="69A3B34E" w14:textId="6EA215ED" w:rsidR="00FC4130" w:rsidRPr="004C6001" w:rsidRDefault="00FC4130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579B4" w:rsidRPr="004C6001" w14:paraId="7D98607B" w14:textId="77777777" w:rsidTr="008718FA">
        <w:tc>
          <w:tcPr>
            <w:tcW w:w="9356" w:type="dxa"/>
          </w:tcPr>
          <w:p w14:paraId="73502430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0" w:type="dxa"/>
          </w:tcPr>
          <w:p w14:paraId="64892D36" w14:textId="77777777" w:rsidR="00A579B4" w:rsidRPr="004C6001" w:rsidRDefault="00A579B4" w:rsidP="004C6001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20D4C0E" w14:textId="0A7AF279" w:rsidR="00677F77" w:rsidRDefault="00677F77" w:rsidP="004C6001">
      <w:pPr>
        <w:rPr>
          <w:rFonts w:ascii="Arial" w:hAnsi="Arial" w:cs="Arial"/>
          <w:sz w:val="28"/>
          <w:szCs w:val="28"/>
        </w:rPr>
      </w:pPr>
    </w:p>
    <w:p w14:paraId="29B4B3E5" w14:textId="14662AEA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2E891ADE" w14:textId="5CD8718A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7688B27E" w14:textId="7534732C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7833524C" w14:textId="63E91C6D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78EC1FDA" w14:textId="158EE9E8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26B01890" w14:textId="4CAB1764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5AAD3151" w14:textId="4149D009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47BEBA6B" w14:textId="7B0269D8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26A36E8B" w14:textId="66D493B3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043325A1" w14:textId="76661E4E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46A5812F" w14:textId="77777777" w:rsidR="00337C1E" w:rsidRDefault="00337C1E" w:rsidP="004C6001">
      <w:pPr>
        <w:rPr>
          <w:rFonts w:ascii="Arial" w:hAnsi="Arial" w:cs="Arial"/>
          <w:sz w:val="28"/>
          <w:szCs w:val="28"/>
        </w:rPr>
      </w:pPr>
    </w:p>
    <w:p w14:paraId="176C1445" w14:textId="28524EFE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78AD3B64" w14:textId="28CC525B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41803D9B" w14:textId="6FC84743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7162BB04" w14:textId="73AD7505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606F48A9" w14:textId="28436160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3BFB5B85" w14:textId="34F2C746" w:rsidR="007E1CC2" w:rsidRDefault="007E1CC2" w:rsidP="004C6001">
      <w:pPr>
        <w:rPr>
          <w:rFonts w:ascii="Arial" w:hAnsi="Arial" w:cs="Arial"/>
          <w:sz w:val="28"/>
          <w:szCs w:val="28"/>
        </w:rPr>
      </w:pPr>
    </w:p>
    <w:p w14:paraId="60D3869E" w14:textId="652C7A8B" w:rsidR="007E1CC2" w:rsidRPr="007E1CC2" w:rsidRDefault="007E1CC2" w:rsidP="004C6001">
      <w:pPr>
        <w:rPr>
          <w:rFonts w:ascii="Arial" w:hAnsi="Arial" w:cs="Arial"/>
        </w:rPr>
      </w:pPr>
      <w:r w:rsidRPr="007E1CC2">
        <w:rPr>
          <w:rFonts w:ascii="Arial" w:hAnsi="Arial" w:cs="Arial"/>
        </w:rPr>
        <w:t>Исп.:</w:t>
      </w:r>
      <w:r w:rsidR="00337C1E">
        <w:rPr>
          <w:rFonts w:ascii="Arial" w:hAnsi="Arial" w:cs="Arial"/>
        </w:rPr>
        <w:t xml:space="preserve"> </w:t>
      </w:r>
      <w:proofErr w:type="spellStart"/>
      <w:r w:rsidRPr="007E1CC2">
        <w:rPr>
          <w:rFonts w:ascii="Arial" w:hAnsi="Arial" w:cs="Arial"/>
        </w:rPr>
        <w:t>Досмакова</w:t>
      </w:r>
      <w:proofErr w:type="spellEnd"/>
      <w:r w:rsidRPr="007E1CC2">
        <w:rPr>
          <w:rFonts w:ascii="Arial" w:hAnsi="Arial" w:cs="Arial"/>
        </w:rPr>
        <w:t xml:space="preserve"> Г.Б.</w:t>
      </w:r>
    </w:p>
    <w:p w14:paraId="12E86776" w14:textId="6029ECF2" w:rsidR="007E1CC2" w:rsidRPr="007E1CC2" w:rsidRDefault="007E1CC2" w:rsidP="004C6001">
      <w:pPr>
        <w:rPr>
          <w:rFonts w:ascii="Arial" w:hAnsi="Arial" w:cs="Arial"/>
        </w:rPr>
      </w:pPr>
      <w:r w:rsidRPr="007E1CC2">
        <w:rPr>
          <w:rFonts w:ascii="Arial" w:hAnsi="Arial" w:cs="Arial"/>
        </w:rPr>
        <w:t>Тел.50-66-73 (</w:t>
      </w:r>
      <w:proofErr w:type="spellStart"/>
      <w:r w:rsidRPr="007E1CC2">
        <w:rPr>
          <w:rFonts w:ascii="Arial" w:hAnsi="Arial" w:cs="Arial"/>
        </w:rPr>
        <w:t>вн</w:t>
      </w:r>
      <w:proofErr w:type="spellEnd"/>
      <w:r w:rsidRPr="007E1CC2">
        <w:rPr>
          <w:rFonts w:ascii="Arial" w:hAnsi="Arial" w:cs="Arial"/>
        </w:rPr>
        <w:t xml:space="preserve"> 6104)</w:t>
      </w:r>
    </w:p>
    <w:sectPr w:rsidR="007E1CC2" w:rsidRPr="007E1CC2" w:rsidSect="00BC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6D5"/>
    <w:multiLevelType w:val="hybridMultilevel"/>
    <w:tmpl w:val="16122EB8"/>
    <w:lvl w:ilvl="0" w:tplc="EE3E4D6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756AC1"/>
    <w:multiLevelType w:val="multilevel"/>
    <w:tmpl w:val="8C04F2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D028BB"/>
    <w:multiLevelType w:val="multilevel"/>
    <w:tmpl w:val="79262F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0E22AE"/>
    <w:multiLevelType w:val="multilevel"/>
    <w:tmpl w:val="60D8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2A4EEF"/>
    <w:multiLevelType w:val="hybridMultilevel"/>
    <w:tmpl w:val="9CD66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14C25"/>
    <w:multiLevelType w:val="multilevel"/>
    <w:tmpl w:val="E328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9A42DF"/>
    <w:multiLevelType w:val="multilevel"/>
    <w:tmpl w:val="3A0C49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155B61"/>
    <w:multiLevelType w:val="multilevel"/>
    <w:tmpl w:val="B2063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FC7E41"/>
    <w:multiLevelType w:val="hybridMultilevel"/>
    <w:tmpl w:val="860CDC32"/>
    <w:lvl w:ilvl="0" w:tplc="DB724550">
      <w:start w:val="1"/>
      <w:numFmt w:val="decimal"/>
      <w:lvlText w:val="%1."/>
      <w:lvlJc w:val="left"/>
      <w:pPr>
        <w:ind w:left="1273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050EBA"/>
    <w:multiLevelType w:val="multilevel"/>
    <w:tmpl w:val="52DC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525686"/>
    <w:multiLevelType w:val="multilevel"/>
    <w:tmpl w:val="2DBC0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10"/>
  </w:num>
  <w:num w:numId="6">
    <w:abstractNumId w:val="10"/>
  </w:num>
  <w:num w:numId="7">
    <w:abstractNumId w:val="10"/>
  </w:num>
  <w:num w:numId="8">
    <w:abstractNumId w:val="9"/>
  </w:num>
  <w:num w:numId="9">
    <w:abstractNumId w:val="2"/>
  </w:num>
  <w:num w:numId="10">
    <w:abstractNumId w:val="3"/>
  </w:num>
  <w:num w:numId="11">
    <w:abstractNumId w:val="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9B4"/>
    <w:rsid w:val="00001029"/>
    <w:rsid w:val="00005D4A"/>
    <w:rsid w:val="00011FD1"/>
    <w:rsid w:val="00014ADF"/>
    <w:rsid w:val="00071262"/>
    <w:rsid w:val="000760F5"/>
    <w:rsid w:val="0008286B"/>
    <w:rsid w:val="00083C35"/>
    <w:rsid w:val="00091CA6"/>
    <w:rsid w:val="000A2F6D"/>
    <w:rsid w:val="0010464B"/>
    <w:rsid w:val="00127F56"/>
    <w:rsid w:val="00135F67"/>
    <w:rsid w:val="00144179"/>
    <w:rsid w:val="00144B2C"/>
    <w:rsid w:val="001503EB"/>
    <w:rsid w:val="00174224"/>
    <w:rsid w:val="0018235C"/>
    <w:rsid w:val="00182A06"/>
    <w:rsid w:val="00185555"/>
    <w:rsid w:val="001865DC"/>
    <w:rsid w:val="00186FCD"/>
    <w:rsid w:val="00195200"/>
    <w:rsid w:val="001D6A9A"/>
    <w:rsid w:val="001F5E76"/>
    <w:rsid w:val="002223B0"/>
    <w:rsid w:val="00241D2E"/>
    <w:rsid w:val="00246DBE"/>
    <w:rsid w:val="002608C2"/>
    <w:rsid w:val="0026470D"/>
    <w:rsid w:val="00271ABE"/>
    <w:rsid w:val="00283D87"/>
    <w:rsid w:val="002C63FB"/>
    <w:rsid w:val="00337C1E"/>
    <w:rsid w:val="0034334F"/>
    <w:rsid w:val="0036396C"/>
    <w:rsid w:val="003776C1"/>
    <w:rsid w:val="003E49BC"/>
    <w:rsid w:val="003F433F"/>
    <w:rsid w:val="0040085A"/>
    <w:rsid w:val="0040406D"/>
    <w:rsid w:val="004157DD"/>
    <w:rsid w:val="00422F49"/>
    <w:rsid w:val="00431D74"/>
    <w:rsid w:val="00435675"/>
    <w:rsid w:val="00456838"/>
    <w:rsid w:val="00476DBE"/>
    <w:rsid w:val="004834CB"/>
    <w:rsid w:val="004A630A"/>
    <w:rsid w:val="004B46F6"/>
    <w:rsid w:val="004B677F"/>
    <w:rsid w:val="004C6001"/>
    <w:rsid w:val="004D1F73"/>
    <w:rsid w:val="004E1C92"/>
    <w:rsid w:val="004F2F29"/>
    <w:rsid w:val="004F4EA4"/>
    <w:rsid w:val="00507D89"/>
    <w:rsid w:val="00543D1E"/>
    <w:rsid w:val="005918DE"/>
    <w:rsid w:val="005B5DC0"/>
    <w:rsid w:val="005C15DD"/>
    <w:rsid w:val="005C489E"/>
    <w:rsid w:val="005E1465"/>
    <w:rsid w:val="005F6292"/>
    <w:rsid w:val="006038F5"/>
    <w:rsid w:val="00606E6E"/>
    <w:rsid w:val="006174A0"/>
    <w:rsid w:val="00632549"/>
    <w:rsid w:val="00634855"/>
    <w:rsid w:val="006628A6"/>
    <w:rsid w:val="006670C2"/>
    <w:rsid w:val="00667539"/>
    <w:rsid w:val="00671C5A"/>
    <w:rsid w:val="00672566"/>
    <w:rsid w:val="00672AA2"/>
    <w:rsid w:val="0067734F"/>
    <w:rsid w:val="00677F77"/>
    <w:rsid w:val="00680496"/>
    <w:rsid w:val="006D2E2A"/>
    <w:rsid w:val="006F1745"/>
    <w:rsid w:val="00725853"/>
    <w:rsid w:val="00733ED5"/>
    <w:rsid w:val="00743846"/>
    <w:rsid w:val="00743DD6"/>
    <w:rsid w:val="007517F1"/>
    <w:rsid w:val="007751A9"/>
    <w:rsid w:val="0078638A"/>
    <w:rsid w:val="007D289F"/>
    <w:rsid w:val="007D69BB"/>
    <w:rsid w:val="007E1CC2"/>
    <w:rsid w:val="007E6DE0"/>
    <w:rsid w:val="007F3531"/>
    <w:rsid w:val="007F6563"/>
    <w:rsid w:val="00816F2A"/>
    <w:rsid w:val="008349DD"/>
    <w:rsid w:val="00852334"/>
    <w:rsid w:val="008656D7"/>
    <w:rsid w:val="008718FA"/>
    <w:rsid w:val="00882204"/>
    <w:rsid w:val="0088343C"/>
    <w:rsid w:val="008C7B91"/>
    <w:rsid w:val="008D251F"/>
    <w:rsid w:val="008E1D27"/>
    <w:rsid w:val="00924B9E"/>
    <w:rsid w:val="00960421"/>
    <w:rsid w:val="009A5D18"/>
    <w:rsid w:val="009B0A7C"/>
    <w:rsid w:val="009B25E7"/>
    <w:rsid w:val="009C1ADD"/>
    <w:rsid w:val="009E2645"/>
    <w:rsid w:val="009E6149"/>
    <w:rsid w:val="00A0482B"/>
    <w:rsid w:val="00A07430"/>
    <w:rsid w:val="00A23243"/>
    <w:rsid w:val="00A24FF0"/>
    <w:rsid w:val="00A579B4"/>
    <w:rsid w:val="00A57ED8"/>
    <w:rsid w:val="00A60AEE"/>
    <w:rsid w:val="00A63B25"/>
    <w:rsid w:val="00A664A9"/>
    <w:rsid w:val="00A863DE"/>
    <w:rsid w:val="00AA6B5E"/>
    <w:rsid w:val="00AC4E49"/>
    <w:rsid w:val="00AC4E89"/>
    <w:rsid w:val="00AC69D7"/>
    <w:rsid w:val="00AD2164"/>
    <w:rsid w:val="00AF3A7A"/>
    <w:rsid w:val="00B239EA"/>
    <w:rsid w:val="00B45A6C"/>
    <w:rsid w:val="00B47663"/>
    <w:rsid w:val="00B55B81"/>
    <w:rsid w:val="00B82931"/>
    <w:rsid w:val="00BB6804"/>
    <w:rsid w:val="00BC0DEB"/>
    <w:rsid w:val="00BE1F11"/>
    <w:rsid w:val="00BE4359"/>
    <w:rsid w:val="00BE774C"/>
    <w:rsid w:val="00C05787"/>
    <w:rsid w:val="00C07B30"/>
    <w:rsid w:val="00C3639D"/>
    <w:rsid w:val="00C524CF"/>
    <w:rsid w:val="00C53599"/>
    <w:rsid w:val="00C6216D"/>
    <w:rsid w:val="00C70814"/>
    <w:rsid w:val="00C70FE2"/>
    <w:rsid w:val="00C713E6"/>
    <w:rsid w:val="00C737F7"/>
    <w:rsid w:val="00C74CB1"/>
    <w:rsid w:val="00C8168C"/>
    <w:rsid w:val="00C81FC7"/>
    <w:rsid w:val="00C863A4"/>
    <w:rsid w:val="00C971FD"/>
    <w:rsid w:val="00CA6A1F"/>
    <w:rsid w:val="00CE6569"/>
    <w:rsid w:val="00CF4E4E"/>
    <w:rsid w:val="00D125FC"/>
    <w:rsid w:val="00D346A2"/>
    <w:rsid w:val="00D34B60"/>
    <w:rsid w:val="00D72A67"/>
    <w:rsid w:val="00D857CC"/>
    <w:rsid w:val="00D907D5"/>
    <w:rsid w:val="00D95BD1"/>
    <w:rsid w:val="00DB02C9"/>
    <w:rsid w:val="00DC18CF"/>
    <w:rsid w:val="00DC6372"/>
    <w:rsid w:val="00DE63FB"/>
    <w:rsid w:val="00DF3452"/>
    <w:rsid w:val="00DF7BC9"/>
    <w:rsid w:val="00E00702"/>
    <w:rsid w:val="00E07A9E"/>
    <w:rsid w:val="00E208FF"/>
    <w:rsid w:val="00E3746C"/>
    <w:rsid w:val="00E44028"/>
    <w:rsid w:val="00E51597"/>
    <w:rsid w:val="00E54780"/>
    <w:rsid w:val="00E5694E"/>
    <w:rsid w:val="00E60DD6"/>
    <w:rsid w:val="00E70136"/>
    <w:rsid w:val="00E77830"/>
    <w:rsid w:val="00EA02C4"/>
    <w:rsid w:val="00EA0A28"/>
    <w:rsid w:val="00F001A7"/>
    <w:rsid w:val="00F216E4"/>
    <w:rsid w:val="00F55808"/>
    <w:rsid w:val="00F636CF"/>
    <w:rsid w:val="00FB53DE"/>
    <w:rsid w:val="00FC4130"/>
    <w:rsid w:val="00FE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6A52"/>
  <w15:docId w15:val="{65E7227F-9C64-4C05-B93B-4B712121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7ED8"/>
    <w:pPr>
      <w:keepNext/>
      <w:jc w:val="center"/>
      <w:outlineLvl w:val="0"/>
    </w:pPr>
    <w:rPr>
      <w:rFonts w:ascii="KZ Arial" w:hAnsi="KZ Arial"/>
      <w:b/>
      <w:bCs/>
      <w:sz w:val="28"/>
      <w:lang w:val="ru-MD"/>
    </w:rPr>
  </w:style>
  <w:style w:type="paragraph" w:styleId="2">
    <w:name w:val="heading 2"/>
    <w:basedOn w:val="a"/>
    <w:next w:val="a"/>
    <w:link w:val="20"/>
    <w:qFormat/>
    <w:rsid w:val="00A57ED8"/>
    <w:pPr>
      <w:keepNext/>
      <w:jc w:val="center"/>
      <w:outlineLvl w:val="1"/>
    </w:pPr>
    <w:rPr>
      <w:rFonts w:ascii="KZ Arial" w:hAnsi="KZ Arial"/>
      <w:b/>
      <w:bCs/>
      <w:lang w:val="ru-MD"/>
    </w:rPr>
  </w:style>
  <w:style w:type="paragraph" w:styleId="3">
    <w:name w:val="heading 3"/>
    <w:basedOn w:val="a"/>
    <w:next w:val="a"/>
    <w:link w:val="30"/>
    <w:qFormat/>
    <w:rsid w:val="00A57ED8"/>
    <w:pPr>
      <w:keepNext/>
      <w:jc w:val="center"/>
      <w:outlineLvl w:val="2"/>
    </w:pPr>
    <w:rPr>
      <w:rFonts w:ascii="KZ Arial" w:hAnsi="KZ Arial"/>
      <w:b/>
      <w:bCs/>
      <w:sz w:val="16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433F"/>
    <w:pPr>
      <w:ind w:left="720"/>
      <w:contextualSpacing/>
    </w:pPr>
  </w:style>
  <w:style w:type="paragraph" w:styleId="a5">
    <w:name w:val="Body Text Indent"/>
    <w:basedOn w:val="a"/>
    <w:link w:val="a6"/>
    <w:uiPriority w:val="99"/>
    <w:unhideWhenUsed/>
    <w:rsid w:val="006174A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17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E614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614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57ED8"/>
    <w:rPr>
      <w:rFonts w:ascii="KZ Arial" w:eastAsia="Times New Roman" w:hAnsi="KZ Arial" w:cs="Times New Roman"/>
      <w:b/>
      <w:bCs/>
      <w:sz w:val="28"/>
      <w:szCs w:val="24"/>
      <w:lang w:val="ru-MD" w:eastAsia="ru-RU"/>
    </w:rPr>
  </w:style>
  <w:style w:type="character" w:customStyle="1" w:styleId="20">
    <w:name w:val="Заголовок 2 Знак"/>
    <w:basedOn w:val="a0"/>
    <w:link w:val="2"/>
    <w:rsid w:val="00A57ED8"/>
    <w:rPr>
      <w:rFonts w:ascii="KZ Arial" w:eastAsia="Times New Roman" w:hAnsi="KZ Arial" w:cs="Times New Roman"/>
      <w:b/>
      <w:bCs/>
      <w:sz w:val="24"/>
      <w:szCs w:val="24"/>
      <w:lang w:val="ru-MD" w:eastAsia="ru-RU"/>
    </w:rPr>
  </w:style>
  <w:style w:type="character" w:customStyle="1" w:styleId="30">
    <w:name w:val="Заголовок 3 Знак"/>
    <w:basedOn w:val="a0"/>
    <w:link w:val="3"/>
    <w:rsid w:val="00A57ED8"/>
    <w:rPr>
      <w:rFonts w:ascii="KZ Arial" w:eastAsia="Times New Roman" w:hAnsi="KZ Arial" w:cs="Times New Roman"/>
      <w:b/>
      <w:bCs/>
      <w:sz w:val="16"/>
      <w:szCs w:val="24"/>
      <w:lang w:val="ru-MD" w:eastAsia="ru-RU"/>
    </w:rPr>
  </w:style>
  <w:style w:type="character" w:styleId="a9">
    <w:name w:val="Hyperlink"/>
    <w:uiPriority w:val="99"/>
    <w:rsid w:val="00A57ED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6628A6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35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5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l@karoblmaslihat.gov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l@karoblmaslihat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l@karoblmaslihat.gov.k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l@karoblmaslih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1 2</dc:creator>
  <cp:lastModifiedBy>USER</cp:lastModifiedBy>
  <cp:revision>3</cp:revision>
  <cp:lastPrinted>2026-09-09T06:12:00Z</cp:lastPrinted>
  <dcterms:created xsi:type="dcterms:W3CDTF">2026-09-09T06:12:00Z</dcterms:created>
  <dcterms:modified xsi:type="dcterms:W3CDTF">2026-09-09T06:18:00Z</dcterms:modified>
</cp:coreProperties>
</file>