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0D1" w:rsidRPr="004B2A1B" w:rsidRDefault="005170D1" w:rsidP="00143BEE">
      <w:pPr>
        <w:pStyle w:val="a3"/>
        <w:shd w:val="clear" w:color="auto" w:fill="auto"/>
        <w:spacing w:before="0" w:line="240" w:lineRule="auto"/>
        <w:ind w:left="5245" w:right="380"/>
        <w:jc w:val="center"/>
        <w:rPr>
          <w:sz w:val="24"/>
          <w:lang w:eastAsia="ru-RU"/>
        </w:rPr>
      </w:pPr>
      <w:r w:rsidRPr="004B2A1B">
        <w:rPr>
          <w:sz w:val="24"/>
          <w:lang w:eastAsia="ru-RU"/>
        </w:rPr>
        <w:t>Приложение 2 к Методическим рекомендациям по проведению внутреннего анализа коррупционных рисков</w:t>
      </w:r>
    </w:p>
    <w:p w:rsidR="00FF119B" w:rsidRPr="004B2A1B" w:rsidRDefault="00FF119B" w:rsidP="00143BEE">
      <w:pPr>
        <w:pStyle w:val="a3"/>
        <w:shd w:val="clear" w:color="auto" w:fill="auto"/>
        <w:spacing w:before="0" w:line="240" w:lineRule="auto"/>
        <w:ind w:left="5245" w:right="380"/>
        <w:jc w:val="center"/>
      </w:pPr>
    </w:p>
    <w:p w:rsidR="00CE536E" w:rsidRDefault="00CE536E" w:rsidP="00143BEE">
      <w:pPr>
        <w:pStyle w:val="a3"/>
        <w:shd w:val="clear" w:color="auto" w:fill="auto"/>
        <w:spacing w:before="0" w:line="240" w:lineRule="auto"/>
        <w:ind w:left="5245" w:right="380"/>
        <w:jc w:val="center"/>
      </w:pPr>
    </w:p>
    <w:p w:rsidR="00710AE0" w:rsidRPr="004B2A1B" w:rsidRDefault="00710AE0" w:rsidP="00143BEE">
      <w:pPr>
        <w:pStyle w:val="a3"/>
        <w:shd w:val="clear" w:color="auto" w:fill="auto"/>
        <w:spacing w:before="0" w:line="240" w:lineRule="auto"/>
        <w:ind w:left="5245" w:right="380"/>
        <w:jc w:val="center"/>
      </w:pPr>
    </w:p>
    <w:p w:rsidR="005170D1" w:rsidRPr="004B2A1B" w:rsidRDefault="005170D1" w:rsidP="00143BEE">
      <w:pPr>
        <w:tabs>
          <w:tab w:val="left" w:pos="851"/>
        </w:tabs>
        <w:spacing w:after="0" w:line="240" w:lineRule="auto"/>
        <w:ind w:firstLine="851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bookmarkStart w:id="0" w:name="bookmark26"/>
      <w:r w:rsidRPr="004B2A1B">
        <w:rPr>
          <w:rFonts w:ascii="Times New Roman" w:eastAsia="Calibri" w:hAnsi="Times New Roman" w:cs="Times New Roman"/>
          <w:b/>
          <w:sz w:val="28"/>
          <w:szCs w:val="28"/>
        </w:rPr>
        <w:t xml:space="preserve">АНАЛИТИЧЕСКАЯ СПРАВКА </w:t>
      </w:r>
      <w:r w:rsidRPr="004B2A1B">
        <w:rPr>
          <w:rFonts w:ascii="Times New Roman" w:eastAsia="Calibri" w:hAnsi="Times New Roman" w:cs="Times New Roman"/>
          <w:b/>
          <w:sz w:val="28"/>
          <w:szCs w:val="28"/>
        </w:rPr>
        <w:br/>
      </w:r>
      <w:r w:rsidRPr="004B2A1B">
        <w:rPr>
          <w:rFonts w:ascii="Times New Roman" w:eastAsia="Calibri" w:hAnsi="Times New Roman" w:cs="Times New Roman"/>
          <w:i/>
          <w:sz w:val="28"/>
          <w:szCs w:val="28"/>
        </w:rPr>
        <w:t>по результатам внутреннего анализа коррупционных рисков в деятельности</w:t>
      </w:r>
    </w:p>
    <w:p w:rsidR="00C84390" w:rsidRPr="004B2A1B" w:rsidRDefault="005170D1" w:rsidP="000B5B69">
      <w:pPr>
        <w:tabs>
          <w:tab w:val="left" w:pos="851"/>
          <w:tab w:val="left" w:pos="5529"/>
          <w:tab w:val="left" w:pos="6663"/>
        </w:tabs>
        <w:spacing w:after="0" w:line="240" w:lineRule="auto"/>
        <w:ind w:firstLine="851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4B2A1B">
        <w:rPr>
          <w:rFonts w:ascii="Times New Roman" w:eastAsia="Calibri" w:hAnsi="Times New Roman" w:cs="Times New Roman"/>
          <w:i/>
          <w:sz w:val="28"/>
          <w:szCs w:val="28"/>
        </w:rPr>
        <w:t xml:space="preserve">«Аппарат акима </w:t>
      </w:r>
      <w:r w:rsidR="007C6857">
        <w:rPr>
          <w:rFonts w:ascii="Times New Roman" w:eastAsia="Calibri" w:hAnsi="Times New Roman" w:cs="Times New Roman"/>
          <w:i/>
          <w:sz w:val="28"/>
          <w:szCs w:val="28"/>
          <w:lang w:val="kk-KZ"/>
        </w:rPr>
        <w:t>Якорьского</w:t>
      </w:r>
      <w:r w:rsidRPr="004B2A1B">
        <w:rPr>
          <w:rFonts w:ascii="Times New Roman" w:eastAsia="Calibri" w:hAnsi="Times New Roman" w:cs="Times New Roman"/>
          <w:i/>
          <w:sz w:val="28"/>
          <w:szCs w:val="28"/>
        </w:rPr>
        <w:t xml:space="preserve"> сельского округа</w:t>
      </w:r>
    </w:p>
    <w:p w:rsidR="005170D1" w:rsidRPr="004B2A1B" w:rsidRDefault="005170D1" w:rsidP="00143BEE">
      <w:pPr>
        <w:tabs>
          <w:tab w:val="left" w:pos="851"/>
        </w:tabs>
        <w:spacing w:after="0" w:line="240" w:lineRule="auto"/>
        <w:ind w:firstLine="851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4B2A1B">
        <w:rPr>
          <w:rFonts w:ascii="Times New Roman" w:eastAsia="Calibri" w:hAnsi="Times New Roman" w:cs="Times New Roman"/>
          <w:i/>
          <w:sz w:val="28"/>
          <w:szCs w:val="28"/>
        </w:rPr>
        <w:t xml:space="preserve"> Кызылжарского района Северо-Казахстанской области»</w:t>
      </w:r>
    </w:p>
    <w:p w:rsidR="001D7E5E" w:rsidRDefault="001D7E5E" w:rsidP="00143BEE">
      <w:pPr>
        <w:tabs>
          <w:tab w:val="left" w:pos="851"/>
        </w:tabs>
        <w:spacing w:after="0" w:line="240" w:lineRule="auto"/>
        <w:ind w:firstLine="851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:rsidR="00710AE0" w:rsidRPr="004B2A1B" w:rsidRDefault="00710AE0" w:rsidP="00143BEE">
      <w:pPr>
        <w:tabs>
          <w:tab w:val="left" w:pos="851"/>
        </w:tabs>
        <w:spacing w:after="0" w:line="240" w:lineRule="auto"/>
        <w:ind w:firstLine="851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:rsidR="005170D1" w:rsidRPr="004B2A1B" w:rsidRDefault="005170D1" w:rsidP="00143BEE">
      <w:pPr>
        <w:tabs>
          <w:tab w:val="left" w:pos="851"/>
        </w:tabs>
        <w:spacing w:after="0" w:line="240" w:lineRule="auto"/>
        <w:ind w:firstLine="85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B2A1B">
        <w:rPr>
          <w:rFonts w:ascii="Times New Roman" w:eastAsia="Calibri" w:hAnsi="Times New Roman" w:cs="Times New Roman"/>
          <w:sz w:val="28"/>
          <w:szCs w:val="28"/>
        </w:rPr>
        <w:t xml:space="preserve">с. </w:t>
      </w:r>
      <w:r w:rsidR="007C6857">
        <w:rPr>
          <w:rFonts w:ascii="Times New Roman" w:eastAsia="Calibri" w:hAnsi="Times New Roman" w:cs="Times New Roman"/>
          <w:sz w:val="28"/>
          <w:szCs w:val="28"/>
          <w:lang w:val="kk-KZ"/>
        </w:rPr>
        <w:t>Якорь</w:t>
      </w:r>
      <w:r w:rsidRPr="004B2A1B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="001D7E5E" w:rsidRPr="004B2A1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</w:t>
      </w:r>
      <w:r w:rsidRPr="004B2A1B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020989">
        <w:rPr>
          <w:rFonts w:ascii="Times New Roman" w:eastAsia="Calibri" w:hAnsi="Times New Roman" w:cs="Times New Roman"/>
          <w:sz w:val="28"/>
          <w:szCs w:val="28"/>
        </w:rPr>
        <w:tab/>
      </w:r>
      <w:r w:rsidRPr="004B2A1B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020989">
        <w:rPr>
          <w:rFonts w:ascii="Times New Roman" w:eastAsia="Calibri" w:hAnsi="Times New Roman" w:cs="Times New Roman"/>
          <w:sz w:val="28"/>
          <w:szCs w:val="28"/>
        </w:rPr>
        <w:t>1</w:t>
      </w:r>
      <w:r w:rsidR="007F2C59">
        <w:rPr>
          <w:rFonts w:ascii="Times New Roman" w:eastAsia="Calibri" w:hAnsi="Times New Roman" w:cs="Times New Roman"/>
          <w:sz w:val="28"/>
          <w:szCs w:val="28"/>
          <w:lang w:val="kk-KZ"/>
        </w:rPr>
        <w:t>0</w:t>
      </w:r>
      <w:r w:rsidR="00630164" w:rsidRPr="004B2A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612B7" w:rsidRPr="004B2A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20989">
        <w:rPr>
          <w:rFonts w:ascii="Times New Roman" w:eastAsia="Calibri" w:hAnsi="Times New Roman" w:cs="Times New Roman"/>
          <w:sz w:val="28"/>
          <w:szCs w:val="28"/>
        </w:rPr>
        <w:t>июля</w:t>
      </w:r>
      <w:r w:rsidRPr="004B2A1B">
        <w:rPr>
          <w:rFonts w:ascii="Times New Roman" w:eastAsia="Calibri" w:hAnsi="Times New Roman" w:cs="Times New Roman"/>
          <w:sz w:val="28"/>
          <w:szCs w:val="28"/>
        </w:rPr>
        <w:t xml:space="preserve">   202</w:t>
      </w:r>
      <w:r w:rsidR="00420B46">
        <w:rPr>
          <w:rFonts w:ascii="Times New Roman" w:eastAsia="Calibri" w:hAnsi="Times New Roman" w:cs="Times New Roman"/>
          <w:sz w:val="28"/>
          <w:szCs w:val="28"/>
          <w:lang w:val="kk-KZ"/>
        </w:rPr>
        <w:t>6</w:t>
      </w:r>
      <w:r w:rsidRPr="004B2A1B">
        <w:rPr>
          <w:rFonts w:ascii="Times New Roman" w:eastAsia="Calibri" w:hAnsi="Times New Roman" w:cs="Times New Roman"/>
          <w:sz w:val="28"/>
          <w:szCs w:val="28"/>
        </w:rPr>
        <w:t xml:space="preserve"> год</w:t>
      </w:r>
    </w:p>
    <w:p w:rsidR="005170D1" w:rsidRDefault="005170D1" w:rsidP="00143BEE">
      <w:pPr>
        <w:tabs>
          <w:tab w:val="left" w:pos="851"/>
        </w:tabs>
        <w:spacing w:after="0" w:line="240" w:lineRule="auto"/>
        <w:ind w:firstLine="851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:rsidR="00710AE0" w:rsidRPr="004B2A1B" w:rsidRDefault="00710AE0" w:rsidP="00143BEE">
      <w:pPr>
        <w:tabs>
          <w:tab w:val="left" w:pos="851"/>
        </w:tabs>
        <w:spacing w:after="0" w:line="240" w:lineRule="auto"/>
        <w:ind w:firstLine="851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:rsidR="005170D1" w:rsidRPr="004B2A1B" w:rsidRDefault="005170D1" w:rsidP="00143BEE">
      <w:pPr>
        <w:pStyle w:val="a3"/>
        <w:shd w:val="clear" w:color="auto" w:fill="auto"/>
        <w:spacing w:before="0" w:line="240" w:lineRule="auto"/>
        <w:ind w:right="-1" w:firstLine="720"/>
        <w:jc w:val="center"/>
        <w:rPr>
          <w:rStyle w:val="a4"/>
          <w:rFonts w:cs="Times New Roman"/>
          <w:sz w:val="28"/>
          <w:szCs w:val="28"/>
          <w:lang w:eastAsia="ru-RU"/>
        </w:rPr>
      </w:pPr>
      <w:r w:rsidRPr="004B2A1B">
        <w:rPr>
          <w:rStyle w:val="a4"/>
          <w:rFonts w:cs="Times New Roman"/>
          <w:sz w:val="28"/>
          <w:szCs w:val="28"/>
          <w:lang w:eastAsia="ru-RU"/>
        </w:rPr>
        <w:t>Вводная часть</w:t>
      </w:r>
    </w:p>
    <w:p w:rsidR="00CE536E" w:rsidRPr="004B2A1B" w:rsidRDefault="00CE536E" w:rsidP="00143BEE">
      <w:pPr>
        <w:pStyle w:val="a3"/>
        <w:shd w:val="clear" w:color="auto" w:fill="auto"/>
        <w:spacing w:before="0" w:line="240" w:lineRule="auto"/>
        <w:ind w:right="-1" w:firstLine="720"/>
        <w:jc w:val="center"/>
        <w:rPr>
          <w:rFonts w:cs="Times New Roman"/>
          <w:sz w:val="28"/>
          <w:szCs w:val="28"/>
          <w:lang w:eastAsia="ru-RU"/>
        </w:rPr>
      </w:pPr>
    </w:p>
    <w:p w:rsidR="006E21B3" w:rsidRPr="004B2A1B" w:rsidRDefault="005170D1" w:rsidP="00143BEE">
      <w:pPr>
        <w:spacing w:after="0" w:line="240" w:lineRule="auto"/>
        <w:ind w:right="-1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2A1B">
        <w:rPr>
          <w:rFonts w:ascii="Times New Roman" w:eastAsia="Calibri" w:hAnsi="Times New Roman" w:cs="Times New Roman"/>
          <w:sz w:val="28"/>
          <w:szCs w:val="28"/>
        </w:rPr>
        <w:t>Согласно  пункту 5 статьи 8 Закона Республики Казахстан «О противодействии коррупции» от 18 ноября 2015 года</w:t>
      </w:r>
      <w:r w:rsidR="00453E26" w:rsidRPr="004B2A1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6E21B3" w:rsidRPr="004B2A1B">
        <w:rPr>
          <w:rFonts w:ascii="Times New Roman" w:eastAsia="Calibri" w:hAnsi="Times New Roman" w:cs="Times New Roman"/>
          <w:sz w:val="28"/>
          <w:szCs w:val="28"/>
        </w:rPr>
        <w:t>распоряжени</w:t>
      </w:r>
      <w:r w:rsidR="00453E26" w:rsidRPr="004B2A1B">
        <w:rPr>
          <w:rFonts w:ascii="Times New Roman" w:eastAsia="Calibri" w:hAnsi="Times New Roman" w:cs="Times New Roman"/>
          <w:sz w:val="28"/>
          <w:szCs w:val="28"/>
        </w:rPr>
        <w:t>ю</w:t>
      </w:r>
      <w:r w:rsidR="006E21B3" w:rsidRPr="004B2A1B">
        <w:rPr>
          <w:rFonts w:ascii="Times New Roman" w:eastAsia="Calibri" w:hAnsi="Times New Roman" w:cs="Times New Roman"/>
          <w:sz w:val="28"/>
          <w:szCs w:val="28"/>
        </w:rPr>
        <w:t xml:space="preserve"> акима </w:t>
      </w:r>
      <w:r w:rsidR="007C6857">
        <w:rPr>
          <w:rFonts w:ascii="Times New Roman" w:eastAsia="Calibri" w:hAnsi="Times New Roman" w:cs="Times New Roman"/>
          <w:sz w:val="28"/>
          <w:szCs w:val="28"/>
          <w:lang w:val="kk-KZ"/>
        </w:rPr>
        <w:t>Якорьского</w:t>
      </w:r>
      <w:r w:rsidR="006E21B3" w:rsidRPr="004B2A1B">
        <w:rPr>
          <w:rFonts w:ascii="Times New Roman" w:eastAsia="Calibri" w:hAnsi="Times New Roman" w:cs="Times New Roman"/>
          <w:sz w:val="28"/>
          <w:szCs w:val="28"/>
        </w:rPr>
        <w:t xml:space="preserve"> сельского округа Кызылжарского района Северо-Казахстанской области от </w:t>
      </w:r>
      <w:r w:rsidR="00020989">
        <w:rPr>
          <w:rFonts w:ascii="Times New Roman" w:eastAsia="Calibri" w:hAnsi="Times New Roman" w:cs="Times New Roman"/>
          <w:sz w:val="28"/>
          <w:szCs w:val="28"/>
        </w:rPr>
        <w:t>9 июня</w:t>
      </w:r>
      <w:r w:rsidR="00C14B98" w:rsidRPr="004B2A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E21B3" w:rsidRPr="004B2A1B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020989">
        <w:rPr>
          <w:rFonts w:ascii="Times New Roman" w:eastAsia="Calibri" w:hAnsi="Times New Roman" w:cs="Times New Roman"/>
          <w:sz w:val="28"/>
          <w:szCs w:val="28"/>
        </w:rPr>
        <w:t>5</w:t>
      </w:r>
      <w:r w:rsidR="006E21B3" w:rsidRPr="004B2A1B">
        <w:rPr>
          <w:rFonts w:ascii="Times New Roman" w:eastAsia="Calibri" w:hAnsi="Times New Roman" w:cs="Times New Roman"/>
          <w:sz w:val="28"/>
          <w:szCs w:val="28"/>
        </w:rPr>
        <w:t xml:space="preserve"> года </w:t>
      </w:r>
      <w:r w:rsidR="006E21B3" w:rsidRPr="00710AE0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020989">
        <w:rPr>
          <w:rFonts w:ascii="Times New Roman" w:eastAsia="Calibri" w:hAnsi="Times New Roman" w:cs="Times New Roman"/>
          <w:sz w:val="28"/>
          <w:szCs w:val="28"/>
        </w:rPr>
        <w:t>16</w:t>
      </w:r>
      <w:r w:rsidR="006E21B3" w:rsidRPr="004B2A1B">
        <w:rPr>
          <w:rFonts w:ascii="Times New Roman" w:eastAsia="Calibri" w:hAnsi="Times New Roman" w:cs="Times New Roman"/>
          <w:sz w:val="28"/>
          <w:szCs w:val="28"/>
        </w:rPr>
        <w:t xml:space="preserve"> «О проведении внутреннего анализа коррупционных рисков в деятельности коммунального государственного учреждения «Аппарат акима </w:t>
      </w:r>
      <w:r w:rsidR="007C6857">
        <w:rPr>
          <w:rFonts w:ascii="Times New Roman" w:eastAsia="Calibri" w:hAnsi="Times New Roman" w:cs="Times New Roman"/>
          <w:sz w:val="28"/>
          <w:szCs w:val="28"/>
          <w:lang w:val="kk-KZ"/>
        </w:rPr>
        <w:t>Якорьского</w:t>
      </w:r>
      <w:r w:rsidR="006E21B3" w:rsidRPr="004B2A1B">
        <w:rPr>
          <w:rFonts w:ascii="Times New Roman" w:eastAsia="Calibri" w:hAnsi="Times New Roman" w:cs="Times New Roman"/>
          <w:sz w:val="28"/>
          <w:szCs w:val="28"/>
        </w:rPr>
        <w:t xml:space="preserve"> сельского округа  Кызылжарского района Северо-Казахстанской области» создана </w:t>
      </w:r>
      <w:r w:rsidRPr="004B2A1B">
        <w:rPr>
          <w:rFonts w:ascii="Times New Roman" w:eastAsia="Calibri" w:hAnsi="Times New Roman" w:cs="Times New Roman"/>
          <w:sz w:val="28"/>
          <w:szCs w:val="28"/>
        </w:rPr>
        <w:t>рабоч</w:t>
      </w:r>
      <w:r w:rsidR="006E21B3" w:rsidRPr="004B2A1B">
        <w:rPr>
          <w:rFonts w:ascii="Times New Roman" w:eastAsia="Calibri" w:hAnsi="Times New Roman" w:cs="Times New Roman"/>
          <w:sz w:val="28"/>
          <w:szCs w:val="28"/>
        </w:rPr>
        <w:t>ая</w:t>
      </w:r>
      <w:r w:rsidRPr="004B2A1B">
        <w:rPr>
          <w:rFonts w:ascii="Times New Roman" w:eastAsia="Calibri" w:hAnsi="Times New Roman" w:cs="Times New Roman"/>
          <w:sz w:val="28"/>
          <w:szCs w:val="28"/>
        </w:rPr>
        <w:t xml:space="preserve"> групп</w:t>
      </w:r>
      <w:r w:rsidR="006E21B3" w:rsidRPr="004B2A1B">
        <w:rPr>
          <w:rFonts w:ascii="Times New Roman" w:eastAsia="Calibri" w:hAnsi="Times New Roman" w:cs="Times New Roman"/>
          <w:sz w:val="28"/>
          <w:szCs w:val="28"/>
        </w:rPr>
        <w:t>а по проведению внутреннего анализа коррупционных рисков</w:t>
      </w:r>
      <w:r w:rsidR="005A5A27" w:rsidRPr="004B2A1B">
        <w:rPr>
          <w:rFonts w:ascii="Times New Roman" w:eastAsia="Calibri" w:hAnsi="Times New Roman" w:cs="Times New Roman"/>
          <w:sz w:val="28"/>
          <w:szCs w:val="28"/>
        </w:rPr>
        <w:t xml:space="preserve"> в деятельности КГУ «Аппарат акима </w:t>
      </w:r>
      <w:r w:rsidR="007C6857">
        <w:rPr>
          <w:rFonts w:ascii="Times New Roman" w:eastAsia="Calibri" w:hAnsi="Times New Roman" w:cs="Times New Roman"/>
          <w:sz w:val="28"/>
          <w:szCs w:val="28"/>
          <w:lang w:val="kk-KZ"/>
        </w:rPr>
        <w:t>Якорьского</w:t>
      </w:r>
      <w:r w:rsidR="008A777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A5A27" w:rsidRPr="004B2A1B">
        <w:rPr>
          <w:rFonts w:ascii="Times New Roman" w:eastAsia="Calibri" w:hAnsi="Times New Roman" w:cs="Times New Roman"/>
          <w:sz w:val="28"/>
          <w:szCs w:val="28"/>
        </w:rPr>
        <w:t xml:space="preserve">сельского округа Кызылжарского района Северо-Казахстанской области» (Далее Аппарат) </w:t>
      </w:r>
      <w:r w:rsidR="006E21B3" w:rsidRPr="004B2A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B2A1B">
        <w:rPr>
          <w:rFonts w:ascii="Times New Roman" w:eastAsia="Calibri" w:hAnsi="Times New Roman" w:cs="Times New Roman"/>
          <w:sz w:val="28"/>
          <w:szCs w:val="28"/>
        </w:rPr>
        <w:t>в</w:t>
      </w:r>
      <w:r w:rsidR="006E21B3" w:rsidRPr="004B2A1B">
        <w:rPr>
          <w:rFonts w:ascii="Times New Roman" w:eastAsia="Calibri" w:hAnsi="Times New Roman" w:cs="Times New Roman"/>
          <w:sz w:val="28"/>
          <w:szCs w:val="28"/>
        </w:rPr>
        <w:t xml:space="preserve"> следующем </w:t>
      </w:r>
      <w:r w:rsidRPr="004B2A1B">
        <w:rPr>
          <w:rFonts w:ascii="Times New Roman" w:eastAsia="Calibri" w:hAnsi="Times New Roman" w:cs="Times New Roman"/>
          <w:sz w:val="28"/>
          <w:szCs w:val="28"/>
        </w:rPr>
        <w:t xml:space="preserve"> составе: </w:t>
      </w:r>
    </w:p>
    <w:p w:rsidR="006E21B3" w:rsidRPr="004B2A1B" w:rsidRDefault="00BA264D" w:rsidP="00143BEE">
      <w:pPr>
        <w:spacing w:after="0" w:line="240" w:lineRule="auto"/>
        <w:ind w:right="-1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Тихий Валерий Владимирович</w:t>
      </w:r>
      <w:r w:rsidR="006E21B3" w:rsidRPr="004B2A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1" w:name="_Hlk136357858"/>
      <w:r w:rsidR="006E21B3" w:rsidRPr="004B2A1B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bookmarkEnd w:id="1"/>
      <w:r w:rsidR="005170D1" w:rsidRPr="004B2A1B">
        <w:rPr>
          <w:rFonts w:ascii="Times New Roman" w:eastAsia="Calibri" w:hAnsi="Times New Roman" w:cs="Times New Roman"/>
          <w:sz w:val="28"/>
          <w:szCs w:val="28"/>
        </w:rPr>
        <w:t>руководител</w:t>
      </w:r>
      <w:r w:rsidR="006E21B3" w:rsidRPr="004B2A1B">
        <w:rPr>
          <w:rFonts w:ascii="Times New Roman" w:eastAsia="Calibri" w:hAnsi="Times New Roman" w:cs="Times New Roman"/>
          <w:sz w:val="28"/>
          <w:szCs w:val="28"/>
        </w:rPr>
        <w:t xml:space="preserve">ь </w:t>
      </w:r>
      <w:r w:rsidR="005170D1" w:rsidRPr="004B2A1B">
        <w:rPr>
          <w:rFonts w:ascii="Times New Roman" w:eastAsia="Calibri" w:hAnsi="Times New Roman" w:cs="Times New Roman"/>
          <w:sz w:val="28"/>
          <w:szCs w:val="28"/>
        </w:rPr>
        <w:t>рабочей группы</w:t>
      </w:r>
      <w:r w:rsidR="005A5A27" w:rsidRPr="004B2A1B">
        <w:rPr>
          <w:rFonts w:ascii="Times New Roman" w:eastAsia="Calibri" w:hAnsi="Times New Roman" w:cs="Times New Roman"/>
          <w:sz w:val="28"/>
          <w:szCs w:val="28"/>
        </w:rPr>
        <w:t xml:space="preserve">, аким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Якорьского</w:t>
      </w:r>
      <w:r w:rsidR="008A7779" w:rsidRPr="004B2A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A5A27" w:rsidRPr="004B2A1B">
        <w:rPr>
          <w:rFonts w:ascii="Times New Roman" w:eastAsia="Calibri" w:hAnsi="Times New Roman" w:cs="Times New Roman"/>
          <w:sz w:val="28"/>
          <w:szCs w:val="28"/>
        </w:rPr>
        <w:t>сельского округа</w:t>
      </w:r>
      <w:r w:rsidR="005170D1" w:rsidRPr="004B2A1B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:rsidR="005A5A27" w:rsidRPr="004B2A1B" w:rsidRDefault="00020989" w:rsidP="00143BEE">
      <w:pPr>
        <w:spacing w:after="0" w:line="240" w:lineRule="auto"/>
        <w:ind w:right="-1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Искакова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Назгуль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Агобаевна</w:t>
      </w:r>
      <w:proofErr w:type="spellEnd"/>
      <w:r w:rsidR="005A5A27" w:rsidRPr="004B2A1B">
        <w:rPr>
          <w:rFonts w:ascii="Times New Roman" w:eastAsia="Calibri" w:hAnsi="Times New Roman" w:cs="Times New Roman"/>
          <w:sz w:val="28"/>
          <w:szCs w:val="28"/>
        </w:rPr>
        <w:t xml:space="preserve"> –   </w:t>
      </w:r>
      <w:r w:rsidR="005170D1" w:rsidRPr="004B2A1B">
        <w:rPr>
          <w:rFonts w:ascii="Times New Roman" w:eastAsia="Calibri" w:hAnsi="Times New Roman" w:cs="Times New Roman"/>
          <w:sz w:val="28"/>
          <w:szCs w:val="28"/>
        </w:rPr>
        <w:t>член рабочей группы</w:t>
      </w:r>
      <w:r>
        <w:rPr>
          <w:rFonts w:ascii="Times New Roman" w:eastAsia="Calibri" w:hAnsi="Times New Roman" w:cs="Times New Roman"/>
          <w:sz w:val="28"/>
          <w:szCs w:val="28"/>
        </w:rPr>
        <w:t>, главный специалист по социальным вопросам и военно-учетному столу</w:t>
      </w:r>
      <w:r w:rsidR="005A5A27" w:rsidRPr="004B2A1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5A5A27" w:rsidRPr="004B2A1B" w:rsidRDefault="00BA264D" w:rsidP="00143BEE">
      <w:pPr>
        <w:spacing w:after="0" w:line="240" w:lineRule="auto"/>
        <w:ind w:right="-1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Темникова Юлия Борисовна</w:t>
      </w:r>
      <w:r w:rsidR="005A5A27" w:rsidRPr="004B2A1B">
        <w:rPr>
          <w:rFonts w:ascii="Times New Roman" w:eastAsia="Calibri" w:hAnsi="Times New Roman" w:cs="Times New Roman"/>
          <w:sz w:val="28"/>
          <w:szCs w:val="28"/>
        </w:rPr>
        <w:t xml:space="preserve"> –   член рабочей группы,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заведующая Якорьским СДК, член местного сообщества</w:t>
      </w:r>
      <w:r w:rsidR="005A5A27" w:rsidRPr="004B2A1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5A5A27" w:rsidRPr="004B2A1B" w:rsidRDefault="005170D1" w:rsidP="00143BEE">
      <w:pPr>
        <w:tabs>
          <w:tab w:val="left" w:pos="851"/>
        </w:tabs>
        <w:spacing w:after="0" w:line="240" w:lineRule="auto"/>
        <w:ind w:right="-1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2A1B">
        <w:rPr>
          <w:rFonts w:ascii="Times New Roman" w:eastAsia="Calibri" w:hAnsi="Times New Roman" w:cs="Times New Roman"/>
          <w:sz w:val="28"/>
          <w:szCs w:val="28"/>
        </w:rPr>
        <w:t xml:space="preserve">Анализируемый период: </w:t>
      </w:r>
      <w:r w:rsidR="00C14B98" w:rsidRPr="004B2A1B">
        <w:rPr>
          <w:rFonts w:ascii="Times New Roman" w:eastAsia="Calibri" w:hAnsi="Times New Roman" w:cs="Times New Roman"/>
          <w:sz w:val="28"/>
          <w:szCs w:val="28"/>
        </w:rPr>
        <w:t>с 0</w:t>
      </w:r>
      <w:r w:rsidR="00E40838">
        <w:rPr>
          <w:rFonts w:ascii="Times New Roman" w:eastAsia="Calibri" w:hAnsi="Times New Roman" w:cs="Times New Roman"/>
          <w:sz w:val="28"/>
          <w:szCs w:val="28"/>
        </w:rPr>
        <w:t xml:space="preserve">1 </w:t>
      </w:r>
      <w:r w:rsidR="00420B46">
        <w:rPr>
          <w:rFonts w:ascii="Times New Roman" w:eastAsia="Calibri" w:hAnsi="Times New Roman" w:cs="Times New Roman"/>
          <w:sz w:val="28"/>
          <w:szCs w:val="28"/>
          <w:lang w:val="kk-KZ"/>
        </w:rPr>
        <w:t>июня</w:t>
      </w:r>
      <w:r w:rsidR="00E4083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20989">
        <w:rPr>
          <w:rFonts w:ascii="Times New Roman" w:eastAsia="Calibri" w:hAnsi="Times New Roman" w:cs="Times New Roman"/>
          <w:sz w:val="28"/>
          <w:szCs w:val="28"/>
        </w:rPr>
        <w:t>202</w:t>
      </w:r>
      <w:r w:rsidR="00420B46">
        <w:rPr>
          <w:rFonts w:ascii="Times New Roman" w:eastAsia="Calibri" w:hAnsi="Times New Roman" w:cs="Times New Roman"/>
          <w:sz w:val="28"/>
          <w:szCs w:val="28"/>
          <w:lang w:val="kk-KZ"/>
        </w:rPr>
        <w:t>5</w:t>
      </w:r>
      <w:r w:rsidR="00F61F7A">
        <w:rPr>
          <w:rFonts w:ascii="Times New Roman" w:eastAsia="Calibri" w:hAnsi="Times New Roman" w:cs="Times New Roman"/>
          <w:sz w:val="28"/>
          <w:szCs w:val="28"/>
        </w:rPr>
        <w:t xml:space="preserve"> года по </w:t>
      </w:r>
      <w:r w:rsidR="00420B46" w:rsidRPr="004B2A1B">
        <w:rPr>
          <w:rFonts w:ascii="Times New Roman" w:eastAsia="Calibri" w:hAnsi="Times New Roman" w:cs="Times New Roman"/>
          <w:sz w:val="28"/>
          <w:szCs w:val="28"/>
        </w:rPr>
        <w:t>0</w:t>
      </w:r>
      <w:r w:rsidR="00420B46">
        <w:rPr>
          <w:rFonts w:ascii="Times New Roman" w:eastAsia="Calibri" w:hAnsi="Times New Roman" w:cs="Times New Roman"/>
          <w:sz w:val="28"/>
          <w:szCs w:val="28"/>
        </w:rPr>
        <w:t xml:space="preserve">1 </w:t>
      </w:r>
      <w:r w:rsidR="00420B46">
        <w:rPr>
          <w:rFonts w:ascii="Times New Roman" w:eastAsia="Calibri" w:hAnsi="Times New Roman" w:cs="Times New Roman"/>
          <w:sz w:val="28"/>
          <w:szCs w:val="28"/>
          <w:lang w:val="kk-KZ"/>
        </w:rPr>
        <w:t>июня</w:t>
      </w:r>
      <w:r w:rsidR="00420B46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420B46">
        <w:rPr>
          <w:rFonts w:ascii="Times New Roman" w:eastAsia="Calibri" w:hAnsi="Times New Roman" w:cs="Times New Roman"/>
          <w:sz w:val="28"/>
          <w:szCs w:val="28"/>
          <w:lang w:val="kk-KZ"/>
        </w:rPr>
        <w:t>6</w:t>
      </w:r>
      <w:r w:rsidR="005A5A27" w:rsidRPr="004B2A1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230C2" w:rsidRPr="004B2A1B" w:rsidRDefault="005170D1" w:rsidP="00143BEE">
      <w:pPr>
        <w:pStyle w:val="a3"/>
        <w:shd w:val="clear" w:color="auto" w:fill="auto"/>
        <w:spacing w:before="0" w:line="240" w:lineRule="auto"/>
        <w:ind w:right="-1" w:firstLine="720"/>
        <w:rPr>
          <w:rFonts w:cs="Times New Roman"/>
          <w:sz w:val="28"/>
          <w:szCs w:val="28"/>
          <w:lang w:eastAsia="ru-RU"/>
        </w:rPr>
      </w:pPr>
      <w:r w:rsidRPr="004B2A1B">
        <w:rPr>
          <w:rFonts w:eastAsia="Calibri" w:cs="Times New Roman"/>
          <w:sz w:val="28"/>
          <w:szCs w:val="28"/>
        </w:rPr>
        <w:t xml:space="preserve">Период проведения анализа: </w:t>
      </w:r>
      <w:r w:rsidR="00DA1D54">
        <w:rPr>
          <w:rFonts w:eastAsia="Calibri" w:cs="Times New Roman"/>
          <w:sz w:val="28"/>
          <w:szCs w:val="28"/>
        </w:rPr>
        <w:t xml:space="preserve">с </w:t>
      </w:r>
      <w:r w:rsidR="00420B46">
        <w:rPr>
          <w:rFonts w:eastAsia="Calibri" w:cs="Times New Roman"/>
          <w:sz w:val="28"/>
          <w:szCs w:val="28"/>
        </w:rPr>
        <w:t>1</w:t>
      </w:r>
      <w:r w:rsidR="00420B46">
        <w:rPr>
          <w:rFonts w:eastAsia="Calibri" w:cs="Times New Roman"/>
          <w:sz w:val="28"/>
          <w:szCs w:val="28"/>
          <w:lang w:val="kk-KZ"/>
        </w:rPr>
        <w:t xml:space="preserve">5 </w:t>
      </w:r>
      <w:r w:rsidR="00420B46">
        <w:rPr>
          <w:rFonts w:eastAsia="Calibri" w:cs="Times New Roman"/>
          <w:sz w:val="28"/>
          <w:szCs w:val="28"/>
        </w:rPr>
        <w:t xml:space="preserve">по </w:t>
      </w:r>
      <w:r w:rsidR="00420B46">
        <w:rPr>
          <w:rFonts w:eastAsia="Calibri" w:cs="Times New Roman"/>
          <w:sz w:val="28"/>
          <w:szCs w:val="28"/>
          <w:lang w:val="kk-KZ"/>
        </w:rPr>
        <w:t>26</w:t>
      </w:r>
      <w:r w:rsidR="00020989">
        <w:rPr>
          <w:rFonts w:eastAsia="Calibri" w:cs="Times New Roman"/>
          <w:sz w:val="28"/>
          <w:szCs w:val="28"/>
        </w:rPr>
        <w:t xml:space="preserve"> июня</w:t>
      </w:r>
      <w:r w:rsidR="002C3665">
        <w:rPr>
          <w:rFonts w:eastAsia="Calibri" w:cs="Times New Roman"/>
          <w:sz w:val="28"/>
          <w:szCs w:val="28"/>
        </w:rPr>
        <w:t xml:space="preserve"> </w:t>
      </w:r>
      <w:r w:rsidR="00020989">
        <w:rPr>
          <w:rFonts w:eastAsia="Calibri" w:cs="Times New Roman"/>
          <w:sz w:val="28"/>
          <w:szCs w:val="28"/>
        </w:rPr>
        <w:t>202</w:t>
      </w:r>
      <w:r w:rsidR="00420B46">
        <w:rPr>
          <w:rFonts w:eastAsia="Calibri" w:cs="Times New Roman"/>
          <w:sz w:val="28"/>
          <w:szCs w:val="28"/>
          <w:lang w:val="kk-KZ"/>
        </w:rPr>
        <w:t>6</w:t>
      </w:r>
      <w:r w:rsidR="00AA25BD" w:rsidRPr="004B2A1B">
        <w:rPr>
          <w:rFonts w:eastAsia="Calibri" w:cs="Times New Roman"/>
          <w:sz w:val="28"/>
          <w:szCs w:val="28"/>
        </w:rPr>
        <w:t xml:space="preserve"> года</w:t>
      </w:r>
      <w:r w:rsidRPr="004B2A1B">
        <w:rPr>
          <w:rFonts w:eastAsia="Calibri" w:cs="Times New Roman"/>
          <w:sz w:val="28"/>
          <w:szCs w:val="28"/>
        </w:rPr>
        <w:t>.</w:t>
      </w:r>
      <w:r w:rsidR="003230C2" w:rsidRPr="004B2A1B">
        <w:rPr>
          <w:rFonts w:cs="Times New Roman"/>
          <w:sz w:val="28"/>
          <w:szCs w:val="28"/>
          <w:lang w:eastAsia="ru-RU"/>
        </w:rPr>
        <w:t xml:space="preserve"> </w:t>
      </w:r>
    </w:p>
    <w:p w:rsidR="003230C2" w:rsidRPr="004B2A1B" w:rsidRDefault="003230C2" w:rsidP="00143BEE">
      <w:pPr>
        <w:pStyle w:val="a3"/>
        <w:shd w:val="clear" w:color="auto" w:fill="auto"/>
        <w:spacing w:before="0" w:line="240" w:lineRule="auto"/>
        <w:ind w:right="-1" w:firstLine="720"/>
        <w:rPr>
          <w:rFonts w:cs="Times New Roman"/>
          <w:sz w:val="28"/>
          <w:szCs w:val="28"/>
          <w:lang w:eastAsia="ru-RU"/>
        </w:rPr>
      </w:pPr>
      <w:r w:rsidRPr="004B2A1B">
        <w:rPr>
          <w:rFonts w:cs="Times New Roman"/>
          <w:sz w:val="28"/>
          <w:szCs w:val="28"/>
          <w:lang w:eastAsia="ru-RU"/>
        </w:rPr>
        <w:t>В соответствии с Типовым правилам проведения внутреннего анализа коррупционных рисков, утвержденными приказом Председателя Агентства Республики Казахстан по делам государственной службы и противодействию коррупции от 19 октября 2016 года и Методическими рекомендациями по проведению внутреннего анализа коррупционных рисков,</w:t>
      </w:r>
      <w:r w:rsidRPr="004B2A1B">
        <w:rPr>
          <w:rFonts w:cs="Times New Roman"/>
          <w:sz w:val="28"/>
          <w:szCs w:val="28"/>
        </w:rPr>
        <w:t xml:space="preserve"> </w:t>
      </w:r>
      <w:r w:rsidRPr="004B2A1B">
        <w:rPr>
          <w:rFonts w:cs="Times New Roman"/>
          <w:sz w:val="28"/>
          <w:szCs w:val="28"/>
          <w:lang w:eastAsia="ru-RU"/>
        </w:rPr>
        <w:t xml:space="preserve">утверждёнными приказом Председателя Агентства Республики Казахстан  по противодействию коррупции от 30 декабря 2022 года внутренний анализ </w:t>
      </w:r>
      <w:bookmarkStart w:id="2" w:name="_Hlk167954782"/>
      <w:r w:rsidRPr="004B2A1B">
        <w:rPr>
          <w:rFonts w:cs="Times New Roman"/>
          <w:sz w:val="28"/>
          <w:szCs w:val="28"/>
          <w:lang w:eastAsia="ru-RU"/>
        </w:rPr>
        <w:t>коррупционных рисков проведён по следующим направлениям:</w:t>
      </w:r>
    </w:p>
    <w:p w:rsidR="005A64E7" w:rsidRPr="004B2A1B" w:rsidRDefault="005A64E7" w:rsidP="00143BEE">
      <w:pPr>
        <w:pStyle w:val="a3"/>
        <w:numPr>
          <w:ilvl w:val="0"/>
          <w:numId w:val="4"/>
        </w:numPr>
        <w:shd w:val="clear" w:color="auto" w:fill="auto"/>
        <w:tabs>
          <w:tab w:val="left" w:pos="1276"/>
        </w:tabs>
        <w:spacing w:before="0" w:line="240" w:lineRule="auto"/>
        <w:ind w:left="0" w:right="-1" w:firstLine="720"/>
        <w:rPr>
          <w:rFonts w:cs="Times New Roman"/>
          <w:sz w:val="28"/>
          <w:szCs w:val="28"/>
          <w:lang w:eastAsia="ru-RU"/>
        </w:rPr>
      </w:pPr>
      <w:bookmarkStart w:id="3" w:name="_Hlk168067499"/>
      <w:r w:rsidRPr="004B2A1B">
        <w:rPr>
          <w:rFonts w:cs="Times New Roman"/>
          <w:sz w:val="28"/>
          <w:szCs w:val="28"/>
          <w:lang w:eastAsia="ru-RU"/>
        </w:rPr>
        <w:lastRenderedPageBreak/>
        <w:t>Выявление коррупционных рисков в нормативных правовых актах,  затрагивающих деятельность Аппарата</w:t>
      </w:r>
      <w:bookmarkEnd w:id="3"/>
      <w:r w:rsidRPr="004B2A1B">
        <w:rPr>
          <w:rFonts w:cs="Times New Roman"/>
          <w:sz w:val="28"/>
          <w:szCs w:val="28"/>
          <w:lang w:eastAsia="ru-RU"/>
        </w:rPr>
        <w:t>;</w:t>
      </w:r>
    </w:p>
    <w:p w:rsidR="005A64E7" w:rsidRPr="004B2A1B" w:rsidRDefault="005A64E7" w:rsidP="00143BEE">
      <w:pPr>
        <w:pStyle w:val="a3"/>
        <w:numPr>
          <w:ilvl w:val="0"/>
          <w:numId w:val="4"/>
        </w:numPr>
        <w:shd w:val="clear" w:color="auto" w:fill="auto"/>
        <w:tabs>
          <w:tab w:val="left" w:pos="1276"/>
        </w:tabs>
        <w:spacing w:before="0" w:line="240" w:lineRule="auto"/>
        <w:ind w:left="0" w:right="-1" w:firstLine="720"/>
        <w:rPr>
          <w:rFonts w:cs="Times New Roman"/>
          <w:sz w:val="28"/>
          <w:szCs w:val="28"/>
          <w:lang w:eastAsia="ru-RU"/>
        </w:rPr>
      </w:pPr>
      <w:r w:rsidRPr="004B2A1B">
        <w:rPr>
          <w:rFonts w:cs="Times New Roman"/>
          <w:sz w:val="28"/>
          <w:szCs w:val="28"/>
          <w:lang w:eastAsia="ru-RU"/>
        </w:rPr>
        <w:t>Выявление коррупционных рисков в организационно-управленческой деятельности Аппарата</w:t>
      </w:r>
    </w:p>
    <w:bookmarkEnd w:id="2"/>
    <w:p w:rsidR="005170D1" w:rsidRPr="004B2A1B" w:rsidRDefault="005A64E7" w:rsidP="00143BEE">
      <w:pPr>
        <w:tabs>
          <w:tab w:val="left" w:pos="851"/>
        </w:tabs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B2A1B">
        <w:rPr>
          <w:rFonts w:ascii="Times New Roman" w:hAnsi="Times New Roman" w:cs="Times New Roman"/>
          <w:sz w:val="28"/>
          <w:szCs w:val="28"/>
        </w:rPr>
        <w:t>Предметом проведения внутреннего анализа коррупционных рисков является выявление коррупционных рисков в нормативных правовых актах Аппарата, затрагивающих деятельность всех сфер деятельности, и выявление коррупционных рисков по вопросам управления персоналом, урегулирования конфликта интересов, оказания государственных услуг, реализации контрольно-надзорной деятельности и иным вопросам, возникающим в организационно-управленческой деятельности.</w:t>
      </w:r>
    </w:p>
    <w:p w:rsidR="008E66F4" w:rsidRPr="004B2A1B" w:rsidRDefault="008E66F4" w:rsidP="00143BEE">
      <w:pPr>
        <w:pStyle w:val="a7"/>
        <w:spacing w:before="0" w:beforeAutospacing="0" w:after="0" w:afterAutospacing="0"/>
        <w:ind w:right="-1" w:firstLine="720"/>
        <w:jc w:val="both"/>
        <w:rPr>
          <w:sz w:val="28"/>
          <w:szCs w:val="28"/>
        </w:rPr>
      </w:pPr>
      <w:r w:rsidRPr="004B2A1B">
        <w:rPr>
          <w:sz w:val="28"/>
          <w:szCs w:val="28"/>
        </w:rPr>
        <w:t xml:space="preserve">Аппарат является государственным органом Республики Казахстан, уполномоченным на выполнение функций государственного управления, содержащимся за счет районного бюджета и обеспечивающим деятельность  акима </w:t>
      </w:r>
      <w:r w:rsidR="00F46037">
        <w:rPr>
          <w:sz w:val="28"/>
          <w:szCs w:val="28"/>
          <w:lang w:val="kk-KZ"/>
        </w:rPr>
        <w:t>Якорьского</w:t>
      </w:r>
      <w:r w:rsidRPr="004B2A1B">
        <w:rPr>
          <w:sz w:val="28"/>
          <w:szCs w:val="28"/>
        </w:rPr>
        <w:t xml:space="preserve"> сельского округа Кызылжарского района  Северо-Казахстанской области.</w:t>
      </w:r>
    </w:p>
    <w:p w:rsidR="008E66F4" w:rsidRPr="004B2A1B" w:rsidRDefault="005A38F5" w:rsidP="00143BEE">
      <w:pPr>
        <w:pStyle w:val="a7"/>
        <w:spacing w:before="0" w:beforeAutospacing="0" w:after="0" w:afterAutospacing="0"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Аппарат </w:t>
      </w:r>
      <w:r w:rsidR="008E66F4" w:rsidRPr="004B2A1B">
        <w:rPr>
          <w:sz w:val="28"/>
          <w:szCs w:val="28"/>
        </w:rPr>
        <w:t>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Положением.</w:t>
      </w:r>
    </w:p>
    <w:p w:rsidR="00082961" w:rsidRPr="004B2A1B" w:rsidRDefault="00082961" w:rsidP="00143BEE">
      <w:pPr>
        <w:pStyle w:val="20"/>
        <w:keepNext/>
        <w:keepLines/>
        <w:shd w:val="clear" w:color="auto" w:fill="auto"/>
        <w:spacing w:after="0" w:line="240" w:lineRule="auto"/>
        <w:ind w:right="-1" w:firstLine="720"/>
        <w:jc w:val="both"/>
        <w:rPr>
          <w:rFonts w:cs="Times New Roman"/>
          <w:sz w:val="28"/>
          <w:szCs w:val="28"/>
          <w:lang w:eastAsia="ru-RU"/>
        </w:rPr>
      </w:pPr>
      <w:bookmarkStart w:id="4" w:name="bookmark27"/>
      <w:bookmarkEnd w:id="0"/>
    </w:p>
    <w:p w:rsidR="009E6B21" w:rsidRPr="004B2A1B" w:rsidRDefault="005170D1" w:rsidP="004B2A1B">
      <w:pPr>
        <w:pStyle w:val="20"/>
        <w:keepNext/>
        <w:keepLines/>
        <w:shd w:val="clear" w:color="auto" w:fill="auto"/>
        <w:spacing w:after="0" w:line="240" w:lineRule="auto"/>
        <w:ind w:right="-1" w:hanging="142"/>
        <w:jc w:val="center"/>
        <w:rPr>
          <w:rFonts w:cs="Times New Roman"/>
          <w:sz w:val="28"/>
          <w:szCs w:val="28"/>
          <w:lang w:eastAsia="ru-RU"/>
        </w:rPr>
      </w:pPr>
      <w:r w:rsidRPr="004B2A1B">
        <w:rPr>
          <w:rFonts w:cs="Times New Roman"/>
          <w:sz w:val="28"/>
          <w:szCs w:val="28"/>
          <w:lang w:eastAsia="ru-RU"/>
        </w:rPr>
        <w:t>Описательная часть:</w:t>
      </w:r>
      <w:bookmarkEnd w:id="4"/>
    </w:p>
    <w:p w:rsidR="009E6B21" w:rsidRPr="004B2A1B" w:rsidRDefault="009E6B21" w:rsidP="009E6B21">
      <w:pPr>
        <w:pStyle w:val="20"/>
        <w:keepNext/>
        <w:keepLines/>
        <w:shd w:val="clear" w:color="auto" w:fill="auto"/>
        <w:spacing w:after="0" w:line="240" w:lineRule="auto"/>
        <w:ind w:right="-1" w:firstLine="720"/>
        <w:jc w:val="center"/>
        <w:rPr>
          <w:rFonts w:cs="Times New Roman"/>
          <w:sz w:val="28"/>
          <w:szCs w:val="28"/>
          <w:lang w:eastAsia="ru-RU"/>
        </w:rPr>
      </w:pPr>
    </w:p>
    <w:p w:rsidR="00E860F3" w:rsidRPr="004B2A1B" w:rsidRDefault="009E6B21" w:rsidP="009E6B21">
      <w:pPr>
        <w:pStyle w:val="20"/>
        <w:keepNext/>
        <w:keepLines/>
        <w:numPr>
          <w:ilvl w:val="0"/>
          <w:numId w:val="15"/>
        </w:numPr>
        <w:shd w:val="clear" w:color="auto" w:fill="auto"/>
        <w:spacing w:after="0" w:line="240" w:lineRule="auto"/>
        <w:ind w:right="-1"/>
        <w:jc w:val="center"/>
        <w:rPr>
          <w:rFonts w:cs="Times New Roman"/>
          <w:sz w:val="28"/>
          <w:szCs w:val="28"/>
          <w:lang w:eastAsia="ru-RU"/>
        </w:rPr>
      </w:pPr>
      <w:r w:rsidRPr="004B2A1B">
        <w:rPr>
          <w:rFonts w:cs="Times New Roman"/>
          <w:sz w:val="28"/>
          <w:szCs w:val="28"/>
          <w:lang w:eastAsia="ru-RU"/>
        </w:rPr>
        <w:t xml:space="preserve">Выявление коррупционных рисков </w:t>
      </w:r>
      <w:bookmarkStart w:id="5" w:name="_Hlk168067458"/>
      <w:r w:rsidR="00756D65">
        <w:rPr>
          <w:rFonts w:cs="Times New Roman"/>
          <w:sz w:val="28"/>
          <w:szCs w:val="28"/>
          <w:lang w:eastAsia="ru-RU"/>
        </w:rPr>
        <w:t xml:space="preserve">в нормативных правовых актах, </w:t>
      </w:r>
      <w:r w:rsidRPr="004B2A1B">
        <w:rPr>
          <w:rFonts w:cs="Times New Roman"/>
          <w:sz w:val="28"/>
          <w:szCs w:val="28"/>
          <w:lang w:eastAsia="ru-RU"/>
        </w:rPr>
        <w:t>затрагивающих деятельность Аппарата</w:t>
      </w:r>
      <w:bookmarkEnd w:id="5"/>
    </w:p>
    <w:p w:rsidR="009E6B21" w:rsidRPr="004B2A1B" w:rsidRDefault="009E6B21" w:rsidP="009E6B21">
      <w:pPr>
        <w:pStyle w:val="20"/>
        <w:keepNext/>
        <w:keepLines/>
        <w:shd w:val="clear" w:color="auto" w:fill="auto"/>
        <w:spacing w:after="0" w:line="240" w:lineRule="auto"/>
        <w:ind w:left="1080" w:right="-1"/>
        <w:rPr>
          <w:rFonts w:cs="Times New Roman"/>
          <w:sz w:val="28"/>
          <w:szCs w:val="28"/>
          <w:lang w:eastAsia="ru-RU"/>
        </w:rPr>
      </w:pPr>
    </w:p>
    <w:p w:rsidR="00896095" w:rsidRPr="004B2A1B" w:rsidRDefault="008E0D8F" w:rsidP="009F00B4">
      <w:pPr>
        <w:pStyle w:val="a3"/>
        <w:shd w:val="clear" w:color="auto" w:fill="auto"/>
        <w:spacing w:before="0" w:line="240" w:lineRule="auto"/>
        <w:ind w:right="-1" w:firstLine="720"/>
        <w:rPr>
          <w:rFonts w:eastAsia="Times New Roman" w:cs="Times New Roman"/>
          <w:sz w:val="28"/>
          <w:szCs w:val="28"/>
          <w:lang w:eastAsia="ru-RU"/>
        </w:rPr>
      </w:pPr>
      <w:r w:rsidRPr="004B2A1B">
        <w:rPr>
          <w:rFonts w:cs="Times New Roman"/>
          <w:sz w:val="28"/>
          <w:szCs w:val="28"/>
          <w:lang w:eastAsia="ru-RU"/>
        </w:rPr>
        <w:t xml:space="preserve">При проведении анализа </w:t>
      </w:r>
      <w:r w:rsidR="00E860F3" w:rsidRPr="004B2A1B">
        <w:rPr>
          <w:rFonts w:cs="Times New Roman"/>
          <w:sz w:val="28"/>
          <w:szCs w:val="28"/>
          <w:lang w:eastAsia="ru-RU"/>
        </w:rPr>
        <w:t>коррупционных рисков по направлени</w:t>
      </w:r>
      <w:r w:rsidRPr="004B2A1B">
        <w:rPr>
          <w:rFonts w:cs="Times New Roman"/>
          <w:sz w:val="28"/>
          <w:szCs w:val="28"/>
          <w:lang w:eastAsia="ru-RU"/>
        </w:rPr>
        <w:t>ю «</w:t>
      </w:r>
      <w:r w:rsidR="00E860F3" w:rsidRPr="004B2A1B">
        <w:rPr>
          <w:rFonts w:cs="Times New Roman"/>
          <w:sz w:val="28"/>
          <w:szCs w:val="28"/>
          <w:lang w:eastAsia="ru-RU"/>
        </w:rPr>
        <w:t>Выявление коррупционных рисков в нормативных правовых актах,  затрагивающих деятельность Аппарата</w:t>
      </w:r>
      <w:r w:rsidRPr="004B2A1B">
        <w:rPr>
          <w:rFonts w:cs="Times New Roman"/>
          <w:sz w:val="28"/>
          <w:szCs w:val="28"/>
          <w:lang w:eastAsia="ru-RU"/>
        </w:rPr>
        <w:t xml:space="preserve">» </w:t>
      </w:r>
      <w:r w:rsidRPr="004B2A1B">
        <w:rPr>
          <w:rFonts w:eastAsia="Times New Roman" w:cs="Times New Roman"/>
          <w:sz w:val="28"/>
          <w:szCs w:val="28"/>
          <w:lang w:eastAsia="ru-RU"/>
        </w:rPr>
        <w:t xml:space="preserve">изучены </w:t>
      </w:r>
      <w:r w:rsidR="001C234B" w:rsidRPr="004B2A1B">
        <w:rPr>
          <w:rFonts w:eastAsia="Times New Roman" w:cs="Times New Roman"/>
          <w:sz w:val="28"/>
          <w:szCs w:val="28"/>
          <w:lang w:eastAsia="ru-RU"/>
        </w:rPr>
        <w:t xml:space="preserve"> правовы</w:t>
      </w:r>
      <w:r w:rsidRPr="004B2A1B">
        <w:rPr>
          <w:rFonts w:eastAsia="Times New Roman" w:cs="Times New Roman"/>
          <w:sz w:val="28"/>
          <w:szCs w:val="28"/>
          <w:lang w:eastAsia="ru-RU"/>
        </w:rPr>
        <w:t>е</w:t>
      </w:r>
      <w:r w:rsidR="001C234B" w:rsidRPr="004B2A1B">
        <w:rPr>
          <w:rFonts w:eastAsia="Times New Roman" w:cs="Times New Roman"/>
          <w:sz w:val="28"/>
          <w:szCs w:val="28"/>
          <w:lang w:eastAsia="ru-RU"/>
        </w:rPr>
        <w:t xml:space="preserve"> акт</w:t>
      </w:r>
      <w:r w:rsidRPr="004B2A1B">
        <w:rPr>
          <w:rFonts w:eastAsia="Times New Roman" w:cs="Times New Roman"/>
          <w:sz w:val="28"/>
          <w:szCs w:val="28"/>
          <w:lang w:eastAsia="ru-RU"/>
        </w:rPr>
        <w:t>ы</w:t>
      </w:r>
      <w:r w:rsidR="001C234B" w:rsidRPr="004B2A1B">
        <w:rPr>
          <w:rFonts w:eastAsia="Times New Roman" w:cs="Times New Roman"/>
          <w:sz w:val="28"/>
          <w:szCs w:val="28"/>
          <w:lang w:eastAsia="ru-RU"/>
        </w:rPr>
        <w:t xml:space="preserve"> и внутренни</w:t>
      </w:r>
      <w:r w:rsidRPr="004B2A1B">
        <w:rPr>
          <w:rFonts w:eastAsia="Times New Roman" w:cs="Times New Roman"/>
          <w:sz w:val="28"/>
          <w:szCs w:val="28"/>
          <w:lang w:eastAsia="ru-RU"/>
        </w:rPr>
        <w:t>е</w:t>
      </w:r>
      <w:r w:rsidR="001C234B" w:rsidRPr="004B2A1B">
        <w:rPr>
          <w:rFonts w:eastAsia="Times New Roman" w:cs="Times New Roman"/>
          <w:sz w:val="28"/>
          <w:szCs w:val="28"/>
          <w:lang w:eastAsia="ru-RU"/>
        </w:rPr>
        <w:t xml:space="preserve"> документ</w:t>
      </w:r>
      <w:r w:rsidRPr="004B2A1B">
        <w:rPr>
          <w:rFonts w:eastAsia="Times New Roman" w:cs="Times New Roman"/>
          <w:sz w:val="28"/>
          <w:szCs w:val="28"/>
          <w:lang w:eastAsia="ru-RU"/>
        </w:rPr>
        <w:t>ы</w:t>
      </w:r>
      <w:r w:rsidR="001C234B" w:rsidRPr="004B2A1B">
        <w:rPr>
          <w:rFonts w:eastAsia="Times New Roman" w:cs="Times New Roman"/>
          <w:sz w:val="28"/>
          <w:szCs w:val="28"/>
          <w:lang w:eastAsia="ru-RU"/>
        </w:rPr>
        <w:t>, регулирующи</w:t>
      </w:r>
      <w:r w:rsidRPr="004B2A1B">
        <w:rPr>
          <w:rFonts w:eastAsia="Times New Roman" w:cs="Times New Roman"/>
          <w:sz w:val="28"/>
          <w:szCs w:val="28"/>
          <w:lang w:eastAsia="ru-RU"/>
        </w:rPr>
        <w:t>е</w:t>
      </w:r>
      <w:r w:rsidR="001C234B" w:rsidRPr="004B2A1B">
        <w:rPr>
          <w:rFonts w:eastAsia="Times New Roman" w:cs="Times New Roman"/>
          <w:sz w:val="28"/>
          <w:szCs w:val="28"/>
          <w:lang w:eastAsia="ru-RU"/>
        </w:rPr>
        <w:t xml:space="preserve"> деятельность </w:t>
      </w:r>
      <w:r w:rsidRPr="004B2A1B">
        <w:rPr>
          <w:rFonts w:eastAsia="Times New Roman" w:cs="Times New Roman"/>
          <w:sz w:val="28"/>
          <w:szCs w:val="28"/>
          <w:lang w:eastAsia="ru-RU"/>
        </w:rPr>
        <w:t>Аппарата</w:t>
      </w:r>
      <w:r w:rsidR="00A92E95" w:rsidRPr="004B2A1B">
        <w:rPr>
          <w:rFonts w:eastAsia="Times New Roman" w:cs="Times New Roman"/>
          <w:sz w:val="28"/>
          <w:szCs w:val="28"/>
          <w:lang w:eastAsia="ru-RU"/>
        </w:rPr>
        <w:t>, на наличие в них коррупциогенных норм.</w:t>
      </w:r>
      <w:r w:rsidR="009F00B4" w:rsidRPr="004B2A1B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F1651B" w:rsidRPr="004B2A1B">
        <w:rPr>
          <w:rFonts w:eastAsia="Times New Roman" w:cs="Times New Roman"/>
          <w:sz w:val="28"/>
          <w:szCs w:val="28"/>
          <w:lang w:eastAsia="ru-RU"/>
        </w:rPr>
        <w:t>Выявлен правовой пробел</w:t>
      </w:r>
      <w:r w:rsidR="00752163" w:rsidRPr="004B2A1B">
        <w:rPr>
          <w:rFonts w:eastAsia="Times New Roman" w:cs="Times New Roman"/>
          <w:sz w:val="28"/>
          <w:szCs w:val="28"/>
          <w:lang w:eastAsia="ru-RU"/>
        </w:rPr>
        <w:t xml:space="preserve"> в законодательстве Республики Казахстан, регулирующего нотариальную деятельность</w:t>
      </w:r>
      <w:r w:rsidR="00AC7199" w:rsidRPr="004B2A1B">
        <w:rPr>
          <w:rFonts w:eastAsia="Times New Roman" w:cs="Times New Roman"/>
          <w:sz w:val="28"/>
          <w:szCs w:val="28"/>
          <w:lang w:eastAsia="ru-RU"/>
        </w:rPr>
        <w:t xml:space="preserve">, а именно </w:t>
      </w:r>
      <w:r w:rsidR="00F1651B" w:rsidRPr="004B2A1B">
        <w:rPr>
          <w:rFonts w:eastAsia="Times New Roman" w:cs="Times New Roman"/>
          <w:sz w:val="28"/>
          <w:szCs w:val="28"/>
          <w:lang w:eastAsia="ru-RU"/>
        </w:rPr>
        <w:t>отсутствие правового регулирования</w:t>
      </w:r>
      <w:r w:rsidR="00D55288" w:rsidRPr="004B2A1B">
        <w:rPr>
          <w:rFonts w:eastAsia="Times New Roman" w:cs="Times New Roman"/>
          <w:sz w:val="28"/>
          <w:szCs w:val="28"/>
          <w:lang w:eastAsia="ru-RU"/>
        </w:rPr>
        <w:t xml:space="preserve"> в части ведения реестра </w:t>
      </w:r>
      <w:r w:rsidR="00F1651B" w:rsidRPr="004B2A1B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D55288" w:rsidRPr="004B2A1B">
        <w:rPr>
          <w:rFonts w:eastAsia="Times New Roman" w:cs="Times New Roman"/>
          <w:sz w:val="28"/>
          <w:szCs w:val="28"/>
          <w:lang w:eastAsia="ru-RU"/>
        </w:rPr>
        <w:t>регистрации нотариальных действий  и его формы для должностных  аппарата акима города районного значения, поселка, села, сельского округа</w:t>
      </w:r>
      <w:r w:rsidR="00AC7199" w:rsidRPr="004B2A1B">
        <w:rPr>
          <w:rFonts w:eastAsia="Times New Roman" w:cs="Times New Roman"/>
          <w:sz w:val="28"/>
          <w:szCs w:val="28"/>
          <w:lang w:eastAsia="ru-RU"/>
        </w:rPr>
        <w:t xml:space="preserve">, </w:t>
      </w:r>
      <w:r w:rsidR="00D55288" w:rsidRPr="004B2A1B">
        <w:rPr>
          <w:rFonts w:eastAsia="Times New Roman" w:cs="Times New Roman"/>
          <w:sz w:val="28"/>
          <w:szCs w:val="28"/>
          <w:lang w:eastAsia="ru-RU"/>
        </w:rPr>
        <w:t>уполномоченных на совершения нотариальных действий</w:t>
      </w:r>
      <w:r w:rsidR="002F3354" w:rsidRPr="004B2A1B">
        <w:rPr>
          <w:rFonts w:eastAsia="Times New Roman" w:cs="Times New Roman"/>
          <w:sz w:val="28"/>
          <w:szCs w:val="28"/>
          <w:lang w:eastAsia="ru-RU"/>
        </w:rPr>
        <w:t xml:space="preserve"> (Далее должностн</w:t>
      </w:r>
      <w:r w:rsidR="00AC7199" w:rsidRPr="004B2A1B">
        <w:rPr>
          <w:rFonts w:eastAsia="Times New Roman" w:cs="Times New Roman"/>
          <w:sz w:val="28"/>
          <w:szCs w:val="28"/>
          <w:lang w:eastAsia="ru-RU"/>
        </w:rPr>
        <w:t>ые</w:t>
      </w:r>
      <w:r w:rsidR="002F3354" w:rsidRPr="004B2A1B">
        <w:rPr>
          <w:rFonts w:eastAsia="Times New Roman" w:cs="Times New Roman"/>
          <w:sz w:val="28"/>
          <w:szCs w:val="28"/>
          <w:lang w:eastAsia="ru-RU"/>
        </w:rPr>
        <w:t xml:space="preserve"> лиц</w:t>
      </w:r>
      <w:r w:rsidR="00AC7199" w:rsidRPr="004B2A1B">
        <w:rPr>
          <w:rFonts w:eastAsia="Times New Roman" w:cs="Times New Roman"/>
          <w:sz w:val="28"/>
          <w:szCs w:val="28"/>
          <w:lang w:eastAsia="ru-RU"/>
        </w:rPr>
        <w:t>а</w:t>
      </w:r>
      <w:r w:rsidR="002F3354" w:rsidRPr="004B2A1B">
        <w:rPr>
          <w:rFonts w:eastAsia="Times New Roman" w:cs="Times New Roman"/>
          <w:sz w:val="28"/>
          <w:szCs w:val="28"/>
          <w:lang w:eastAsia="ru-RU"/>
        </w:rPr>
        <w:t>)</w:t>
      </w:r>
      <w:r w:rsidR="00D55288" w:rsidRPr="004B2A1B">
        <w:rPr>
          <w:rFonts w:eastAsia="Times New Roman" w:cs="Times New Roman"/>
          <w:sz w:val="28"/>
          <w:szCs w:val="28"/>
          <w:lang w:eastAsia="ru-RU"/>
        </w:rPr>
        <w:t xml:space="preserve">. </w:t>
      </w:r>
      <w:r w:rsidR="00621F7B" w:rsidRPr="004B2A1B">
        <w:rPr>
          <w:rFonts w:eastAsia="Times New Roman" w:cs="Times New Roman"/>
          <w:sz w:val="28"/>
          <w:szCs w:val="28"/>
          <w:lang w:eastAsia="ru-RU"/>
        </w:rPr>
        <w:t>Согласно</w:t>
      </w:r>
      <w:r w:rsidR="00C1731B" w:rsidRPr="004B2A1B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2F3354" w:rsidRPr="004B2A1B">
        <w:rPr>
          <w:rFonts w:eastAsia="Times New Roman" w:cs="Times New Roman"/>
          <w:sz w:val="28"/>
          <w:szCs w:val="28"/>
          <w:lang w:eastAsia="ru-RU"/>
        </w:rPr>
        <w:t>статье 49 Закона</w:t>
      </w:r>
      <w:r w:rsidR="00C1731B" w:rsidRPr="004B2A1B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9E6B21" w:rsidRPr="004B2A1B">
        <w:rPr>
          <w:rFonts w:eastAsia="Times New Roman" w:cs="Times New Roman"/>
          <w:sz w:val="28"/>
          <w:szCs w:val="28"/>
          <w:lang w:eastAsia="ru-RU"/>
        </w:rPr>
        <w:t xml:space="preserve"> Республики Казахстан  </w:t>
      </w:r>
      <w:r w:rsidR="00621F7B" w:rsidRPr="004B2A1B">
        <w:rPr>
          <w:rFonts w:eastAsia="Times New Roman" w:cs="Times New Roman"/>
          <w:sz w:val="28"/>
          <w:szCs w:val="28"/>
          <w:lang w:eastAsia="ru-RU"/>
        </w:rPr>
        <w:t>Закона «О нотариате»</w:t>
      </w:r>
      <w:r w:rsidR="002F3354" w:rsidRPr="004B2A1B">
        <w:rPr>
          <w:rFonts w:eastAsia="Times New Roman" w:cs="Times New Roman"/>
          <w:sz w:val="28"/>
          <w:szCs w:val="28"/>
          <w:lang w:eastAsia="ru-RU"/>
        </w:rPr>
        <w:t xml:space="preserve"> нотариальные </w:t>
      </w:r>
      <w:proofErr w:type="gramStart"/>
      <w:r w:rsidR="002F3354" w:rsidRPr="004B2A1B">
        <w:rPr>
          <w:rFonts w:eastAsia="Times New Roman" w:cs="Times New Roman"/>
          <w:sz w:val="28"/>
          <w:szCs w:val="28"/>
          <w:lang w:eastAsia="ru-RU"/>
        </w:rPr>
        <w:t>действия</w:t>
      </w:r>
      <w:proofErr w:type="gramEnd"/>
      <w:r w:rsidR="002F3354" w:rsidRPr="004B2A1B">
        <w:rPr>
          <w:rFonts w:eastAsia="Times New Roman" w:cs="Times New Roman"/>
          <w:sz w:val="28"/>
          <w:szCs w:val="28"/>
          <w:lang w:eastAsia="ru-RU"/>
        </w:rPr>
        <w:t xml:space="preserve"> совершаемые</w:t>
      </w:r>
      <w:r w:rsidR="00AC7199" w:rsidRPr="004B2A1B">
        <w:rPr>
          <w:rFonts w:eastAsia="Times New Roman" w:cs="Times New Roman"/>
          <w:sz w:val="28"/>
          <w:szCs w:val="28"/>
          <w:lang w:eastAsia="ru-RU"/>
        </w:rPr>
        <w:t xml:space="preserve"> должностными лицами регистрируются </w:t>
      </w:r>
      <w:r w:rsidR="002F3354" w:rsidRPr="004B2A1B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621F7B" w:rsidRPr="004B2A1B">
        <w:rPr>
          <w:rFonts w:eastAsia="Times New Roman" w:cs="Times New Roman"/>
          <w:sz w:val="28"/>
          <w:szCs w:val="28"/>
          <w:lang w:eastAsia="ru-RU"/>
        </w:rPr>
        <w:t xml:space="preserve"> в реестре регистрации нотариальных действий</w:t>
      </w:r>
      <w:r w:rsidR="00AC7199" w:rsidRPr="004B2A1B">
        <w:rPr>
          <w:rFonts w:eastAsia="Times New Roman" w:cs="Times New Roman"/>
          <w:sz w:val="28"/>
          <w:szCs w:val="28"/>
          <w:lang w:eastAsia="ru-RU"/>
        </w:rPr>
        <w:t>, ф</w:t>
      </w:r>
      <w:r w:rsidR="00621F7B" w:rsidRPr="004B2A1B">
        <w:rPr>
          <w:rFonts w:eastAsia="Times New Roman" w:cs="Times New Roman"/>
          <w:sz w:val="28"/>
          <w:szCs w:val="28"/>
          <w:lang w:eastAsia="ru-RU"/>
        </w:rPr>
        <w:t xml:space="preserve">орма </w:t>
      </w:r>
      <w:r w:rsidR="00AC7199" w:rsidRPr="004B2A1B">
        <w:rPr>
          <w:rFonts w:eastAsia="Times New Roman" w:cs="Times New Roman"/>
          <w:sz w:val="28"/>
          <w:szCs w:val="28"/>
          <w:lang w:eastAsia="ru-RU"/>
        </w:rPr>
        <w:t xml:space="preserve">которого </w:t>
      </w:r>
      <w:r w:rsidR="00621F7B" w:rsidRPr="004B2A1B">
        <w:rPr>
          <w:rFonts w:eastAsia="Times New Roman" w:cs="Times New Roman"/>
          <w:sz w:val="28"/>
          <w:szCs w:val="28"/>
          <w:lang w:eastAsia="ru-RU"/>
        </w:rPr>
        <w:t xml:space="preserve">согласно статье 50 </w:t>
      </w:r>
      <w:r w:rsidR="00C1731B" w:rsidRPr="004B2A1B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621F7B" w:rsidRPr="004B2A1B">
        <w:rPr>
          <w:rFonts w:eastAsia="Times New Roman" w:cs="Times New Roman"/>
          <w:sz w:val="28"/>
          <w:szCs w:val="28"/>
          <w:lang w:eastAsia="ru-RU"/>
        </w:rPr>
        <w:t>Закона «О нотариате» устанавливается Министерством Юстиции Республики Казахстан</w:t>
      </w:r>
      <w:r w:rsidR="00AC7199" w:rsidRPr="004B2A1B">
        <w:rPr>
          <w:rFonts w:eastAsia="Times New Roman" w:cs="Times New Roman"/>
          <w:sz w:val="28"/>
          <w:szCs w:val="28"/>
          <w:lang w:eastAsia="ru-RU"/>
        </w:rPr>
        <w:t xml:space="preserve">. </w:t>
      </w:r>
      <w:r w:rsidR="00C67B24" w:rsidRPr="004B2A1B">
        <w:rPr>
          <w:rFonts w:eastAsia="Times New Roman" w:cs="Times New Roman"/>
          <w:sz w:val="28"/>
          <w:szCs w:val="28"/>
          <w:lang w:eastAsia="ru-RU"/>
        </w:rPr>
        <w:t xml:space="preserve">Ранее </w:t>
      </w:r>
      <w:r w:rsidR="00A8402C" w:rsidRPr="004B2A1B">
        <w:rPr>
          <w:rFonts w:eastAsia="Times New Roman" w:cs="Times New Roman"/>
          <w:sz w:val="28"/>
          <w:szCs w:val="28"/>
          <w:lang w:eastAsia="ru-RU"/>
        </w:rPr>
        <w:t xml:space="preserve">ведение регистрации реестра нотариальных действий и его форма </w:t>
      </w:r>
      <w:r w:rsidR="00EA7A19" w:rsidRPr="004B2A1B">
        <w:rPr>
          <w:rFonts w:eastAsia="Times New Roman" w:cs="Times New Roman"/>
          <w:sz w:val="28"/>
          <w:szCs w:val="28"/>
          <w:lang w:eastAsia="ru-RU"/>
        </w:rPr>
        <w:t xml:space="preserve">были </w:t>
      </w:r>
      <w:r w:rsidR="00654D13" w:rsidRPr="004B2A1B">
        <w:rPr>
          <w:rFonts w:eastAsia="Times New Roman" w:cs="Times New Roman"/>
          <w:sz w:val="28"/>
          <w:szCs w:val="28"/>
          <w:lang w:eastAsia="ru-RU"/>
        </w:rPr>
        <w:t>установлены  Правилами по нотариальному делопроизводству</w:t>
      </w:r>
      <w:r w:rsidR="00DF4CE2" w:rsidRPr="004B2A1B">
        <w:rPr>
          <w:rFonts w:eastAsia="Times New Roman" w:cs="Times New Roman"/>
          <w:sz w:val="28"/>
          <w:szCs w:val="28"/>
          <w:lang w:eastAsia="ru-RU"/>
        </w:rPr>
        <w:t xml:space="preserve"> утверждёнными приказ</w:t>
      </w:r>
      <w:r w:rsidR="00174BD9" w:rsidRPr="004B2A1B">
        <w:rPr>
          <w:rFonts w:eastAsia="Times New Roman" w:cs="Times New Roman"/>
          <w:sz w:val="28"/>
          <w:szCs w:val="28"/>
          <w:lang w:eastAsia="ru-RU"/>
        </w:rPr>
        <w:t>а</w:t>
      </w:r>
      <w:r w:rsidR="00DF4CE2" w:rsidRPr="004B2A1B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174BD9" w:rsidRPr="004B2A1B">
        <w:rPr>
          <w:rFonts w:eastAsia="Times New Roman" w:cs="Times New Roman"/>
          <w:sz w:val="28"/>
          <w:szCs w:val="28"/>
          <w:lang w:eastAsia="ru-RU"/>
        </w:rPr>
        <w:t>Министра</w:t>
      </w:r>
      <w:r w:rsidR="00DF4CE2" w:rsidRPr="004B2A1B">
        <w:rPr>
          <w:rFonts w:eastAsia="Times New Roman" w:cs="Times New Roman"/>
          <w:sz w:val="28"/>
          <w:szCs w:val="28"/>
          <w:lang w:eastAsia="ru-RU"/>
        </w:rPr>
        <w:t xml:space="preserve"> юстиции республики Казахстан от 31 </w:t>
      </w:r>
      <w:r w:rsidR="00DF4CE2" w:rsidRPr="004B2A1B">
        <w:rPr>
          <w:rFonts w:eastAsia="Times New Roman" w:cs="Times New Roman"/>
          <w:sz w:val="28"/>
          <w:szCs w:val="28"/>
          <w:lang w:eastAsia="ru-RU"/>
        </w:rPr>
        <w:lastRenderedPageBreak/>
        <w:t xml:space="preserve">января 2012 года </w:t>
      </w:r>
      <w:r w:rsidR="00654D13" w:rsidRPr="004B2A1B">
        <w:rPr>
          <w:rFonts w:eastAsia="Times New Roman" w:cs="Times New Roman"/>
          <w:sz w:val="28"/>
          <w:szCs w:val="28"/>
          <w:lang w:eastAsia="ru-RU"/>
        </w:rPr>
        <w:t xml:space="preserve">  - в редакции </w:t>
      </w:r>
      <w:r w:rsidR="00DF4CE2" w:rsidRPr="004B2A1B">
        <w:rPr>
          <w:rFonts w:eastAsia="Times New Roman" w:cs="Times New Roman"/>
          <w:sz w:val="28"/>
          <w:szCs w:val="28"/>
          <w:lang w:eastAsia="ru-RU"/>
        </w:rPr>
        <w:t>действовавшей до 30.04.2021 года</w:t>
      </w:r>
      <w:r w:rsidR="00654D13" w:rsidRPr="004B2A1B">
        <w:rPr>
          <w:rFonts w:eastAsia="Times New Roman" w:cs="Times New Roman"/>
          <w:sz w:val="28"/>
          <w:szCs w:val="28"/>
          <w:lang w:eastAsia="ru-RU"/>
        </w:rPr>
        <w:t xml:space="preserve"> «Глава 9. Ведение реестра регистрации нотариальных действий. Регистрация нотариальных действий». </w:t>
      </w:r>
      <w:r w:rsidR="00483DA2">
        <w:rPr>
          <w:rFonts w:eastAsia="Times New Roman" w:cs="Times New Roman"/>
          <w:sz w:val="28"/>
          <w:szCs w:val="28"/>
          <w:lang w:eastAsia="ru-RU"/>
        </w:rPr>
        <w:t>В действующих</w:t>
      </w:r>
      <w:r w:rsidR="008E5E94" w:rsidRPr="004B2A1B">
        <w:rPr>
          <w:rFonts w:eastAsia="Times New Roman" w:cs="Times New Roman"/>
          <w:sz w:val="28"/>
          <w:szCs w:val="28"/>
          <w:lang w:eastAsia="ru-RU"/>
        </w:rPr>
        <w:t xml:space="preserve"> Правилах</w:t>
      </w:r>
      <w:r w:rsidR="008E5E94" w:rsidRPr="004B2A1B">
        <w:t xml:space="preserve"> </w:t>
      </w:r>
      <w:r w:rsidR="008E5E94" w:rsidRPr="004B2A1B">
        <w:rPr>
          <w:rFonts w:eastAsia="Times New Roman" w:cs="Times New Roman"/>
          <w:sz w:val="28"/>
          <w:szCs w:val="28"/>
          <w:lang w:eastAsia="ru-RU"/>
        </w:rPr>
        <w:t>по</w:t>
      </w:r>
      <w:r w:rsidR="00B70C8B">
        <w:rPr>
          <w:rFonts w:eastAsia="Times New Roman" w:cs="Times New Roman"/>
          <w:sz w:val="28"/>
          <w:szCs w:val="28"/>
          <w:lang w:eastAsia="ru-RU"/>
        </w:rPr>
        <w:t xml:space="preserve"> нотариальному делопроизводству</w:t>
      </w:r>
      <w:r w:rsidR="008E5E94" w:rsidRPr="004B2A1B">
        <w:rPr>
          <w:rFonts w:eastAsia="Times New Roman" w:cs="Times New Roman"/>
          <w:sz w:val="28"/>
          <w:szCs w:val="28"/>
          <w:lang w:eastAsia="ru-RU"/>
        </w:rPr>
        <w:t xml:space="preserve"> с изменениями и дополнениями по состоянию на 28.09.2022 года</w:t>
      </w:r>
      <w:r w:rsidR="008E5E94" w:rsidRPr="004B2A1B">
        <w:t xml:space="preserve"> </w:t>
      </w:r>
      <w:r w:rsidR="008E5E94" w:rsidRPr="004B2A1B">
        <w:rPr>
          <w:rFonts w:eastAsia="Times New Roman" w:cs="Times New Roman"/>
          <w:sz w:val="28"/>
          <w:szCs w:val="28"/>
          <w:lang w:eastAsia="ru-RU"/>
        </w:rPr>
        <w:t>ведение регистрации реестра нотариальных действий и его форма не установлены</w:t>
      </w:r>
      <w:r w:rsidR="00DF4CE2" w:rsidRPr="004B2A1B">
        <w:rPr>
          <w:rFonts w:eastAsia="Times New Roman" w:cs="Times New Roman"/>
          <w:sz w:val="28"/>
          <w:szCs w:val="28"/>
          <w:lang w:eastAsia="ru-RU"/>
        </w:rPr>
        <w:t>.</w:t>
      </w:r>
      <w:r w:rsidR="00654D13" w:rsidRPr="004B2A1B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621F7B" w:rsidRPr="004B2A1B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DF4CE2" w:rsidRPr="004B2A1B">
        <w:rPr>
          <w:rFonts w:eastAsia="Times New Roman" w:cs="Times New Roman"/>
          <w:sz w:val="28"/>
          <w:szCs w:val="28"/>
          <w:lang w:eastAsia="ru-RU"/>
        </w:rPr>
        <w:t>П</w:t>
      </w:r>
      <w:r w:rsidR="008E5E94" w:rsidRPr="004B2A1B">
        <w:rPr>
          <w:rFonts w:eastAsia="Times New Roman" w:cs="Times New Roman"/>
          <w:sz w:val="28"/>
          <w:szCs w:val="28"/>
          <w:lang w:eastAsia="ru-RU"/>
        </w:rPr>
        <w:t>риказом Министра юстиции Республики Казахстан от 30 апреля 2021 года</w:t>
      </w:r>
      <w:r w:rsidR="00DF4CE2" w:rsidRPr="004B2A1B">
        <w:rPr>
          <w:rFonts w:eastAsia="Times New Roman" w:cs="Times New Roman"/>
          <w:sz w:val="28"/>
          <w:szCs w:val="28"/>
          <w:lang w:eastAsia="ru-RU"/>
        </w:rPr>
        <w:t xml:space="preserve"> утверждены Правила ведения реестров единой нотариальной информационной системы, в которой осуществляют </w:t>
      </w:r>
      <w:r w:rsidR="00314BEC" w:rsidRPr="004B2A1B">
        <w:rPr>
          <w:rFonts w:eastAsia="Times New Roman" w:cs="Times New Roman"/>
          <w:sz w:val="28"/>
          <w:szCs w:val="28"/>
          <w:lang w:eastAsia="ru-RU"/>
        </w:rPr>
        <w:t xml:space="preserve">деятельность </w:t>
      </w:r>
      <w:r w:rsidR="00DF4CE2" w:rsidRPr="004B2A1B">
        <w:rPr>
          <w:rFonts w:eastAsia="Times New Roman" w:cs="Times New Roman"/>
          <w:sz w:val="28"/>
          <w:szCs w:val="28"/>
          <w:lang w:eastAsia="ru-RU"/>
        </w:rPr>
        <w:t>нотариусы</w:t>
      </w:r>
      <w:r w:rsidR="00314BEC" w:rsidRPr="004B2A1B">
        <w:rPr>
          <w:rFonts w:eastAsia="Times New Roman" w:cs="Times New Roman"/>
          <w:sz w:val="28"/>
          <w:szCs w:val="28"/>
          <w:lang w:eastAsia="ru-RU"/>
        </w:rPr>
        <w:t xml:space="preserve">. </w:t>
      </w:r>
      <w:r w:rsidR="001E44EA" w:rsidRPr="004B2A1B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314BEC" w:rsidRPr="004B2A1B">
        <w:rPr>
          <w:rFonts w:eastAsia="Times New Roman" w:cs="Times New Roman"/>
          <w:sz w:val="28"/>
          <w:szCs w:val="28"/>
          <w:lang w:eastAsia="ru-RU"/>
        </w:rPr>
        <w:t xml:space="preserve">Должностные лица </w:t>
      </w:r>
      <w:r w:rsidR="00896095" w:rsidRPr="004B2A1B">
        <w:rPr>
          <w:rFonts w:eastAsia="Times New Roman" w:cs="Times New Roman"/>
          <w:sz w:val="28"/>
          <w:szCs w:val="28"/>
          <w:lang w:eastAsia="ru-RU"/>
        </w:rPr>
        <w:t xml:space="preserve">доступа к единой нотариальной информационной системе не имеют,  </w:t>
      </w:r>
      <w:r w:rsidR="00621F7B" w:rsidRPr="004B2A1B">
        <w:rPr>
          <w:rFonts w:eastAsia="Times New Roman" w:cs="Times New Roman"/>
          <w:sz w:val="28"/>
          <w:szCs w:val="28"/>
          <w:lang w:eastAsia="ru-RU"/>
        </w:rPr>
        <w:t>установленной формы реестра регистрации нотариальных действий</w:t>
      </w:r>
      <w:r w:rsidR="00896095" w:rsidRPr="004B2A1B">
        <w:rPr>
          <w:rFonts w:eastAsia="Times New Roman" w:cs="Times New Roman"/>
          <w:sz w:val="28"/>
          <w:szCs w:val="28"/>
          <w:lang w:eastAsia="ru-RU"/>
        </w:rPr>
        <w:t xml:space="preserve"> и порядка его ведения </w:t>
      </w:r>
      <w:r w:rsidR="00621F7B" w:rsidRPr="004B2A1B">
        <w:rPr>
          <w:rFonts w:eastAsia="Times New Roman" w:cs="Times New Roman"/>
          <w:sz w:val="28"/>
          <w:szCs w:val="28"/>
          <w:lang w:eastAsia="ru-RU"/>
        </w:rPr>
        <w:t xml:space="preserve"> для должностных </w:t>
      </w:r>
      <w:r w:rsidR="00F1651B" w:rsidRPr="004B2A1B">
        <w:rPr>
          <w:rFonts w:eastAsia="Times New Roman" w:cs="Times New Roman"/>
          <w:sz w:val="28"/>
          <w:szCs w:val="28"/>
          <w:lang w:eastAsia="ru-RU"/>
        </w:rPr>
        <w:t xml:space="preserve"> аппарата акима города районного значения, поселка, села, сельского округа </w:t>
      </w:r>
      <w:r w:rsidR="00621F7B" w:rsidRPr="004B2A1B">
        <w:rPr>
          <w:rFonts w:eastAsia="Times New Roman" w:cs="Times New Roman"/>
          <w:sz w:val="28"/>
          <w:szCs w:val="28"/>
          <w:lang w:eastAsia="ru-RU"/>
        </w:rPr>
        <w:t>лиц уполномоченных на совершения нотариальных действий</w:t>
      </w:r>
      <w:r w:rsidR="00314BEC" w:rsidRPr="004B2A1B">
        <w:rPr>
          <w:rFonts w:eastAsia="Times New Roman" w:cs="Times New Roman"/>
          <w:sz w:val="28"/>
          <w:szCs w:val="28"/>
          <w:lang w:eastAsia="ru-RU"/>
        </w:rPr>
        <w:t xml:space="preserve"> на сегодняшний день</w:t>
      </w:r>
      <w:r w:rsidR="00896095" w:rsidRPr="004B2A1B">
        <w:rPr>
          <w:rFonts w:eastAsia="Times New Roman" w:cs="Times New Roman"/>
          <w:sz w:val="28"/>
          <w:szCs w:val="28"/>
          <w:lang w:eastAsia="ru-RU"/>
        </w:rPr>
        <w:t xml:space="preserve"> нет. </w:t>
      </w:r>
    </w:p>
    <w:p w:rsidR="00DD1A06" w:rsidRPr="004B2A1B" w:rsidRDefault="00483DA2" w:rsidP="00DD1A06">
      <w:pPr>
        <w:spacing w:after="0" w:line="240" w:lineRule="auto"/>
        <w:ind w:right="-1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Выявленный коррупционный риск</w:t>
      </w:r>
      <w:r w:rsidR="00DD1A06" w:rsidRPr="004B2A1B">
        <w:rPr>
          <w:rFonts w:ascii="Times New Roman" w:eastAsia="Calibri" w:hAnsi="Times New Roman" w:cs="Times New Roman"/>
          <w:sz w:val="28"/>
          <w:szCs w:val="28"/>
        </w:rPr>
        <w:t xml:space="preserve"> по направлению Выявление коррупционных риско</w:t>
      </w:r>
      <w:r w:rsidR="00B70C8B">
        <w:rPr>
          <w:rFonts w:ascii="Times New Roman" w:eastAsia="Calibri" w:hAnsi="Times New Roman" w:cs="Times New Roman"/>
          <w:sz w:val="28"/>
          <w:szCs w:val="28"/>
        </w:rPr>
        <w:t>в в нормативных правовых актах,</w:t>
      </w:r>
      <w:r w:rsidR="00DD1A06" w:rsidRPr="004B2A1B">
        <w:rPr>
          <w:rFonts w:ascii="Times New Roman" w:eastAsia="Calibri" w:hAnsi="Times New Roman" w:cs="Times New Roman"/>
          <w:sz w:val="28"/>
          <w:szCs w:val="28"/>
        </w:rPr>
        <w:t xml:space="preserve"> затрагивающих деятельность Аппарата с учетом его влияния на уровень коррупции оценивается как незначительный.</w:t>
      </w:r>
    </w:p>
    <w:p w:rsidR="00DD1A06" w:rsidRPr="004B2A1B" w:rsidRDefault="00DD1A06" w:rsidP="00DD1A06">
      <w:pPr>
        <w:pBdr>
          <w:bottom w:val="single" w:sz="4" w:space="0" w:color="FFFFFF"/>
        </w:pBdr>
        <w:tabs>
          <w:tab w:val="left" w:pos="0"/>
          <w:tab w:val="left" w:pos="851"/>
        </w:tabs>
        <w:spacing w:after="0" w:line="240" w:lineRule="auto"/>
        <w:ind w:right="-1" w:firstLine="720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B2A1B">
        <w:rPr>
          <w:rFonts w:ascii="Times New Roman" w:eastAsia="Calibri" w:hAnsi="Times New Roman" w:cs="Times New Roman"/>
          <w:b/>
          <w:i/>
          <w:sz w:val="28"/>
          <w:szCs w:val="28"/>
        </w:rPr>
        <w:t>Рекомендации</w:t>
      </w:r>
      <w:r w:rsidRPr="004B2A1B">
        <w:rPr>
          <w:rFonts w:ascii="Times New Roman" w:eastAsia="Calibri" w:hAnsi="Times New Roman" w:cs="Times New Roman"/>
          <w:i/>
          <w:sz w:val="28"/>
          <w:szCs w:val="28"/>
        </w:rPr>
        <w:t xml:space="preserve">: </w:t>
      </w:r>
    </w:p>
    <w:p w:rsidR="00DD1A06" w:rsidRPr="004B2A1B" w:rsidRDefault="00DD1A06" w:rsidP="00DD1A06">
      <w:pPr>
        <w:pBdr>
          <w:bottom w:val="single" w:sz="4" w:space="0" w:color="FFFFFF"/>
        </w:pBdr>
        <w:tabs>
          <w:tab w:val="left" w:pos="0"/>
          <w:tab w:val="left" w:pos="851"/>
        </w:tabs>
        <w:spacing w:after="0" w:line="240" w:lineRule="auto"/>
        <w:ind w:right="-1" w:firstLine="720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B2A1B">
        <w:rPr>
          <w:rFonts w:ascii="Times New Roman" w:eastAsia="Calibri" w:hAnsi="Times New Roman" w:cs="Times New Roman"/>
          <w:i/>
          <w:sz w:val="28"/>
          <w:szCs w:val="28"/>
        </w:rPr>
        <w:t>Принятие мер по устранению правового пробела в правовых актах регулирующих нотариальную деятельность.</w:t>
      </w:r>
    </w:p>
    <w:p w:rsidR="00DD1A06" w:rsidRPr="004B2A1B" w:rsidRDefault="00DD1A06" w:rsidP="00DD1A06">
      <w:pPr>
        <w:pBdr>
          <w:bottom w:val="single" w:sz="4" w:space="0" w:color="FFFFFF"/>
        </w:pBdr>
        <w:tabs>
          <w:tab w:val="left" w:pos="0"/>
          <w:tab w:val="left" w:pos="851"/>
        </w:tabs>
        <w:spacing w:after="0" w:line="240" w:lineRule="auto"/>
        <w:ind w:right="-1" w:firstLine="720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CE536E" w:rsidRPr="004B2A1B" w:rsidRDefault="008E0D8F" w:rsidP="00DD1A06">
      <w:pPr>
        <w:pStyle w:val="a6"/>
        <w:numPr>
          <w:ilvl w:val="0"/>
          <w:numId w:val="15"/>
        </w:numPr>
        <w:pBdr>
          <w:bottom w:val="single" w:sz="4" w:space="0" w:color="FFFFFF"/>
        </w:pBdr>
        <w:tabs>
          <w:tab w:val="left" w:pos="0"/>
          <w:tab w:val="left" w:pos="851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</w:rPr>
      </w:pPr>
      <w:r w:rsidRPr="004B2A1B">
        <w:rPr>
          <w:rFonts w:ascii="Times New Roman" w:hAnsi="Times New Roman" w:cs="Times New Roman"/>
          <w:b/>
          <w:sz w:val="28"/>
          <w:szCs w:val="28"/>
        </w:rPr>
        <w:t>Выявление коррупционных рисков в организационно-управленческой деятельности Аппарата</w:t>
      </w:r>
    </w:p>
    <w:p w:rsidR="00DD1A06" w:rsidRPr="004B2A1B" w:rsidRDefault="00DD1A06" w:rsidP="00DD1A06">
      <w:pPr>
        <w:pStyle w:val="a6"/>
        <w:pBdr>
          <w:bottom w:val="single" w:sz="4" w:space="0" w:color="FFFFFF"/>
        </w:pBdr>
        <w:tabs>
          <w:tab w:val="left" w:pos="0"/>
          <w:tab w:val="left" w:pos="851"/>
        </w:tabs>
        <w:spacing w:after="0" w:line="240" w:lineRule="auto"/>
        <w:ind w:left="1080" w:right="-1"/>
        <w:rPr>
          <w:rFonts w:ascii="Times New Roman" w:hAnsi="Times New Roman" w:cs="Times New Roman"/>
          <w:b/>
        </w:rPr>
      </w:pPr>
    </w:p>
    <w:p w:rsidR="00E70EFD" w:rsidRPr="004B2A1B" w:rsidRDefault="005170D1" w:rsidP="00DD1A06">
      <w:pPr>
        <w:pStyle w:val="20"/>
        <w:keepNext/>
        <w:keepLines/>
        <w:numPr>
          <w:ilvl w:val="1"/>
          <w:numId w:val="15"/>
        </w:numPr>
        <w:shd w:val="clear" w:color="auto" w:fill="auto"/>
        <w:spacing w:after="0" w:line="240" w:lineRule="auto"/>
        <w:ind w:left="0" w:right="-1" w:firstLine="720"/>
        <w:jc w:val="both"/>
        <w:rPr>
          <w:rFonts w:cs="Times New Roman"/>
          <w:sz w:val="28"/>
          <w:szCs w:val="28"/>
        </w:rPr>
      </w:pPr>
      <w:bookmarkStart w:id="6" w:name="bookmark28"/>
      <w:r w:rsidRPr="004B2A1B">
        <w:rPr>
          <w:rFonts w:cs="Times New Roman"/>
          <w:sz w:val="28"/>
          <w:szCs w:val="28"/>
          <w:lang w:eastAsia="ru-RU"/>
        </w:rPr>
        <w:t>Управление персоналом, в том числе определение должностей, подверженных коррупционным рискам</w:t>
      </w:r>
      <w:bookmarkEnd w:id="6"/>
    </w:p>
    <w:p w:rsidR="00082961" w:rsidRPr="004B2A1B" w:rsidRDefault="00082961" w:rsidP="00143BEE">
      <w:pPr>
        <w:pStyle w:val="20"/>
        <w:keepNext/>
        <w:keepLines/>
        <w:shd w:val="clear" w:color="auto" w:fill="auto"/>
        <w:tabs>
          <w:tab w:val="left" w:pos="984"/>
        </w:tabs>
        <w:spacing w:after="0" w:line="240" w:lineRule="auto"/>
        <w:ind w:left="720" w:right="-1" w:firstLine="720"/>
        <w:jc w:val="both"/>
        <w:rPr>
          <w:rFonts w:cs="Times New Roman"/>
          <w:sz w:val="28"/>
          <w:szCs w:val="28"/>
        </w:rPr>
      </w:pPr>
    </w:p>
    <w:p w:rsidR="00756D65" w:rsidRPr="00756D65" w:rsidRDefault="00756D65" w:rsidP="00756D6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6D65">
        <w:rPr>
          <w:rFonts w:ascii="Times New Roman" w:eastAsia="Calibri" w:hAnsi="Times New Roman" w:cs="Times New Roman"/>
          <w:sz w:val="28"/>
          <w:szCs w:val="24"/>
        </w:rPr>
        <w:t xml:space="preserve">Аппарат является коммунальным </w:t>
      </w:r>
      <w:r w:rsidRPr="00756D65">
        <w:rPr>
          <w:rFonts w:ascii="Times New Roman" w:eastAsia="Calibri" w:hAnsi="Times New Roman" w:cs="Times New Roman"/>
          <w:sz w:val="28"/>
          <w:szCs w:val="28"/>
        </w:rPr>
        <w:t>государственным учреждением, осуществляющим руководство в сфере информационно-аналитического, организационно-правового и материально-технического обеспечение деятельности акима сельского округа.</w:t>
      </w:r>
    </w:p>
    <w:p w:rsidR="00756D65" w:rsidRPr="00756D65" w:rsidRDefault="00756D65" w:rsidP="00756D6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6D65">
        <w:rPr>
          <w:rFonts w:ascii="Times New Roman" w:eastAsia="Calibri" w:hAnsi="Times New Roman" w:cs="Times New Roman"/>
          <w:sz w:val="28"/>
          <w:szCs w:val="28"/>
        </w:rPr>
        <w:t>Аппарат является юридическим лицом в организационно-правовой форме коммунального государственного учреждения, имеет печати и штампы со своим наименованием на государственном языке, бланки установленного образца, в соответствии с законодательством Республики Казахстан счета в органах казначейства.</w:t>
      </w:r>
    </w:p>
    <w:p w:rsidR="00756D65" w:rsidRPr="00756D65" w:rsidRDefault="00756D65" w:rsidP="00756D6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56D6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Структура КГУ «Аппарат акима Якорьского сельского округа  Кызылжарского района Северо-Казахстанской области» (Утверждена распоряжением акима Якорьского сельского округа Кызылжарского района Северо-Казахстанской области от </w:t>
      </w:r>
      <w:r w:rsidRPr="00756D65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09</w:t>
      </w:r>
      <w:r w:rsidRPr="00756D6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756D65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декабря</w:t>
      </w:r>
      <w:r w:rsidRPr="00756D6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202</w:t>
      </w:r>
      <w:r w:rsidRPr="00756D65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1</w:t>
      </w:r>
      <w:r w:rsidRPr="00756D6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№ </w:t>
      </w:r>
      <w:r w:rsidRPr="00756D65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35</w:t>
      </w:r>
      <w:r w:rsidRPr="00756D65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</w:p>
    <w:p w:rsidR="00756D65" w:rsidRPr="00756D65" w:rsidRDefault="00756D65" w:rsidP="00756D65">
      <w:pPr>
        <w:spacing w:after="0" w:line="240" w:lineRule="auto"/>
        <w:ind w:firstLine="567"/>
        <w:jc w:val="both"/>
        <w:rPr>
          <w:rFonts w:ascii="Calibri" w:eastAsia="Calibri" w:hAnsi="Calibri" w:cs="Times New Roman"/>
          <w:sz w:val="28"/>
          <w:szCs w:val="28"/>
        </w:rPr>
      </w:pPr>
      <w:r w:rsidRPr="00756D65">
        <w:rPr>
          <w:rFonts w:ascii="Times New Roman" w:eastAsia="Calibri" w:hAnsi="Times New Roman" w:cs="Times New Roman"/>
          <w:sz w:val="28"/>
          <w:szCs w:val="28"/>
        </w:rPr>
        <w:t>В структуру Аппарата входят</w:t>
      </w:r>
      <w:r w:rsidRPr="00756D65">
        <w:rPr>
          <w:rFonts w:ascii="Calibri" w:eastAsia="Calibri" w:hAnsi="Calibri" w:cs="Times New Roman"/>
          <w:sz w:val="28"/>
          <w:szCs w:val="28"/>
        </w:rPr>
        <w:t xml:space="preserve">: </w:t>
      </w:r>
    </w:p>
    <w:p w:rsidR="00756D65" w:rsidRPr="00756D65" w:rsidRDefault="00756D65" w:rsidP="00756D6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56D6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Руководство</w:t>
      </w:r>
    </w:p>
    <w:p w:rsidR="00756D65" w:rsidRPr="00756D65" w:rsidRDefault="00756D65" w:rsidP="00756D65">
      <w:pPr>
        <w:keepNext/>
        <w:spacing w:after="0" w:line="240" w:lineRule="auto"/>
        <w:jc w:val="both"/>
        <w:outlineLvl w:val="4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56D6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Аким сельского округа- 1единица</w:t>
      </w:r>
    </w:p>
    <w:p w:rsidR="00756D65" w:rsidRPr="00756D65" w:rsidRDefault="00756D65" w:rsidP="00756D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56D65">
        <w:rPr>
          <w:rFonts w:ascii="Times New Roman" w:eastAsia="Calibri" w:hAnsi="Times New Roman" w:cs="Times New Roman"/>
          <w:sz w:val="28"/>
          <w:szCs w:val="28"/>
          <w:lang w:eastAsia="ru-RU"/>
        </w:rPr>
        <w:t>Главный специалист-бухгалтер - 1 единица</w:t>
      </w:r>
    </w:p>
    <w:p w:rsidR="00756D65" w:rsidRPr="00756D65" w:rsidRDefault="00756D65" w:rsidP="00756D6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56D65">
        <w:rPr>
          <w:rFonts w:ascii="Times New Roman" w:eastAsia="Calibri" w:hAnsi="Times New Roman" w:cs="Times New Roman"/>
          <w:sz w:val="28"/>
          <w:szCs w:val="28"/>
          <w:lang w:eastAsia="ru-RU"/>
        </w:rPr>
        <w:t>Главный специалист по делопроизводству и нотариальным действиям  - 1 единица</w:t>
      </w:r>
    </w:p>
    <w:p w:rsidR="00756D65" w:rsidRPr="00756D65" w:rsidRDefault="00756D65" w:rsidP="00756D65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6D65">
        <w:rPr>
          <w:rFonts w:ascii="Times New Roman" w:eastAsia="Calibri" w:hAnsi="Times New Roman" w:cs="Times New Roman"/>
          <w:sz w:val="28"/>
          <w:szCs w:val="28"/>
        </w:rPr>
        <w:t xml:space="preserve">Главный специалист по социальным вопросам и ВУС - </w:t>
      </w:r>
      <w:r w:rsidRPr="00756D65">
        <w:rPr>
          <w:rFonts w:ascii="Times New Roman" w:eastAsia="Calibri" w:hAnsi="Times New Roman" w:cs="Times New Roman"/>
          <w:sz w:val="28"/>
          <w:szCs w:val="28"/>
          <w:lang w:eastAsia="ru-RU"/>
        </w:rPr>
        <w:t>1 единица</w:t>
      </w:r>
    </w:p>
    <w:p w:rsidR="00756D65" w:rsidRPr="00756D65" w:rsidRDefault="00756D65" w:rsidP="00756D6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56D65">
        <w:rPr>
          <w:rFonts w:ascii="Times New Roman" w:eastAsia="Calibri" w:hAnsi="Times New Roman" w:cs="Times New Roman"/>
          <w:sz w:val="28"/>
          <w:szCs w:val="28"/>
          <w:lang w:val="kk-KZ"/>
        </w:rPr>
        <w:t>Главный</w:t>
      </w:r>
      <w:r w:rsidRPr="00756D65">
        <w:rPr>
          <w:rFonts w:ascii="Times New Roman" w:eastAsia="Calibri" w:hAnsi="Times New Roman" w:cs="Times New Roman"/>
          <w:sz w:val="28"/>
          <w:szCs w:val="28"/>
        </w:rPr>
        <w:t xml:space="preserve"> специалист по статистике и сбору налогов</w:t>
      </w:r>
      <w:r w:rsidRPr="00756D65">
        <w:rPr>
          <w:rFonts w:ascii="Times New Roman" w:eastAsia="Calibri" w:hAnsi="Times New Roman" w:cs="Times New Roman"/>
          <w:sz w:val="28"/>
          <w:szCs w:val="28"/>
          <w:lang w:eastAsia="ru-RU"/>
        </w:rPr>
        <w:t>– 1 единица</w:t>
      </w:r>
    </w:p>
    <w:p w:rsidR="00756D65" w:rsidRPr="00756D65" w:rsidRDefault="00756D65" w:rsidP="00756D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56D6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ВСЕГО:</w:t>
      </w:r>
      <w:r w:rsidRPr="00756D65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Pr="00756D6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5 единиц</w:t>
      </w:r>
    </w:p>
    <w:p w:rsidR="00107BFB" w:rsidRPr="00756D65" w:rsidRDefault="00756D65" w:rsidP="00756D6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6D65">
        <w:rPr>
          <w:rFonts w:ascii="Times New Roman" w:eastAsia="Calibri" w:hAnsi="Times New Roman" w:cs="Times New Roman"/>
          <w:sz w:val="28"/>
          <w:szCs w:val="28"/>
        </w:rPr>
        <w:t>Учредительным документом Аппарата является Положение, утвержденное постановлением акимата Кызылжарского района Северо-Казахстанской области 29 декабря 2017 года № 489.</w:t>
      </w:r>
    </w:p>
    <w:p w:rsidR="00911D40" w:rsidRPr="004B2A1B" w:rsidRDefault="00911D40" w:rsidP="00911D40">
      <w:pPr>
        <w:tabs>
          <w:tab w:val="left" w:pos="851"/>
        </w:tabs>
        <w:spacing w:after="0" w:line="240" w:lineRule="auto"/>
        <w:ind w:right="-1"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B2A1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Всего за анализируемый период было принято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2</w:t>
      </w:r>
      <w:r w:rsidRPr="004B2A1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2A1B">
        <w:rPr>
          <w:rFonts w:ascii="Times New Roman" w:eastAsia="Calibri" w:hAnsi="Times New Roman" w:cs="Times New Roman"/>
          <w:sz w:val="28"/>
          <w:szCs w:val="28"/>
          <w:lang w:eastAsia="ru-RU"/>
        </w:rPr>
        <w:t>распоряжени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я</w:t>
      </w:r>
      <w:r w:rsidRPr="004B2A1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личному составу. </w:t>
      </w:r>
      <w:proofErr w:type="spellStart"/>
      <w:r w:rsidRPr="004B2A1B">
        <w:rPr>
          <w:rFonts w:ascii="Times New Roman" w:eastAsia="Calibri" w:hAnsi="Times New Roman" w:cs="Times New Roman"/>
          <w:sz w:val="28"/>
          <w:szCs w:val="28"/>
          <w:lang w:eastAsia="ru-RU"/>
        </w:rPr>
        <w:t>Дискре</w:t>
      </w:r>
      <w:r w:rsidR="00840BDA">
        <w:rPr>
          <w:rFonts w:ascii="Times New Roman" w:eastAsia="Calibri" w:hAnsi="Times New Roman" w:cs="Times New Roman"/>
          <w:sz w:val="28"/>
          <w:szCs w:val="28"/>
          <w:lang w:eastAsia="ru-RU"/>
        </w:rPr>
        <w:t>ди</w:t>
      </w:r>
      <w:r w:rsidRPr="004B2A1B">
        <w:rPr>
          <w:rFonts w:ascii="Times New Roman" w:eastAsia="Calibri" w:hAnsi="Times New Roman" w:cs="Times New Roman"/>
          <w:sz w:val="28"/>
          <w:szCs w:val="28"/>
          <w:lang w:eastAsia="ru-RU"/>
        </w:rPr>
        <w:t>ционных</w:t>
      </w:r>
      <w:proofErr w:type="spellEnd"/>
      <w:r w:rsidRPr="004B2A1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полномочий и </w:t>
      </w:r>
      <w:proofErr w:type="gramStart"/>
      <w:r w:rsidRPr="004B2A1B">
        <w:rPr>
          <w:rFonts w:ascii="Times New Roman" w:eastAsia="Calibri" w:hAnsi="Times New Roman" w:cs="Times New Roman"/>
          <w:sz w:val="28"/>
          <w:szCs w:val="28"/>
          <w:lang w:eastAsia="ru-RU"/>
        </w:rPr>
        <w:t>норм, способствующих совершен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ию коррупционных правонарушений</w:t>
      </w:r>
      <w:r w:rsidRPr="004B2A1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данных распоряжениях не выявлено</w:t>
      </w:r>
      <w:proofErr w:type="gramEnd"/>
      <w:r w:rsidRPr="004B2A1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911D40" w:rsidRPr="004B2A1B" w:rsidRDefault="00911D40" w:rsidP="00911D40">
      <w:pPr>
        <w:tabs>
          <w:tab w:val="left" w:pos="851"/>
        </w:tabs>
        <w:spacing w:after="0" w:line="240" w:lineRule="auto"/>
        <w:ind w:right="-1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2A1B">
        <w:rPr>
          <w:rFonts w:ascii="Times New Roman" w:eastAsia="Calibri" w:hAnsi="Times New Roman" w:cs="Times New Roman"/>
          <w:sz w:val="28"/>
          <w:szCs w:val="28"/>
        </w:rPr>
        <w:t>В ходе внутреннего анализа деятельности по управлению персоналом была изучена сменяемость кадров государственных служащих. В х</w:t>
      </w:r>
      <w:r>
        <w:rPr>
          <w:rFonts w:ascii="Times New Roman" w:eastAsia="Calibri" w:hAnsi="Times New Roman" w:cs="Times New Roman"/>
          <w:sz w:val="28"/>
          <w:szCs w:val="28"/>
        </w:rPr>
        <w:t>оде анализируемого периода факт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ов</w:t>
      </w:r>
      <w:r w:rsidRPr="004B2A1B">
        <w:rPr>
          <w:rFonts w:ascii="Times New Roman" w:eastAsia="Calibri" w:hAnsi="Times New Roman" w:cs="Times New Roman"/>
          <w:sz w:val="28"/>
          <w:szCs w:val="28"/>
        </w:rPr>
        <w:t xml:space="preserve"> с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меняемости кадров было установлено,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что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связи с выходом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декретн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kk-KZ"/>
        </w:rPr>
        <w:t>ый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отпуск главного специалиста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Жанахметовой А.Т. н</w:t>
      </w:r>
      <w:r w:rsidRPr="004B2A1B">
        <w:rPr>
          <w:rFonts w:ascii="Times New Roman" w:eastAsia="Calibri" w:hAnsi="Times New Roman" w:cs="Times New Roman"/>
          <w:sz w:val="28"/>
          <w:szCs w:val="28"/>
        </w:rPr>
        <w:t>а момент проведения внутреннего анализа коррупцио</w:t>
      </w:r>
      <w:r>
        <w:rPr>
          <w:rFonts w:ascii="Times New Roman" w:eastAsia="Calibri" w:hAnsi="Times New Roman" w:cs="Times New Roman"/>
          <w:sz w:val="28"/>
          <w:szCs w:val="28"/>
        </w:rPr>
        <w:t>нных рисков имеется вакансия главного специалиста по делопроизводству и нотариальным действиям</w:t>
      </w:r>
      <w:r w:rsidRPr="004B2A1B">
        <w:rPr>
          <w:rFonts w:ascii="Times New Roman" w:eastAsia="Calibri" w:hAnsi="Times New Roman" w:cs="Times New Roman"/>
          <w:sz w:val="28"/>
          <w:szCs w:val="28"/>
        </w:rPr>
        <w:t>.</w:t>
      </w:r>
      <w:r w:rsidRPr="004B2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Уволенных сотрудников с государственной службы по отрицательным мотивам не было.</w:t>
      </w:r>
    </w:p>
    <w:p w:rsidR="009D1FA2" w:rsidRPr="004B2A1B" w:rsidRDefault="009D1FA2" w:rsidP="003F5612">
      <w:pPr>
        <w:pStyle w:val="40"/>
        <w:shd w:val="clear" w:color="auto" w:fill="auto"/>
        <w:tabs>
          <w:tab w:val="left" w:pos="851"/>
        </w:tabs>
        <w:spacing w:line="240" w:lineRule="auto"/>
        <w:ind w:right="-1" w:firstLine="720"/>
        <w:rPr>
          <w:rFonts w:eastAsia="Calibri" w:cs="Times New Roman"/>
          <w:i w:val="0"/>
          <w:sz w:val="28"/>
          <w:szCs w:val="28"/>
        </w:rPr>
      </w:pPr>
      <w:r w:rsidRPr="004B2A1B">
        <w:rPr>
          <w:rFonts w:eastAsia="Calibri" w:cs="Times New Roman"/>
          <w:i w:val="0"/>
          <w:sz w:val="28"/>
          <w:szCs w:val="28"/>
        </w:rPr>
        <w:t>При осуществлении мониторинга дисциплинарной практики установлено, что за анализируемый период фактов привлечения государственных служащих к</w:t>
      </w:r>
      <w:r w:rsidR="006A0F3C">
        <w:rPr>
          <w:rFonts w:eastAsia="Calibri" w:cs="Times New Roman"/>
          <w:i w:val="0"/>
          <w:sz w:val="28"/>
          <w:szCs w:val="28"/>
        </w:rPr>
        <w:t xml:space="preserve"> дисциплинарной ответственности </w:t>
      </w:r>
      <w:r w:rsidRPr="004B2A1B">
        <w:rPr>
          <w:rFonts w:eastAsia="Calibri" w:cs="Times New Roman"/>
          <w:i w:val="0"/>
          <w:sz w:val="28"/>
          <w:szCs w:val="28"/>
        </w:rPr>
        <w:t>за несоблюдение Этического Кодекса (Правил служебной этики государственных служащих) нет, так же согласно предоставленным  сведениям посредством портала электронного правительства  государственные служащие  Аппарата не привлекались к ответственности за совершение коррупционных правонарушений.</w:t>
      </w:r>
      <w:r w:rsidR="006A0F3C">
        <w:rPr>
          <w:rFonts w:eastAsia="Calibri" w:cs="Times New Roman"/>
          <w:i w:val="0"/>
          <w:sz w:val="28"/>
          <w:szCs w:val="28"/>
        </w:rPr>
        <w:t xml:space="preserve"> </w:t>
      </w:r>
      <w:r w:rsidRPr="004B2A1B">
        <w:rPr>
          <w:rFonts w:eastAsia="Calibri" w:cs="Times New Roman"/>
          <w:i w:val="0"/>
          <w:sz w:val="28"/>
          <w:szCs w:val="28"/>
        </w:rPr>
        <w:t>Фактов несоответствия досрочного снятия дисциплинарного взыскания и строгости применения не выявлено. Поощрение работников при наличии не снятых дисциплинарных взысканий не осуществлялось.</w:t>
      </w:r>
      <w:r w:rsidRPr="004B2A1B">
        <w:rPr>
          <w:rFonts w:cs="Times New Roman"/>
          <w:sz w:val="28"/>
          <w:szCs w:val="28"/>
        </w:rPr>
        <w:t xml:space="preserve"> </w:t>
      </w:r>
      <w:r w:rsidRPr="004B2A1B">
        <w:rPr>
          <w:rFonts w:eastAsia="Calibri" w:cs="Times New Roman"/>
          <w:i w:val="0"/>
          <w:sz w:val="28"/>
          <w:szCs w:val="28"/>
        </w:rPr>
        <w:t xml:space="preserve">В течение анализируемого периода поощрение работников  Аппарата производилось на основании результатов работы. </w:t>
      </w:r>
    </w:p>
    <w:p w:rsidR="008C1EF5" w:rsidRPr="008C1EF5" w:rsidRDefault="008C1EF5" w:rsidP="008C1EF5">
      <w:pPr>
        <w:spacing w:after="0" w:line="240" w:lineRule="auto"/>
        <w:ind w:right="-1" w:firstLine="720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8C1EF5">
        <w:rPr>
          <w:rFonts w:ascii="Times New Roman" w:eastAsia="Calibri" w:hAnsi="Times New Roman" w:cs="Times New Roman"/>
          <w:iCs/>
          <w:sz w:val="28"/>
          <w:szCs w:val="28"/>
        </w:rPr>
        <w:t>После изучения квалификационных требований к должностям, а также должностных инструкций, с целью выделения наиболее значимых коррупционных рисков, которые могут негативно повлиять на уровень коррупции, выделены функции, при реализации которых существуют предпосылки для возникновения коррупции, сформирован следующий примерный перечень коррупциогенных функций</w:t>
      </w:r>
      <w:bookmarkStart w:id="7" w:name="_Hlk136362876"/>
      <w:r w:rsidRPr="008C1EF5">
        <w:rPr>
          <w:rFonts w:ascii="Times New Roman" w:eastAsia="Calibri" w:hAnsi="Times New Roman" w:cs="Times New Roman"/>
          <w:iCs/>
          <w:sz w:val="28"/>
          <w:szCs w:val="28"/>
        </w:rPr>
        <w:t xml:space="preserve">: </w:t>
      </w:r>
    </w:p>
    <w:bookmarkEnd w:id="7"/>
    <w:p w:rsidR="008C1EF5" w:rsidRPr="008C1EF5" w:rsidRDefault="008C1EF5" w:rsidP="008C1EF5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0" w:right="-1" w:firstLine="720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8C1EF5">
        <w:rPr>
          <w:rFonts w:ascii="Times New Roman" w:eastAsia="Calibri" w:hAnsi="Times New Roman" w:cs="Times New Roman"/>
          <w:iCs/>
          <w:sz w:val="28"/>
          <w:szCs w:val="28"/>
        </w:rPr>
        <w:t>Наличие права принимать решения и осуществлять организационно-хозяйственные функции;</w:t>
      </w:r>
    </w:p>
    <w:p w:rsidR="008C1EF5" w:rsidRPr="008C1EF5" w:rsidRDefault="008C1EF5" w:rsidP="008C1EF5">
      <w:pPr>
        <w:numPr>
          <w:ilvl w:val="0"/>
          <w:numId w:val="6"/>
        </w:numPr>
        <w:shd w:val="clear" w:color="auto" w:fill="FFFFFF"/>
        <w:tabs>
          <w:tab w:val="left" w:pos="1134"/>
        </w:tabs>
        <w:spacing w:after="0" w:line="240" w:lineRule="auto"/>
        <w:ind w:left="0" w:right="-1" w:firstLine="720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8C1EF5">
        <w:rPr>
          <w:rFonts w:ascii="Times New Roman" w:eastAsia="Calibri" w:hAnsi="Times New Roman" w:cs="Times New Roman"/>
          <w:iCs/>
          <w:sz w:val="28"/>
          <w:szCs w:val="28"/>
        </w:rPr>
        <w:t>Работа с обращениями физических и юридических лиц;</w:t>
      </w:r>
    </w:p>
    <w:p w:rsidR="008C1EF5" w:rsidRPr="008C1EF5" w:rsidRDefault="008C1EF5" w:rsidP="008C1EF5">
      <w:pPr>
        <w:numPr>
          <w:ilvl w:val="0"/>
          <w:numId w:val="6"/>
        </w:numPr>
        <w:shd w:val="clear" w:color="auto" w:fill="FFFFFF"/>
        <w:tabs>
          <w:tab w:val="left" w:pos="1134"/>
        </w:tabs>
        <w:spacing w:after="0" w:line="240" w:lineRule="auto"/>
        <w:ind w:left="0" w:right="-1" w:firstLine="720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8C1EF5">
        <w:rPr>
          <w:rFonts w:ascii="Times New Roman" w:eastAsia="Calibri" w:hAnsi="Times New Roman" w:cs="Times New Roman"/>
          <w:iCs/>
          <w:sz w:val="28"/>
          <w:szCs w:val="28"/>
        </w:rPr>
        <w:t>Оказание государственных услуг;</w:t>
      </w:r>
    </w:p>
    <w:p w:rsidR="008C1EF5" w:rsidRPr="008C1EF5" w:rsidRDefault="008C1EF5" w:rsidP="008C1EF5">
      <w:pPr>
        <w:numPr>
          <w:ilvl w:val="0"/>
          <w:numId w:val="6"/>
        </w:numPr>
        <w:shd w:val="clear" w:color="auto" w:fill="FFFFFF"/>
        <w:tabs>
          <w:tab w:val="left" w:pos="1134"/>
        </w:tabs>
        <w:spacing w:after="0" w:line="240" w:lineRule="auto"/>
        <w:ind w:left="0" w:right="-1" w:firstLine="720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8C1EF5">
        <w:rPr>
          <w:rFonts w:ascii="Times New Roman" w:eastAsia="Calibri" w:hAnsi="Times New Roman" w:cs="Times New Roman"/>
          <w:iCs/>
          <w:sz w:val="28"/>
          <w:szCs w:val="28"/>
        </w:rPr>
        <w:lastRenderedPageBreak/>
        <w:t>Бюджетное планирование;</w:t>
      </w:r>
    </w:p>
    <w:p w:rsidR="008C1EF5" w:rsidRPr="008C1EF5" w:rsidRDefault="008C1EF5" w:rsidP="008C1EF5">
      <w:pPr>
        <w:numPr>
          <w:ilvl w:val="0"/>
          <w:numId w:val="6"/>
        </w:numPr>
        <w:shd w:val="clear" w:color="auto" w:fill="FFFFFF"/>
        <w:tabs>
          <w:tab w:val="left" w:pos="1134"/>
        </w:tabs>
        <w:spacing w:after="0" w:line="240" w:lineRule="auto"/>
        <w:ind w:left="0" w:right="-1" w:firstLine="720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8C1EF5">
        <w:rPr>
          <w:rFonts w:ascii="Times New Roman" w:eastAsia="Calibri" w:hAnsi="Times New Roman" w:cs="Times New Roman"/>
          <w:iCs/>
          <w:sz w:val="28"/>
          <w:szCs w:val="28"/>
        </w:rPr>
        <w:t xml:space="preserve">Организация и проведение </w:t>
      </w:r>
      <w:proofErr w:type="spellStart"/>
      <w:r w:rsidRPr="008C1EF5">
        <w:rPr>
          <w:rFonts w:ascii="Times New Roman" w:eastAsia="Calibri" w:hAnsi="Times New Roman" w:cs="Times New Roman"/>
          <w:iCs/>
          <w:sz w:val="28"/>
          <w:szCs w:val="28"/>
        </w:rPr>
        <w:t>госзакупок</w:t>
      </w:r>
      <w:proofErr w:type="spellEnd"/>
      <w:r w:rsidRPr="008C1EF5">
        <w:rPr>
          <w:rFonts w:ascii="Times New Roman" w:eastAsia="Calibri" w:hAnsi="Times New Roman" w:cs="Times New Roman"/>
          <w:iCs/>
          <w:sz w:val="28"/>
          <w:szCs w:val="28"/>
        </w:rPr>
        <w:t>;</w:t>
      </w:r>
    </w:p>
    <w:p w:rsidR="008C1EF5" w:rsidRPr="008C1EF5" w:rsidRDefault="008C1EF5" w:rsidP="008C1EF5">
      <w:pPr>
        <w:numPr>
          <w:ilvl w:val="0"/>
          <w:numId w:val="6"/>
        </w:numPr>
        <w:shd w:val="clear" w:color="auto" w:fill="FFFFFF"/>
        <w:tabs>
          <w:tab w:val="left" w:pos="1134"/>
        </w:tabs>
        <w:spacing w:after="0" w:line="240" w:lineRule="auto"/>
        <w:ind w:left="0" w:right="-1" w:firstLine="720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8C1EF5">
        <w:rPr>
          <w:rFonts w:ascii="Times New Roman" w:eastAsia="Calibri" w:hAnsi="Times New Roman" w:cs="Times New Roman"/>
          <w:iCs/>
          <w:sz w:val="28"/>
          <w:szCs w:val="28"/>
        </w:rPr>
        <w:t>Принятие решений по владению, пользованию и распоряжению имуществом</w:t>
      </w:r>
    </w:p>
    <w:p w:rsidR="008C1EF5" w:rsidRPr="008C1EF5" w:rsidRDefault="008C1EF5" w:rsidP="008C1EF5">
      <w:pPr>
        <w:numPr>
          <w:ilvl w:val="0"/>
          <w:numId w:val="6"/>
        </w:numPr>
        <w:shd w:val="clear" w:color="auto" w:fill="FFFFFF"/>
        <w:tabs>
          <w:tab w:val="left" w:pos="1134"/>
        </w:tabs>
        <w:spacing w:after="0" w:line="240" w:lineRule="auto"/>
        <w:ind w:left="0" w:right="-1" w:firstLine="720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8C1EF5">
        <w:rPr>
          <w:rFonts w:ascii="Times New Roman" w:eastAsia="Calibri" w:hAnsi="Times New Roman" w:cs="Times New Roman"/>
          <w:iCs/>
          <w:sz w:val="28"/>
          <w:szCs w:val="28"/>
        </w:rPr>
        <w:t>Учет и формирование отчетности, влияющей на принятие решений (финансы: учет имущества, инвентаризация);</w:t>
      </w:r>
    </w:p>
    <w:p w:rsidR="008C1EF5" w:rsidRPr="008C1EF5" w:rsidRDefault="008C1EF5" w:rsidP="008C1EF5">
      <w:pPr>
        <w:numPr>
          <w:ilvl w:val="0"/>
          <w:numId w:val="6"/>
        </w:numPr>
        <w:shd w:val="clear" w:color="auto" w:fill="FFFFFF"/>
        <w:tabs>
          <w:tab w:val="left" w:pos="1134"/>
        </w:tabs>
        <w:spacing w:after="0" w:line="240" w:lineRule="auto"/>
        <w:ind w:left="0" w:right="-1" w:firstLine="720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8C1EF5">
        <w:rPr>
          <w:rFonts w:ascii="Times New Roman" w:eastAsia="Calibri" w:hAnsi="Times New Roman" w:cs="Times New Roman"/>
          <w:iCs/>
          <w:sz w:val="28"/>
          <w:szCs w:val="28"/>
        </w:rPr>
        <w:t>Работа с военнообязанными и призывниками по приписке и призыву;</w:t>
      </w:r>
    </w:p>
    <w:p w:rsidR="008C1EF5" w:rsidRPr="008C1EF5" w:rsidRDefault="008C1EF5" w:rsidP="008C1EF5">
      <w:pPr>
        <w:numPr>
          <w:ilvl w:val="0"/>
          <w:numId w:val="6"/>
        </w:numPr>
        <w:shd w:val="clear" w:color="auto" w:fill="FFFFFF"/>
        <w:tabs>
          <w:tab w:val="left" w:pos="1134"/>
        </w:tabs>
        <w:spacing w:after="0" w:line="240" w:lineRule="auto"/>
        <w:ind w:left="0" w:right="-1" w:firstLine="720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8C1EF5">
        <w:rPr>
          <w:rFonts w:ascii="Times New Roman" w:eastAsia="Calibri" w:hAnsi="Times New Roman" w:cs="Times New Roman"/>
          <w:iCs/>
          <w:sz w:val="28"/>
          <w:szCs w:val="28"/>
        </w:rPr>
        <w:t xml:space="preserve">Формирование и подготовка информации, влияющей на принятие организационно- распорядительных и административно- хозяйственных решений (статистическая отчетность, учет и исполнение налоговых сборов). </w:t>
      </w:r>
    </w:p>
    <w:p w:rsidR="008C1EF5" w:rsidRPr="00185FBD" w:rsidRDefault="008C1EF5" w:rsidP="000C6881">
      <w:pPr>
        <w:shd w:val="clear" w:color="auto" w:fill="FFFFFF"/>
        <w:spacing w:after="0" w:line="240" w:lineRule="auto"/>
        <w:ind w:right="-1" w:firstLine="720"/>
        <w:jc w:val="both"/>
        <w:rPr>
          <w:rFonts w:ascii="Times New Roman" w:eastAsia="Calibri" w:hAnsi="Times New Roman" w:cs="Times New Roman"/>
          <w:iCs/>
          <w:sz w:val="28"/>
          <w:szCs w:val="28"/>
          <w:lang w:val="kk-KZ"/>
        </w:rPr>
      </w:pPr>
      <w:r w:rsidRPr="008C1EF5">
        <w:rPr>
          <w:rFonts w:ascii="Times New Roman" w:eastAsia="Calibri" w:hAnsi="Times New Roman" w:cs="Times New Roman"/>
          <w:iCs/>
          <w:sz w:val="28"/>
          <w:szCs w:val="28"/>
        </w:rPr>
        <w:t>На основании данного списка коррупциогенных функций определены должности подверженные коррупционным рискам и сформирован перечень должностей, подверженных коррупционным рискам</w:t>
      </w:r>
      <w:r w:rsidR="00185FBD">
        <w:rPr>
          <w:rFonts w:ascii="Times New Roman" w:eastAsia="Calibri" w:hAnsi="Times New Roman" w:cs="Times New Roman"/>
          <w:iCs/>
          <w:sz w:val="28"/>
          <w:szCs w:val="28"/>
          <w:lang w:val="kk-KZ"/>
        </w:rPr>
        <w:t>.</w:t>
      </w:r>
    </w:p>
    <w:p w:rsidR="000C6881" w:rsidRPr="004B2A1B" w:rsidRDefault="000C6881" w:rsidP="000C6881">
      <w:pPr>
        <w:tabs>
          <w:tab w:val="left" w:pos="851"/>
        </w:tabs>
        <w:spacing w:after="0" w:line="240" w:lineRule="auto"/>
        <w:ind w:right="-1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2A1B">
        <w:rPr>
          <w:rFonts w:ascii="Times New Roman" w:eastAsia="Calibri" w:hAnsi="Times New Roman" w:cs="Times New Roman"/>
          <w:sz w:val="28"/>
          <w:szCs w:val="28"/>
        </w:rPr>
        <w:t xml:space="preserve">За анализируемый период   при осуществлении должностных полномочий, содержащих коррупциогенные функции, факты совершения действий, которые могут негативно повлиять на уровень коррупции, не выявлены. </w:t>
      </w:r>
    </w:p>
    <w:p w:rsidR="008C1EF5" w:rsidRPr="008C1EF5" w:rsidRDefault="000C6881" w:rsidP="000C6881">
      <w:pPr>
        <w:widowControl w:val="0"/>
        <w:pBdr>
          <w:bottom w:val="single" w:sz="4" w:space="0" w:color="FFFFFF"/>
        </w:pBdr>
        <w:tabs>
          <w:tab w:val="left" w:pos="0"/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B2A1B">
        <w:rPr>
          <w:rFonts w:ascii="Times New Roman" w:eastAsia="Calibri" w:hAnsi="Times New Roman" w:cs="Times New Roman"/>
          <w:sz w:val="28"/>
          <w:szCs w:val="28"/>
        </w:rPr>
        <w:t xml:space="preserve">Коррупционные риски по линии Управление персоналом не выявлены.   </w:t>
      </w:r>
    </w:p>
    <w:p w:rsidR="00C84390" w:rsidRPr="004B2A1B" w:rsidRDefault="00FA21A8" w:rsidP="005319E3">
      <w:pPr>
        <w:spacing w:after="0" w:line="240" w:lineRule="auto"/>
        <w:ind w:right="-1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2A1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21A3B" w:rsidRPr="004B2A1B" w:rsidRDefault="00DD1A06" w:rsidP="00DD1A06">
      <w:pPr>
        <w:pStyle w:val="40"/>
        <w:shd w:val="clear" w:color="auto" w:fill="auto"/>
        <w:tabs>
          <w:tab w:val="left" w:pos="989"/>
        </w:tabs>
        <w:spacing w:line="240" w:lineRule="auto"/>
        <w:ind w:left="720" w:right="-1"/>
        <w:rPr>
          <w:rStyle w:val="41"/>
          <w:rFonts w:cs="Times New Roman"/>
          <w:b w:val="0"/>
          <w:bCs w:val="0"/>
          <w:sz w:val="28"/>
          <w:szCs w:val="28"/>
          <w:shd w:val="clear" w:color="auto" w:fill="auto"/>
        </w:rPr>
      </w:pPr>
      <w:r w:rsidRPr="004B2A1B">
        <w:rPr>
          <w:rStyle w:val="41"/>
          <w:rFonts w:cs="Times New Roman"/>
          <w:i w:val="0"/>
          <w:iCs w:val="0"/>
          <w:sz w:val="28"/>
          <w:szCs w:val="28"/>
          <w:lang w:eastAsia="ru-RU"/>
        </w:rPr>
        <w:t xml:space="preserve">2.2 </w:t>
      </w:r>
      <w:r w:rsidR="005170D1" w:rsidRPr="004B2A1B">
        <w:rPr>
          <w:rStyle w:val="41"/>
          <w:rFonts w:cs="Times New Roman"/>
          <w:i w:val="0"/>
          <w:iCs w:val="0"/>
          <w:sz w:val="28"/>
          <w:szCs w:val="28"/>
          <w:lang w:eastAsia="ru-RU"/>
        </w:rPr>
        <w:t xml:space="preserve">Урегулирование конфликта интересов </w:t>
      </w:r>
    </w:p>
    <w:p w:rsidR="00082961" w:rsidRPr="004B2A1B" w:rsidRDefault="00082961" w:rsidP="00143BEE">
      <w:pPr>
        <w:pStyle w:val="40"/>
        <w:shd w:val="clear" w:color="auto" w:fill="auto"/>
        <w:tabs>
          <w:tab w:val="left" w:pos="989"/>
        </w:tabs>
        <w:spacing w:line="240" w:lineRule="auto"/>
        <w:ind w:left="720" w:right="-1" w:firstLine="720"/>
        <w:rPr>
          <w:rStyle w:val="41"/>
          <w:rFonts w:cs="Times New Roman"/>
          <w:b w:val="0"/>
          <w:bCs w:val="0"/>
          <w:sz w:val="28"/>
          <w:szCs w:val="28"/>
          <w:shd w:val="clear" w:color="auto" w:fill="auto"/>
        </w:rPr>
      </w:pPr>
    </w:p>
    <w:p w:rsidR="001C31DF" w:rsidRPr="004B2A1B" w:rsidRDefault="00BE4BEC" w:rsidP="00143BEE">
      <w:pPr>
        <w:pStyle w:val="40"/>
        <w:shd w:val="clear" w:color="auto" w:fill="auto"/>
        <w:tabs>
          <w:tab w:val="left" w:pos="989"/>
        </w:tabs>
        <w:spacing w:line="240" w:lineRule="auto"/>
        <w:ind w:right="-1" w:firstLine="720"/>
        <w:rPr>
          <w:rStyle w:val="4112"/>
          <w:rFonts w:cs="Times New Roman"/>
          <w:i/>
          <w:iCs/>
          <w:sz w:val="28"/>
          <w:szCs w:val="28"/>
          <w:shd w:val="clear" w:color="auto" w:fill="auto"/>
        </w:rPr>
      </w:pPr>
      <w:r w:rsidRPr="004B2A1B">
        <w:rPr>
          <w:rStyle w:val="4112"/>
          <w:rFonts w:cs="Times New Roman"/>
          <w:iCs/>
          <w:sz w:val="28"/>
          <w:szCs w:val="28"/>
          <w:shd w:val="clear" w:color="auto" w:fill="auto"/>
        </w:rPr>
        <w:t xml:space="preserve">Процесс осуществления процедуры урегулирования </w:t>
      </w:r>
      <w:r w:rsidR="001C31DF" w:rsidRPr="004B2A1B">
        <w:rPr>
          <w:rStyle w:val="4112"/>
          <w:rFonts w:cs="Times New Roman"/>
          <w:iCs/>
          <w:sz w:val="28"/>
          <w:szCs w:val="28"/>
          <w:shd w:val="clear" w:color="auto" w:fill="auto"/>
        </w:rPr>
        <w:t>конфликта интересов</w:t>
      </w:r>
      <w:r w:rsidR="00757234" w:rsidRPr="004B2A1B">
        <w:rPr>
          <w:rStyle w:val="4112"/>
          <w:rFonts w:cs="Times New Roman"/>
          <w:iCs/>
          <w:sz w:val="28"/>
          <w:szCs w:val="28"/>
          <w:shd w:val="clear" w:color="auto" w:fill="auto"/>
        </w:rPr>
        <w:t xml:space="preserve"> Аппарата </w:t>
      </w:r>
      <w:r w:rsidRPr="004B2A1B">
        <w:rPr>
          <w:rStyle w:val="4112"/>
          <w:rFonts w:cs="Times New Roman"/>
          <w:iCs/>
          <w:sz w:val="28"/>
          <w:szCs w:val="28"/>
          <w:shd w:val="clear" w:color="auto" w:fill="auto"/>
        </w:rPr>
        <w:t>отражен</w:t>
      </w:r>
      <w:r w:rsidR="00757234" w:rsidRPr="004B2A1B">
        <w:rPr>
          <w:rStyle w:val="4112"/>
          <w:rFonts w:cs="Times New Roman"/>
          <w:iCs/>
          <w:sz w:val="28"/>
          <w:szCs w:val="28"/>
          <w:shd w:val="clear" w:color="auto" w:fill="auto"/>
        </w:rPr>
        <w:t xml:space="preserve"> статьей 51 </w:t>
      </w:r>
      <w:r w:rsidRPr="004B2A1B">
        <w:rPr>
          <w:rStyle w:val="4112"/>
          <w:rFonts w:cs="Times New Roman"/>
          <w:iCs/>
          <w:sz w:val="28"/>
          <w:szCs w:val="28"/>
          <w:shd w:val="clear" w:color="auto" w:fill="auto"/>
        </w:rPr>
        <w:t>З</w:t>
      </w:r>
      <w:r w:rsidR="00757234" w:rsidRPr="004B2A1B">
        <w:rPr>
          <w:rStyle w:val="4112"/>
          <w:rFonts w:cs="Times New Roman"/>
          <w:iCs/>
          <w:sz w:val="28"/>
          <w:szCs w:val="28"/>
          <w:shd w:val="clear" w:color="auto" w:fill="auto"/>
        </w:rPr>
        <w:t xml:space="preserve">акона </w:t>
      </w:r>
      <w:r w:rsidRPr="004B2A1B">
        <w:rPr>
          <w:rStyle w:val="4112"/>
          <w:rFonts w:cs="Times New Roman"/>
          <w:iCs/>
          <w:sz w:val="28"/>
          <w:szCs w:val="28"/>
          <w:shd w:val="clear" w:color="auto" w:fill="auto"/>
        </w:rPr>
        <w:t xml:space="preserve">Республики Казахстан </w:t>
      </w:r>
      <w:r w:rsidR="00757234" w:rsidRPr="004B2A1B">
        <w:rPr>
          <w:rStyle w:val="4112"/>
          <w:rFonts w:cs="Times New Roman"/>
          <w:iCs/>
          <w:sz w:val="28"/>
          <w:szCs w:val="28"/>
          <w:shd w:val="clear" w:color="auto" w:fill="auto"/>
        </w:rPr>
        <w:t xml:space="preserve">«О государственной службе РК». </w:t>
      </w:r>
      <w:r w:rsidRPr="004B2A1B">
        <w:rPr>
          <w:rStyle w:val="4112"/>
          <w:rFonts w:cs="Times New Roman"/>
          <w:iCs/>
          <w:sz w:val="28"/>
          <w:szCs w:val="28"/>
          <w:shd w:val="clear" w:color="auto" w:fill="auto"/>
        </w:rPr>
        <w:t xml:space="preserve"> Согласно данной статье лиц</w:t>
      </w:r>
      <w:r w:rsidR="00180BA9" w:rsidRPr="004B2A1B">
        <w:rPr>
          <w:rStyle w:val="4112"/>
          <w:rFonts w:cs="Times New Roman"/>
          <w:iCs/>
          <w:sz w:val="28"/>
          <w:szCs w:val="28"/>
          <w:shd w:val="clear" w:color="auto" w:fill="auto"/>
        </w:rPr>
        <w:t>ом</w:t>
      </w:r>
      <w:r w:rsidRPr="004B2A1B">
        <w:rPr>
          <w:rStyle w:val="4112"/>
          <w:rFonts w:cs="Times New Roman"/>
          <w:iCs/>
          <w:sz w:val="28"/>
          <w:szCs w:val="28"/>
          <w:shd w:val="clear" w:color="auto" w:fill="auto"/>
        </w:rPr>
        <w:t>, на которое возложены функции регулированию конфликта интересов</w:t>
      </w:r>
      <w:r w:rsidR="00180BA9" w:rsidRPr="004B2A1B">
        <w:rPr>
          <w:rStyle w:val="4112"/>
          <w:rFonts w:cs="Times New Roman"/>
          <w:iCs/>
          <w:sz w:val="28"/>
          <w:szCs w:val="28"/>
          <w:shd w:val="clear" w:color="auto" w:fill="auto"/>
        </w:rPr>
        <w:t xml:space="preserve">, является аким сельского округа. </w:t>
      </w:r>
    </w:p>
    <w:p w:rsidR="0063603F" w:rsidRPr="004B2A1B" w:rsidRDefault="0063603F" w:rsidP="00143BEE">
      <w:pPr>
        <w:pStyle w:val="40"/>
        <w:tabs>
          <w:tab w:val="left" w:pos="989"/>
        </w:tabs>
        <w:spacing w:line="240" w:lineRule="auto"/>
        <w:ind w:right="-1" w:firstLine="720"/>
        <w:rPr>
          <w:rStyle w:val="4112"/>
          <w:rFonts w:cs="Times New Roman"/>
          <w:iCs/>
          <w:sz w:val="28"/>
          <w:szCs w:val="28"/>
          <w:shd w:val="clear" w:color="auto" w:fill="auto"/>
        </w:rPr>
      </w:pPr>
      <w:r w:rsidRPr="004B2A1B">
        <w:rPr>
          <w:rStyle w:val="4112"/>
          <w:rFonts w:cs="Times New Roman"/>
          <w:iCs/>
          <w:sz w:val="28"/>
          <w:szCs w:val="28"/>
          <w:shd w:val="clear" w:color="auto" w:fill="auto"/>
        </w:rPr>
        <w:t>При проведении внутреннего анализа по линии урегулирования конфликтов интересов не выявлено наличие:</w:t>
      </w:r>
    </w:p>
    <w:p w:rsidR="0063603F" w:rsidRPr="004B2A1B" w:rsidRDefault="0063603F" w:rsidP="00143BEE">
      <w:pPr>
        <w:pStyle w:val="40"/>
        <w:tabs>
          <w:tab w:val="left" w:pos="989"/>
        </w:tabs>
        <w:spacing w:line="240" w:lineRule="auto"/>
        <w:ind w:right="-1" w:firstLine="720"/>
        <w:rPr>
          <w:rStyle w:val="4112"/>
          <w:rFonts w:cs="Times New Roman"/>
          <w:iCs/>
          <w:sz w:val="28"/>
          <w:szCs w:val="28"/>
          <w:shd w:val="clear" w:color="auto" w:fill="auto"/>
        </w:rPr>
      </w:pPr>
      <w:r w:rsidRPr="004B2A1B">
        <w:rPr>
          <w:rStyle w:val="4112"/>
          <w:rFonts w:cs="Times New Roman"/>
          <w:iCs/>
          <w:sz w:val="28"/>
          <w:szCs w:val="28"/>
          <w:shd w:val="clear" w:color="auto" w:fill="auto"/>
        </w:rPr>
        <w:t>-</w:t>
      </w:r>
      <w:r w:rsidRPr="004B2A1B">
        <w:rPr>
          <w:rStyle w:val="4112"/>
          <w:rFonts w:cs="Times New Roman"/>
          <w:iCs/>
          <w:sz w:val="28"/>
          <w:szCs w:val="28"/>
          <w:shd w:val="clear" w:color="auto" w:fill="auto"/>
        </w:rPr>
        <w:tab/>
        <w:t>аффилиированности принятых на работу сотрудников с руководителем;</w:t>
      </w:r>
    </w:p>
    <w:p w:rsidR="0063603F" w:rsidRPr="004B2A1B" w:rsidRDefault="0063603F" w:rsidP="00143BEE">
      <w:pPr>
        <w:pStyle w:val="40"/>
        <w:tabs>
          <w:tab w:val="left" w:pos="989"/>
        </w:tabs>
        <w:spacing w:line="240" w:lineRule="auto"/>
        <w:ind w:right="-1" w:firstLine="720"/>
        <w:rPr>
          <w:rStyle w:val="4112"/>
          <w:rFonts w:cs="Times New Roman"/>
          <w:iCs/>
          <w:sz w:val="28"/>
          <w:szCs w:val="28"/>
          <w:shd w:val="clear" w:color="auto" w:fill="auto"/>
        </w:rPr>
      </w:pPr>
      <w:r w:rsidRPr="004B2A1B">
        <w:rPr>
          <w:rStyle w:val="4112"/>
          <w:rFonts w:cs="Times New Roman"/>
          <w:iCs/>
          <w:sz w:val="28"/>
          <w:szCs w:val="28"/>
          <w:shd w:val="clear" w:color="auto" w:fill="auto"/>
        </w:rPr>
        <w:t>-</w:t>
      </w:r>
      <w:r w:rsidRPr="004B2A1B">
        <w:rPr>
          <w:rStyle w:val="4112"/>
          <w:rFonts w:cs="Times New Roman"/>
          <w:iCs/>
          <w:sz w:val="28"/>
          <w:szCs w:val="28"/>
          <w:shd w:val="clear" w:color="auto" w:fill="auto"/>
        </w:rPr>
        <w:tab/>
        <w:t xml:space="preserve">аффилиированности должностных лиц при проведении государственных закупок, приеме обращений физических и юридических лиц; </w:t>
      </w:r>
    </w:p>
    <w:p w:rsidR="0063603F" w:rsidRPr="004B2A1B" w:rsidRDefault="0063603F" w:rsidP="00143BEE">
      <w:pPr>
        <w:pStyle w:val="40"/>
        <w:tabs>
          <w:tab w:val="left" w:pos="989"/>
        </w:tabs>
        <w:spacing w:line="240" w:lineRule="auto"/>
        <w:ind w:right="-1" w:firstLine="720"/>
        <w:rPr>
          <w:rStyle w:val="4112"/>
          <w:rFonts w:cs="Times New Roman"/>
          <w:iCs/>
          <w:sz w:val="28"/>
          <w:szCs w:val="28"/>
          <w:shd w:val="clear" w:color="auto" w:fill="auto"/>
        </w:rPr>
      </w:pPr>
      <w:r w:rsidRPr="004B2A1B">
        <w:rPr>
          <w:rStyle w:val="4112"/>
          <w:rFonts w:cs="Times New Roman"/>
          <w:iCs/>
          <w:sz w:val="28"/>
          <w:szCs w:val="28"/>
          <w:shd w:val="clear" w:color="auto" w:fill="auto"/>
        </w:rPr>
        <w:t>-</w:t>
      </w:r>
      <w:r w:rsidRPr="004B2A1B">
        <w:rPr>
          <w:rStyle w:val="4112"/>
          <w:rFonts w:cs="Times New Roman"/>
          <w:iCs/>
          <w:sz w:val="28"/>
          <w:szCs w:val="28"/>
          <w:shd w:val="clear" w:color="auto" w:fill="auto"/>
        </w:rPr>
        <w:tab/>
        <w:t>совместной работы близких родственников, супругов и свойственников;</w:t>
      </w:r>
    </w:p>
    <w:p w:rsidR="00E345BC" w:rsidRPr="004B2A1B" w:rsidRDefault="0063603F" w:rsidP="00143BEE">
      <w:pPr>
        <w:pStyle w:val="40"/>
        <w:tabs>
          <w:tab w:val="left" w:pos="989"/>
        </w:tabs>
        <w:spacing w:line="240" w:lineRule="auto"/>
        <w:ind w:right="-1" w:firstLine="720"/>
        <w:rPr>
          <w:rStyle w:val="4112"/>
          <w:rFonts w:cs="Times New Roman"/>
          <w:iCs/>
          <w:sz w:val="28"/>
          <w:szCs w:val="28"/>
          <w:shd w:val="clear" w:color="auto" w:fill="auto"/>
        </w:rPr>
      </w:pPr>
      <w:r w:rsidRPr="004B2A1B">
        <w:rPr>
          <w:rStyle w:val="4112"/>
          <w:rFonts w:cs="Times New Roman"/>
          <w:iCs/>
          <w:sz w:val="28"/>
          <w:szCs w:val="28"/>
          <w:shd w:val="clear" w:color="auto" w:fill="auto"/>
        </w:rPr>
        <w:t>-</w:t>
      </w:r>
      <w:r w:rsidRPr="004B2A1B">
        <w:rPr>
          <w:rStyle w:val="4112"/>
          <w:rFonts w:cs="Times New Roman"/>
          <w:iCs/>
          <w:sz w:val="28"/>
          <w:szCs w:val="28"/>
          <w:shd w:val="clear" w:color="auto" w:fill="auto"/>
        </w:rPr>
        <w:tab/>
        <w:t>нарушений принятых антикоррупционных ограничений и запретов, установленных для должностных лиц действующим законодательством.</w:t>
      </w:r>
    </w:p>
    <w:p w:rsidR="00E345BC" w:rsidRPr="004B2A1B" w:rsidRDefault="00E345BC" w:rsidP="00143BEE">
      <w:pPr>
        <w:pStyle w:val="40"/>
        <w:tabs>
          <w:tab w:val="left" w:pos="989"/>
        </w:tabs>
        <w:spacing w:line="240" w:lineRule="auto"/>
        <w:ind w:right="-1" w:firstLine="720"/>
        <w:rPr>
          <w:rStyle w:val="4112"/>
          <w:rFonts w:cs="Times New Roman"/>
          <w:iCs/>
          <w:color w:val="000000" w:themeColor="text1"/>
          <w:sz w:val="28"/>
          <w:szCs w:val="28"/>
          <w:shd w:val="clear" w:color="auto" w:fill="auto"/>
        </w:rPr>
      </w:pPr>
      <w:r w:rsidRPr="004B2A1B">
        <w:rPr>
          <w:rStyle w:val="4112"/>
          <w:rFonts w:cs="Times New Roman"/>
          <w:iCs/>
          <w:sz w:val="28"/>
          <w:szCs w:val="28"/>
          <w:shd w:val="clear" w:color="auto" w:fill="auto"/>
        </w:rPr>
        <w:t xml:space="preserve">- </w:t>
      </w:r>
      <w:r w:rsidRPr="004B2A1B">
        <w:rPr>
          <w:rFonts w:cs="Times New Roman"/>
          <w:i w:val="0"/>
          <w:sz w:val="28"/>
          <w:szCs w:val="28"/>
          <w:lang w:eastAsia="ru-RU"/>
        </w:rPr>
        <w:t xml:space="preserve">наличие противоречий между должностными инструкциями с одной </w:t>
      </w:r>
      <w:r w:rsidRPr="004B2A1B">
        <w:rPr>
          <w:rFonts w:cs="Times New Roman"/>
          <w:i w:val="0"/>
          <w:color w:val="000000" w:themeColor="text1"/>
          <w:sz w:val="28"/>
          <w:szCs w:val="28"/>
          <w:lang w:eastAsia="ru-RU"/>
        </w:rPr>
        <w:t>стороны и плановыми показателями - с другой стороны</w:t>
      </w:r>
      <w:r w:rsidRPr="004B2A1B">
        <w:rPr>
          <w:rStyle w:val="4112"/>
          <w:rFonts w:cs="Times New Roman"/>
          <w:i/>
          <w:iCs/>
          <w:color w:val="000000" w:themeColor="text1"/>
          <w:sz w:val="28"/>
          <w:szCs w:val="28"/>
          <w:shd w:val="clear" w:color="auto" w:fill="auto"/>
        </w:rPr>
        <w:t xml:space="preserve"> </w:t>
      </w:r>
    </w:p>
    <w:p w:rsidR="00271257" w:rsidRPr="004B2A1B" w:rsidRDefault="0063603F" w:rsidP="004600B6">
      <w:pPr>
        <w:pStyle w:val="40"/>
        <w:shd w:val="clear" w:color="auto" w:fill="auto"/>
        <w:tabs>
          <w:tab w:val="left" w:pos="989"/>
        </w:tabs>
        <w:spacing w:line="240" w:lineRule="auto"/>
        <w:ind w:right="-1" w:firstLine="720"/>
        <w:rPr>
          <w:rStyle w:val="4112"/>
          <w:rFonts w:cs="Times New Roman"/>
          <w:iCs/>
          <w:color w:val="000000" w:themeColor="text1"/>
          <w:sz w:val="28"/>
          <w:szCs w:val="28"/>
          <w:shd w:val="clear" w:color="auto" w:fill="auto"/>
        </w:rPr>
      </w:pPr>
      <w:r w:rsidRPr="004B2A1B">
        <w:rPr>
          <w:rStyle w:val="4112"/>
          <w:rFonts w:cs="Times New Roman"/>
          <w:iCs/>
          <w:color w:val="000000" w:themeColor="text1"/>
          <w:sz w:val="28"/>
          <w:szCs w:val="28"/>
          <w:shd w:val="clear" w:color="auto" w:fill="auto"/>
        </w:rPr>
        <w:t xml:space="preserve">Коррупционные </w:t>
      </w:r>
      <w:r w:rsidR="005319E3" w:rsidRPr="004B2A1B">
        <w:rPr>
          <w:rStyle w:val="4112"/>
          <w:rFonts w:cs="Times New Roman"/>
          <w:iCs/>
          <w:color w:val="000000" w:themeColor="text1"/>
          <w:sz w:val="28"/>
          <w:szCs w:val="28"/>
          <w:shd w:val="clear" w:color="auto" w:fill="auto"/>
        </w:rPr>
        <w:t>риски по</w:t>
      </w:r>
      <w:r w:rsidR="00CE536E" w:rsidRPr="004B2A1B">
        <w:rPr>
          <w:rStyle w:val="4112"/>
          <w:rFonts w:cs="Times New Roman"/>
          <w:iCs/>
          <w:color w:val="000000" w:themeColor="text1"/>
          <w:sz w:val="28"/>
          <w:szCs w:val="28"/>
          <w:shd w:val="clear" w:color="auto" w:fill="auto"/>
        </w:rPr>
        <w:t xml:space="preserve"> линии У</w:t>
      </w:r>
      <w:r w:rsidRPr="004B2A1B">
        <w:rPr>
          <w:rStyle w:val="4112"/>
          <w:rFonts w:cs="Times New Roman"/>
          <w:iCs/>
          <w:color w:val="000000" w:themeColor="text1"/>
          <w:sz w:val="28"/>
          <w:szCs w:val="28"/>
          <w:shd w:val="clear" w:color="auto" w:fill="auto"/>
        </w:rPr>
        <w:t xml:space="preserve">регулирования конфликтов интересов не выявлены.   </w:t>
      </w:r>
    </w:p>
    <w:p w:rsidR="00A7492A" w:rsidRPr="004B2A1B" w:rsidRDefault="00A7492A" w:rsidP="00143BEE">
      <w:pPr>
        <w:pStyle w:val="40"/>
        <w:shd w:val="clear" w:color="auto" w:fill="auto"/>
        <w:tabs>
          <w:tab w:val="left" w:pos="989"/>
        </w:tabs>
        <w:spacing w:line="240" w:lineRule="auto"/>
        <w:ind w:right="-1" w:firstLine="720"/>
        <w:rPr>
          <w:rStyle w:val="4112"/>
          <w:rFonts w:cs="Times New Roman"/>
          <w:iCs/>
          <w:sz w:val="28"/>
          <w:szCs w:val="28"/>
          <w:shd w:val="clear" w:color="auto" w:fill="auto"/>
        </w:rPr>
      </w:pPr>
    </w:p>
    <w:p w:rsidR="00180BA9" w:rsidRPr="004B2A1B" w:rsidRDefault="00DD1A06" w:rsidP="00DD1A06">
      <w:pPr>
        <w:pStyle w:val="40"/>
        <w:shd w:val="clear" w:color="auto" w:fill="auto"/>
        <w:tabs>
          <w:tab w:val="left" w:pos="994"/>
        </w:tabs>
        <w:spacing w:line="240" w:lineRule="auto"/>
        <w:ind w:left="720" w:right="-1"/>
        <w:rPr>
          <w:rStyle w:val="41"/>
          <w:rFonts w:cs="Times New Roman"/>
          <w:b w:val="0"/>
          <w:bCs w:val="0"/>
          <w:sz w:val="28"/>
          <w:szCs w:val="28"/>
          <w:shd w:val="clear" w:color="auto" w:fill="auto"/>
        </w:rPr>
      </w:pPr>
      <w:r w:rsidRPr="004B2A1B">
        <w:rPr>
          <w:rStyle w:val="41"/>
          <w:rFonts w:cs="Times New Roman"/>
          <w:i w:val="0"/>
          <w:iCs w:val="0"/>
          <w:sz w:val="28"/>
          <w:szCs w:val="28"/>
          <w:lang w:eastAsia="ru-RU"/>
        </w:rPr>
        <w:t xml:space="preserve">2.3 </w:t>
      </w:r>
      <w:r w:rsidR="005170D1" w:rsidRPr="004B2A1B">
        <w:rPr>
          <w:rStyle w:val="41"/>
          <w:rFonts w:cs="Times New Roman"/>
          <w:i w:val="0"/>
          <w:iCs w:val="0"/>
          <w:sz w:val="28"/>
          <w:szCs w:val="28"/>
          <w:lang w:eastAsia="ru-RU"/>
        </w:rPr>
        <w:t xml:space="preserve">Оказание государственных услуг </w:t>
      </w:r>
    </w:p>
    <w:p w:rsidR="00CE536E" w:rsidRPr="004B2A1B" w:rsidRDefault="00CE536E" w:rsidP="00143BEE">
      <w:pPr>
        <w:pStyle w:val="40"/>
        <w:shd w:val="clear" w:color="auto" w:fill="auto"/>
        <w:tabs>
          <w:tab w:val="left" w:pos="994"/>
        </w:tabs>
        <w:spacing w:line="240" w:lineRule="auto"/>
        <w:ind w:left="720" w:right="-1" w:firstLine="720"/>
        <w:rPr>
          <w:rStyle w:val="41"/>
          <w:rFonts w:cs="Times New Roman"/>
          <w:b w:val="0"/>
          <w:bCs w:val="0"/>
          <w:sz w:val="28"/>
          <w:szCs w:val="28"/>
          <w:shd w:val="clear" w:color="auto" w:fill="auto"/>
        </w:rPr>
      </w:pPr>
    </w:p>
    <w:p w:rsidR="006D06E9" w:rsidRPr="004B2A1B" w:rsidRDefault="00384E88" w:rsidP="006D06E9">
      <w:pPr>
        <w:tabs>
          <w:tab w:val="left" w:pos="851"/>
        </w:tabs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4B2A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Государственные </w:t>
      </w:r>
      <w:r w:rsidR="00A5230F" w:rsidRPr="004B2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 оказывается,</w:t>
      </w:r>
      <w:r w:rsidRPr="004B2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AA342F" w:rsidRPr="004B2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2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с действующим Реестром государственных услуг, утвержденным </w:t>
      </w:r>
      <w:r w:rsidR="00AA342F" w:rsidRPr="004B2A1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приказом </w:t>
      </w:r>
      <w:r w:rsidR="00633EC9" w:rsidRPr="004B2A1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и.о. </w:t>
      </w:r>
      <w:r w:rsidR="00AA342F" w:rsidRPr="004B2A1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Министра цифрового развития</w:t>
      </w:r>
      <w:r w:rsidR="00633EC9" w:rsidRPr="004B2A1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инноваций</w:t>
      </w:r>
      <w:r w:rsidR="00AA342F" w:rsidRPr="004B2A1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аэрокосмической промышленности Республики Казахстан от </w:t>
      </w:r>
      <w:r w:rsidR="00633EC9" w:rsidRPr="004B2A1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31</w:t>
      </w:r>
      <w:r w:rsidR="00AA342F" w:rsidRPr="004B2A1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33EC9" w:rsidRPr="004B2A1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января </w:t>
      </w:r>
      <w:r w:rsidR="00AA342F" w:rsidRPr="004B2A1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</w:t>
      </w:r>
      <w:r w:rsidR="00633EC9" w:rsidRPr="004B2A1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 w:rsidR="00AA342F" w:rsidRPr="004B2A1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</w:t>
      </w:r>
      <w:r w:rsidR="00633EC9" w:rsidRPr="004B2A1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 внесенными изменениями  от  19 марта 2024 года </w:t>
      </w:r>
      <w:r w:rsidR="00AA342F" w:rsidRPr="004B2A1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(далее Реестр)</w:t>
      </w:r>
      <w:r w:rsidR="00BF4025"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и подзаконными нормативно правовыми актами, определяющими</w:t>
      </w:r>
      <w:r w:rsidR="00BF4025" w:rsidRPr="004B2A1B">
        <w:t xml:space="preserve"> </w:t>
      </w:r>
      <w:r w:rsidR="00BF4025" w:rsidRPr="004B2A1B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BF4025"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оказания государственных услуг</w:t>
      </w:r>
      <w:r w:rsidR="009105BA"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. </w:t>
      </w:r>
      <w:r w:rsidR="00AA342F"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В положении А</w:t>
      </w:r>
      <w:r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ппарата, утвержденного</w:t>
      </w:r>
      <w:r w:rsidR="008110F7"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r w:rsidR="00A5230F"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постановлением акимата</w:t>
      </w:r>
      <w:r w:rsidR="008110F7"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Кызылжарского района Се</w:t>
      </w:r>
      <w:r w:rsidR="00EC77F5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веро-Казахстанской области «09»</w:t>
      </w:r>
      <w:r w:rsidR="003E7533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января</w:t>
      </w:r>
      <w:r w:rsidR="00B53CF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2020</w:t>
      </w:r>
      <w:r w:rsidR="008110F7"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года № 07 </w:t>
      </w:r>
      <w:r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указана функция  по оказанию государственных услуг.</w:t>
      </w:r>
      <w:r w:rsidR="008110F7"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r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В должностной </w:t>
      </w:r>
      <w:r w:rsidR="00A5230F"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инструкции главного</w:t>
      </w:r>
      <w:r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специалиста</w:t>
      </w:r>
      <w:r w:rsidR="008110F7"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r w:rsidR="009431EA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по делопроиз</w:t>
      </w:r>
      <w:r w:rsidR="00EC77F5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в</w:t>
      </w:r>
      <w:r w:rsidR="009431EA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одству и нотариальным действиям </w:t>
      </w:r>
      <w:r w:rsidR="00A5230F"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Аппарата указана</w:t>
      </w:r>
      <w:r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функция по оказанию государственных услуг.</w:t>
      </w:r>
      <w:r w:rsidR="006D06E9" w:rsidRPr="004B2A1B">
        <w:t xml:space="preserve"> </w:t>
      </w:r>
      <w:r w:rsidR="006D06E9"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В</w:t>
      </w:r>
      <w:r w:rsidR="009431EA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анализируемый период Аппаратом</w:t>
      </w:r>
      <w:r w:rsidR="006E675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оказывалось</w:t>
      </w:r>
      <w:r w:rsidR="006D06E9" w:rsidRPr="001938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675E" w:rsidRPr="001938F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938F0" w:rsidRPr="001938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</w:t>
      </w:r>
      <w:r w:rsidR="001938F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6D06E9"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государственных услуг:</w:t>
      </w:r>
    </w:p>
    <w:p w:rsidR="006D06E9" w:rsidRPr="001938F0" w:rsidRDefault="006D06E9" w:rsidP="00174BD9">
      <w:pPr>
        <w:tabs>
          <w:tab w:val="left" w:pos="851"/>
          <w:tab w:val="left" w:pos="993"/>
        </w:tabs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1.</w:t>
      </w:r>
      <w:r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ab/>
        <w:t>«Выдача решения на изменение целевого назначения земельного участка»;</w:t>
      </w:r>
    </w:p>
    <w:p w:rsidR="006D06E9" w:rsidRPr="004B2A1B" w:rsidRDefault="006D06E9" w:rsidP="00174BD9">
      <w:pPr>
        <w:tabs>
          <w:tab w:val="left" w:pos="851"/>
          <w:tab w:val="left" w:pos="993"/>
        </w:tabs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2.</w:t>
      </w:r>
      <w:r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ab/>
        <w:t xml:space="preserve">«Предоставление земельного участка из земель поселка, села» (в 2023 году данная услуга носила наименование «Предоставление земельного участка для строительства объекта в черте населенного пункта»); </w:t>
      </w:r>
    </w:p>
    <w:p w:rsidR="006D06E9" w:rsidRPr="004B2A1B" w:rsidRDefault="006D06E9" w:rsidP="00174BD9">
      <w:pPr>
        <w:tabs>
          <w:tab w:val="left" w:pos="851"/>
          <w:tab w:val="left" w:pos="993"/>
        </w:tabs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3.</w:t>
      </w:r>
      <w:r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ab/>
        <w:t>«Приобретение прав на земельные участки, которые находятся в государственной собственности, не требующее проведения торгов (аукционов) (в 2023 году имела наименование «Приобретение прав на земельные участки, которые находятся в государственной собственности, не требующее проведения торгов (конкурсов, аукционов)»);</w:t>
      </w:r>
    </w:p>
    <w:p w:rsidR="006D06E9" w:rsidRPr="004B2A1B" w:rsidRDefault="006D06E9" w:rsidP="00174BD9">
      <w:pPr>
        <w:tabs>
          <w:tab w:val="left" w:pos="851"/>
          <w:tab w:val="left" w:pos="993"/>
        </w:tabs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4.</w:t>
      </w:r>
      <w:r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ab/>
        <w:t xml:space="preserve">«Постановка на очередь на получение земельного участка», </w:t>
      </w:r>
    </w:p>
    <w:p w:rsidR="008110F7" w:rsidRDefault="006D06E9" w:rsidP="00174BD9">
      <w:pPr>
        <w:tabs>
          <w:tab w:val="left" w:pos="851"/>
          <w:tab w:val="left" w:pos="993"/>
        </w:tabs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5.</w:t>
      </w:r>
      <w:r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ab/>
        <w:t>«Продажа земельного участка в частную собственность единовременно либо в рассрочку».</w:t>
      </w:r>
    </w:p>
    <w:p w:rsidR="003E7533" w:rsidRPr="006E675E" w:rsidRDefault="003E7533" w:rsidP="00174BD9">
      <w:pPr>
        <w:tabs>
          <w:tab w:val="left" w:pos="851"/>
          <w:tab w:val="left" w:pos="993"/>
        </w:tabs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E675E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6E675E" w:rsidRPr="006E675E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 </w:t>
      </w:r>
      <w:r w:rsidR="006E675E" w:rsidRPr="00443DA5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Продление срока аренды земельного участка</w:t>
      </w:r>
    </w:p>
    <w:p w:rsidR="00F73BBA" w:rsidRPr="004B2A1B" w:rsidRDefault="00F73BBA" w:rsidP="00F73BBA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2A1B">
        <w:rPr>
          <w:rFonts w:ascii="Times New Roman" w:eastAsia="Times New Roman" w:hAnsi="Times New Roman" w:cs="Times New Roman"/>
          <w:sz w:val="28"/>
          <w:szCs w:val="28"/>
        </w:rPr>
        <w:t>Аппаратом своевременно предоставляется статистическая отчетность по оказанным государственным услугам. На специалиста возложена персональная ответственность для предоставления качественной и своевременной информации.</w:t>
      </w:r>
    </w:p>
    <w:p w:rsidR="00E62157" w:rsidRPr="004B2A1B" w:rsidRDefault="00384E88" w:rsidP="00D914AE">
      <w:pPr>
        <w:shd w:val="clear" w:color="auto" w:fill="FFFFFF"/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В здании размещен информационный стенд, на котором размещены действующие </w:t>
      </w:r>
      <w:r w:rsidR="00113F14"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подзаконные нормативные правовые акты, определяющие порядок </w:t>
      </w:r>
      <w:bookmarkStart w:id="8" w:name="_Hlk167899552"/>
      <w:r w:rsidR="00113F14"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оказания </w:t>
      </w:r>
      <w:r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государственных услуг</w:t>
      </w:r>
      <w:bookmarkEnd w:id="8"/>
      <w:r w:rsidR="00113F14"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  <w:r w:rsidR="001E3EA2"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Так же для повышения информированности населения </w:t>
      </w:r>
      <w:r w:rsidR="00441209"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главным специалистом ответственным за оказание государственных услуг за анализируемый период </w:t>
      </w:r>
      <w:r w:rsidR="00AF6103"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проведена работа по распространению брошюр</w:t>
      </w:r>
      <w:r w:rsidR="00686DF9"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, проведено </w:t>
      </w:r>
      <w:r w:rsidR="00586FD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12</w:t>
      </w:r>
      <w:r w:rsidR="00601C0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прямых эфиров</w:t>
      </w:r>
      <w:r w:rsidR="00601C07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, размещено 3 видеоролика</w:t>
      </w:r>
      <w:r w:rsidR="00686DF9"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на станице Facebook Аппарата</w:t>
      </w:r>
      <w:r w:rsidR="00441209"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. </w:t>
      </w:r>
      <w:r w:rsidR="00113F14"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r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r w:rsidR="00441209"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В здании Аппарата оборудован  </w:t>
      </w:r>
      <w:r w:rsidR="00113F14"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уголок </w:t>
      </w:r>
      <w:r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самообслуживания для</w:t>
      </w:r>
      <w:r w:rsidR="001E3EA2"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получения населением электронных государственных услуг. </w:t>
      </w:r>
      <w:r w:rsidR="006511BF" w:rsidRPr="004B2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</w:t>
      </w:r>
      <w:r w:rsidR="00211158" w:rsidRPr="004B2A1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 ресурсе</w:t>
      </w:r>
      <w:r w:rsidR="003E7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Аппарата</w:t>
      </w:r>
      <w:r w:rsidR="006511BF" w:rsidRPr="004B2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размещена информация о перечне государственных услуг, оказываемых населению. Информация обновляется по мере изменений законодательства. </w:t>
      </w:r>
    </w:p>
    <w:p w:rsidR="006426E2" w:rsidRPr="004B2A1B" w:rsidRDefault="006511BF" w:rsidP="00F73BBA">
      <w:pPr>
        <w:tabs>
          <w:tab w:val="left" w:pos="851"/>
        </w:tabs>
        <w:spacing w:after="0" w:line="240" w:lineRule="auto"/>
        <w:ind w:right="-1"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gramStart"/>
      <w:r w:rsidRPr="004B2A1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Всего </w:t>
      </w:r>
      <w:r w:rsidRPr="004B2A1B">
        <w:rPr>
          <w:rFonts w:ascii="Times New Roman" w:eastAsia="Calibri" w:hAnsi="Times New Roman" w:cs="Times New Roman"/>
          <w:sz w:val="28"/>
          <w:szCs w:val="28"/>
        </w:rPr>
        <w:t xml:space="preserve">за анализируемый период было оказано </w:t>
      </w:r>
      <w:r w:rsidR="00E96395">
        <w:rPr>
          <w:rFonts w:ascii="Times New Roman" w:eastAsia="Calibri" w:hAnsi="Times New Roman" w:cs="Times New Roman"/>
          <w:sz w:val="28"/>
          <w:szCs w:val="28"/>
          <w:lang w:val="kk-KZ"/>
        </w:rPr>
        <w:t>69</w:t>
      </w:r>
      <w:r w:rsidRPr="004B2A1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E96395">
        <w:rPr>
          <w:rFonts w:ascii="Times New Roman" w:eastAsia="Calibri" w:hAnsi="Times New Roman" w:cs="Times New Roman"/>
          <w:sz w:val="28"/>
          <w:szCs w:val="28"/>
          <w:lang w:val="kk-KZ"/>
        </w:rPr>
        <w:t>шестьдесят девять</w:t>
      </w:r>
      <w:r w:rsidR="00C46390">
        <w:rPr>
          <w:rFonts w:ascii="Times New Roman" w:eastAsia="Calibri" w:hAnsi="Times New Roman" w:cs="Times New Roman"/>
          <w:sz w:val="28"/>
          <w:szCs w:val="28"/>
          <w:lang w:val="kk-KZ"/>
        </w:rPr>
        <w:t>)</w:t>
      </w:r>
      <w:r w:rsidR="00C46390">
        <w:rPr>
          <w:rFonts w:ascii="Times New Roman" w:eastAsia="Calibri" w:hAnsi="Times New Roman" w:cs="Times New Roman"/>
          <w:sz w:val="28"/>
          <w:szCs w:val="28"/>
        </w:rPr>
        <w:t xml:space="preserve"> государственной</w:t>
      </w:r>
      <w:r w:rsidRPr="004B2A1B">
        <w:rPr>
          <w:rFonts w:ascii="Times New Roman" w:eastAsia="Calibri" w:hAnsi="Times New Roman" w:cs="Times New Roman"/>
          <w:sz w:val="28"/>
          <w:szCs w:val="28"/>
        </w:rPr>
        <w:t xml:space="preserve"> услуг</w:t>
      </w:r>
      <w:r w:rsidR="00C46390">
        <w:rPr>
          <w:rFonts w:ascii="Times New Roman" w:eastAsia="Calibri" w:hAnsi="Times New Roman" w:cs="Times New Roman"/>
          <w:sz w:val="28"/>
          <w:szCs w:val="28"/>
          <w:lang w:val="kk-KZ"/>
        </w:rPr>
        <w:t>и</w:t>
      </w:r>
      <w:r w:rsidRPr="004B2A1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из них </w:t>
      </w:r>
      <w:r w:rsidR="00D5104A" w:rsidRPr="004B2A1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4B2A1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</w:t>
      </w:r>
      <w:r w:rsidRPr="004B2A1B">
        <w:rPr>
          <w:rFonts w:ascii="Times New Roman" w:hAnsi="Times New Roman" w:cs="Times New Roman"/>
          <w:sz w:val="28"/>
          <w:szCs w:val="28"/>
        </w:rPr>
        <w:t xml:space="preserve"> «</w:t>
      </w:r>
      <w:r w:rsidRPr="004B2A1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Приобретение прав на земельные участки, </w:t>
      </w:r>
      <w:r w:rsidRPr="004B2A1B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которые находятся в государственной собственности, не требующее проведения торгов (аукционов)»</w:t>
      </w:r>
      <w:r w:rsidR="00DF748C">
        <w:rPr>
          <w:rFonts w:ascii="Times New Roman" w:eastAsia="Calibri" w:hAnsi="Times New Roman" w:cs="Times New Roman"/>
          <w:color w:val="000000"/>
          <w:sz w:val="28"/>
          <w:szCs w:val="28"/>
        </w:rPr>
        <w:t>, у</w:t>
      </w:r>
      <w:r w:rsidRPr="004B2A1B">
        <w:rPr>
          <w:rFonts w:ascii="Times New Roman" w:hAnsi="Times New Roman" w:cs="Times New Roman"/>
          <w:sz w:val="28"/>
          <w:szCs w:val="28"/>
        </w:rPr>
        <w:t>слуг</w:t>
      </w:r>
      <w:r w:rsidR="00F73BBA" w:rsidRPr="004B2A1B">
        <w:rPr>
          <w:rFonts w:ascii="Times New Roman" w:hAnsi="Times New Roman" w:cs="Times New Roman"/>
          <w:sz w:val="28"/>
          <w:szCs w:val="28"/>
        </w:rPr>
        <w:t>и</w:t>
      </w:r>
      <w:r w:rsidRPr="004B2A1B">
        <w:rPr>
          <w:rFonts w:ascii="Times New Roman" w:hAnsi="Times New Roman" w:cs="Times New Roman"/>
          <w:sz w:val="28"/>
          <w:szCs w:val="28"/>
        </w:rPr>
        <w:t xml:space="preserve"> </w:t>
      </w:r>
      <w:r w:rsidRPr="004B2A1B">
        <w:rPr>
          <w:rFonts w:ascii="Times New Roman" w:eastAsia="Calibri" w:hAnsi="Times New Roman" w:cs="Times New Roman"/>
          <w:color w:val="000000"/>
          <w:sz w:val="28"/>
          <w:szCs w:val="28"/>
        </w:rPr>
        <w:t>оказан</w:t>
      </w:r>
      <w:r w:rsidR="00F73BBA" w:rsidRPr="004B2A1B">
        <w:rPr>
          <w:rFonts w:ascii="Times New Roman" w:eastAsia="Calibri" w:hAnsi="Times New Roman" w:cs="Times New Roman"/>
          <w:color w:val="000000"/>
          <w:sz w:val="28"/>
          <w:szCs w:val="28"/>
        </w:rPr>
        <w:t>ы</w:t>
      </w:r>
      <w:r w:rsidRPr="004B2A1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электронном виде через информационную систему </w:t>
      </w:r>
      <w:r w:rsidR="006426E2" w:rsidRPr="004B2A1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www.elicense.kz, факты </w:t>
      </w:r>
      <w:r w:rsidR="00F73BBA" w:rsidRPr="004B2A1B">
        <w:rPr>
          <w:rFonts w:ascii="Times New Roman" w:eastAsia="Calibri" w:hAnsi="Times New Roman" w:cs="Times New Roman"/>
          <w:color w:val="000000"/>
          <w:sz w:val="28"/>
          <w:szCs w:val="28"/>
        </w:rPr>
        <w:t>прием</w:t>
      </w:r>
      <w:r w:rsidR="006426E2" w:rsidRPr="004B2A1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 </w:t>
      </w:r>
      <w:r w:rsidR="00F73BBA" w:rsidRPr="004B2A1B">
        <w:rPr>
          <w:rFonts w:ascii="Times New Roman" w:eastAsia="Calibri" w:hAnsi="Times New Roman" w:cs="Times New Roman"/>
          <w:color w:val="000000"/>
          <w:sz w:val="28"/>
          <w:szCs w:val="28"/>
        </w:rPr>
        <w:t>документов и выдач</w:t>
      </w:r>
      <w:r w:rsidR="006426E2" w:rsidRPr="004B2A1B">
        <w:rPr>
          <w:rFonts w:ascii="Times New Roman" w:eastAsia="Calibri" w:hAnsi="Times New Roman" w:cs="Times New Roman"/>
          <w:color w:val="000000"/>
          <w:sz w:val="28"/>
          <w:szCs w:val="28"/>
        </w:rPr>
        <w:t>и</w:t>
      </w:r>
      <w:r w:rsidR="00F73BBA" w:rsidRPr="004B2A1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результатов оказания государственных услуг непосредственно через услугодателя</w:t>
      </w:r>
      <w:r w:rsidR="006426E2" w:rsidRPr="004B2A1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не выявлены.</w:t>
      </w:r>
      <w:proofErr w:type="gramEnd"/>
      <w:r w:rsidR="006426E2" w:rsidRPr="004B2A1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Оказание государственных услуг осуществляется в соответствии с требованиями утвержденных подзаконных нормативных правовых актов, определяющих порядок оказания государственных услуг. Фактов нарушения сроков и порядка процедур оказания услуг, истребования не предусмотренных правовыми актами документов, оказания «скрытых» государ</w:t>
      </w:r>
      <w:r w:rsidR="00B53CF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ственных услуг не выявлено. Со </w:t>
      </w:r>
      <w:r w:rsidR="00AC68FA" w:rsidRPr="004B2A1B">
        <w:rPr>
          <w:rFonts w:ascii="Times New Roman" w:eastAsia="Calibri" w:hAnsi="Times New Roman" w:cs="Times New Roman"/>
          <w:color w:val="000000"/>
          <w:sz w:val="28"/>
          <w:szCs w:val="28"/>
        </w:rPr>
        <w:t>стороны услугополучателей</w:t>
      </w:r>
      <w:r w:rsidR="006426E2" w:rsidRPr="004B2A1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в  адрес      специалистов аппарата  акима  округа,  оказывающих  государственные  услуги,  жалоб  не   поступало.</w:t>
      </w:r>
    </w:p>
    <w:p w:rsidR="000B5B69" w:rsidRDefault="001938F0" w:rsidP="000B5B69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9" w:name="_Hlk167899164"/>
      <w:r>
        <w:rPr>
          <w:rFonts w:ascii="Times New Roman" w:hAnsi="Times New Roman" w:cs="Times New Roman"/>
          <w:b/>
          <w:sz w:val="28"/>
          <w:szCs w:val="28"/>
          <w:lang w:val="kk-KZ"/>
        </w:rPr>
        <w:t>Рекомендаци:</w:t>
      </w:r>
    </w:p>
    <w:p w:rsidR="001938F0" w:rsidRPr="00A53D8B" w:rsidRDefault="001938F0" w:rsidP="00A53D8B">
      <w:pPr>
        <w:spacing w:after="0" w:line="240" w:lineRule="auto"/>
        <w:ind w:right="-1" w:firstLine="37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53D8B">
        <w:rPr>
          <w:rFonts w:ascii="Times New Roman" w:hAnsi="Times New Roman" w:cs="Times New Roman"/>
          <w:sz w:val="28"/>
          <w:szCs w:val="28"/>
          <w:lang w:val="kk-KZ"/>
        </w:rPr>
        <w:t>Продолжить изучение НПА, регулирующие порядок оказания государственных услуг, ежеквартально проводить всеобуч по оказанию государственных услуг.</w:t>
      </w:r>
    </w:p>
    <w:p w:rsidR="000B5B69" w:rsidRPr="004B2A1B" w:rsidRDefault="000B5B69" w:rsidP="000B5B69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bookmarkStart w:id="10" w:name="_GoBack"/>
      <w:bookmarkEnd w:id="10"/>
    </w:p>
    <w:bookmarkEnd w:id="9"/>
    <w:p w:rsidR="005170D1" w:rsidRPr="004B2A1B" w:rsidRDefault="005170D1" w:rsidP="00DD1A06">
      <w:pPr>
        <w:pStyle w:val="40"/>
        <w:numPr>
          <w:ilvl w:val="1"/>
          <w:numId w:val="16"/>
        </w:numPr>
        <w:shd w:val="clear" w:color="auto" w:fill="auto"/>
        <w:tabs>
          <w:tab w:val="left" w:pos="989"/>
        </w:tabs>
        <w:spacing w:line="240" w:lineRule="auto"/>
        <w:ind w:right="-1" w:firstLine="476"/>
        <w:rPr>
          <w:rStyle w:val="4112"/>
          <w:rFonts w:cs="Times New Roman"/>
          <w:i/>
          <w:iCs/>
          <w:sz w:val="28"/>
          <w:szCs w:val="28"/>
          <w:shd w:val="clear" w:color="auto" w:fill="auto"/>
        </w:rPr>
      </w:pPr>
      <w:r w:rsidRPr="004B2A1B">
        <w:rPr>
          <w:rStyle w:val="41"/>
          <w:rFonts w:cs="Times New Roman"/>
          <w:i w:val="0"/>
          <w:iCs w:val="0"/>
          <w:sz w:val="28"/>
          <w:szCs w:val="28"/>
          <w:lang w:eastAsia="ru-RU"/>
        </w:rPr>
        <w:t xml:space="preserve">Реализация разрешительных функций </w:t>
      </w:r>
    </w:p>
    <w:p w:rsidR="00CE536E" w:rsidRPr="004B2A1B" w:rsidRDefault="00CE536E" w:rsidP="00143BEE">
      <w:pPr>
        <w:pStyle w:val="40"/>
        <w:shd w:val="clear" w:color="auto" w:fill="auto"/>
        <w:tabs>
          <w:tab w:val="left" w:pos="989"/>
        </w:tabs>
        <w:spacing w:line="240" w:lineRule="auto"/>
        <w:ind w:left="720" w:right="-1" w:firstLine="720"/>
        <w:rPr>
          <w:rStyle w:val="4112"/>
          <w:rFonts w:cs="Times New Roman"/>
          <w:i/>
          <w:iCs/>
          <w:sz w:val="28"/>
          <w:szCs w:val="28"/>
          <w:shd w:val="clear" w:color="auto" w:fill="auto"/>
        </w:rPr>
      </w:pPr>
    </w:p>
    <w:p w:rsidR="00024389" w:rsidRPr="004B2A1B" w:rsidRDefault="00024389" w:rsidP="00143BEE">
      <w:pPr>
        <w:pStyle w:val="a3"/>
        <w:shd w:val="clear" w:color="auto" w:fill="auto"/>
        <w:spacing w:before="0" w:line="240" w:lineRule="auto"/>
        <w:ind w:right="-1" w:firstLine="720"/>
        <w:rPr>
          <w:rFonts w:cs="Times New Roman"/>
          <w:sz w:val="28"/>
          <w:szCs w:val="28"/>
          <w:lang w:eastAsia="ru-RU"/>
        </w:rPr>
      </w:pPr>
      <w:r w:rsidRPr="004B2A1B">
        <w:rPr>
          <w:rFonts w:cs="Times New Roman"/>
          <w:sz w:val="28"/>
          <w:szCs w:val="28"/>
          <w:lang w:eastAsia="ru-RU"/>
        </w:rPr>
        <w:t xml:space="preserve">Согласно закону РК «О разрешениях и уведомлениях» </w:t>
      </w:r>
      <w:r w:rsidRPr="004B2A1B">
        <w:rPr>
          <w:rStyle w:val="a4"/>
          <w:rFonts w:cs="Times New Roman"/>
          <w:b w:val="0"/>
          <w:sz w:val="28"/>
          <w:szCs w:val="28"/>
          <w:lang w:eastAsia="ru-RU"/>
        </w:rPr>
        <w:t>реализация разрешительных функций</w:t>
      </w:r>
      <w:r w:rsidRPr="004B2A1B">
        <w:rPr>
          <w:rFonts w:cs="Times New Roman"/>
          <w:sz w:val="28"/>
          <w:szCs w:val="28"/>
          <w:lang w:eastAsia="ru-RU"/>
        </w:rPr>
        <w:t xml:space="preserve"> Аппаратом включает в себя</w:t>
      </w:r>
      <w:r w:rsidR="001816DC">
        <w:rPr>
          <w:rFonts w:cs="Times New Roman"/>
          <w:sz w:val="28"/>
          <w:szCs w:val="28"/>
          <w:lang w:eastAsia="ru-RU"/>
        </w:rPr>
        <w:t xml:space="preserve"> выдачу разрешения на изменение</w:t>
      </w:r>
      <w:r w:rsidRPr="004B2A1B">
        <w:rPr>
          <w:rFonts w:cs="Times New Roman"/>
          <w:sz w:val="28"/>
          <w:szCs w:val="28"/>
          <w:lang w:eastAsia="ru-RU"/>
        </w:rPr>
        <w:t xml:space="preserve"> целевого назначения земельного участка, которая в соответствии </w:t>
      </w:r>
      <w:r w:rsidR="007D318C" w:rsidRPr="004B2A1B">
        <w:rPr>
          <w:rFonts w:cs="Times New Roman"/>
          <w:sz w:val="28"/>
          <w:szCs w:val="28"/>
          <w:lang w:eastAsia="ru-RU"/>
        </w:rPr>
        <w:t xml:space="preserve">с Реестром государственных услуг </w:t>
      </w:r>
      <w:r w:rsidR="001816DC">
        <w:rPr>
          <w:rFonts w:cs="Times New Roman"/>
          <w:sz w:val="28"/>
          <w:szCs w:val="28"/>
          <w:lang w:eastAsia="ru-RU"/>
        </w:rPr>
        <w:t>осуществляется</w:t>
      </w:r>
      <w:r w:rsidR="007D318C" w:rsidRPr="004B2A1B">
        <w:rPr>
          <w:rFonts w:cs="Times New Roman"/>
          <w:sz w:val="28"/>
          <w:szCs w:val="28"/>
          <w:lang w:eastAsia="ru-RU"/>
        </w:rPr>
        <w:t xml:space="preserve"> в виде государственной услуги </w:t>
      </w:r>
      <w:r w:rsidR="0060042D" w:rsidRPr="004B2A1B">
        <w:rPr>
          <w:rFonts w:cs="Times New Roman"/>
          <w:sz w:val="28"/>
          <w:szCs w:val="28"/>
          <w:lang w:eastAsia="ru-RU"/>
        </w:rPr>
        <w:t>«Выдача решения на изменение целевого назначения земельного участка»</w:t>
      </w:r>
      <w:r w:rsidRPr="004B2A1B">
        <w:rPr>
          <w:rFonts w:cs="Times New Roman"/>
          <w:sz w:val="28"/>
          <w:szCs w:val="28"/>
          <w:lang w:eastAsia="ru-RU"/>
        </w:rPr>
        <w:t>.</w:t>
      </w:r>
    </w:p>
    <w:p w:rsidR="0060042D" w:rsidRPr="004B2A1B" w:rsidRDefault="0060042D" w:rsidP="00143BEE">
      <w:pPr>
        <w:pStyle w:val="a3"/>
        <w:shd w:val="clear" w:color="auto" w:fill="auto"/>
        <w:spacing w:before="0" w:line="240" w:lineRule="auto"/>
        <w:ind w:right="-1" w:firstLine="720"/>
        <w:rPr>
          <w:rFonts w:cs="Times New Roman"/>
          <w:sz w:val="28"/>
          <w:szCs w:val="28"/>
        </w:rPr>
      </w:pPr>
      <w:r w:rsidRPr="004B2A1B">
        <w:rPr>
          <w:rStyle w:val="a4"/>
          <w:rFonts w:cs="Times New Roman"/>
          <w:b w:val="0"/>
          <w:sz w:val="28"/>
          <w:szCs w:val="28"/>
        </w:rPr>
        <w:t>Реализация иных разрешительных функций</w:t>
      </w:r>
      <w:r w:rsidRPr="004B2A1B">
        <w:rPr>
          <w:rFonts w:cs="Times New Roman"/>
          <w:sz w:val="28"/>
          <w:szCs w:val="28"/>
        </w:rPr>
        <w:t xml:space="preserve"> не включенных</w:t>
      </w:r>
      <w:r w:rsidR="001816DC">
        <w:rPr>
          <w:rFonts w:cs="Times New Roman"/>
          <w:sz w:val="28"/>
          <w:szCs w:val="28"/>
        </w:rPr>
        <w:t xml:space="preserve"> в Реестр государственных услуг</w:t>
      </w:r>
      <w:r w:rsidRPr="004B2A1B">
        <w:rPr>
          <w:rFonts w:cs="Times New Roman"/>
          <w:sz w:val="28"/>
          <w:szCs w:val="28"/>
        </w:rPr>
        <w:t xml:space="preserve"> не осуществляется. </w:t>
      </w:r>
    </w:p>
    <w:p w:rsidR="00D421C3" w:rsidRPr="004B2A1B" w:rsidRDefault="001816DC" w:rsidP="00143BEE">
      <w:pPr>
        <w:pStyle w:val="40"/>
        <w:shd w:val="clear" w:color="auto" w:fill="auto"/>
        <w:tabs>
          <w:tab w:val="left" w:pos="989"/>
        </w:tabs>
        <w:spacing w:line="240" w:lineRule="auto"/>
        <w:ind w:right="-1" w:firstLine="720"/>
        <w:rPr>
          <w:rFonts w:cs="Times New Roman"/>
          <w:i w:val="0"/>
          <w:sz w:val="28"/>
          <w:szCs w:val="28"/>
        </w:rPr>
      </w:pPr>
      <w:r>
        <w:rPr>
          <w:rFonts w:cs="Times New Roman"/>
          <w:i w:val="0"/>
          <w:sz w:val="28"/>
          <w:szCs w:val="28"/>
        </w:rPr>
        <w:t>Коррупционные риски</w:t>
      </w:r>
      <w:r w:rsidR="00CE536E" w:rsidRPr="004B2A1B">
        <w:rPr>
          <w:rFonts w:cs="Times New Roman"/>
          <w:i w:val="0"/>
          <w:sz w:val="28"/>
          <w:szCs w:val="28"/>
        </w:rPr>
        <w:t xml:space="preserve"> по линии </w:t>
      </w:r>
      <w:r w:rsidR="00D421C3" w:rsidRPr="004B2A1B">
        <w:rPr>
          <w:rFonts w:cs="Times New Roman"/>
          <w:i w:val="0"/>
          <w:sz w:val="28"/>
          <w:szCs w:val="28"/>
        </w:rPr>
        <w:t xml:space="preserve">Реализация разрешительных функций </w:t>
      </w:r>
      <w:r w:rsidR="00CE536E" w:rsidRPr="004B2A1B">
        <w:rPr>
          <w:rFonts w:cs="Times New Roman"/>
          <w:i w:val="0"/>
          <w:sz w:val="28"/>
          <w:szCs w:val="28"/>
        </w:rPr>
        <w:t xml:space="preserve">не выявлены. </w:t>
      </w:r>
    </w:p>
    <w:p w:rsidR="00D421C3" w:rsidRPr="004B2A1B" w:rsidRDefault="00D421C3" w:rsidP="00143BEE">
      <w:pPr>
        <w:pStyle w:val="40"/>
        <w:shd w:val="clear" w:color="auto" w:fill="auto"/>
        <w:tabs>
          <w:tab w:val="left" w:pos="989"/>
        </w:tabs>
        <w:spacing w:line="240" w:lineRule="auto"/>
        <w:ind w:right="-1" w:firstLine="720"/>
        <w:rPr>
          <w:rFonts w:cs="Times New Roman"/>
          <w:i w:val="0"/>
          <w:sz w:val="28"/>
          <w:szCs w:val="28"/>
        </w:rPr>
      </w:pPr>
    </w:p>
    <w:p w:rsidR="005D02EC" w:rsidRPr="004B2A1B" w:rsidRDefault="005170D1" w:rsidP="00DD1A06">
      <w:pPr>
        <w:pStyle w:val="40"/>
        <w:numPr>
          <w:ilvl w:val="1"/>
          <w:numId w:val="16"/>
        </w:numPr>
        <w:shd w:val="clear" w:color="auto" w:fill="auto"/>
        <w:tabs>
          <w:tab w:val="left" w:pos="989"/>
        </w:tabs>
        <w:spacing w:line="240" w:lineRule="auto"/>
        <w:ind w:right="-1" w:firstLine="476"/>
        <w:rPr>
          <w:rStyle w:val="41"/>
          <w:rFonts w:cs="Times New Roman"/>
          <w:b w:val="0"/>
          <w:bCs w:val="0"/>
          <w:sz w:val="28"/>
          <w:szCs w:val="28"/>
          <w:shd w:val="clear" w:color="auto" w:fill="auto"/>
        </w:rPr>
      </w:pPr>
      <w:r w:rsidRPr="004B2A1B">
        <w:rPr>
          <w:rStyle w:val="41"/>
          <w:rFonts w:cs="Times New Roman"/>
          <w:i w:val="0"/>
          <w:iCs w:val="0"/>
          <w:sz w:val="28"/>
          <w:szCs w:val="28"/>
          <w:lang w:eastAsia="ru-RU"/>
        </w:rPr>
        <w:t xml:space="preserve">Реализация контрольно-ревизионных функций </w:t>
      </w:r>
    </w:p>
    <w:p w:rsidR="00CE536E" w:rsidRPr="004B2A1B" w:rsidRDefault="00CE536E" w:rsidP="00143BEE">
      <w:pPr>
        <w:pStyle w:val="40"/>
        <w:shd w:val="clear" w:color="auto" w:fill="auto"/>
        <w:tabs>
          <w:tab w:val="left" w:pos="989"/>
        </w:tabs>
        <w:spacing w:line="240" w:lineRule="auto"/>
        <w:ind w:left="720" w:right="-1" w:firstLine="720"/>
        <w:rPr>
          <w:rStyle w:val="4112"/>
          <w:rFonts w:cs="Times New Roman"/>
          <w:i/>
          <w:iCs/>
          <w:sz w:val="28"/>
          <w:szCs w:val="28"/>
          <w:shd w:val="clear" w:color="auto" w:fill="auto"/>
        </w:rPr>
      </w:pPr>
    </w:p>
    <w:p w:rsidR="005D02EC" w:rsidRPr="004B2A1B" w:rsidRDefault="005D02EC" w:rsidP="00143BEE">
      <w:pPr>
        <w:pStyle w:val="40"/>
        <w:shd w:val="clear" w:color="auto" w:fill="auto"/>
        <w:tabs>
          <w:tab w:val="left" w:pos="989"/>
        </w:tabs>
        <w:spacing w:line="240" w:lineRule="auto"/>
        <w:ind w:right="-1" w:firstLine="720"/>
        <w:rPr>
          <w:rStyle w:val="41"/>
          <w:rFonts w:cs="Times New Roman"/>
          <w:b w:val="0"/>
          <w:bCs w:val="0"/>
          <w:i w:val="0"/>
          <w:sz w:val="28"/>
          <w:szCs w:val="28"/>
          <w:shd w:val="clear" w:color="auto" w:fill="auto"/>
        </w:rPr>
      </w:pPr>
      <w:r w:rsidRPr="004B2A1B">
        <w:rPr>
          <w:rStyle w:val="41"/>
          <w:rFonts w:cs="Times New Roman"/>
          <w:b w:val="0"/>
          <w:bCs w:val="0"/>
          <w:i w:val="0"/>
          <w:sz w:val="28"/>
          <w:szCs w:val="28"/>
          <w:shd w:val="clear" w:color="auto" w:fill="auto"/>
        </w:rPr>
        <w:t xml:space="preserve">Реализация контрольно-ревизионных функций Аппаратом не осуществляется. </w:t>
      </w:r>
    </w:p>
    <w:p w:rsidR="00D421C3" w:rsidRPr="004B2A1B" w:rsidRDefault="000746EF" w:rsidP="00143BEE">
      <w:pPr>
        <w:tabs>
          <w:tab w:val="left" w:pos="989"/>
        </w:tabs>
        <w:spacing w:after="0" w:line="240" w:lineRule="auto"/>
        <w:ind w:right="-1"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Коррупционные риски по линии</w:t>
      </w:r>
      <w:r w:rsidR="00D421C3" w:rsidRPr="004B2A1B">
        <w:rPr>
          <w:rFonts w:ascii="Times New Roman" w:hAnsi="Times New Roman" w:cs="Times New Roman"/>
          <w:iCs/>
          <w:sz w:val="28"/>
          <w:szCs w:val="28"/>
        </w:rPr>
        <w:t xml:space="preserve"> Реализации </w:t>
      </w:r>
      <w:r w:rsidR="00D421C3" w:rsidRPr="004B2A1B">
        <w:rPr>
          <w:rStyle w:val="41"/>
          <w:rFonts w:cs="Times New Roman"/>
          <w:b w:val="0"/>
          <w:sz w:val="28"/>
          <w:szCs w:val="28"/>
          <w:lang w:eastAsia="ru-RU"/>
        </w:rPr>
        <w:t xml:space="preserve">контрольно-ревизионных функций </w:t>
      </w:r>
      <w:r w:rsidR="00D421C3" w:rsidRPr="004B2A1B">
        <w:rPr>
          <w:rFonts w:ascii="Times New Roman" w:hAnsi="Times New Roman" w:cs="Times New Roman"/>
          <w:iCs/>
          <w:sz w:val="28"/>
          <w:szCs w:val="28"/>
        </w:rPr>
        <w:t xml:space="preserve">не выявлены.   </w:t>
      </w:r>
    </w:p>
    <w:p w:rsidR="00C84390" w:rsidRPr="004B2A1B" w:rsidRDefault="00C84390" w:rsidP="00143BEE">
      <w:pPr>
        <w:pStyle w:val="40"/>
        <w:shd w:val="clear" w:color="auto" w:fill="auto"/>
        <w:tabs>
          <w:tab w:val="left" w:pos="989"/>
        </w:tabs>
        <w:spacing w:line="240" w:lineRule="auto"/>
        <w:ind w:right="-1" w:firstLine="720"/>
        <w:rPr>
          <w:rStyle w:val="41"/>
          <w:rFonts w:cs="Times New Roman"/>
          <w:b w:val="0"/>
          <w:bCs w:val="0"/>
          <w:i w:val="0"/>
          <w:sz w:val="28"/>
          <w:szCs w:val="28"/>
          <w:shd w:val="clear" w:color="auto" w:fill="auto"/>
        </w:rPr>
      </w:pPr>
    </w:p>
    <w:p w:rsidR="0035014E" w:rsidRPr="004B2A1B" w:rsidRDefault="005170D1" w:rsidP="00DD1A06">
      <w:pPr>
        <w:pStyle w:val="40"/>
        <w:numPr>
          <w:ilvl w:val="1"/>
          <w:numId w:val="16"/>
        </w:numPr>
        <w:shd w:val="clear" w:color="auto" w:fill="auto"/>
        <w:tabs>
          <w:tab w:val="left" w:pos="989"/>
        </w:tabs>
        <w:spacing w:line="240" w:lineRule="auto"/>
        <w:ind w:right="-1" w:firstLine="476"/>
        <w:rPr>
          <w:rStyle w:val="41"/>
          <w:rFonts w:cs="Times New Roman"/>
          <w:b w:val="0"/>
          <w:bCs w:val="0"/>
          <w:sz w:val="28"/>
          <w:szCs w:val="28"/>
          <w:shd w:val="clear" w:color="auto" w:fill="auto"/>
        </w:rPr>
      </w:pPr>
      <w:bookmarkStart w:id="11" w:name="_Hlk136439369"/>
      <w:r w:rsidRPr="004B2A1B">
        <w:rPr>
          <w:rStyle w:val="41"/>
          <w:rFonts w:cs="Times New Roman"/>
          <w:i w:val="0"/>
          <w:iCs w:val="0"/>
          <w:sz w:val="28"/>
          <w:szCs w:val="28"/>
          <w:lang w:eastAsia="ru-RU"/>
        </w:rPr>
        <w:t xml:space="preserve">Освоение и распределение бюджетных и финансовых средств </w:t>
      </w:r>
    </w:p>
    <w:p w:rsidR="00110BD6" w:rsidRPr="004B2A1B" w:rsidRDefault="00110BD6" w:rsidP="00143BEE">
      <w:pPr>
        <w:pStyle w:val="40"/>
        <w:shd w:val="clear" w:color="auto" w:fill="auto"/>
        <w:tabs>
          <w:tab w:val="left" w:pos="989"/>
        </w:tabs>
        <w:spacing w:line="240" w:lineRule="auto"/>
        <w:ind w:left="720" w:right="-1" w:firstLine="720"/>
        <w:rPr>
          <w:rStyle w:val="41"/>
          <w:rFonts w:cs="Times New Roman"/>
          <w:b w:val="0"/>
          <w:bCs w:val="0"/>
          <w:sz w:val="28"/>
          <w:szCs w:val="28"/>
          <w:shd w:val="clear" w:color="auto" w:fill="auto"/>
        </w:rPr>
      </w:pPr>
    </w:p>
    <w:bookmarkEnd w:id="11"/>
    <w:p w:rsidR="00110BD6" w:rsidRPr="004B2A1B" w:rsidRDefault="000746EF" w:rsidP="00143BEE">
      <w:pPr>
        <w:pStyle w:val="40"/>
        <w:shd w:val="clear" w:color="auto" w:fill="auto"/>
        <w:tabs>
          <w:tab w:val="left" w:pos="989"/>
        </w:tabs>
        <w:spacing w:line="240" w:lineRule="auto"/>
        <w:ind w:right="-1" w:firstLine="720"/>
        <w:rPr>
          <w:rFonts w:cs="Times New Roman"/>
          <w:i w:val="0"/>
          <w:sz w:val="28"/>
          <w:szCs w:val="28"/>
          <w:lang w:eastAsia="ru-RU"/>
        </w:rPr>
      </w:pPr>
      <w:r>
        <w:rPr>
          <w:rFonts w:cs="Times New Roman"/>
          <w:i w:val="0"/>
          <w:sz w:val="28"/>
          <w:szCs w:val="28"/>
          <w:lang w:eastAsia="ru-RU"/>
        </w:rPr>
        <w:t>Утверждение</w:t>
      </w:r>
      <w:r w:rsidR="0035014E" w:rsidRPr="004B2A1B">
        <w:rPr>
          <w:rFonts w:cs="Times New Roman"/>
          <w:i w:val="0"/>
          <w:sz w:val="28"/>
          <w:szCs w:val="28"/>
          <w:lang w:eastAsia="ru-RU"/>
        </w:rPr>
        <w:t xml:space="preserve"> бюджета Аппарата и освоение финансовых средств осуществляется в соответствии с действующим законодательством</w:t>
      </w:r>
      <w:r w:rsidR="003C2766" w:rsidRPr="004B2A1B">
        <w:rPr>
          <w:rFonts w:cs="Times New Roman"/>
          <w:i w:val="0"/>
          <w:sz w:val="28"/>
          <w:szCs w:val="28"/>
          <w:lang w:eastAsia="ru-RU"/>
        </w:rPr>
        <w:t>.</w:t>
      </w:r>
      <w:r w:rsidR="0035014E" w:rsidRPr="004B2A1B">
        <w:rPr>
          <w:rFonts w:cs="Times New Roman"/>
          <w:i w:val="0"/>
          <w:sz w:val="28"/>
          <w:szCs w:val="28"/>
          <w:lang w:eastAsia="ru-RU"/>
        </w:rPr>
        <w:t xml:space="preserve">  </w:t>
      </w:r>
    </w:p>
    <w:p w:rsidR="0035014E" w:rsidRPr="004B2A1B" w:rsidRDefault="0035014E" w:rsidP="00143BEE">
      <w:pPr>
        <w:pStyle w:val="40"/>
        <w:shd w:val="clear" w:color="auto" w:fill="auto"/>
        <w:tabs>
          <w:tab w:val="left" w:pos="989"/>
        </w:tabs>
        <w:spacing w:line="240" w:lineRule="auto"/>
        <w:ind w:right="-1" w:firstLine="720"/>
        <w:rPr>
          <w:rFonts w:eastAsia="Calibri" w:cs="Times New Roman"/>
          <w:sz w:val="28"/>
          <w:szCs w:val="28"/>
        </w:rPr>
      </w:pPr>
      <w:r w:rsidRPr="004B2A1B">
        <w:rPr>
          <w:rFonts w:cs="Times New Roman"/>
          <w:i w:val="0"/>
          <w:sz w:val="28"/>
          <w:szCs w:val="28"/>
        </w:rPr>
        <w:t xml:space="preserve">В целях обеспечения прозрачности расходования бюджетных средств, выделенных по проведению процедур государственных закупок работ, товаров </w:t>
      </w:r>
      <w:r w:rsidRPr="004B2A1B">
        <w:rPr>
          <w:rFonts w:cs="Times New Roman"/>
          <w:i w:val="0"/>
          <w:sz w:val="28"/>
          <w:szCs w:val="28"/>
        </w:rPr>
        <w:lastRenderedPageBreak/>
        <w:t xml:space="preserve">и услуг для сельского </w:t>
      </w:r>
      <w:r w:rsidR="00110BD6" w:rsidRPr="004B2A1B">
        <w:rPr>
          <w:rFonts w:cs="Times New Roman"/>
          <w:i w:val="0"/>
          <w:sz w:val="28"/>
          <w:szCs w:val="28"/>
        </w:rPr>
        <w:t>округа, в</w:t>
      </w:r>
      <w:r w:rsidRPr="004B2A1B">
        <w:rPr>
          <w:rFonts w:cs="Times New Roman"/>
          <w:i w:val="0"/>
          <w:sz w:val="28"/>
          <w:szCs w:val="28"/>
        </w:rPr>
        <w:t xml:space="preserve"> соответствии с законодательством</w:t>
      </w:r>
      <w:r w:rsidR="00EE6818" w:rsidRPr="004B2A1B">
        <w:rPr>
          <w:rFonts w:cs="Times New Roman"/>
          <w:i w:val="0"/>
          <w:sz w:val="28"/>
          <w:szCs w:val="28"/>
        </w:rPr>
        <w:t xml:space="preserve"> проводится работа по обеспечению информационной прозрачности и реализации решений по расходованию бюджетных средств</w:t>
      </w:r>
      <w:r w:rsidRPr="004B2A1B">
        <w:rPr>
          <w:rFonts w:cs="Times New Roman"/>
          <w:i w:val="0"/>
          <w:sz w:val="28"/>
          <w:szCs w:val="28"/>
        </w:rPr>
        <w:t>, утвержден</w:t>
      </w:r>
      <w:r w:rsidR="00EE6818" w:rsidRPr="004B2A1B">
        <w:rPr>
          <w:rFonts w:cs="Times New Roman"/>
          <w:i w:val="0"/>
          <w:sz w:val="28"/>
          <w:szCs w:val="28"/>
        </w:rPr>
        <w:t>ный</w:t>
      </w:r>
      <w:r w:rsidRPr="004B2A1B">
        <w:rPr>
          <w:rFonts w:cs="Times New Roman"/>
          <w:i w:val="0"/>
          <w:sz w:val="28"/>
          <w:szCs w:val="28"/>
        </w:rPr>
        <w:t xml:space="preserve"> годовой план государственных закупок </w:t>
      </w:r>
      <w:r w:rsidR="00EE6818" w:rsidRPr="004B2A1B">
        <w:rPr>
          <w:rFonts w:cs="Times New Roman"/>
          <w:i w:val="0"/>
          <w:sz w:val="28"/>
          <w:szCs w:val="28"/>
        </w:rPr>
        <w:t>о</w:t>
      </w:r>
      <w:r w:rsidRPr="004B2A1B">
        <w:rPr>
          <w:rFonts w:cs="Times New Roman"/>
          <w:i w:val="0"/>
          <w:sz w:val="28"/>
          <w:szCs w:val="28"/>
        </w:rPr>
        <w:t>публик</w:t>
      </w:r>
      <w:r w:rsidR="00EE6818" w:rsidRPr="004B2A1B">
        <w:rPr>
          <w:rFonts w:cs="Times New Roman"/>
          <w:i w:val="0"/>
          <w:sz w:val="28"/>
          <w:szCs w:val="28"/>
        </w:rPr>
        <w:t>ован</w:t>
      </w:r>
      <w:r w:rsidRPr="004B2A1B">
        <w:rPr>
          <w:rFonts w:cs="Times New Roman"/>
          <w:i w:val="0"/>
          <w:sz w:val="28"/>
          <w:szCs w:val="28"/>
        </w:rPr>
        <w:t xml:space="preserve"> на электронном веб-портале</w:t>
      </w:r>
      <w:r w:rsidR="00EE6818" w:rsidRPr="004B2A1B">
        <w:rPr>
          <w:rFonts w:cs="Times New Roman"/>
          <w:i w:val="0"/>
          <w:sz w:val="28"/>
          <w:szCs w:val="28"/>
        </w:rPr>
        <w:t>.</w:t>
      </w:r>
      <w:r w:rsidR="00453FB5" w:rsidRPr="004B2A1B">
        <w:rPr>
          <w:rFonts w:cs="Times New Roman"/>
          <w:i w:val="0"/>
          <w:sz w:val="28"/>
          <w:szCs w:val="28"/>
        </w:rPr>
        <w:t xml:space="preserve"> </w:t>
      </w:r>
      <w:r w:rsidRPr="004B2A1B">
        <w:rPr>
          <w:rFonts w:cs="Times New Roman"/>
          <w:i w:val="0"/>
          <w:sz w:val="28"/>
          <w:szCs w:val="28"/>
        </w:rPr>
        <w:t>Изменения и дополнения в годовой план государственных закупок осуществляется согласно Закону Республики Казахстан «О государственных закупках».</w:t>
      </w:r>
      <w:r w:rsidR="006511BF" w:rsidRPr="004B2A1B">
        <w:rPr>
          <w:rFonts w:cs="Times New Roman"/>
          <w:i w:val="0"/>
          <w:sz w:val="28"/>
          <w:szCs w:val="28"/>
        </w:rPr>
        <w:t xml:space="preserve"> Государственные  закупки  проходят  в  электронном  виде,  что  минимизирует  сговор  между  поставщиками  и  заказчиками,  способствует  снижению  уровня  нецелевого  использования  бюджетных  средств.  </w:t>
      </w:r>
      <w:r w:rsidRPr="004B2A1B">
        <w:rPr>
          <w:rFonts w:cs="Times New Roman"/>
          <w:i w:val="0"/>
          <w:sz w:val="28"/>
          <w:szCs w:val="28"/>
        </w:rPr>
        <w:t xml:space="preserve"> Аффилированности должностных лиц при государственных закупках не выявлено.</w:t>
      </w:r>
      <w:r w:rsidR="00D100E7" w:rsidRPr="004B2A1B">
        <w:rPr>
          <w:rFonts w:cs="Times New Roman"/>
          <w:i w:val="0"/>
          <w:sz w:val="28"/>
          <w:szCs w:val="28"/>
        </w:rPr>
        <w:t xml:space="preserve"> Наличие фактов</w:t>
      </w:r>
      <w:r w:rsidR="00D81E17" w:rsidRPr="004B2A1B">
        <w:rPr>
          <w:rFonts w:cs="Times New Roman"/>
          <w:i w:val="0"/>
          <w:sz w:val="28"/>
          <w:szCs w:val="28"/>
        </w:rPr>
        <w:t xml:space="preserve"> выявления нарушений при проверке органов государственного аудита и финансового контроля нет. </w:t>
      </w:r>
      <w:r w:rsidR="006511BF" w:rsidRPr="004B2A1B">
        <w:rPr>
          <w:rFonts w:eastAsia="Calibri" w:cs="Times New Roman"/>
          <w:i w:val="0"/>
          <w:sz w:val="28"/>
          <w:szCs w:val="28"/>
        </w:rPr>
        <w:t xml:space="preserve">На веб-портале государственных закупок при внесении годового плана или изменений годового плана прикрепляются сканированные копии распоряжений. </w:t>
      </w:r>
    </w:p>
    <w:p w:rsidR="00453FB5" w:rsidRPr="004B2A1B" w:rsidRDefault="009F6DCF" w:rsidP="00143BEE">
      <w:pPr>
        <w:autoSpaceDE w:val="0"/>
        <w:autoSpaceDN w:val="0"/>
        <w:adjustRightInd w:val="0"/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B2A1B">
        <w:rPr>
          <w:rFonts w:ascii="Times New Roman" w:hAnsi="Times New Roman" w:cs="Times New Roman"/>
          <w:sz w:val="28"/>
          <w:szCs w:val="28"/>
        </w:rPr>
        <w:t>Коррупционные риски по направлению Освоение и распределение</w:t>
      </w:r>
      <w:r w:rsidR="003E7533">
        <w:rPr>
          <w:rFonts w:ascii="Times New Roman" w:hAnsi="Times New Roman" w:cs="Times New Roman"/>
          <w:sz w:val="28"/>
          <w:szCs w:val="28"/>
        </w:rPr>
        <w:t xml:space="preserve"> бюджетных и финансовых средств</w:t>
      </w:r>
      <w:r w:rsidRPr="004B2A1B">
        <w:rPr>
          <w:rFonts w:ascii="Times New Roman" w:hAnsi="Times New Roman" w:cs="Times New Roman"/>
          <w:sz w:val="28"/>
          <w:szCs w:val="28"/>
        </w:rPr>
        <w:t xml:space="preserve"> не выявлены. </w:t>
      </w:r>
    </w:p>
    <w:p w:rsidR="00510ADC" w:rsidRPr="004B2A1B" w:rsidRDefault="00510ADC" w:rsidP="00143BEE">
      <w:pPr>
        <w:pStyle w:val="40"/>
        <w:shd w:val="clear" w:color="auto" w:fill="auto"/>
        <w:tabs>
          <w:tab w:val="left" w:pos="989"/>
        </w:tabs>
        <w:spacing w:line="240" w:lineRule="auto"/>
        <w:ind w:left="720" w:right="-1" w:firstLine="720"/>
        <w:rPr>
          <w:rStyle w:val="4112"/>
          <w:rFonts w:cs="Times New Roman"/>
          <w:i/>
          <w:iCs/>
          <w:sz w:val="28"/>
          <w:szCs w:val="28"/>
          <w:lang w:eastAsia="ru-RU"/>
        </w:rPr>
      </w:pPr>
    </w:p>
    <w:p w:rsidR="008E66F4" w:rsidRPr="004B2A1B" w:rsidRDefault="005170D1" w:rsidP="00DD1A06">
      <w:pPr>
        <w:pStyle w:val="30"/>
        <w:numPr>
          <w:ilvl w:val="1"/>
          <w:numId w:val="16"/>
        </w:numPr>
        <w:shd w:val="clear" w:color="auto" w:fill="auto"/>
        <w:tabs>
          <w:tab w:val="left" w:pos="989"/>
        </w:tabs>
        <w:spacing w:before="0" w:line="240" w:lineRule="auto"/>
        <w:ind w:right="-1" w:firstLine="476"/>
        <w:jc w:val="both"/>
        <w:rPr>
          <w:rFonts w:cs="Times New Roman"/>
          <w:sz w:val="28"/>
          <w:szCs w:val="28"/>
        </w:rPr>
      </w:pPr>
      <w:bookmarkStart w:id="12" w:name="_Hlk136442653"/>
      <w:r w:rsidRPr="004B2A1B">
        <w:rPr>
          <w:rFonts w:cs="Times New Roman"/>
          <w:sz w:val="28"/>
          <w:szCs w:val="28"/>
          <w:lang w:eastAsia="ru-RU"/>
        </w:rPr>
        <w:t xml:space="preserve">Заключение договоров с физическими и юридическими лицами </w:t>
      </w:r>
    </w:p>
    <w:p w:rsidR="00D421C3" w:rsidRPr="004B2A1B" w:rsidRDefault="00D421C3" w:rsidP="00143BEE">
      <w:pPr>
        <w:pStyle w:val="30"/>
        <w:shd w:val="clear" w:color="auto" w:fill="auto"/>
        <w:tabs>
          <w:tab w:val="left" w:pos="989"/>
        </w:tabs>
        <w:spacing w:before="0" w:line="240" w:lineRule="auto"/>
        <w:ind w:left="720" w:right="-1" w:firstLine="720"/>
        <w:jc w:val="both"/>
        <w:rPr>
          <w:rStyle w:val="311"/>
          <w:rFonts w:cs="Times New Roman"/>
          <w:i w:val="0"/>
          <w:iCs w:val="0"/>
          <w:sz w:val="28"/>
          <w:szCs w:val="28"/>
          <w:shd w:val="clear" w:color="auto" w:fill="auto"/>
        </w:rPr>
      </w:pPr>
    </w:p>
    <w:bookmarkEnd w:id="12"/>
    <w:p w:rsidR="005F6CD4" w:rsidRPr="00FE6707" w:rsidRDefault="008E66F4" w:rsidP="00143BEE">
      <w:pPr>
        <w:autoSpaceDE w:val="0"/>
        <w:autoSpaceDN w:val="0"/>
        <w:adjustRightInd w:val="0"/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E6707">
        <w:rPr>
          <w:rFonts w:ascii="Times New Roman" w:eastAsia="Times New Roman" w:hAnsi="Times New Roman" w:cs="Times New Roman"/>
          <w:sz w:val="28"/>
          <w:szCs w:val="28"/>
        </w:rPr>
        <w:t xml:space="preserve">Был проведен анализ государственных закупок проводимых аппаратом акима </w:t>
      </w:r>
      <w:r w:rsidR="00C868F4" w:rsidRPr="00FE6707">
        <w:rPr>
          <w:rFonts w:ascii="Times New Roman" w:eastAsia="Times New Roman" w:hAnsi="Times New Roman" w:cs="Times New Roman"/>
          <w:sz w:val="28"/>
          <w:szCs w:val="28"/>
          <w:lang w:val="kk-KZ"/>
        </w:rPr>
        <w:t>Якорьского</w:t>
      </w:r>
      <w:r w:rsidRPr="00FE6707">
        <w:rPr>
          <w:rFonts w:ascii="Times New Roman" w:eastAsia="Times New Roman" w:hAnsi="Times New Roman" w:cs="Times New Roman"/>
          <w:sz w:val="28"/>
          <w:szCs w:val="28"/>
        </w:rPr>
        <w:t xml:space="preserve"> сельского округа. </w:t>
      </w:r>
      <w:r w:rsidR="005F6CD4" w:rsidRPr="00FE6707">
        <w:rPr>
          <w:rFonts w:ascii="Times New Roman" w:eastAsia="Times New Roman" w:hAnsi="Times New Roman" w:cs="Times New Roman"/>
          <w:sz w:val="28"/>
          <w:szCs w:val="28"/>
        </w:rPr>
        <w:t>Договора с поставщиками товаров, работ и услуг заключаются своевременно.</w:t>
      </w:r>
      <w:r w:rsidR="005F6CD4" w:rsidRPr="00FE6707">
        <w:rPr>
          <w:rFonts w:ascii="Times New Roman" w:hAnsi="Times New Roman" w:cs="Times New Roman"/>
          <w:sz w:val="28"/>
          <w:szCs w:val="28"/>
        </w:rPr>
        <w:t xml:space="preserve"> Нарушения при проведении государственных закупок не выявлены.</w:t>
      </w:r>
      <w:r w:rsidR="006F5FAB" w:rsidRPr="00FE6707">
        <w:rPr>
          <w:rFonts w:ascii="Times New Roman" w:hAnsi="Times New Roman" w:cs="Times New Roman"/>
          <w:sz w:val="28"/>
          <w:szCs w:val="28"/>
        </w:rPr>
        <w:t xml:space="preserve"> </w:t>
      </w:r>
      <w:r w:rsidR="00C047DF" w:rsidRPr="00FE6707">
        <w:rPr>
          <w:rFonts w:ascii="Times New Roman" w:hAnsi="Times New Roman" w:cs="Times New Roman"/>
          <w:sz w:val="28"/>
          <w:szCs w:val="28"/>
        </w:rPr>
        <w:t>Ф</w:t>
      </w:r>
      <w:r w:rsidR="006F5FAB" w:rsidRPr="00FE6707">
        <w:rPr>
          <w:rFonts w:ascii="Times New Roman" w:hAnsi="Times New Roman" w:cs="Times New Roman"/>
          <w:sz w:val="28"/>
          <w:szCs w:val="28"/>
        </w:rPr>
        <w:t xml:space="preserve">актов пересмотра или отмены закупок по результатам камерального контроля со стороны органов государственного аудита </w:t>
      </w:r>
      <w:r w:rsidR="009B2FB6" w:rsidRPr="00FE6707">
        <w:rPr>
          <w:rFonts w:ascii="Times New Roman" w:hAnsi="Times New Roman" w:cs="Times New Roman"/>
          <w:sz w:val="28"/>
          <w:szCs w:val="28"/>
        </w:rPr>
        <w:t>нет</w:t>
      </w:r>
      <w:r w:rsidR="006F5FAB" w:rsidRPr="00FE670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868F4" w:rsidRPr="00B21063" w:rsidRDefault="005C7E81" w:rsidP="00C868F4">
      <w:pPr>
        <w:autoSpaceDE w:val="0"/>
        <w:autoSpaceDN w:val="0"/>
        <w:adjustRightInd w:val="0"/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1063">
        <w:rPr>
          <w:rFonts w:ascii="Times New Roman" w:eastAsia="Times New Roman" w:hAnsi="Times New Roman" w:cs="Times New Roman"/>
          <w:sz w:val="28"/>
          <w:szCs w:val="28"/>
        </w:rPr>
        <w:t xml:space="preserve">За анализируемый период </w:t>
      </w:r>
      <w:r w:rsidR="005F6CD4" w:rsidRPr="00B21063">
        <w:rPr>
          <w:rFonts w:ascii="Times New Roman" w:eastAsia="Times New Roman" w:hAnsi="Times New Roman" w:cs="Times New Roman"/>
          <w:sz w:val="28"/>
          <w:szCs w:val="28"/>
        </w:rPr>
        <w:t>заключено</w:t>
      </w:r>
      <w:r w:rsidR="00B21063" w:rsidRPr="00B21063">
        <w:rPr>
          <w:rFonts w:ascii="Times New Roman" w:hAnsi="Times New Roman" w:cs="Times New Roman"/>
          <w:sz w:val="28"/>
          <w:szCs w:val="28"/>
          <w:lang w:val="kk-KZ"/>
        </w:rPr>
        <w:t>: 42 договора</w:t>
      </w:r>
    </w:p>
    <w:p w:rsidR="00C868F4" w:rsidRPr="00B21063" w:rsidRDefault="00C868F4" w:rsidP="00FE6707">
      <w:pPr>
        <w:pStyle w:val="a6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1063">
        <w:rPr>
          <w:rFonts w:ascii="Times New Roman" w:hAnsi="Times New Roman" w:cs="Times New Roman"/>
          <w:sz w:val="28"/>
          <w:szCs w:val="28"/>
          <w:lang w:val="kk-KZ"/>
        </w:rPr>
        <w:t>Открытый конк</w:t>
      </w:r>
      <w:r w:rsidR="00B21063" w:rsidRPr="00B21063">
        <w:rPr>
          <w:rFonts w:ascii="Times New Roman" w:hAnsi="Times New Roman" w:cs="Times New Roman"/>
          <w:sz w:val="28"/>
          <w:szCs w:val="28"/>
          <w:lang w:val="kk-KZ"/>
        </w:rPr>
        <w:t>урс – 2 договора на сумму 664</w:t>
      </w:r>
      <w:r w:rsidR="00FE6707" w:rsidRPr="00B2106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21063" w:rsidRPr="00B21063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B21063">
        <w:rPr>
          <w:rFonts w:ascii="Times New Roman" w:hAnsi="Times New Roman" w:cs="Times New Roman"/>
          <w:sz w:val="28"/>
          <w:szCs w:val="28"/>
          <w:lang w:val="kk-KZ"/>
        </w:rPr>
        <w:t xml:space="preserve"> тыс.тенге;</w:t>
      </w:r>
    </w:p>
    <w:p w:rsidR="00C868F4" w:rsidRPr="00B21063" w:rsidRDefault="00C868F4" w:rsidP="00C868F4">
      <w:pPr>
        <w:pStyle w:val="a6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1063">
        <w:rPr>
          <w:rFonts w:ascii="Times New Roman" w:hAnsi="Times New Roman" w:cs="Times New Roman"/>
          <w:sz w:val="28"/>
          <w:szCs w:val="28"/>
          <w:lang w:val="kk-KZ"/>
        </w:rPr>
        <w:t xml:space="preserve">Запрос ценовых предложений </w:t>
      </w:r>
      <w:r w:rsidR="00B21063" w:rsidRPr="00B21063">
        <w:rPr>
          <w:rFonts w:ascii="Times New Roman" w:hAnsi="Times New Roman" w:cs="Times New Roman"/>
          <w:sz w:val="28"/>
          <w:szCs w:val="28"/>
          <w:lang w:val="kk-KZ"/>
        </w:rPr>
        <w:t>– 26 договоров на сумму 6 617,1</w:t>
      </w:r>
      <w:r w:rsidRPr="00B21063">
        <w:rPr>
          <w:rFonts w:ascii="Times New Roman" w:hAnsi="Times New Roman" w:cs="Times New Roman"/>
          <w:sz w:val="28"/>
          <w:szCs w:val="28"/>
          <w:lang w:val="kk-KZ"/>
        </w:rPr>
        <w:t xml:space="preserve"> тыс.тенге;</w:t>
      </w:r>
    </w:p>
    <w:p w:rsidR="00C868F4" w:rsidRPr="00B21063" w:rsidRDefault="00B21063" w:rsidP="00C868F4">
      <w:pPr>
        <w:pStyle w:val="a6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1063">
        <w:rPr>
          <w:rFonts w:ascii="Times New Roman" w:hAnsi="Times New Roman" w:cs="Times New Roman"/>
          <w:sz w:val="28"/>
          <w:szCs w:val="28"/>
          <w:lang w:val="kk-KZ"/>
        </w:rPr>
        <w:t>Электронный магазин – 6 договоров на сумму 3 429,4</w:t>
      </w:r>
      <w:r w:rsidR="00C868F4" w:rsidRPr="00B21063">
        <w:rPr>
          <w:rFonts w:ascii="Times New Roman" w:hAnsi="Times New Roman" w:cs="Times New Roman"/>
          <w:sz w:val="28"/>
          <w:szCs w:val="28"/>
          <w:lang w:val="kk-KZ"/>
        </w:rPr>
        <w:t xml:space="preserve"> тыс.тенге;</w:t>
      </w:r>
    </w:p>
    <w:p w:rsidR="00C868F4" w:rsidRPr="00B21063" w:rsidRDefault="00B21063" w:rsidP="00C868F4">
      <w:pPr>
        <w:pStyle w:val="a6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1063">
        <w:rPr>
          <w:rFonts w:ascii="Times New Roman" w:hAnsi="Times New Roman" w:cs="Times New Roman"/>
          <w:sz w:val="28"/>
          <w:szCs w:val="28"/>
          <w:lang w:val="kk-KZ"/>
        </w:rPr>
        <w:t>Из одного источника – 8 договоров на сумму 13 673,3</w:t>
      </w:r>
      <w:r w:rsidR="00C868F4" w:rsidRPr="00B21063">
        <w:rPr>
          <w:rFonts w:ascii="Times New Roman" w:hAnsi="Times New Roman" w:cs="Times New Roman"/>
          <w:sz w:val="28"/>
          <w:szCs w:val="28"/>
          <w:lang w:val="kk-KZ"/>
        </w:rPr>
        <w:t xml:space="preserve"> тыс.тенге.</w:t>
      </w:r>
    </w:p>
    <w:p w:rsidR="008E66F4" w:rsidRPr="00B21063" w:rsidRDefault="00E422B4" w:rsidP="005C7E81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1063">
        <w:rPr>
          <w:rFonts w:ascii="Times New Roman" w:eastAsia="Times New Roman" w:hAnsi="Times New Roman" w:cs="Times New Roman"/>
          <w:sz w:val="28"/>
          <w:szCs w:val="28"/>
        </w:rPr>
        <w:t>Г</w:t>
      </w:r>
      <w:r w:rsidR="009E6CFF" w:rsidRPr="00B21063">
        <w:rPr>
          <w:rFonts w:ascii="Times New Roman" w:eastAsia="Times New Roman" w:hAnsi="Times New Roman" w:cs="Times New Roman"/>
          <w:sz w:val="28"/>
          <w:szCs w:val="28"/>
        </w:rPr>
        <w:t>осударственные закупки</w:t>
      </w:r>
      <w:r w:rsidRPr="00B21063">
        <w:rPr>
          <w:rFonts w:ascii="Times New Roman" w:eastAsia="Times New Roman" w:hAnsi="Times New Roman" w:cs="Times New Roman"/>
          <w:sz w:val="28"/>
          <w:szCs w:val="28"/>
        </w:rPr>
        <w:t xml:space="preserve"> способом из о</w:t>
      </w:r>
      <w:r w:rsidR="003C2766" w:rsidRPr="00B21063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B21063">
        <w:rPr>
          <w:rFonts w:ascii="Times New Roman" w:eastAsia="Times New Roman" w:hAnsi="Times New Roman" w:cs="Times New Roman"/>
          <w:sz w:val="28"/>
          <w:szCs w:val="28"/>
        </w:rPr>
        <w:t xml:space="preserve">ного источника </w:t>
      </w:r>
      <w:r w:rsidR="009B2FB6" w:rsidRPr="00B21063">
        <w:rPr>
          <w:rFonts w:ascii="Times New Roman" w:eastAsia="Times New Roman" w:hAnsi="Times New Roman" w:cs="Times New Roman"/>
          <w:sz w:val="28"/>
          <w:szCs w:val="28"/>
        </w:rPr>
        <w:t>осуществлены</w:t>
      </w:r>
      <w:r w:rsidRPr="00B21063">
        <w:rPr>
          <w:rFonts w:ascii="Times New Roman" w:eastAsia="Times New Roman" w:hAnsi="Times New Roman" w:cs="Times New Roman"/>
          <w:sz w:val="28"/>
          <w:szCs w:val="28"/>
        </w:rPr>
        <w:t xml:space="preserve"> с учетом форматно-логического контроля установленного законодательными  актами. </w:t>
      </w:r>
    </w:p>
    <w:p w:rsidR="00C84390" w:rsidRPr="00FE6707" w:rsidRDefault="00E422B4" w:rsidP="00DD1A06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6707">
        <w:rPr>
          <w:rFonts w:ascii="Times New Roman" w:hAnsi="Times New Roman" w:cs="Times New Roman"/>
          <w:sz w:val="28"/>
          <w:szCs w:val="28"/>
        </w:rPr>
        <w:t>Коррупционные риски по направлению Заключение договоров с физическими и юридическими лицами не выявлены.</w:t>
      </w:r>
    </w:p>
    <w:p w:rsidR="00C84390" w:rsidRPr="00AC68FA" w:rsidRDefault="00C84390" w:rsidP="00143BE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color w:val="4472C4" w:themeColor="accent1"/>
          <w:sz w:val="28"/>
          <w:szCs w:val="28"/>
        </w:rPr>
      </w:pPr>
    </w:p>
    <w:p w:rsidR="009F5392" w:rsidRPr="004B2A1B" w:rsidRDefault="009F5392" w:rsidP="00DD1A06">
      <w:pPr>
        <w:pStyle w:val="30"/>
        <w:numPr>
          <w:ilvl w:val="1"/>
          <w:numId w:val="16"/>
        </w:numPr>
        <w:shd w:val="clear" w:color="auto" w:fill="auto"/>
        <w:tabs>
          <w:tab w:val="left" w:pos="989"/>
        </w:tabs>
        <w:spacing w:before="0" w:line="240" w:lineRule="auto"/>
        <w:ind w:right="-1" w:firstLine="334"/>
        <w:jc w:val="both"/>
        <w:rPr>
          <w:rStyle w:val="41"/>
          <w:rFonts w:cs="Times New Roman"/>
          <w:b/>
          <w:bCs/>
          <w:sz w:val="28"/>
          <w:szCs w:val="28"/>
          <w:shd w:val="clear" w:color="auto" w:fill="auto"/>
        </w:rPr>
      </w:pPr>
      <w:r w:rsidRPr="004B2A1B">
        <w:rPr>
          <w:rStyle w:val="41"/>
          <w:rFonts w:cs="Times New Roman"/>
          <w:b/>
          <w:sz w:val="28"/>
          <w:szCs w:val="28"/>
          <w:lang w:eastAsia="ru-RU"/>
        </w:rPr>
        <w:t>Разработка и эксплуатация информационных систем</w:t>
      </w:r>
      <w:r w:rsidRPr="004B2A1B">
        <w:rPr>
          <w:rStyle w:val="41"/>
          <w:rFonts w:cs="Times New Roman"/>
          <w:sz w:val="28"/>
          <w:szCs w:val="28"/>
          <w:lang w:eastAsia="ru-RU"/>
        </w:rPr>
        <w:t xml:space="preserve"> </w:t>
      </w:r>
    </w:p>
    <w:p w:rsidR="00D421C3" w:rsidRPr="004B2A1B" w:rsidRDefault="00D421C3" w:rsidP="00143BEE">
      <w:pPr>
        <w:pStyle w:val="30"/>
        <w:shd w:val="clear" w:color="auto" w:fill="auto"/>
        <w:tabs>
          <w:tab w:val="left" w:pos="989"/>
        </w:tabs>
        <w:spacing w:before="0" w:line="240" w:lineRule="auto"/>
        <w:ind w:left="720" w:firstLine="720"/>
        <w:jc w:val="both"/>
        <w:rPr>
          <w:rStyle w:val="311"/>
          <w:rFonts w:cs="Times New Roman"/>
          <w:i w:val="0"/>
          <w:iCs w:val="0"/>
          <w:sz w:val="28"/>
          <w:szCs w:val="28"/>
          <w:shd w:val="clear" w:color="auto" w:fill="auto"/>
        </w:rPr>
      </w:pPr>
    </w:p>
    <w:p w:rsidR="00C639A9" w:rsidRPr="004B2A1B" w:rsidRDefault="00B410C2" w:rsidP="00143BEE">
      <w:pPr>
        <w:pStyle w:val="a3"/>
        <w:shd w:val="clear" w:color="auto" w:fill="auto"/>
        <w:tabs>
          <w:tab w:val="left" w:pos="1038"/>
        </w:tabs>
        <w:spacing w:before="0" w:line="240" w:lineRule="auto"/>
        <w:ind w:firstLine="720"/>
        <w:rPr>
          <w:rFonts w:cs="Times New Roman"/>
          <w:sz w:val="28"/>
          <w:szCs w:val="28"/>
          <w:lang w:eastAsia="ru-RU"/>
        </w:rPr>
      </w:pPr>
      <w:r w:rsidRPr="004B2A1B">
        <w:rPr>
          <w:rFonts w:cs="Times New Roman"/>
          <w:sz w:val="28"/>
          <w:szCs w:val="28"/>
          <w:lang w:eastAsia="ru-RU"/>
        </w:rPr>
        <w:t>Ра</w:t>
      </w:r>
      <w:r w:rsidR="006F5FAB" w:rsidRPr="004B2A1B">
        <w:rPr>
          <w:rFonts w:cs="Times New Roman"/>
          <w:sz w:val="28"/>
          <w:szCs w:val="28"/>
          <w:lang w:eastAsia="ru-RU"/>
        </w:rPr>
        <w:t>зработка информационных систем А</w:t>
      </w:r>
      <w:r w:rsidRPr="004B2A1B">
        <w:rPr>
          <w:rFonts w:cs="Times New Roman"/>
          <w:sz w:val="28"/>
          <w:szCs w:val="28"/>
          <w:lang w:eastAsia="ru-RU"/>
        </w:rPr>
        <w:t>ппаратом не осуществляется.</w:t>
      </w:r>
    </w:p>
    <w:p w:rsidR="008E1960" w:rsidRPr="004B2A1B" w:rsidRDefault="00B410C2" w:rsidP="00E62157">
      <w:pPr>
        <w:pStyle w:val="a3"/>
        <w:shd w:val="clear" w:color="auto" w:fill="auto"/>
        <w:tabs>
          <w:tab w:val="left" w:pos="1038"/>
        </w:tabs>
        <w:spacing w:before="0" w:line="240" w:lineRule="auto"/>
        <w:ind w:firstLine="720"/>
        <w:rPr>
          <w:rFonts w:cs="Times New Roman"/>
          <w:sz w:val="28"/>
          <w:szCs w:val="28"/>
          <w:lang w:eastAsia="ru-RU"/>
        </w:rPr>
      </w:pPr>
      <w:r w:rsidRPr="004B2A1B">
        <w:rPr>
          <w:rFonts w:cs="Times New Roman"/>
          <w:sz w:val="28"/>
          <w:szCs w:val="28"/>
          <w:lang w:eastAsia="ru-RU"/>
        </w:rPr>
        <w:t>Деятельность аппарата осуществляется в след</w:t>
      </w:r>
      <w:r w:rsidR="005C7E81">
        <w:rPr>
          <w:rFonts w:cs="Times New Roman"/>
          <w:sz w:val="28"/>
          <w:szCs w:val="28"/>
          <w:lang w:eastAsia="ru-RU"/>
        </w:rPr>
        <w:t xml:space="preserve">ующих информационных системах: </w:t>
      </w:r>
      <w:r w:rsidRPr="004B2A1B">
        <w:rPr>
          <w:rFonts w:cs="Times New Roman"/>
          <w:sz w:val="28"/>
          <w:szCs w:val="28"/>
          <w:lang w:eastAsia="ru-RU"/>
        </w:rPr>
        <w:t xml:space="preserve">1С, </w:t>
      </w:r>
      <w:proofErr w:type="spellStart"/>
      <w:r w:rsidRPr="004B2A1B">
        <w:rPr>
          <w:rFonts w:cs="Times New Roman"/>
          <w:sz w:val="28"/>
          <w:szCs w:val="28"/>
          <w:lang w:eastAsia="ru-RU"/>
        </w:rPr>
        <w:t>ГосРеестр</w:t>
      </w:r>
      <w:proofErr w:type="spellEnd"/>
      <w:r w:rsidRPr="004B2A1B">
        <w:rPr>
          <w:rFonts w:cs="Times New Roman"/>
          <w:sz w:val="28"/>
          <w:szCs w:val="28"/>
          <w:lang w:eastAsia="ru-RU"/>
        </w:rPr>
        <w:t xml:space="preserve">, </w:t>
      </w:r>
      <w:proofErr w:type="spellStart"/>
      <w:r w:rsidRPr="004B2A1B">
        <w:rPr>
          <w:rFonts w:cs="Times New Roman"/>
          <w:sz w:val="28"/>
          <w:szCs w:val="28"/>
          <w:lang w:eastAsia="ru-RU"/>
        </w:rPr>
        <w:t>e-Otinish</w:t>
      </w:r>
      <w:proofErr w:type="spellEnd"/>
      <w:r w:rsidRPr="004B2A1B">
        <w:rPr>
          <w:rFonts w:cs="Times New Roman"/>
          <w:sz w:val="28"/>
          <w:szCs w:val="28"/>
          <w:lang w:eastAsia="ru-RU"/>
        </w:rPr>
        <w:t xml:space="preserve">, Е-қызмет, </w:t>
      </w:r>
      <w:proofErr w:type="spellStart"/>
      <w:r w:rsidRPr="004B2A1B">
        <w:rPr>
          <w:rFonts w:cs="Times New Roman"/>
          <w:sz w:val="28"/>
          <w:szCs w:val="28"/>
          <w:lang w:eastAsia="ru-RU"/>
        </w:rPr>
        <w:t>E-license</w:t>
      </w:r>
      <w:proofErr w:type="spellEnd"/>
      <w:r w:rsidRPr="004B2A1B">
        <w:rPr>
          <w:rFonts w:cs="Times New Roman"/>
          <w:sz w:val="28"/>
          <w:szCs w:val="28"/>
          <w:lang w:eastAsia="ru-RU"/>
        </w:rPr>
        <w:t>.</w:t>
      </w:r>
      <w:r w:rsidR="00414DC8" w:rsidRPr="004B2A1B">
        <w:rPr>
          <w:rFonts w:cs="Times New Roman"/>
          <w:sz w:val="28"/>
          <w:szCs w:val="28"/>
          <w:lang w:eastAsia="ru-RU"/>
        </w:rPr>
        <w:t xml:space="preserve"> Организация и </w:t>
      </w:r>
      <w:r w:rsidR="00414DC8" w:rsidRPr="004B2A1B">
        <w:rPr>
          <w:rFonts w:cs="Times New Roman"/>
          <w:sz w:val="28"/>
          <w:szCs w:val="28"/>
          <w:lang w:eastAsia="ru-RU"/>
        </w:rPr>
        <w:lastRenderedPageBreak/>
        <w:t>автоматизация раб</w:t>
      </w:r>
      <w:r w:rsidR="005C7E81">
        <w:rPr>
          <w:rFonts w:cs="Times New Roman"/>
          <w:sz w:val="28"/>
          <w:szCs w:val="28"/>
          <w:lang w:eastAsia="ru-RU"/>
        </w:rPr>
        <w:t xml:space="preserve">оты с электронными документами </w:t>
      </w:r>
      <w:r w:rsidR="00414DC8" w:rsidRPr="004B2A1B">
        <w:rPr>
          <w:rFonts w:cs="Times New Roman"/>
          <w:sz w:val="28"/>
          <w:szCs w:val="28"/>
          <w:lang w:eastAsia="ru-RU"/>
        </w:rPr>
        <w:t xml:space="preserve">осуществляется посредством системы электронного документооборота.  </w:t>
      </w:r>
      <w:r w:rsidRPr="004B2A1B">
        <w:rPr>
          <w:rFonts w:cs="Times New Roman"/>
          <w:sz w:val="28"/>
          <w:szCs w:val="28"/>
          <w:lang w:eastAsia="ru-RU"/>
        </w:rPr>
        <w:t xml:space="preserve"> </w:t>
      </w:r>
    </w:p>
    <w:p w:rsidR="006056D9" w:rsidRPr="004B2A1B" w:rsidRDefault="005C7E81" w:rsidP="006056D9">
      <w:pPr>
        <w:tabs>
          <w:tab w:val="left" w:pos="989"/>
        </w:tabs>
        <w:spacing w:after="0" w:line="240" w:lineRule="auto"/>
        <w:ind w:right="-1"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Коррупционные риски </w:t>
      </w:r>
      <w:r w:rsidR="00644CAD" w:rsidRPr="004B2A1B">
        <w:rPr>
          <w:rFonts w:ascii="Times New Roman" w:hAnsi="Times New Roman" w:cs="Times New Roman"/>
          <w:iCs/>
          <w:sz w:val="28"/>
          <w:szCs w:val="28"/>
        </w:rPr>
        <w:t xml:space="preserve">по линии Разработка и эксплуатация информационных систем не выявлены.   </w:t>
      </w:r>
    </w:p>
    <w:p w:rsidR="006056D9" w:rsidRDefault="006056D9" w:rsidP="006056D9">
      <w:pPr>
        <w:tabs>
          <w:tab w:val="left" w:pos="989"/>
        </w:tabs>
        <w:spacing w:after="0" w:line="240" w:lineRule="auto"/>
        <w:ind w:right="-1" w:firstLine="720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710AE0" w:rsidRPr="004B2A1B" w:rsidRDefault="00710AE0" w:rsidP="006056D9">
      <w:pPr>
        <w:tabs>
          <w:tab w:val="left" w:pos="989"/>
        </w:tabs>
        <w:spacing w:after="0" w:line="240" w:lineRule="auto"/>
        <w:ind w:right="-1" w:firstLine="720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5170D1" w:rsidRPr="004B2A1B" w:rsidRDefault="005170D1" w:rsidP="006056D9">
      <w:pPr>
        <w:pStyle w:val="a6"/>
        <w:numPr>
          <w:ilvl w:val="0"/>
          <w:numId w:val="15"/>
        </w:numPr>
        <w:tabs>
          <w:tab w:val="left" w:pos="989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4B2A1B">
        <w:rPr>
          <w:rFonts w:ascii="Times New Roman" w:hAnsi="Times New Roman" w:cs="Times New Roman"/>
          <w:b/>
          <w:sz w:val="28"/>
          <w:szCs w:val="28"/>
          <w:lang w:eastAsia="ru-RU"/>
        </w:rPr>
        <w:t>Иные вопросы, вытекающие из организационно-управленческой деятельности</w:t>
      </w:r>
      <w:r w:rsidR="005A41DE" w:rsidRPr="004B2A1B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710AE0" w:rsidRPr="004B2A1B" w:rsidRDefault="00710AE0" w:rsidP="00143BEE">
      <w:pPr>
        <w:pStyle w:val="30"/>
        <w:shd w:val="clear" w:color="auto" w:fill="auto"/>
        <w:spacing w:before="0" w:line="240" w:lineRule="auto"/>
        <w:ind w:left="720" w:right="-1" w:firstLine="0"/>
        <w:jc w:val="both"/>
        <w:rPr>
          <w:rFonts w:cs="Times New Roman"/>
          <w:sz w:val="28"/>
          <w:szCs w:val="28"/>
          <w:lang w:eastAsia="ru-RU"/>
        </w:rPr>
      </w:pPr>
    </w:p>
    <w:p w:rsidR="00D421C3" w:rsidRPr="004B2A1B" w:rsidRDefault="006056D9" w:rsidP="00143BEE">
      <w:pPr>
        <w:pStyle w:val="a3"/>
        <w:shd w:val="clear" w:color="auto" w:fill="auto"/>
        <w:spacing w:before="0" w:line="240" w:lineRule="auto"/>
        <w:ind w:left="20" w:right="-1" w:firstLine="720"/>
        <w:rPr>
          <w:rFonts w:cs="Times New Roman"/>
          <w:sz w:val="28"/>
          <w:szCs w:val="28"/>
          <w:lang w:eastAsia="ru-RU"/>
        </w:rPr>
      </w:pPr>
      <w:r w:rsidRPr="004B2A1B">
        <w:rPr>
          <w:rStyle w:val="a4"/>
          <w:rFonts w:cs="Times New Roman"/>
          <w:sz w:val="28"/>
          <w:szCs w:val="28"/>
          <w:lang w:eastAsia="ru-RU"/>
        </w:rPr>
        <w:t>3</w:t>
      </w:r>
      <w:r w:rsidR="002325FF">
        <w:rPr>
          <w:rStyle w:val="a4"/>
          <w:rFonts w:cs="Times New Roman"/>
          <w:sz w:val="28"/>
          <w:szCs w:val="28"/>
          <w:lang w:eastAsia="ru-RU"/>
        </w:rPr>
        <w:t xml:space="preserve">.1 </w:t>
      </w:r>
      <w:r w:rsidR="005A41DE" w:rsidRPr="004B2A1B">
        <w:rPr>
          <w:rStyle w:val="a4"/>
          <w:rFonts w:cs="Times New Roman"/>
          <w:sz w:val="28"/>
          <w:szCs w:val="28"/>
          <w:lang w:eastAsia="ru-RU"/>
        </w:rPr>
        <w:t>С</w:t>
      </w:r>
      <w:r w:rsidR="00414DC8" w:rsidRPr="004B2A1B">
        <w:rPr>
          <w:rStyle w:val="a4"/>
          <w:rFonts w:cs="Times New Roman"/>
          <w:sz w:val="28"/>
          <w:szCs w:val="28"/>
          <w:lang w:eastAsia="ru-RU"/>
        </w:rPr>
        <w:t>бор налогов и иных платежей</w:t>
      </w:r>
      <w:r w:rsidR="00414DC8" w:rsidRPr="004B2A1B">
        <w:rPr>
          <w:rFonts w:cs="Times New Roman"/>
          <w:sz w:val="28"/>
          <w:szCs w:val="28"/>
          <w:lang w:eastAsia="ru-RU"/>
        </w:rPr>
        <w:t xml:space="preserve"> </w:t>
      </w:r>
    </w:p>
    <w:p w:rsidR="00585670" w:rsidRPr="00FE6707" w:rsidRDefault="00585670" w:rsidP="00143BEE">
      <w:pPr>
        <w:pStyle w:val="a3"/>
        <w:shd w:val="clear" w:color="auto" w:fill="auto"/>
        <w:spacing w:before="0" w:line="240" w:lineRule="auto"/>
        <w:ind w:left="20" w:right="-1" w:firstLine="720"/>
        <w:rPr>
          <w:rFonts w:cs="Times New Roman"/>
          <w:sz w:val="28"/>
          <w:szCs w:val="28"/>
          <w:lang w:eastAsia="ru-RU"/>
        </w:rPr>
      </w:pPr>
    </w:p>
    <w:p w:rsidR="00FD612C" w:rsidRPr="00FE6707" w:rsidRDefault="00FD612C" w:rsidP="006F6D30">
      <w:pPr>
        <w:pStyle w:val="a3"/>
        <w:spacing w:before="0" w:line="240" w:lineRule="auto"/>
        <w:ind w:left="20" w:right="-1" w:firstLine="720"/>
        <w:rPr>
          <w:rFonts w:cs="Times New Roman"/>
          <w:sz w:val="28"/>
          <w:szCs w:val="28"/>
        </w:rPr>
      </w:pPr>
      <w:r w:rsidRPr="00FE6707">
        <w:rPr>
          <w:rFonts w:cs="Times New Roman"/>
          <w:sz w:val="28"/>
          <w:szCs w:val="28"/>
        </w:rPr>
        <w:t>В соотве</w:t>
      </w:r>
      <w:r w:rsidR="00A50F1E" w:rsidRPr="00FE6707">
        <w:rPr>
          <w:rFonts w:cs="Times New Roman"/>
          <w:sz w:val="28"/>
          <w:szCs w:val="28"/>
        </w:rPr>
        <w:t>тствии с подпунктом 3) пункта 1</w:t>
      </w:r>
      <w:r w:rsidRPr="00FE6707">
        <w:rPr>
          <w:rFonts w:cs="Times New Roman"/>
          <w:sz w:val="28"/>
          <w:szCs w:val="28"/>
        </w:rPr>
        <w:t xml:space="preserve"> стати 35 закона  «О местном государственном управлении и самоуправлении в Республике Казахстан» в компетенцию сельского округа</w:t>
      </w:r>
      <w:bookmarkStart w:id="13" w:name="z460"/>
      <w:r w:rsidR="00E2367F" w:rsidRPr="00FE6707">
        <w:rPr>
          <w:rFonts w:cs="Times New Roman"/>
          <w:sz w:val="28"/>
          <w:szCs w:val="28"/>
        </w:rPr>
        <w:t xml:space="preserve"> входит</w:t>
      </w:r>
      <w:r w:rsidRPr="00FE6707">
        <w:rPr>
          <w:rFonts w:cs="Times New Roman"/>
          <w:sz w:val="28"/>
          <w:szCs w:val="28"/>
        </w:rPr>
        <w:t xml:space="preserve"> содействие сбору налогов и других обязательных платежей в бюджет</w:t>
      </w:r>
      <w:bookmarkEnd w:id="13"/>
      <w:r w:rsidRPr="00FE6707">
        <w:rPr>
          <w:rFonts w:cs="Times New Roman"/>
          <w:sz w:val="28"/>
          <w:szCs w:val="28"/>
        </w:rPr>
        <w:t>. Согласно должностной инструкции учет и исполнение налоговых сборов, а так же предоставление соответствующей  отчетной информации осуществляется главным специалистом по сбор</w:t>
      </w:r>
      <w:r w:rsidR="00A50F1E" w:rsidRPr="00FE6707">
        <w:rPr>
          <w:rFonts w:cs="Times New Roman"/>
          <w:sz w:val="28"/>
          <w:szCs w:val="28"/>
        </w:rPr>
        <w:t>у</w:t>
      </w:r>
      <w:r w:rsidRPr="00FE6707">
        <w:rPr>
          <w:rFonts w:cs="Times New Roman"/>
          <w:sz w:val="28"/>
          <w:szCs w:val="28"/>
        </w:rPr>
        <w:t xml:space="preserve"> налогов</w:t>
      </w:r>
      <w:r w:rsidR="00A50F1E" w:rsidRPr="00FE6707">
        <w:rPr>
          <w:rFonts w:cs="Times New Roman"/>
          <w:sz w:val="28"/>
          <w:szCs w:val="28"/>
        </w:rPr>
        <w:t>, статистике</w:t>
      </w:r>
      <w:r w:rsidRPr="00FE6707">
        <w:rPr>
          <w:rFonts w:cs="Times New Roman"/>
          <w:sz w:val="28"/>
          <w:szCs w:val="28"/>
        </w:rPr>
        <w:t xml:space="preserve"> и сельского хозяйства. </w:t>
      </w:r>
      <w:r w:rsidR="00437B92" w:rsidRPr="00F65292">
        <w:rPr>
          <w:rFonts w:cs="Times New Roman"/>
          <w:sz w:val="28"/>
          <w:szCs w:val="28"/>
        </w:rPr>
        <w:t xml:space="preserve">Сбор налогов и иных платежей период производится </w:t>
      </w:r>
      <w:proofErr w:type="gramStart"/>
      <w:r w:rsidR="00437B92" w:rsidRPr="00F65292">
        <w:rPr>
          <w:rFonts w:cs="Times New Roman"/>
          <w:sz w:val="28"/>
          <w:szCs w:val="28"/>
        </w:rPr>
        <w:t>согласно</w:t>
      </w:r>
      <w:proofErr w:type="gramEnd"/>
      <w:r w:rsidR="00437B92" w:rsidRPr="00F65292">
        <w:rPr>
          <w:rFonts w:cs="Times New Roman"/>
          <w:sz w:val="28"/>
          <w:szCs w:val="28"/>
        </w:rPr>
        <w:t xml:space="preserve"> утвержденных планов на соответствующие календарные годы. Сумма налогов за анализируемый период  составила </w:t>
      </w:r>
      <w:r w:rsidR="00F65292" w:rsidRPr="00F65292">
        <w:rPr>
          <w:rFonts w:cs="Times New Roman"/>
          <w:sz w:val="28"/>
          <w:szCs w:val="28"/>
        </w:rPr>
        <w:t>33</w:t>
      </w:r>
      <w:r w:rsidR="00F65292">
        <w:rPr>
          <w:rFonts w:cs="Times New Roman"/>
          <w:sz w:val="28"/>
          <w:szCs w:val="28"/>
        </w:rPr>
        <w:t xml:space="preserve"> </w:t>
      </w:r>
      <w:r w:rsidR="00F65292" w:rsidRPr="00F65292">
        <w:rPr>
          <w:rFonts w:cs="Times New Roman"/>
          <w:sz w:val="28"/>
          <w:szCs w:val="28"/>
        </w:rPr>
        <w:t>578</w:t>
      </w:r>
      <w:r w:rsidR="00FE6707" w:rsidRPr="00F65292">
        <w:rPr>
          <w:rFonts w:cs="Times New Roman"/>
          <w:sz w:val="28"/>
          <w:szCs w:val="28"/>
        </w:rPr>
        <w:t xml:space="preserve">,5 </w:t>
      </w:r>
      <w:r w:rsidR="00F9763F" w:rsidRPr="00F65292">
        <w:rPr>
          <w:rFonts w:cs="Times New Roman"/>
          <w:sz w:val="28"/>
          <w:szCs w:val="28"/>
        </w:rPr>
        <w:t>тыс.</w:t>
      </w:r>
      <w:r w:rsidR="00437B92" w:rsidRPr="00F65292">
        <w:rPr>
          <w:rFonts w:cs="Times New Roman"/>
          <w:sz w:val="28"/>
          <w:szCs w:val="28"/>
        </w:rPr>
        <w:t xml:space="preserve"> тенге</w:t>
      </w:r>
      <w:r w:rsidR="00675C33" w:rsidRPr="00F65292">
        <w:rPr>
          <w:rFonts w:cs="Times New Roman"/>
          <w:sz w:val="28"/>
          <w:szCs w:val="28"/>
        </w:rPr>
        <w:t>, иные платежи не поступали.</w:t>
      </w:r>
      <w:r w:rsidR="00437B92" w:rsidRPr="00F65292">
        <w:rPr>
          <w:rFonts w:cs="Times New Roman"/>
          <w:sz w:val="28"/>
          <w:szCs w:val="28"/>
        </w:rPr>
        <w:t xml:space="preserve"> У</w:t>
      </w:r>
      <w:r w:rsidR="00437B92" w:rsidRPr="00FE6707">
        <w:rPr>
          <w:rFonts w:cs="Times New Roman"/>
          <w:sz w:val="28"/>
          <w:szCs w:val="28"/>
        </w:rPr>
        <w:t>чет налогов осуществляется в программном обеспечении «Парус». Исполнение обязанности по уплате налогов</w:t>
      </w:r>
      <w:r w:rsidR="00675C33" w:rsidRPr="00FE6707">
        <w:rPr>
          <w:rFonts w:cs="Times New Roman"/>
          <w:sz w:val="28"/>
          <w:szCs w:val="28"/>
        </w:rPr>
        <w:t xml:space="preserve"> обеспечивается посредством АО «</w:t>
      </w:r>
      <w:proofErr w:type="spellStart"/>
      <w:r w:rsidR="00675C33" w:rsidRPr="00FE6707">
        <w:rPr>
          <w:rFonts w:cs="Times New Roman"/>
          <w:sz w:val="28"/>
          <w:szCs w:val="28"/>
        </w:rPr>
        <w:t>Казпочта</w:t>
      </w:r>
      <w:proofErr w:type="spellEnd"/>
      <w:r w:rsidR="00675C33" w:rsidRPr="00FE6707">
        <w:rPr>
          <w:rFonts w:cs="Times New Roman"/>
          <w:sz w:val="28"/>
          <w:szCs w:val="28"/>
        </w:rPr>
        <w:t>»</w:t>
      </w:r>
      <w:r w:rsidR="006F6D30" w:rsidRPr="00FE6707">
        <w:rPr>
          <w:rFonts w:cs="Times New Roman"/>
          <w:sz w:val="28"/>
          <w:szCs w:val="28"/>
        </w:rPr>
        <w:t xml:space="preserve"> и </w:t>
      </w:r>
      <w:proofErr w:type="spellStart"/>
      <w:r w:rsidR="00675C33" w:rsidRPr="00FE6707">
        <w:rPr>
          <w:rFonts w:cs="Times New Roman"/>
          <w:sz w:val="28"/>
          <w:szCs w:val="28"/>
        </w:rPr>
        <w:t>интернет-ресурсов</w:t>
      </w:r>
      <w:proofErr w:type="spellEnd"/>
      <w:r w:rsidR="00675C33" w:rsidRPr="00FE6707">
        <w:rPr>
          <w:rFonts w:cs="Times New Roman"/>
          <w:sz w:val="28"/>
          <w:szCs w:val="28"/>
        </w:rPr>
        <w:t>, а именно</w:t>
      </w:r>
      <w:r w:rsidR="006F6D30" w:rsidRPr="00FE6707">
        <w:rPr>
          <w:rFonts w:cs="Times New Roman"/>
          <w:sz w:val="28"/>
          <w:szCs w:val="28"/>
        </w:rPr>
        <w:t xml:space="preserve"> мобильных банковских положений, такие как </w:t>
      </w:r>
      <w:r w:rsidR="00675C33" w:rsidRPr="00FE6707">
        <w:rPr>
          <w:rFonts w:cs="Times New Roman"/>
          <w:sz w:val="28"/>
          <w:szCs w:val="28"/>
        </w:rPr>
        <w:t xml:space="preserve"> </w:t>
      </w:r>
      <w:proofErr w:type="spellStart"/>
      <w:r w:rsidR="00675C33" w:rsidRPr="00FE6707">
        <w:rPr>
          <w:rFonts w:cs="Times New Roman"/>
          <w:sz w:val="28"/>
          <w:szCs w:val="28"/>
        </w:rPr>
        <w:t>Kaspi</w:t>
      </w:r>
      <w:proofErr w:type="spellEnd"/>
      <w:r w:rsidR="00675C33" w:rsidRPr="00FE6707">
        <w:rPr>
          <w:rFonts w:cs="Times New Roman"/>
          <w:sz w:val="28"/>
          <w:szCs w:val="28"/>
        </w:rPr>
        <w:t xml:space="preserve">, </w:t>
      </w:r>
      <w:proofErr w:type="spellStart"/>
      <w:r w:rsidR="00675C33" w:rsidRPr="00FE6707">
        <w:rPr>
          <w:rFonts w:cs="Times New Roman"/>
          <w:sz w:val="28"/>
          <w:szCs w:val="28"/>
        </w:rPr>
        <w:t>Halyk</w:t>
      </w:r>
      <w:proofErr w:type="spellEnd"/>
      <w:r w:rsidR="006F6D30" w:rsidRPr="00FE6707">
        <w:rPr>
          <w:rFonts w:cs="Times New Roman"/>
          <w:sz w:val="28"/>
          <w:szCs w:val="28"/>
        </w:rPr>
        <w:t xml:space="preserve"> и т.д.</w:t>
      </w:r>
      <w:r w:rsidR="00675C33" w:rsidRPr="00FE6707">
        <w:rPr>
          <w:rFonts w:cs="Times New Roman"/>
          <w:sz w:val="28"/>
          <w:szCs w:val="28"/>
        </w:rPr>
        <w:t xml:space="preserve">  </w:t>
      </w:r>
      <w:r w:rsidR="00437B92" w:rsidRPr="00FE6707">
        <w:rPr>
          <w:rFonts w:cs="Times New Roman"/>
          <w:sz w:val="28"/>
          <w:szCs w:val="28"/>
        </w:rPr>
        <w:t xml:space="preserve"> </w:t>
      </w:r>
      <w:r w:rsidR="006F6D30" w:rsidRPr="00FE6707">
        <w:rPr>
          <w:rFonts w:cs="Times New Roman"/>
          <w:sz w:val="28"/>
          <w:szCs w:val="28"/>
        </w:rPr>
        <w:t>Таким образом л</w:t>
      </w:r>
      <w:r w:rsidR="00437B92" w:rsidRPr="00FE6707">
        <w:rPr>
          <w:rFonts w:cs="Times New Roman"/>
          <w:sz w:val="28"/>
          <w:szCs w:val="28"/>
        </w:rPr>
        <w:t xml:space="preserve">ичный контакт представителей объекта анализа и </w:t>
      </w:r>
      <w:bookmarkStart w:id="14" w:name="_Hlk168412245"/>
      <w:r w:rsidR="00437B92" w:rsidRPr="00FE6707">
        <w:rPr>
          <w:rFonts w:cs="Times New Roman"/>
          <w:sz w:val="28"/>
          <w:szCs w:val="28"/>
        </w:rPr>
        <w:t xml:space="preserve">плательщиков налогов и иных платежей </w:t>
      </w:r>
      <w:bookmarkEnd w:id="14"/>
      <w:r w:rsidR="00437B92" w:rsidRPr="00FE6707">
        <w:rPr>
          <w:rFonts w:cs="Times New Roman"/>
          <w:sz w:val="28"/>
          <w:szCs w:val="28"/>
        </w:rPr>
        <w:t>отсутствует</w:t>
      </w:r>
      <w:r w:rsidR="006F6D30" w:rsidRPr="00FE6707">
        <w:rPr>
          <w:rFonts w:cs="Times New Roman"/>
          <w:sz w:val="28"/>
          <w:szCs w:val="28"/>
        </w:rPr>
        <w:t>.</w:t>
      </w:r>
      <w:r w:rsidR="00437B92" w:rsidRPr="00FE6707">
        <w:rPr>
          <w:rFonts w:cs="Times New Roman"/>
          <w:sz w:val="28"/>
          <w:szCs w:val="28"/>
        </w:rPr>
        <w:t xml:space="preserve"> </w:t>
      </w:r>
      <w:r w:rsidR="008468B9" w:rsidRPr="00FE6707">
        <w:rPr>
          <w:rFonts w:cs="Times New Roman"/>
          <w:sz w:val="28"/>
          <w:szCs w:val="28"/>
        </w:rPr>
        <w:t>Информация о налоговых поступлениях доступна  на портале «Открытые бюджеты».</w:t>
      </w:r>
    </w:p>
    <w:p w:rsidR="00A83F5F" w:rsidRPr="00FE6707" w:rsidRDefault="005A41DE" w:rsidP="008468B9">
      <w:pPr>
        <w:pStyle w:val="a3"/>
        <w:spacing w:before="0" w:line="240" w:lineRule="auto"/>
        <w:ind w:left="20" w:right="-1" w:firstLine="720"/>
        <w:rPr>
          <w:rFonts w:cs="Times New Roman"/>
          <w:sz w:val="28"/>
          <w:szCs w:val="28"/>
        </w:rPr>
      </w:pPr>
      <w:r w:rsidRPr="00FE6707">
        <w:rPr>
          <w:rFonts w:cs="Times New Roman"/>
          <w:sz w:val="28"/>
          <w:szCs w:val="28"/>
        </w:rPr>
        <w:t xml:space="preserve"> </w:t>
      </w:r>
      <w:r w:rsidR="00DB3019" w:rsidRPr="00FE6707">
        <w:rPr>
          <w:rFonts w:cs="Times New Roman"/>
          <w:sz w:val="28"/>
          <w:szCs w:val="28"/>
        </w:rPr>
        <w:t>Учет исполнения налогового обязательства, обязанности по исчислению, удержанию и перечислению социальных платежей  осуществляются главным специалист</w:t>
      </w:r>
      <w:r w:rsidR="00840BDA">
        <w:rPr>
          <w:rFonts w:cs="Times New Roman"/>
          <w:sz w:val="28"/>
          <w:szCs w:val="28"/>
        </w:rPr>
        <w:t>ом</w:t>
      </w:r>
      <w:r w:rsidR="00DB3019" w:rsidRPr="00FE6707">
        <w:rPr>
          <w:rFonts w:cs="Times New Roman"/>
          <w:sz w:val="28"/>
          <w:szCs w:val="28"/>
        </w:rPr>
        <w:t xml:space="preserve"> бухгалтером. Ежемесячно начисляются и перечисляются обязательные налоги по заработной плате.   Задолженностей по выплате налогов за анализируемый период Аппарат не имеет. </w:t>
      </w:r>
      <w:r w:rsidR="00DA7BC9" w:rsidRPr="00FE6707">
        <w:rPr>
          <w:rFonts w:cs="Times New Roman"/>
          <w:sz w:val="28"/>
          <w:szCs w:val="28"/>
        </w:rPr>
        <w:t>Дл</w:t>
      </w:r>
      <w:r w:rsidRPr="00FE6707">
        <w:rPr>
          <w:rFonts w:cs="Times New Roman"/>
          <w:sz w:val="28"/>
          <w:szCs w:val="28"/>
        </w:rPr>
        <w:t>я исполнения налогового обязательства  Аппаратом</w:t>
      </w:r>
      <w:r w:rsidR="00DA7BC9" w:rsidRPr="00FE6707">
        <w:rPr>
          <w:rFonts w:cs="Times New Roman"/>
          <w:sz w:val="28"/>
          <w:szCs w:val="28"/>
        </w:rPr>
        <w:t xml:space="preserve"> ежеквартально сдаются налоговые отчеты, связанные с деятельностью. </w:t>
      </w:r>
      <w:r w:rsidR="00DB3019" w:rsidRPr="00FE6707">
        <w:rPr>
          <w:rFonts w:cs="Times New Roman"/>
          <w:sz w:val="28"/>
          <w:szCs w:val="28"/>
        </w:rPr>
        <w:t xml:space="preserve"> </w:t>
      </w:r>
    </w:p>
    <w:p w:rsidR="002C5FD7" w:rsidRPr="00FE6707" w:rsidRDefault="002C5FD7" w:rsidP="00143BEE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6707">
        <w:rPr>
          <w:rFonts w:ascii="Times New Roman" w:hAnsi="Times New Roman" w:cs="Times New Roman"/>
          <w:sz w:val="28"/>
          <w:szCs w:val="28"/>
        </w:rPr>
        <w:t>Коррупционные риски по направлению</w:t>
      </w:r>
      <w:r w:rsidRPr="00FE67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6707">
        <w:rPr>
          <w:rStyle w:val="a4"/>
          <w:rFonts w:cs="Times New Roman"/>
          <w:b w:val="0"/>
          <w:sz w:val="28"/>
          <w:szCs w:val="28"/>
          <w:lang w:eastAsia="ru-RU"/>
        </w:rPr>
        <w:t>Сбор налогов и иных платежей не выявлены</w:t>
      </w:r>
      <w:r w:rsidRPr="00FE6707">
        <w:rPr>
          <w:rFonts w:ascii="Times New Roman" w:hAnsi="Times New Roman" w:cs="Times New Roman"/>
          <w:b/>
          <w:sz w:val="28"/>
          <w:szCs w:val="28"/>
        </w:rPr>
        <w:t>.</w:t>
      </w:r>
    </w:p>
    <w:p w:rsidR="00C816AB" w:rsidRPr="004B2A1B" w:rsidRDefault="00C816AB" w:rsidP="00143BE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63061" w:rsidRPr="004B2A1B" w:rsidRDefault="006056D9" w:rsidP="00143BEE">
      <w:pPr>
        <w:tabs>
          <w:tab w:val="left" w:pos="851"/>
        </w:tabs>
        <w:spacing w:after="0" w:line="240" w:lineRule="auto"/>
        <w:ind w:right="-1" w:firstLine="720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</w:pPr>
      <w:r w:rsidRPr="004B2A1B">
        <w:rPr>
          <w:rFonts w:ascii="Times New Roman" w:hAnsi="Times New Roman" w:cs="Times New Roman"/>
          <w:b/>
          <w:sz w:val="28"/>
          <w:szCs w:val="28"/>
        </w:rPr>
        <w:t>3</w:t>
      </w:r>
      <w:r w:rsidR="00356104" w:rsidRPr="004B2A1B">
        <w:rPr>
          <w:rFonts w:ascii="Times New Roman" w:hAnsi="Times New Roman" w:cs="Times New Roman"/>
          <w:b/>
          <w:sz w:val="28"/>
          <w:szCs w:val="28"/>
        </w:rPr>
        <w:t>.2</w:t>
      </w:r>
      <w:r w:rsidR="00C63061" w:rsidRPr="004B2A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63061" w:rsidRPr="004B2A1B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 xml:space="preserve"> </w:t>
      </w:r>
      <w:bookmarkStart w:id="15" w:name="_Hlk167368672"/>
      <w:r w:rsidR="00C63061" w:rsidRPr="004B2A1B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Работа с о</w:t>
      </w:r>
      <w:r w:rsidR="00AB6BB6" w:rsidRPr="004B2A1B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б</w:t>
      </w:r>
      <w:r w:rsidR="00C63061" w:rsidRPr="004B2A1B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ращениями физических и юридических лиц</w:t>
      </w:r>
      <w:bookmarkEnd w:id="15"/>
    </w:p>
    <w:p w:rsidR="000B61B8" w:rsidRPr="004B2A1B" w:rsidRDefault="000B61B8" w:rsidP="00143BEE">
      <w:pPr>
        <w:tabs>
          <w:tab w:val="left" w:pos="851"/>
        </w:tabs>
        <w:spacing w:after="0" w:line="240" w:lineRule="auto"/>
        <w:ind w:right="-1" w:firstLine="720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</w:pPr>
    </w:p>
    <w:p w:rsidR="003A03B0" w:rsidRPr="00F027BE" w:rsidRDefault="00356104" w:rsidP="003A03B0">
      <w:pPr>
        <w:tabs>
          <w:tab w:val="left" w:pos="851"/>
        </w:tabs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E50E5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DA0A89" w:rsidRPr="00CE50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анализируемый период в </w:t>
      </w:r>
      <w:r w:rsidR="00991FF9" w:rsidRPr="00CE50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Единой платформе приема и обработки всех обращений </w:t>
      </w:r>
      <w:r w:rsidR="00DA0A89" w:rsidRPr="00CE50E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системе</w:t>
      </w:r>
      <w:r w:rsidR="00DA0A89" w:rsidRPr="00CE50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A0A89" w:rsidRPr="00CE50E5">
        <w:rPr>
          <w:rFonts w:ascii="Times New Roman" w:hAnsi="Times New Roman" w:cs="Times New Roman"/>
          <w:sz w:val="28"/>
          <w:szCs w:val="28"/>
          <w:lang w:eastAsia="ru-RU"/>
        </w:rPr>
        <w:t>e-Otinish</w:t>
      </w:r>
      <w:proofErr w:type="spellEnd"/>
      <w:r w:rsidR="00DA0A89" w:rsidRPr="00CE50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зарегистрировано </w:t>
      </w:r>
      <w:r w:rsidRPr="00CE50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902806" w:rsidRPr="00902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0A89" w:rsidRPr="00CE50E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</w:t>
      </w:r>
      <w:r w:rsidR="00A53215" w:rsidRPr="00CE50E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79704E" w:rsidRPr="00CE50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физических и юридических лиц</w:t>
      </w:r>
      <w:r w:rsidR="00DA0A89" w:rsidRPr="00CE50E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9704E" w:rsidRPr="00CE50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0A89" w:rsidRPr="00CE50E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8034F6" w:rsidRPr="00CE50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296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 числе,</w:t>
      </w:r>
      <w:r w:rsidR="0079704E" w:rsidRPr="00CE50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3ABF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F027B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заявлений (по благоустройству, земельные </w:t>
      </w:r>
      <w:r w:rsidR="00F027B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вопросы</w:t>
      </w:r>
      <w:r w:rsidR="00251C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3A4BD9" w:rsidRPr="003A4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4BD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отлов бродячих собак,</w:t>
      </w:r>
      <w:r w:rsidR="00D14BE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засыпка дорог</w:t>
      </w:r>
      <w:r w:rsidR="00251C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и т.п.), </w:t>
      </w:r>
      <w:r w:rsidR="00F027BE" w:rsidRPr="00F027B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B03A2" w:rsidRPr="00E77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запрос </w:t>
      </w:r>
      <w:proofErr w:type="gramStart"/>
      <w:r w:rsidR="00BD61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proofErr w:type="gramEnd"/>
      <w:r w:rsidR="00BD61BC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="007D22C1" w:rsidRPr="00E77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7D22C1" w:rsidRPr="00E77C3E">
        <w:t xml:space="preserve"> </w:t>
      </w:r>
      <w:r w:rsidR="00E77C3E" w:rsidRPr="00E77C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 информации</w:t>
      </w:r>
      <w:r w:rsidR="00BD61B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84390" w:rsidRPr="00AF4A82" w:rsidRDefault="00A03453" w:rsidP="00181E18">
      <w:pPr>
        <w:tabs>
          <w:tab w:val="left" w:pos="851"/>
        </w:tabs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статьёй 90 Административного процедурно-процессуального кодекса  </w:t>
      </w:r>
      <w:r w:rsidR="00773A22" w:rsidRPr="004B2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2A1B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имеется утвержденный график личного приема руководителем объектом анализа.</w:t>
      </w:r>
      <w:r w:rsidR="007D22C1" w:rsidRPr="004B2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768B" w:rsidRPr="004B2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5FAB" w:rsidRPr="004B2A1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773A22" w:rsidRPr="004B2A1B">
        <w:rPr>
          <w:rFonts w:ascii="Times New Roman" w:eastAsia="Times New Roman" w:hAnsi="Times New Roman" w:cs="Times New Roman"/>
          <w:sz w:val="28"/>
          <w:szCs w:val="28"/>
          <w:lang w:eastAsia="ru-RU"/>
        </w:rPr>
        <w:t>а анализируемый период было проведе</w:t>
      </w:r>
      <w:r w:rsidR="0056768B" w:rsidRPr="004B2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</w:t>
      </w:r>
      <w:r w:rsidR="00251C3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D61BC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56768B" w:rsidRPr="004B2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личных приемов по вопросам</w:t>
      </w:r>
      <w:r w:rsidR="00773A22" w:rsidRPr="004B2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BE45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ч</w:t>
      </w:r>
      <w:r w:rsidR="00BD61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</w:t>
      </w:r>
      <w:r w:rsidR="00AF4A8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ствования </w:t>
      </w:r>
      <w:proofErr w:type="gramStart"/>
      <w:r w:rsidR="00AF4A8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пенсионеров-юбиляр</w:t>
      </w:r>
      <w:proofErr w:type="gramEnd"/>
      <w:r w:rsidR="00AF4A8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ремонт дороги, засыпка ям на дорогах, освещение, не функционирования Якорьской ВА.</w:t>
      </w:r>
    </w:p>
    <w:p w:rsidR="000B61B8" w:rsidRPr="004B2A1B" w:rsidRDefault="000B61B8" w:rsidP="000B61B8">
      <w:pPr>
        <w:tabs>
          <w:tab w:val="left" w:pos="851"/>
        </w:tabs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</w:t>
      </w:r>
      <w:r w:rsidR="00124084" w:rsidRPr="004B2A1B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ходе</w:t>
      </w:r>
      <w:r w:rsidRPr="004B2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внутреннего анализа </w:t>
      </w:r>
      <w:r w:rsidR="00124084" w:rsidRPr="004B2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была изучена </w:t>
      </w:r>
      <w:r w:rsidRPr="004B2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</w:t>
      </w:r>
      <w:r w:rsidR="00124084" w:rsidRPr="004B2A1B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4B2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Аппарата по рассмотрению обращений физических и юридических лиц</w:t>
      </w:r>
      <w:r w:rsidR="00124084" w:rsidRPr="004B2A1B">
        <w:rPr>
          <w:rFonts w:ascii="Times New Roman" w:eastAsia="Times New Roman" w:hAnsi="Times New Roman" w:cs="Times New Roman"/>
          <w:sz w:val="28"/>
          <w:szCs w:val="28"/>
          <w:lang w:eastAsia="ru-RU"/>
        </w:rPr>
        <w:t>. В</w:t>
      </w:r>
      <w:r w:rsidRPr="004B2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номенклатуро</w:t>
      </w:r>
      <w:r w:rsidR="00BE4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дел на соответствующие года  </w:t>
      </w:r>
      <w:r w:rsidRPr="004B2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заведены все необходимые   папки и  журналы. Рассмотрение обращений физических и юридических лиц </w:t>
      </w:r>
      <w:r w:rsidR="00991FF9" w:rsidRPr="004B2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осуществлено</w:t>
      </w:r>
      <w:r w:rsidRPr="004B2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1FF9" w:rsidRPr="004B2A1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B2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сроки, установленные законодательным актами РК. </w:t>
      </w:r>
      <w:r w:rsidR="00AA3A5E" w:rsidRPr="004B2A1B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 и о</w:t>
      </w:r>
      <w:r w:rsidRPr="004B2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бращений </w:t>
      </w:r>
      <w:r w:rsidR="00AA3A5E" w:rsidRPr="004B2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физических и юридических лиц на неправомерные действия либо бездействие  должностных лиц </w:t>
      </w:r>
      <w:r w:rsidRPr="004B2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поступало. </w:t>
      </w:r>
    </w:p>
    <w:p w:rsidR="004B2A1B" w:rsidRPr="004B2A1B" w:rsidRDefault="004B2A1B" w:rsidP="00A3510F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14DC8" w:rsidRPr="004B2A1B" w:rsidRDefault="006056D9" w:rsidP="00143BEE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2A1B">
        <w:rPr>
          <w:rFonts w:ascii="Times New Roman" w:hAnsi="Times New Roman" w:cs="Times New Roman"/>
          <w:b/>
          <w:sz w:val="28"/>
          <w:szCs w:val="28"/>
        </w:rPr>
        <w:t>3</w:t>
      </w:r>
      <w:r w:rsidR="00C816AB" w:rsidRPr="004B2A1B">
        <w:rPr>
          <w:rFonts w:ascii="Times New Roman" w:hAnsi="Times New Roman" w:cs="Times New Roman"/>
          <w:b/>
          <w:sz w:val="28"/>
          <w:szCs w:val="28"/>
        </w:rPr>
        <w:t xml:space="preserve">.3 </w:t>
      </w:r>
      <w:r w:rsidR="00C816AB" w:rsidRPr="004B2A1B">
        <w:rPr>
          <w:rStyle w:val="a4"/>
          <w:rFonts w:cs="Times New Roman"/>
          <w:sz w:val="28"/>
          <w:szCs w:val="28"/>
          <w:lang w:eastAsia="ru-RU"/>
        </w:rPr>
        <w:t>О</w:t>
      </w:r>
      <w:r w:rsidR="00414DC8" w:rsidRPr="004B2A1B">
        <w:rPr>
          <w:rStyle w:val="a4"/>
          <w:rFonts w:cs="Times New Roman"/>
          <w:sz w:val="28"/>
          <w:szCs w:val="28"/>
          <w:lang w:eastAsia="ru-RU"/>
        </w:rPr>
        <w:t>рганизация работы по противодействию коррупции</w:t>
      </w:r>
      <w:r w:rsidR="00414DC8" w:rsidRPr="004B2A1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E43680" w:rsidRPr="004B2A1B" w:rsidRDefault="00E43680" w:rsidP="00143BEE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0678" w:rsidRPr="004B2A1B" w:rsidRDefault="003E7533" w:rsidP="00143BEE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6" w:name="_Hlk167897676"/>
      <w:r>
        <w:rPr>
          <w:rFonts w:ascii="Times New Roman" w:hAnsi="Times New Roman" w:cs="Times New Roman"/>
          <w:color w:val="000000" w:themeColor="text1"/>
          <w:sz w:val="28"/>
          <w:szCs w:val="28"/>
        </w:rPr>
        <w:t>Согласно</w:t>
      </w:r>
      <w:r w:rsidR="005034A3" w:rsidRPr="004B2A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Закону Республики Казахстан «О противодействии коррупции» </w:t>
      </w:r>
      <w:bookmarkEnd w:id="16"/>
      <w:r w:rsidR="005034A3" w:rsidRPr="004B2A1B">
        <w:rPr>
          <w:rFonts w:ascii="Times New Roman" w:hAnsi="Times New Roman" w:cs="Times New Roman"/>
          <w:color w:val="000000" w:themeColor="text1"/>
          <w:sz w:val="28"/>
          <w:szCs w:val="28"/>
        </w:rPr>
        <w:t>противодействие коррупции в пределах своей компетенции ведется всеми государственными служащими Аппарата.</w:t>
      </w:r>
      <w:r w:rsidR="006511BF" w:rsidRPr="004B2A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80678" w:rsidRPr="004B2A1B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6511BF" w:rsidRPr="004B2A1B">
        <w:rPr>
          <w:rFonts w:ascii="Times New Roman" w:hAnsi="Times New Roman" w:cs="Times New Roman"/>
          <w:color w:val="000000" w:themeColor="text1"/>
          <w:sz w:val="28"/>
          <w:szCs w:val="28"/>
        </w:rPr>
        <w:t>а постоянной</w:t>
      </w:r>
      <w:r w:rsidR="00780678" w:rsidRPr="004B2A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основе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ведется</w:t>
      </w:r>
      <w:r w:rsidR="006511BF" w:rsidRPr="004B2A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работа по недопущению и профилактике коррупционных правонарушений: среди населения распространяются листовки антикоррупционного характера, видео ролики на соответствующую тематику публикуются </w:t>
      </w:r>
      <w:bookmarkStart w:id="17" w:name="_Hlk167723271"/>
      <w:r w:rsidR="006511BF" w:rsidRPr="004B2A1B">
        <w:rPr>
          <w:rFonts w:ascii="Times New Roman" w:hAnsi="Times New Roman" w:cs="Times New Roman"/>
          <w:color w:val="000000" w:themeColor="text1"/>
          <w:sz w:val="28"/>
          <w:szCs w:val="28"/>
        </w:rPr>
        <w:t>на станице Facebook Аппарата</w:t>
      </w:r>
      <w:bookmarkEnd w:id="17"/>
      <w:r w:rsidR="00780678" w:rsidRPr="004B2A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информация антикоррупционного характера </w:t>
      </w:r>
      <w:r w:rsidR="0021372F" w:rsidRPr="004B2A1B">
        <w:rPr>
          <w:rFonts w:ascii="Times New Roman" w:hAnsi="Times New Roman" w:cs="Times New Roman"/>
          <w:color w:val="000000" w:themeColor="text1"/>
          <w:sz w:val="28"/>
          <w:szCs w:val="28"/>
        </w:rPr>
        <w:t>размещена</w:t>
      </w:r>
      <w:r w:rsidR="00780678" w:rsidRPr="004B2A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интернет ресурсе  Аппарата</w:t>
      </w:r>
      <w:r w:rsidR="006511BF" w:rsidRPr="004B2A1B">
        <w:rPr>
          <w:rFonts w:ascii="Times New Roman" w:hAnsi="Times New Roman" w:cs="Times New Roman"/>
          <w:color w:val="000000" w:themeColor="text1"/>
          <w:sz w:val="28"/>
          <w:szCs w:val="28"/>
        </w:rPr>
        <w:t>; в рамках правового всеобуча проводится разъяснительная работа в  коллективе.</w:t>
      </w:r>
    </w:p>
    <w:p w:rsidR="00780678" w:rsidRPr="00A6120B" w:rsidRDefault="00780678" w:rsidP="00A6120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4B2A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Разработан</w:t>
      </w:r>
      <w:r w:rsidR="003E75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размещен на интернет </w:t>
      </w:r>
      <w:proofErr w:type="gramStart"/>
      <w:r w:rsidR="003E7533">
        <w:rPr>
          <w:rFonts w:ascii="Times New Roman" w:hAnsi="Times New Roman" w:cs="Times New Roman"/>
          <w:color w:val="000000" w:themeColor="text1"/>
          <w:sz w:val="28"/>
          <w:szCs w:val="28"/>
        </w:rPr>
        <w:t>ресурсе</w:t>
      </w:r>
      <w:proofErr w:type="gramEnd"/>
      <w:r w:rsidRPr="004B2A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План по п</w:t>
      </w:r>
      <w:r w:rsidR="00586FDE">
        <w:rPr>
          <w:rFonts w:ascii="Times New Roman" w:hAnsi="Times New Roman" w:cs="Times New Roman"/>
          <w:color w:val="000000" w:themeColor="text1"/>
          <w:sz w:val="28"/>
          <w:szCs w:val="28"/>
        </w:rPr>
        <w:t>ротиводействию коррупции на 2026</w:t>
      </w:r>
      <w:r w:rsidRPr="004B2A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год, а так же Антикоррупционный стандарт коммунального государственного учреждения «Аппарат акима </w:t>
      </w:r>
      <w:r w:rsidR="00A6120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Якорьского</w:t>
      </w:r>
      <w:r w:rsidRPr="004B2A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округа Кызылжарского района Се</w:t>
      </w:r>
      <w:r w:rsidR="00A612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веро-Казахстанской области», </w:t>
      </w:r>
      <w:r w:rsidR="00A6120B" w:rsidRPr="00A6120B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концепция </w:t>
      </w:r>
      <w:proofErr w:type="spellStart"/>
      <w:r w:rsidR="00A6120B" w:rsidRPr="00A6120B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Антикоррупционной</w:t>
      </w:r>
      <w:proofErr w:type="spellEnd"/>
      <w:r w:rsidR="00A6120B" w:rsidRPr="00A6120B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политики </w:t>
      </w:r>
      <w:proofErr w:type="spellStart"/>
      <w:r w:rsidR="00A6120B" w:rsidRPr="00A6120B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Респуюлики</w:t>
      </w:r>
      <w:proofErr w:type="spellEnd"/>
      <w:r w:rsidR="00A6120B" w:rsidRPr="00A6120B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Казахст</w:t>
      </w:r>
      <w:r w:rsidR="00A6120B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ан на 2022-20</w:t>
      </w:r>
      <w:r w:rsidR="00A6120B" w:rsidRPr="00A6120B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26 годы.</w:t>
      </w:r>
      <w:r w:rsidR="00A6120B" w:rsidRPr="00A6120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8404E" w:rsidRPr="004B2A1B" w:rsidRDefault="00586FDE" w:rsidP="004E3F8B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43555B" w:rsidRPr="004B2A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государственных служащих Аппарата имеется возможность  пройти </w:t>
      </w:r>
      <w:r w:rsidR="004E3F8B" w:rsidRPr="004B2A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антикоррупционный онлайн курс «Основы противодействия коррупции. Требования антикоррупционного законодательства Республики Казахстан»</w:t>
      </w:r>
      <w:r w:rsidR="0043555B" w:rsidRPr="004B2A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платформе </w:t>
      </w:r>
      <w:proofErr w:type="spellStart"/>
      <w:r w:rsidR="0043555B" w:rsidRPr="004B2A1B">
        <w:rPr>
          <w:rFonts w:ascii="Times New Roman" w:hAnsi="Times New Roman" w:cs="Times New Roman"/>
          <w:color w:val="000000" w:themeColor="text1"/>
          <w:sz w:val="28"/>
          <w:szCs w:val="28"/>
        </w:rPr>
        <w:t>Documentolog</w:t>
      </w:r>
      <w:proofErr w:type="spellEnd"/>
      <w:r w:rsidR="0043555B" w:rsidRPr="004B2A1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8404E" w:rsidRPr="004B2A1B">
        <w:t xml:space="preserve"> </w:t>
      </w:r>
      <w:r w:rsidR="00E8404E" w:rsidRPr="004B2A1B">
        <w:rPr>
          <w:rFonts w:ascii="Times New Roman" w:hAnsi="Times New Roman" w:cs="Times New Roman"/>
          <w:color w:val="000000" w:themeColor="text1"/>
          <w:sz w:val="28"/>
          <w:szCs w:val="28"/>
        </w:rPr>
        <w:t>После ознакомления с курсом, предусмотрено тестирование полученных знаний, по результатам которого выдается сертификат.</w:t>
      </w:r>
      <w:r w:rsidR="0043555B" w:rsidRPr="004B2A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511BF" w:rsidRPr="004B2A1B" w:rsidRDefault="00E8404E" w:rsidP="00E8404E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2A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Всеми </w:t>
      </w:r>
      <w:r w:rsidR="0043555B" w:rsidRPr="004B2A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B2A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работниками Аппарата в полной мере и своевременно приняты антикоррупционные ограничения. </w:t>
      </w:r>
      <w:r w:rsidR="006511BF" w:rsidRPr="004B2A1B">
        <w:rPr>
          <w:rFonts w:ascii="Times New Roman" w:hAnsi="Times New Roman" w:cs="Times New Roman"/>
          <w:color w:val="000000" w:themeColor="text1"/>
          <w:sz w:val="28"/>
          <w:szCs w:val="28"/>
        </w:rPr>
        <w:t>Факты несоблюдения антикоррупционных ограничений работн</w:t>
      </w:r>
      <w:r w:rsidR="003E7533">
        <w:rPr>
          <w:rFonts w:ascii="Times New Roman" w:hAnsi="Times New Roman" w:cs="Times New Roman"/>
          <w:color w:val="000000" w:themeColor="text1"/>
          <w:sz w:val="28"/>
          <w:szCs w:val="28"/>
        </w:rPr>
        <w:t>иками объекта анализа, а так же</w:t>
      </w:r>
      <w:r w:rsidR="006511BF" w:rsidRPr="004B2A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факты привлечения работников к уголовной ответственности за совершение коррупционных правонарушений отсутствуют. </w:t>
      </w:r>
    </w:p>
    <w:p w:rsidR="00B0170E" w:rsidRPr="004B2A1B" w:rsidRDefault="0021372F" w:rsidP="007459E2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2A1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На официальном интернет ресурсе  Аппарата – в целях обеспечения гласности в работе по противодействию коррупции и информирования населения о принимаемых мерах, направленных на профилактику коррупционных правонарушений функционирует раздел «Противодействие коррупции». </w:t>
      </w:r>
      <w:r w:rsidR="0056652E" w:rsidRPr="004B2A1B">
        <w:rPr>
          <w:rFonts w:ascii="Times New Roman" w:hAnsi="Times New Roman" w:cs="Times New Roman"/>
          <w:color w:val="000000" w:themeColor="text1"/>
          <w:sz w:val="28"/>
          <w:szCs w:val="28"/>
        </w:rPr>
        <w:t>В здании Аппарата оформлен стенд на антикоррупционную тематику</w:t>
      </w:r>
      <w:r w:rsidR="008C2DC3" w:rsidRPr="004B2A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4B2A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имеются </w:t>
      </w:r>
      <w:r w:rsidR="008C2DC3" w:rsidRPr="004B2A1B">
        <w:rPr>
          <w:rFonts w:ascii="Times New Roman" w:hAnsi="Times New Roman" w:cs="Times New Roman"/>
          <w:color w:val="000000" w:themeColor="text1"/>
          <w:sz w:val="28"/>
          <w:szCs w:val="28"/>
        </w:rPr>
        <w:t>ящики по обращению граждан на неправомерные действия должностных лиц</w:t>
      </w:r>
      <w:r w:rsidR="003E75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 комиссию при Президенте РК</w:t>
      </w:r>
      <w:r w:rsidR="008C2DC3" w:rsidRPr="004B2A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вопросам  борьбы  с коррупцией, функционирует телефон доверия. Обращений и ж</w:t>
      </w:r>
      <w:r w:rsidR="006511BF" w:rsidRPr="004B2A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алоб </w:t>
      </w:r>
      <w:r w:rsidR="008C2DC3" w:rsidRPr="004B2A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6511BF" w:rsidRPr="004B2A1B">
        <w:rPr>
          <w:rFonts w:ascii="Times New Roman" w:hAnsi="Times New Roman" w:cs="Times New Roman"/>
          <w:color w:val="000000" w:themeColor="text1"/>
          <w:sz w:val="28"/>
          <w:szCs w:val="28"/>
        </w:rPr>
        <w:t>физических и юридических лиц</w:t>
      </w:r>
      <w:r w:rsidR="006511BF" w:rsidRPr="004B2A1B">
        <w:rPr>
          <w:rFonts w:ascii="Times New Roman" w:hAnsi="Times New Roman" w:cs="Times New Roman"/>
          <w:sz w:val="28"/>
          <w:szCs w:val="28"/>
        </w:rPr>
        <w:t xml:space="preserve">, в том числе в СМИ, в отношении работников Аппарата о неправомерных действиях коррупционного характера не </w:t>
      </w:r>
      <w:r w:rsidR="007459E2" w:rsidRPr="004B2A1B">
        <w:rPr>
          <w:rFonts w:ascii="Times New Roman" w:hAnsi="Times New Roman" w:cs="Times New Roman"/>
          <w:sz w:val="28"/>
          <w:szCs w:val="28"/>
        </w:rPr>
        <w:t>поступало</w:t>
      </w:r>
      <w:r w:rsidR="006511BF" w:rsidRPr="004B2A1B">
        <w:rPr>
          <w:rFonts w:ascii="Times New Roman" w:hAnsi="Times New Roman" w:cs="Times New Roman"/>
          <w:sz w:val="28"/>
          <w:szCs w:val="28"/>
        </w:rPr>
        <w:t>.</w:t>
      </w:r>
      <w:r w:rsidR="00B0170E" w:rsidRPr="004B2A1B">
        <w:rPr>
          <w:rFonts w:ascii="Times New Roman" w:hAnsi="Times New Roman" w:cs="Times New Roman"/>
          <w:sz w:val="28"/>
          <w:szCs w:val="28"/>
        </w:rPr>
        <w:t xml:space="preserve"> Проведен мониторинг публикаций в средствах массовой информации на предмет выявления негативных материалов в отношении государственных служащих аппарата акима сельского округа, за исследуемый период негативных материалов не выявлено.</w:t>
      </w:r>
    </w:p>
    <w:p w:rsidR="005034A3" w:rsidRPr="004B2A1B" w:rsidRDefault="008C2DC3" w:rsidP="00143BEE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B2A1B">
        <w:rPr>
          <w:rFonts w:ascii="Times New Roman" w:hAnsi="Times New Roman" w:cs="Times New Roman"/>
          <w:sz w:val="28"/>
          <w:szCs w:val="28"/>
        </w:rPr>
        <w:t>З</w:t>
      </w:r>
      <w:r w:rsidR="005034A3" w:rsidRPr="004B2A1B">
        <w:rPr>
          <w:rFonts w:ascii="Times New Roman" w:hAnsi="Times New Roman" w:cs="Times New Roman"/>
          <w:sz w:val="28"/>
          <w:szCs w:val="28"/>
        </w:rPr>
        <w:t>ащит</w:t>
      </w:r>
      <w:r w:rsidRPr="004B2A1B">
        <w:rPr>
          <w:rFonts w:ascii="Times New Roman" w:hAnsi="Times New Roman" w:cs="Times New Roman"/>
          <w:sz w:val="28"/>
          <w:szCs w:val="28"/>
        </w:rPr>
        <w:t>а</w:t>
      </w:r>
      <w:r w:rsidR="005034A3" w:rsidRPr="004B2A1B">
        <w:rPr>
          <w:rFonts w:ascii="Times New Roman" w:hAnsi="Times New Roman" w:cs="Times New Roman"/>
          <w:sz w:val="28"/>
          <w:szCs w:val="28"/>
        </w:rPr>
        <w:t xml:space="preserve"> лиц, сообщивших о фактах коррупции, от неправомерного наказания, увольнения или иных мер оказания давления</w:t>
      </w:r>
      <w:r w:rsidR="006745A1">
        <w:rPr>
          <w:rFonts w:ascii="Times New Roman" w:hAnsi="Times New Roman" w:cs="Times New Roman"/>
          <w:sz w:val="28"/>
          <w:szCs w:val="28"/>
        </w:rPr>
        <w:t xml:space="preserve"> гарантирована</w:t>
      </w:r>
      <w:r w:rsidRPr="004B2A1B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="00AE5099" w:rsidRPr="004B2A1B">
        <w:rPr>
          <w:rFonts w:ascii="Times New Roman" w:hAnsi="Times New Roman" w:cs="Times New Roman"/>
          <w:sz w:val="28"/>
          <w:szCs w:val="28"/>
        </w:rPr>
        <w:t>с   Законом Республики Казахстан «О противодействии коррупции».</w:t>
      </w:r>
    </w:p>
    <w:p w:rsidR="000F4435" w:rsidRPr="004B2A1B" w:rsidRDefault="0056652E" w:rsidP="0056652E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8" w:name="_Hlk167461449"/>
      <w:r w:rsidRPr="004B2A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Коррупционные риски по </w:t>
      </w:r>
      <w:r w:rsidR="00724BBA" w:rsidRPr="004B2A1B">
        <w:rPr>
          <w:rFonts w:ascii="Times New Roman" w:hAnsi="Times New Roman" w:cs="Times New Roman"/>
          <w:sz w:val="28"/>
          <w:szCs w:val="28"/>
        </w:rPr>
        <w:t xml:space="preserve">направлению организация работы по противодействию коррупции </w:t>
      </w:r>
      <w:r w:rsidR="00B0170E" w:rsidRPr="004B2A1B">
        <w:rPr>
          <w:rStyle w:val="a4"/>
          <w:rFonts w:cs="Times New Roman"/>
          <w:b w:val="0"/>
          <w:sz w:val="28"/>
          <w:szCs w:val="28"/>
          <w:lang w:eastAsia="ru-RU"/>
        </w:rPr>
        <w:t>не выявлены</w:t>
      </w:r>
      <w:r w:rsidR="00B0170E" w:rsidRPr="004B2A1B">
        <w:rPr>
          <w:rFonts w:ascii="Times New Roman" w:hAnsi="Times New Roman" w:cs="Times New Roman"/>
          <w:sz w:val="28"/>
          <w:szCs w:val="28"/>
        </w:rPr>
        <w:t>.</w:t>
      </w:r>
    </w:p>
    <w:bookmarkEnd w:id="18"/>
    <w:p w:rsidR="00143BEE" w:rsidRPr="004B2A1B" w:rsidRDefault="00143BEE" w:rsidP="00143BEE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43680" w:rsidRPr="004B2A1B" w:rsidRDefault="006056D9" w:rsidP="00143BEE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2A1B">
        <w:rPr>
          <w:rFonts w:ascii="Times New Roman" w:hAnsi="Times New Roman" w:cs="Times New Roman"/>
          <w:b/>
          <w:sz w:val="28"/>
          <w:szCs w:val="28"/>
        </w:rPr>
        <w:t>3</w:t>
      </w:r>
      <w:r w:rsidR="00B0170E" w:rsidRPr="004B2A1B">
        <w:rPr>
          <w:rFonts w:ascii="Times New Roman" w:hAnsi="Times New Roman" w:cs="Times New Roman"/>
          <w:b/>
          <w:sz w:val="28"/>
          <w:szCs w:val="28"/>
        </w:rPr>
        <w:t>.4</w:t>
      </w:r>
      <w:r w:rsidR="00B0170E" w:rsidRPr="004B2A1B">
        <w:rPr>
          <w:rFonts w:ascii="Times New Roman" w:hAnsi="Times New Roman" w:cs="Times New Roman"/>
          <w:sz w:val="28"/>
          <w:szCs w:val="28"/>
        </w:rPr>
        <w:t xml:space="preserve"> </w:t>
      </w:r>
      <w:bookmarkStart w:id="19" w:name="_Hlk167899189"/>
      <w:r w:rsidR="00B0170E" w:rsidRPr="004B2A1B">
        <w:rPr>
          <w:rStyle w:val="a4"/>
          <w:rFonts w:cs="Times New Roman"/>
          <w:sz w:val="28"/>
          <w:szCs w:val="28"/>
          <w:lang w:eastAsia="ru-RU"/>
        </w:rPr>
        <w:t>Обеспечение</w:t>
      </w:r>
      <w:r w:rsidR="00414DC8" w:rsidRPr="004B2A1B">
        <w:rPr>
          <w:rStyle w:val="a4"/>
          <w:rFonts w:cs="Times New Roman"/>
          <w:sz w:val="28"/>
          <w:szCs w:val="28"/>
          <w:lang w:eastAsia="ru-RU"/>
        </w:rPr>
        <w:t xml:space="preserve"> прозрачности и гласности деятельности</w:t>
      </w:r>
      <w:r w:rsidR="00414DC8" w:rsidRPr="004B2A1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bookmarkEnd w:id="19"/>
    </w:p>
    <w:p w:rsidR="0019417F" w:rsidRPr="004B2A1B" w:rsidRDefault="0019417F" w:rsidP="00143BEE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62557" w:rsidRPr="004B2A1B" w:rsidRDefault="00061EF9" w:rsidP="000A4131">
      <w:pPr>
        <w:pStyle w:val="40"/>
        <w:shd w:val="clear" w:color="auto" w:fill="auto"/>
        <w:tabs>
          <w:tab w:val="left" w:pos="989"/>
        </w:tabs>
        <w:spacing w:line="240" w:lineRule="auto"/>
        <w:ind w:right="-1" w:firstLine="720"/>
        <w:rPr>
          <w:rFonts w:cs="Times New Roman"/>
          <w:i w:val="0"/>
          <w:sz w:val="28"/>
          <w:szCs w:val="28"/>
          <w:lang w:eastAsia="ru-RU"/>
        </w:rPr>
      </w:pPr>
      <w:r w:rsidRPr="004B2A1B">
        <w:rPr>
          <w:rFonts w:cs="Times New Roman"/>
          <w:i w:val="0"/>
          <w:sz w:val="28"/>
          <w:szCs w:val="28"/>
          <w:lang w:eastAsia="ru-RU"/>
        </w:rPr>
        <w:t>Обеспечени</w:t>
      </w:r>
      <w:r w:rsidR="000A4131" w:rsidRPr="004B2A1B">
        <w:rPr>
          <w:rFonts w:cs="Times New Roman"/>
          <w:i w:val="0"/>
          <w:sz w:val="28"/>
          <w:szCs w:val="28"/>
          <w:lang w:eastAsia="ru-RU"/>
        </w:rPr>
        <w:t>е</w:t>
      </w:r>
      <w:r w:rsidRPr="004B2A1B">
        <w:rPr>
          <w:rFonts w:cs="Times New Roman"/>
          <w:i w:val="0"/>
          <w:sz w:val="28"/>
          <w:szCs w:val="28"/>
          <w:lang w:eastAsia="ru-RU"/>
        </w:rPr>
        <w:t xml:space="preserve"> прозрачности и гласности в деятельности Аппарата осуществляется посредством официального интернет ресурса, страницы в социальной сети Facebook</w:t>
      </w:r>
      <w:r w:rsidR="00110BD6" w:rsidRPr="004B2A1B">
        <w:rPr>
          <w:rFonts w:cs="Times New Roman"/>
          <w:i w:val="0"/>
          <w:sz w:val="28"/>
          <w:szCs w:val="28"/>
          <w:lang w:eastAsia="ru-RU"/>
        </w:rPr>
        <w:t xml:space="preserve"> и районных СМИ</w:t>
      </w:r>
      <w:r w:rsidR="006F686A" w:rsidRPr="004B2A1B">
        <w:rPr>
          <w:rFonts w:cs="Times New Roman"/>
          <w:i w:val="0"/>
          <w:sz w:val="28"/>
          <w:szCs w:val="28"/>
          <w:lang w:eastAsia="ru-RU"/>
        </w:rPr>
        <w:t>,  веб-портал</w:t>
      </w:r>
      <w:r w:rsidR="00F62557" w:rsidRPr="004B2A1B">
        <w:rPr>
          <w:rFonts w:cs="Times New Roman"/>
          <w:i w:val="0"/>
          <w:sz w:val="28"/>
          <w:szCs w:val="28"/>
          <w:lang w:eastAsia="ru-RU"/>
        </w:rPr>
        <w:t>а</w:t>
      </w:r>
      <w:r w:rsidR="006F686A" w:rsidRPr="004B2A1B">
        <w:rPr>
          <w:rFonts w:cs="Times New Roman"/>
          <w:i w:val="0"/>
          <w:sz w:val="28"/>
          <w:szCs w:val="28"/>
          <w:lang w:eastAsia="ru-RU"/>
        </w:rPr>
        <w:t xml:space="preserve"> государственных закупок</w:t>
      </w:r>
      <w:r w:rsidR="00851193" w:rsidRPr="004B2A1B">
        <w:rPr>
          <w:rFonts w:cs="Times New Roman"/>
          <w:i w:val="0"/>
          <w:sz w:val="28"/>
          <w:szCs w:val="28"/>
          <w:lang w:eastAsia="ru-RU"/>
        </w:rPr>
        <w:t>,</w:t>
      </w:r>
      <w:r w:rsidR="00851193" w:rsidRPr="004B2A1B">
        <w:t xml:space="preserve"> </w:t>
      </w:r>
      <w:r w:rsidR="00851193" w:rsidRPr="004B2A1B">
        <w:rPr>
          <w:rFonts w:cs="Times New Roman"/>
          <w:i w:val="0"/>
          <w:sz w:val="28"/>
          <w:szCs w:val="28"/>
          <w:lang w:eastAsia="ru-RU"/>
        </w:rPr>
        <w:t>портала «Открытые бюджеты»</w:t>
      </w:r>
      <w:r w:rsidR="00110BD6" w:rsidRPr="004B2A1B">
        <w:rPr>
          <w:rFonts w:cs="Times New Roman"/>
          <w:i w:val="0"/>
          <w:sz w:val="28"/>
          <w:szCs w:val="28"/>
          <w:lang w:eastAsia="ru-RU"/>
        </w:rPr>
        <w:t>.</w:t>
      </w:r>
      <w:r w:rsidR="000A4131" w:rsidRPr="004B2A1B">
        <w:rPr>
          <w:rFonts w:cs="Times New Roman"/>
          <w:i w:val="0"/>
          <w:sz w:val="28"/>
          <w:szCs w:val="28"/>
          <w:lang w:eastAsia="ru-RU"/>
        </w:rPr>
        <w:t xml:space="preserve"> </w:t>
      </w:r>
    </w:p>
    <w:p w:rsidR="00E959F7" w:rsidRPr="00133254" w:rsidRDefault="00110BD6" w:rsidP="00133254">
      <w:pPr>
        <w:pStyle w:val="40"/>
        <w:shd w:val="clear" w:color="auto" w:fill="auto"/>
        <w:tabs>
          <w:tab w:val="left" w:pos="989"/>
        </w:tabs>
        <w:spacing w:line="240" w:lineRule="auto"/>
        <w:ind w:right="-1" w:firstLine="720"/>
        <w:rPr>
          <w:rFonts w:cs="Times New Roman"/>
          <w:i w:val="0"/>
          <w:color w:val="000000"/>
          <w:sz w:val="28"/>
          <w:szCs w:val="28"/>
          <w:shd w:val="clear" w:color="auto" w:fill="FFFFFF"/>
        </w:rPr>
      </w:pPr>
      <w:r w:rsidRPr="004B2A1B">
        <w:rPr>
          <w:rFonts w:cs="Times New Roman"/>
          <w:i w:val="0"/>
          <w:sz w:val="28"/>
          <w:szCs w:val="28"/>
        </w:rPr>
        <w:t xml:space="preserve">На </w:t>
      </w:r>
      <w:r w:rsidR="00F62557" w:rsidRPr="004B2A1B">
        <w:rPr>
          <w:rFonts w:cs="Times New Roman"/>
          <w:i w:val="0"/>
          <w:sz w:val="28"/>
          <w:szCs w:val="28"/>
        </w:rPr>
        <w:t>интернет ресурсе</w:t>
      </w:r>
      <w:r w:rsidRPr="004B2A1B">
        <w:rPr>
          <w:rFonts w:cs="Times New Roman"/>
          <w:i w:val="0"/>
          <w:sz w:val="28"/>
          <w:szCs w:val="28"/>
        </w:rPr>
        <w:t xml:space="preserve"> производится  размещение информации о деятельности </w:t>
      </w:r>
      <w:r w:rsidR="00E959F7" w:rsidRPr="004B2A1B">
        <w:rPr>
          <w:rFonts w:cs="Times New Roman"/>
          <w:i w:val="0"/>
          <w:sz w:val="28"/>
          <w:szCs w:val="28"/>
        </w:rPr>
        <w:t xml:space="preserve"> </w:t>
      </w:r>
      <w:proofErr w:type="gramStart"/>
      <w:r w:rsidR="00E959F7" w:rsidRPr="004B2A1B">
        <w:rPr>
          <w:rFonts w:cs="Times New Roman"/>
          <w:i w:val="0"/>
          <w:sz w:val="28"/>
          <w:szCs w:val="28"/>
        </w:rPr>
        <w:t>Аппарата</w:t>
      </w:r>
      <w:proofErr w:type="gramEnd"/>
      <w:r w:rsidR="00E959F7" w:rsidRPr="004B2A1B">
        <w:rPr>
          <w:rFonts w:cs="Times New Roman"/>
          <w:i w:val="0"/>
          <w:sz w:val="28"/>
          <w:szCs w:val="28"/>
        </w:rPr>
        <w:t xml:space="preserve"> </w:t>
      </w:r>
      <w:r w:rsidRPr="004B2A1B">
        <w:rPr>
          <w:rFonts w:cs="Times New Roman"/>
          <w:i w:val="0"/>
          <w:sz w:val="28"/>
          <w:szCs w:val="28"/>
        </w:rPr>
        <w:t xml:space="preserve">в том числе  общая информация о государственном органе, информация:  по </w:t>
      </w:r>
      <w:r w:rsidR="002A206B">
        <w:rPr>
          <w:rFonts w:cs="Times New Roman"/>
          <w:i w:val="0"/>
          <w:sz w:val="28"/>
          <w:szCs w:val="28"/>
        </w:rPr>
        <w:t>встречам с населением</w:t>
      </w:r>
      <w:r w:rsidRPr="004B2A1B">
        <w:rPr>
          <w:rFonts w:cs="Times New Roman"/>
          <w:i w:val="0"/>
          <w:sz w:val="28"/>
          <w:szCs w:val="28"/>
        </w:rPr>
        <w:t xml:space="preserve">, оказываемым государственным услугам, противодействию коррупции. </w:t>
      </w:r>
      <w:r w:rsidR="000A4131" w:rsidRPr="001119BD">
        <w:rPr>
          <w:rFonts w:cs="Times New Roman"/>
          <w:i w:val="0"/>
          <w:sz w:val="28"/>
          <w:szCs w:val="28"/>
          <w:shd w:val="clear" w:color="auto" w:fill="FFFFFF"/>
        </w:rPr>
        <w:t>На странице в социальной сети Facebook размещаются актуальные новости и информация о проводимой текущей работе, информационные видео ролики и брошюры. В рамках</w:t>
      </w:r>
      <w:r w:rsidR="000A4131" w:rsidRPr="001119BD">
        <w:rPr>
          <w:rFonts w:cs="Times New Roman"/>
          <w:i w:val="0"/>
          <w:sz w:val="28"/>
          <w:szCs w:val="28"/>
        </w:rPr>
        <w:t xml:space="preserve"> </w:t>
      </w:r>
      <w:r w:rsidR="000A4131" w:rsidRPr="001119BD">
        <w:rPr>
          <w:rFonts w:cs="Times New Roman"/>
          <w:i w:val="0"/>
          <w:sz w:val="28"/>
          <w:szCs w:val="28"/>
          <w:shd w:val="clear" w:color="auto" w:fill="FFFFFF"/>
        </w:rPr>
        <w:t>информационно-разъяснительной работы за анали</w:t>
      </w:r>
      <w:r w:rsidR="00E31040" w:rsidRPr="001119BD">
        <w:rPr>
          <w:rFonts w:cs="Times New Roman"/>
          <w:i w:val="0"/>
          <w:sz w:val="28"/>
          <w:szCs w:val="28"/>
          <w:shd w:val="clear" w:color="auto" w:fill="FFFFFF"/>
        </w:rPr>
        <w:t xml:space="preserve">зируемый период было проведено </w:t>
      </w:r>
      <w:r w:rsidR="009E61A7" w:rsidRPr="001119BD">
        <w:rPr>
          <w:rFonts w:cs="Times New Roman"/>
          <w:i w:val="0"/>
          <w:sz w:val="28"/>
          <w:szCs w:val="28"/>
          <w:shd w:val="clear" w:color="auto" w:fill="FFFFFF"/>
        </w:rPr>
        <w:t>12</w:t>
      </w:r>
      <w:r w:rsidR="001360C8" w:rsidRPr="001119BD">
        <w:rPr>
          <w:rFonts w:cs="Times New Roman"/>
          <w:i w:val="0"/>
          <w:sz w:val="28"/>
          <w:szCs w:val="28"/>
          <w:shd w:val="clear" w:color="auto" w:fill="FFFFFF"/>
        </w:rPr>
        <w:t xml:space="preserve"> прямых эфиров, 9</w:t>
      </w:r>
      <w:r w:rsidR="00133254" w:rsidRPr="001119BD">
        <w:rPr>
          <w:rFonts w:cs="Times New Roman"/>
          <w:i w:val="0"/>
          <w:sz w:val="28"/>
          <w:szCs w:val="28"/>
          <w:shd w:val="clear" w:color="auto" w:fill="FFFFFF"/>
        </w:rPr>
        <w:t xml:space="preserve"> офлайн встреч с населением, размеще</w:t>
      </w:r>
      <w:r w:rsidR="001360C8" w:rsidRPr="001119BD">
        <w:rPr>
          <w:rFonts w:cs="Times New Roman"/>
          <w:i w:val="0"/>
          <w:sz w:val="28"/>
          <w:szCs w:val="28"/>
          <w:shd w:val="clear" w:color="auto" w:fill="FFFFFF"/>
        </w:rPr>
        <w:t>но</w:t>
      </w:r>
      <w:r w:rsidR="009B7D1D" w:rsidRPr="001119BD">
        <w:rPr>
          <w:rFonts w:cs="Times New Roman"/>
          <w:i w:val="0"/>
          <w:sz w:val="28"/>
          <w:szCs w:val="28"/>
          <w:shd w:val="clear" w:color="auto" w:fill="FFFFFF"/>
        </w:rPr>
        <w:t xml:space="preserve"> 3</w:t>
      </w:r>
      <w:r w:rsidR="00133254" w:rsidRPr="001119BD">
        <w:rPr>
          <w:rFonts w:cs="Times New Roman"/>
          <w:i w:val="0"/>
          <w:sz w:val="28"/>
          <w:szCs w:val="28"/>
          <w:shd w:val="clear" w:color="auto" w:fill="FFFFFF"/>
        </w:rPr>
        <w:t xml:space="preserve"> видеороликов</w:t>
      </w:r>
      <w:r w:rsidR="00133254" w:rsidRPr="001119BD">
        <w:rPr>
          <w:rFonts w:cs="Times New Roman"/>
          <w:i w:val="0"/>
          <w:sz w:val="28"/>
          <w:szCs w:val="28"/>
        </w:rPr>
        <w:t xml:space="preserve">. </w:t>
      </w:r>
      <w:r w:rsidR="00133254" w:rsidRPr="004B2A1B">
        <w:rPr>
          <w:rFonts w:cs="Times New Roman"/>
          <w:i w:val="0"/>
          <w:sz w:val="28"/>
          <w:szCs w:val="28"/>
        </w:rPr>
        <w:t xml:space="preserve">Прозрачность и доступность финансовых и бюджетных процедур Аппарата осуществляется путем публикаций финансовой отчетности, планов и отчетов по исполнению в едином госреестре   информационно-учетного центра Комитета государственного имущества и приватизации Министерства финансов Республики Казахстан на веб-портале. Сведения о планах государственных закупок размещаются на веб-портале государственных закупок. </w:t>
      </w:r>
      <w:r w:rsidR="00133254" w:rsidRPr="004B2A1B">
        <w:rPr>
          <w:rFonts w:cs="Times New Roman"/>
          <w:i w:val="0"/>
          <w:sz w:val="28"/>
          <w:szCs w:val="28"/>
          <w:lang w:eastAsia="ru-RU"/>
        </w:rPr>
        <w:t xml:space="preserve">Утвержденный бюджет, а также его исполнение, изменения и </w:t>
      </w:r>
      <w:r w:rsidR="00133254" w:rsidRPr="004B2A1B">
        <w:rPr>
          <w:rFonts w:cs="Times New Roman"/>
          <w:i w:val="0"/>
          <w:sz w:val="28"/>
          <w:szCs w:val="28"/>
          <w:lang w:eastAsia="ru-RU"/>
        </w:rPr>
        <w:lastRenderedPageBreak/>
        <w:t>дополнения по нему своевременно размещаются на портале «Открытые бюджеты».</w:t>
      </w:r>
    </w:p>
    <w:p w:rsidR="00E959F7" w:rsidRPr="004B2A1B" w:rsidRDefault="00E959F7" w:rsidP="00143BEE">
      <w:pPr>
        <w:pStyle w:val="40"/>
        <w:shd w:val="clear" w:color="auto" w:fill="auto"/>
        <w:tabs>
          <w:tab w:val="left" w:pos="989"/>
        </w:tabs>
        <w:spacing w:line="240" w:lineRule="auto"/>
        <w:ind w:right="-1" w:firstLine="720"/>
        <w:rPr>
          <w:rFonts w:cs="Times New Roman"/>
          <w:i w:val="0"/>
          <w:sz w:val="28"/>
          <w:szCs w:val="28"/>
          <w:lang w:eastAsia="ru-RU"/>
        </w:rPr>
      </w:pPr>
      <w:r w:rsidRPr="004B2A1B">
        <w:rPr>
          <w:rFonts w:cs="Times New Roman"/>
          <w:i w:val="0"/>
          <w:sz w:val="28"/>
          <w:szCs w:val="28"/>
          <w:lang w:eastAsia="ru-RU"/>
        </w:rPr>
        <w:t xml:space="preserve">В процедуры принятия решений по вопросам, представляющим </w:t>
      </w:r>
      <w:r w:rsidR="00D716E5" w:rsidRPr="004B2A1B">
        <w:rPr>
          <w:rFonts w:cs="Times New Roman"/>
          <w:i w:val="0"/>
          <w:sz w:val="28"/>
          <w:szCs w:val="28"/>
          <w:lang w:eastAsia="ru-RU"/>
        </w:rPr>
        <w:t>общественный интерес,</w:t>
      </w:r>
      <w:r w:rsidRPr="004B2A1B">
        <w:rPr>
          <w:rFonts w:cs="Times New Roman"/>
          <w:i w:val="0"/>
          <w:sz w:val="28"/>
          <w:szCs w:val="28"/>
          <w:lang w:eastAsia="ru-RU"/>
        </w:rPr>
        <w:t xml:space="preserve"> привлекаются представител</w:t>
      </w:r>
      <w:r w:rsidR="000A4131" w:rsidRPr="004B2A1B">
        <w:rPr>
          <w:rFonts w:cs="Times New Roman"/>
          <w:i w:val="0"/>
          <w:sz w:val="28"/>
          <w:szCs w:val="28"/>
          <w:lang w:eastAsia="ru-RU"/>
        </w:rPr>
        <w:t xml:space="preserve">и </w:t>
      </w:r>
      <w:r w:rsidRPr="004B2A1B">
        <w:rPr>
          <w:rFonts w:cs="Times New Roman"/>
          <w:i w:val="0"/>
          <w:sz w:val="28"/>
          <w:szCs w:val="28"/>
          <w:lang w:eastAsia="ru-RU"/>
        </w:rPr>
        <w:t>общественности</w:t>
      </w:r>
      <w:r w:rsidR="000A4131" w:rsidRPr="004B2A1B">
        <w:rPr>
          <w:rFonts w:cs="Times New Roman"/>
          <w:i w:val="0"/>
          <w:sz w:val="28"/>
          <w:szCs w:val="28"/>
          <w:lang w:eastAsia="ru-RU"/>
        </w:rPr>
        <w:t xml:space="preserve"> (члены местного сообщества)</w:t>
      </w:r>
      <w:r w:rsidRPr="004B2A1B">
        <w:rPr>
          <w:rFonts w:cs="Times New Roman"/>
          <w:i w:val="0"/>
          <w:sz w:val="28"/>
          <w:szCs w:val="28"/>
          <w:lang w:eastAsia="ru-RU"/>
        </w:rPr>
        <w:t xml:space="preserve">. </w:t>
      </w:r>
    </w:p>
    <w:p w:rsidR="004D6E19" w:rsidRPr="004B2A1B" w:rsidRDefault="004D6E19" w:rsidP="004D6E19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B2A1B">
        <w:rPr>
          <w:rFonts w:ascii="Times New Roman" w:hAnsi="Times New Roman" w:cs="Times New Roman"/>
          <w:sz w:val="28"/>
          <w:szCs w:val="28"/>
        </w:rPr>
        <w:t>С учетом влияния на уровень коррупции,</w:t>
      </w:r>
      <w:r w:rsidR="006745A1">
        <w:rPr>
          <w:rFonts w:ascii="Times New Roman" w:hAnsi="Times New Roman" w:cs="Times New Roman"/>
          <w:sz w:val="28"/>
          <w:szCs w:val="28"/>
        </w:rPr>
        <w:t xml:space="preserve"> выявленный коррупционный риск </w:t>
      </w:r>
      <w:r w:rsidRPr="004B2A1B">
        <w:rPr>
          <w:rFonts w:ascii="Times New Roman" w:hAnsi="Times New Roman" w:cs="Times New Roman"/>
          <w:sz w:val="28"/>
          <w:szCs w:val="28"/>
        </w:rPr>
        <w:t>по направлению Оказание государственных услуг оценивается как незначительный.</w:t>
      </w:r>
    </w:p>
    <w:p w:rsidR="004D6E19" w:rsidRPr="004B2A1B" w:rsidRDefault="004D6E19" w:rsidP="004D6E19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B2A1B">
        <w:rPr>
          <w:rFonts w:ascii="Times New Roman" w:hAnsi="Times New Roman" w:cs="Times New Roman"/>
          <w:b/>
          <w:i/>
          <w:sz w:val="28"/>
          <w:szCs w:val="28"/>
        </w:rPr>
        <w:t xml:space="preserve">Рекомендации: </w:t>
      </w:r>
    </w:p>
    <w:p w:rsidR="004D6E19" w:rsidRPr="004B2A1B" w:rsidRDefault="004D6E19" w:rsidP="004D6E19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2A1B">
        <w:rPr>
          <w:rFonts w:ascii="Times New Roman" w:hAnsi="Times New Roman" w:cs="Times New Roman"/>
          <w:i/>
          <w:sz w:val="28"/>
          <w:szCs w:val="28"/>
        </w:rPr>
        <w:t>Принятие мер по приведению в соответствии с действующим законодательством информации представляюще</w:t>
      </w:r>
      <w:r w:rsidR="006745A1">
        <w:rPr>
          <w:rFonts w:ascii="Times New Roman" w:hAnsi="Times New Roman" w:cs="Times New Roman"/>
          <w:i/>
          <w:sz w:val="28"/>
          <w:szCs w:val="28"/>
        </w:rPr>
        <w:t>й общественный интерес по линии</w:t>
      </w:r>
      <w:r w:rsidRPr="004B2A1B">
        <w:rPr>
          <w:rFonts w:ascii="Times New Roman" w:hAnsi="Times New Roman" w:cs="Times New Roman"/>
          <w:i/>
          <w:sz w:val="28"/>
          <w:szCs w:val="28"/>
        </w:rPr>
        <w:t xml:space="preserve"> оказания государственных услуг</w:t>
      </w:r>
    </w:p>
    <w:p w:rsidR="004D6E19" w:rsidRPr="004B2A1B" w:rsidRDefault="004D6E19" w:rsidP="00143BEE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056D9" w:rsidRPr="004B2A1B" w:rsidRDefault="006056D9" w:rsidP="00143BEE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0980" w:rsidRPr="004B2A1B" w:rsidRDefault="00990980" w:rsidP="00143BEE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2A1B">
        <w:rPr>
          <w:rFonts w:ascii="Times New Roman" w:hAnsi="Times New Roman" w:cs="Times New Roman"/>
          <w:b/>
          <w:sz w:val="28"/>
          <w:szCs w:val="28"/>
        </w:rPr>
        <w:t>Заключительная  часть</w:t>
      </w:r>
    </w:p>
    <w:p w:rsidR="006056D9" w:rsidRPr="004B2A1B" w:rsidRDefault="006056D9" w:rsidP="00143BEE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0980" w:rsidRPr="004B2A1B" w:rsidRDefault="00990980" w:rsidP="00143BEE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B2A1B">
        <w:rPr>
          <w:rFonts w:ascii="Times New Roman" w:hAnsi="Times New Roman" w:cs="Times New Roman"/>
          <w:sz w:val="28"/>
          <w:szCs w:val="28"/>
        </w:rPr>
        <w:t xml:space="preserve">Внутренний анализ коррупционных рисков проводился путем обобщения, анализа и обобщения информации, а также обобщения и  анализа обращений физических и юридических лиц и иной не ограниченной законом информации. Методология проведения внутреннего анализа коррупционных рисков построена на принципах законности, универсальности и презумпции невиновности. Результат проведённого анализа данных выявил, что внутренние коррупционные риски в деятельности Аппарата оцениваются как низкие. </w:t>
      </w:r>
    </w:p>
    <w:p w:rsidR="00143BEE" w:rsidRPr="004B2A1B" w:rsidRDefault="00143BEE" w:rsidP="00143BEE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90980" w:rsidRPr="004B2A1B" w:rsidRDefault="00990980" w:rsidP="00143BEE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B2A1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Заключительные рекомендации: </w:t>
      </w:r>
    </w:p>
    <w:p w:rsidR="00143BEE" w:rsidRPr="004B2A1B" w:rsidRDefault="00143BEE" w:rsidP="00143BEE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990980" w:rsidRPr="004B2A1B" w:rsidRDefault="00E43680" w:rsidP="00143BEE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2A1B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BE7018" w:rsidRPr="004B2A1B">
        <w:rPr>
          <w:rFonts w:ascii="Times New Roman" w:hAnsi="Times New Roman" w:cs="Times New Roman"/>
          <w:i/>
          <w:sz w:val="28"/>
          <w:szCs w:val="28"/>
        </w:rPr>
        <w:t>г</w:t>
      </w:r>
      <w:r w:rsidR="00A84320" w:rsidRPr="004B2A1B">
        <w:rPr>
          <w:rFonts w:ascii="Times New Roman" w:hAnsi="Times New Roman" w:cs="Times New Roman"/>
          <w:i/>
          <w:sz w:val="28"/>
          <w:szCs w:val="28"/>
        </w:rPr>
        <w:t>лавном</w:t>
      </w:r>
      <w:r w:rsidR="003E7533">
        <w:rPr>
          <w:rFonts w:ascii="Times New Roman" w:hAnsi="Times New Roman" w:cs="Times New Roman"/>
          <w:i/>
          <w:sz w:val="28"/>
          <w:szCs w:val="28"/>
        </w:rPr>
        <w:t>у специалисту</w:t>
      </w:r>
      <w:r w:rsidR="002A206B">
        <w:rPr>
          <w:rFonts w:ascii="Times New Roman" w:hAnsi="Times New Roman" w:cs="Times New Roman"/>
          <w:i/>
          <w:sz w:val="28"/>
          <w:szCs w:val="28"/>
        </w:rPr>
        <w:t xml:space="preserve"> по</w:t>
      </w:r>
      <w:r w:rsidR="001360C8">
        <w:rPr>
          <w:rFonts w:ascii="Times New Roman" w:hAnsi="Times New Roman" w:cs="Times New Roman"/>
          <w:i/>
          <w:sz w:val="28"/>
          <w:szCs w:val="28"/>
          <w:lang w:val="kk-KZ"/>
        </w:rPr>
        <w:t xml:space="preserve"> социальным вопросам и военно-учетному столу </w:t>
      </w:r>
      <w:r w:rsidR="00990980" w:rsidRPr="004B2A1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745A1">
        <w:rPr>
          <w:rFonts w:ascii="Times New Roman" w:hAnsi="Times New Roman" w:cs="Times New Roman"/>
          <w:i/>
          <w:sz w:val="28"/>
          <w:szCs w:val="28"/>
        </w:rPr>
        <w:t>в установленный срок</w:t>
      </w:r>
      <w:r w:rsidR="00990980" w:rsidRPr="004B2A1B">
        <w:rPr>
          <w:rFonts w:ascii="Times New Roman" w:hAnsi="Times New Roman" w:cs="Times New Roman"/>
          <w:i/>
          <w:sz w:val="28"/>
          <w:szCs w:val="28"/>
        </w:rPr>
        <w:t xml:space="preserve"> разработать </w:t>
      </w:r>
      <w:r w:rsidR="00A84320" w:rsidRPr="004B2A1B">
        <w:rPr>
          <w:rFonts w:ascii="Times New Roman" w:hAnsi="Times New Roman" w:cs="Times New Roman"/>
          <w:i/>
          <w:sz w:val="28"/>
          <w:szCs w:val="28"/>
        </w:rPr>
        <w:t xml:space="preserve">план мероприятий по реализации </w:t>
      </w:r>
      <w:r w:rsidR="00990980" w:rsidRPr="004B2A1B">
        <w:rPr>
          <w:rFonts w:ascii="Times New Roman" w:hAnsi="Times New Roman" w:cs="Times New Roman"/>
          <w:i/>
          <w:sz w:val="28"/>
          <w:szCs w:val="28"/>
        </w:rPr>
        <w:t xml:space="preserve"> рекомендаций</w:t>
      </w:r>
      <w:r w:rsidR="00A84320" w:rsidRPr="004B2A1B">
        <w:rPr>
          <w:rFonts w:ascii="Times New Roman" w:hAnsi="Times New Roman" w:cs="Times New Roman"/>
          <w:i/>
          <w:sz w:val="28"/>
          <w:szCs w:val="28"/>
        </w:rPr>
        <w:t xml:space="preserve"> данных в ходе проведения внутреннего анализа коррупционных рисков</w:t>
      </w:r>
      <w:r w:rsidR="00BE7018" w:rsidRPr="004B2A1B">
        <w:rPr>
          <w:rFonts w:ascii="Times New Roman" w:hAnsi="Times New Roman" w:cs="Times New Roman"/>
          <w:i/>
          <w:sz w:val="28"/>
          <w:szCs w:val="28"/>
        </w:rPr>
        <w:t>;</w:t>
      </w:r>
      <w:r w:rsidR="00990980" w:rsidRPr="004B2A1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A84320" w:rsidRPr="004B2A1B" w:rsidRDefault="00E43680" w:rsidP="00143BEE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2A1B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BE7018" w:rsidRPr="004B2A1B">
        <w:rPr>
          <w:rFonts w:ascii="Times New Roman" w:hAnsi="Times New Roman" w:cs="Times New Roman"/>
          <w:i/>
          <w:sz w:val="28"/>
          <w:szCs w:val="28"/>
        </w:rPr>
        <w:t>с</w:t>
      </w:r>
      <w:r w:rsidR="00A84320" w:rsidRPr="004B2A1B">
        <w:rPr>
          <w:rFonts w:ascii="Times New Roman" w:hAnsi="Times New Roman" w:cs="Times New Roman"/>
          <w:i/>
          <w:sz w:val="28"/>
          <w:szCs w:val="28"/>
        </w:rPr>
        <w:t>огласно требованиям</w:t>
      </w:r>
      <w:r w:rsidR="00BE7018" w:rsidRPr="004B2A1B">
        <w:rPr>
          <w:rFonts w:ascii="Times New Roman" w:hAnsi="Times New Roman" w:cs="Times New Roman"/>
          <w:i/>
          <w:sz w:val="28"/>
          <w:szCs w:val="28"/>
        </w:rPr>
        <w:t xml:space="preserve"> своевременно </w:t>
      </w:r>
      <w:proofErr w:type="gramStart"/>
      <w:r w:rsidR="00BE7018" w:rsidRPr="004B2A1B">
        <w:rPr>
          <w:rFonts w:ascii="Times New Roman" w:hAnsi="Times New Roman" w:cs="Times New Roman"/>
          <w:i/>
          <w:sz w:val="28"/>
          <w:szCs w:val="28"/>
        </w:rPr>
        <w:t>разместить план</w:t>
      </w:r>
      <w:proofErr w:type="gramEnd"/>
      <w:r w:rsidR="00BE7018" w:rsidRPr="004B2A1B">
        <w:rPr>
          <w:rFonts w:ascii="Times New Roman" w:hAnsi="Times New Roman" w:cs="Times New Roman"/>
          <w:i/>
          <w:sz w:val="28"/>
          <w:szCs w:val="28"/>
        </w:rPr>
        <w:t xml:space="preserve"> и </w:t>
      </w:r>
      <w:r w:rsidR="00A84320" w:rsidRPr="004B2A1B">
        <w:rPr>
          <w:rFonts w:ascii="Times New Roman" w:hAnsi="Times New Roman" w:cs="Times New Roman"/>
          <w:i/>
          <w:sz w:val="28"/>
          <w:szCs w:val="28"/>
        </w:rPr>
        <w:t>итоги внутренне</w:t>
      </w:r>
      <w:r w:rsidR="002A206B">
        <w:rPr>
          <w:rFonts w:ascii="Times New Roman" w:hAnsi="Times New Roman" w:cs="Times New Roman"/>
          <w:i/>
          <w:sz w:val="28"/>
          <w:szCs w:val="28"/>
        </w:rPr>
        <w:t>го анализа коррупционных рисков</w:t>
      </w:r>
      <w:r w:rsidR="00A84320" w:rsidRPr="004B2A1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E7018" w:rsidRPr="004B2A1B">
        <w:rPr>
          <w:rFonts w:ascii="Times New Roman" w:hAnsi="Times New Roman" w:cs="Times New Roman"/>
          <w:i/>
          <w:sz w:val="28"/>
          <w:szCs w:val="28"/>
        </w:rPr>
        <w:t xml:space="preserve"> на интернет-ресурсе;</w:t>
      </w:r>
    </w:p>
    <w:p w:rsidR="00990980" w:rsidRPr="004B2A1B" w:rsidRDefault="00E43680" w:rsidP="00143BEE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2A1B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BE7018" w:rsidRPr="004B2A1B">
        <w:rPr>
          <w:rFonts w:ascii="Times New Roman" w:hAnsi="Times New Roman" w:cs="Times New Roman"/>
          <w:i/>
          <w:sz w:val="28"/>
          <w:szCs w:val="28"/>
        </w:rPr>
        <w:t>к</w:t>
      </w:r>
      <w:r w:rsidR="00990980" w:rsidRPr="004B2A1B">
        <w:rPr>
          <w:rFonts w:ascii="Times New Roman" w:hAnsi="Times New Roman" w:cs="Times New Roman"/>
          <w:i/>
          <w:sz w:val="28"/>
          <w:szCs w:val="28"/>
        </w:rPr>
        <w:t xml:space="preserve">онтроль </w:t>
      </w:r>
      <w:r w:rsidR="00BE7018" w:rsidRPr="004B2A1B">
        <w:rPr>
          <w:rFonts w:ascii="Times New Roman" w:hAnsi="Times New Roman" w:cs="Times New Roman"/>
          <w:i/>
          <w:sz w:val="28"/>
          <w:szCs w:val="28"/>
        </w:rPr>
        <w:t xml:space="preserve">и мониторинг за исполнением  рекомендации </w:t>
      </w:r>
      <w:r w:rsidR="00990980" w:rsidRPr="004B2A1B">
        <w:rPr>
          <w:rFonts w:ascii="Times New Roman" w:hAnsi="Times New Roman" w:cs="Times New Roman"/>
          <w:i/>
          <w:sz w:val="28"/>
          <w:szCs w:val="28"/>
        </w:rPr>
        <w:t xml:space="preserve"> возложить на</w:t>
      </w:r>
      <w:r w:rsidR="00BE7018" w:rsidRPr="004B2A1B">
        <w:rPr>
          <w:rFonts w:ascii="Times New Roman" w:hAnsi="Times New Roman" w:cs="Times New Roman"/>
          <w:i/>
          <w:sz w:val="28"/>
          <w:szCs w:val="28"/>
        </w:rPr>
        <w:t xml:space="preserve"> акима сельского округа</w:t>
      </w:r>
      <w:r w:rsidR="00990980" w:rsidRPr="004B2A1B">
        <w:rPr>
          <w:rFonts w:ascii="Times New Roman" w:hAnsi="Times New Roman" w:cs="Times New Roman"/>
          <w:i/>
          <w:sz w:val="28"/>
          <w:szCs w:val="28"/>
        </w:rPr>
        <w:t>.</w:t>
      </w:r>
    </w:p>
    <w:p w:rsidR="00143BEE" w:rsidRPr="004B2A1B" w:rsidRDefault="00143BEE" w:rsidP="00143BEE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95519" w:rsidRPr="004B2A1B" w:rsidRDefault="003E7533" w:rsidP="00143BEE">
      <w:pPr>
        <w:tabs>
          <w:tab w:val="left" w:pos="851"/>
          <w:tab w:val="left" w:pos="652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</w:t>
      </w:r>
      <w:r w:rsidR="00095519" w:rsidRPr="004B2A1B">
        <w:rPr>
          <w:rFonts w:ascii="Times New Roman" w:eastAsia="Calibri" w:hAnsi="Times New Roman" w:cs="Times New Roman"/>
          <w:b/>
          <w:sz w:val="28"/>
          <w:szCs w:val="28"/>
        </w:rPr>
        <w:t>Аким</w:t>
      </w:r>
    </w:p>
    <w:p w:rsidR="004C64F8" w:rsidRPr="004B2A1B" w:rsidRDefault="00FB3698" w:rsidP="00143BEE">
      <w:pPr>
        <w:tabs>
          <w:tab w:val="left" w:pos="851"/>
          <w:tab w:val="left" w:pos="6521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Якорьского</w:t>
      </w:r>
      <w:r w:rsidR="00095519" w:rsidRPr="004B2A1B">
        <w:rPr>
          <w:rFonts w:ascii="Times New Roman" w:eastAsia="Calibri" w:hAnsi="Times New Roman" w:cs="Times New Roman"/>
          <w:b/>
          <w:sz w:val="28"/>
          <w:szCs w:val="28"/>
        </w:rPr>
        <w:t xml:space="preserve"> сельского округа    </w:t>
      </w:r>
      <w:r w:rsidR="00C75A14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   </w:t>
      </w:r>
      <w:r w:rsidR="00095519" w:rsidRPr="004B2A1B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В.Тихий</w:t>
      </w:r>
      <w:r w:rsidR="00095519" w:rsidRPr="004B2A1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sectPr w:rsidR="004C64F8" w:rsidRPr="004B2A1B" w:rsidSect="000B5B69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multilevel"/>
    <w:tmpl w:val="00000006"/>
    <w:lvl w:ilvl="0">
      <w:start w:val="1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5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6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7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8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9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09"/>
    <w:multiLevelType w:val="multilevel"/>
    <w:tmpl w:val="0000000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4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5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6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7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8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9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000000B"/>
    <w:multiLevelType w:val="multilevel"/>
    <w:tmpl w:val="0000000A"/>
    <w:lvl w:ilvl="0">
      <w:start w:val="1"/>
      <w:numFmt w:val="decimal"/>
      <w:lvlText w:val="%1)"/>
      <w:lvlJc w:val="left"/>
      <w:pPr>
        <w:ind w:left="851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2"/>
      <w:numFmt w:val="decimal"/>
      <w:lvlText w:val="%2)"/>
      <w:lvlJc w:val="left"/>
      <w:pPr>
        <w:ind w:left="851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3)"/>
      <w:lvlJc w:val="left"/>
      <w:pPr>
        <w:ind w:left="851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%4)"/>
      <w:lvlJc w:val="left"/>
      <w:pPr>
        <w:ind w:left="851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25"/>
      <w:numFmt w:val="decimal"/>
      <w:lvlText w:val="%5."/>
      <w:lvlJc w:val="left"/>
      <w:pPr>
        <w:ind w:left="851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25"/>
      <w:numFmt w:val="decimal"/>
      <w:lvlText w:val="%5."/>
      <w:lvlJc w:val="left"/>
      <w:pPr>
        <w:ind w:left="851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25"/>
      <w:numFmt w:val="decimal"/>
      <w:lvlText w:val="%5."/>
      <w:lvlJc w:val="left"/>
      <w:pPr>
        <w:ind w:left="851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25"/>
      <w:numFmt w:val="decimal"/>
      <w:lvlText w:val="%5."/>
      <w:lvlJc w:val="left"/>
      <w:pPr>
        <w:ind w:left="851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25"/>
      <w:numFmt w:val="decimal"/>
      <w:lvlText w:val="%5."/>
      <w:lvlJc w:val="left"/>
      <w:pPr>
        <w:ind w:left="851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3">
    <w:nsid w:val="00000015"/>
    <w:multiLevelType w:val="multilevel"/>
    <w:tmpl w:val="00000014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4">
    <w:nsid w:val="00000017"/>
    <w:multiLevelType w:val="multilevel"/>
    <w:tmpl w:val="00000016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5">
    <w:nsid w:val="00000019"/>
    <w:multiLevelType w:val="multilevel"/>
    <w:tmpl w:val="00000018"/>
    <w:lvl w:ilvl="0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6">
    <w:nsid w:val="0D56566C"/>
    <w:multiLevelType w:val="multilevel"/>
    <w:tmpl w:val="4EB04C9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b/>
        <w:i w:val="0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  <w:i w:val="0"/>
      </w:rPr>
    </w:lvl>
  </w:abstractNum>
  <w:abstractNum w:abstractNumId="7">
    <w:nsid w:val="2A774E0E"/>
    <w:multiLevelType w:val="hybridMultilevel"/>
    <w:tmpl w:val="18D0444E"/>
    <w:lvl w:ilvl="0" w:tplc="1ABA92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4CA6D4D"/>
    <w:multiLevelType w:val="hybridMultilevel"/>
    <w:tmpl w:val="18D0444E"/>
    <w:lvl w:ilvl="0" w:tplc="1ABA92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B8F2725"/>
    <w:multiLevelType w:val="hybridMultilevel"/>
    <w:tmpl w:val="BC966056"/>
    <w:lvl w:ilvl="0" w:tplc="E356F3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62F3F38"/>
    <w:multiLevelType w:val="hybridMultilevel"/>
    <w:tmpl w:val="6316AF1E"/>
    <w:lvl w:ilvl="0" w:tplc="98080C0C">
      <w:start w:val="201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3E70B00"/>
    <w:multiLevelType w:val="hybridMultilevel"/>
    <w:tmpl w:val="6F4C2D4A"/>
    <w:lvl w:ilvl="0" w:tplc="98080C0C">
      <w:start w:val="20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3336680"/>
    <w:multiLevelType w:val="hybridMultilevel"/>
    <w:tmpl w:val="305EECD6"/>
    <w:lvl w:ilvl="0" w:tplc="83E0961C">
      <w:start w:val="1"/>
      <w:numFmt w:val="decimal"/>
      <w:lvlText w:val="%1)"/>
      <w:lvlJc w:val="left"/>
      <w:pPr>
        <w:ind w:left="1440" w:hanging="720"/>
      </w:pPr>
      <w:rPr>
        <w:rFonts w:hint="default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54B4A49"/>
    <w:multiLevelType w:val="multilevel"/>
    <w:tmpl w:val="E87A276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4">
    <w:nsid w:val="6FB256DE"/>
    <w:multiLevelType w:val="hybridMultilevel"/>
    <w:tmpl w:val="B9547ECA"/>
    <w:lvl w:ilvl="0" w:tplc="0CA808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6F43A2E"/>
    <w:multiLevelType w:val="hybridMultilevel"/>
    <w:tmpl w:val="87BA6A3A"/>
    <w:lvl w:ilvl="0" w:tplc="72AEE952">
      <w:start w:val="1"/>
      <w:numFmt w:val="decimal"/>
      <w:lvlText w:val="%1."/>
      <w:lvlJc w:val="left"/>
      <w:pPr>
        <w:ind w:left="1286" w:hanging="360"/>
      </w:pPr>
    </w:lvl>
    <w:lvl w:ilvl="1" w:tplc="20000019">
      <w:start w:val="1"/>
      <w:numFmt w:val="lowerLetter"/>
      <w:lvlText w:val="%2."/>
      <w:lvlJc w:val="left"/>
      <w:pPr>
        <w:ind w:left="2006" w:hanging="360"/>
      </w:pPr>
    </w:lvl>
    <w:lvl w:ilvl="2" w:tplc="2000001B">
      <w:start w:val="1"/>
      <w:numFmt w:val="lowerRoman"/>
      <w:lvlText w:val="%3."/>
      <w:lvlJc w:val="right"/>
      <w:pPr>
        <w:ind w:left="2726" w:hanging="180"/>
      </w:pPr>
    </w:lvl>
    <w:lvl w:ilvl="3" w:tplc="2000000F">
      <w:start w:val="1"/>
      <w:numFmt w:val="decimal"/>
      <w:lvlText w:val="%4."/>
      <w:lvlJc w:val="left"/>
      <w:pPr>
        <w:ind w:left="3446" w:hanging="360"/>
      </w:pPr>
    </w:lvl>
    <w:lvl w:ilvl="4" w:tplc="20000019">
      <w:start w:val="1"/>
      <w:numFmt w:val="lowerLetter"/>
      <w:lvlText w:val="%5."/>
      <w:lvlJc w:val="left"/>
      <w:pPr>
        <w:ind w:left="4166" w:hanging="360"/>
      </w:pPr>
    </w:lvl>
    <w:lvl w:ilvl="5" w:tplc="2000001B">
      <w:start w:val="1"/>
      <w:numFmt w:val="lowerRoman"/>
      <w:lvlText w:val="%6."/>
      <w:lvlJc w:val="right"/>
      <w:pPr>
        <w:ind w:left="4886" w:hanging="180"/>
      </w:pPr>
    </w:lvl>
    <w:lvl w:ilvl="6" w:tplc="2000000F">
      <w:start w:val="1"/>
      <w:numFmt w:val="decimal"/>
      <w:lvlText w:val="%7."/>
      <w:lvlJc w:val="left"/>
      <w:pPr>
        <w:ind w:left="5606" w:hanging="360"/>
      </w:pPr>
    </w:lvl>
    <w:lvl w:ilvl="7" w:tplc="20000019">
      <w:start w:val="1"/>
      <w:numFmt w:val="lowerLetter"/>
      <w:lvlText w:val="%8."/>
      <w:lvlJc w:val="left"/>
      <w:pPr>
        <w:ind w:left="6326" w:hanging="360"/>
      </w:pPr>
    </w:lvl>
    <w:lvl w:ilvl="8" w:tplc="2000001B">
      <w:start w:val="1"/>
      <w:numFmt w:val="lowerRoman"/>
      <w:lvlText w:val="%9."/>
      <w:lvlJc w:val="right"/>
      <w:pPr>
        <w:ind w:left="7046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7"/>
  </w:num>
  <w:num w:numId="5">
    <w:abstractNumId w:val="1"/>
  </w:num>
  <w:num w:numId="6">
    <w:abstractNumId w:val="10"/>
  </w:num>
  <w:num w:numId="7">
    <w:abstractNumId w:val="1"/>
    <w:lvlOverride w:ilvl="0">
      <w:startOverride w:val="1"/>
    </w:lvlOverride>
    <w:lvlOverride w:ilvl="1">
      <w:startOverride w:val="2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25"/>
    </w:lvlOverride>
    <w:lvlOverride w:ilvl="5">
      <w:startOverride w:val="25"/>
    </w:lvlOverride>
    <w:lvlOverride w:ilvl="6">
      <w:startOverride w:val="25"/>
    </w:lvlOverride>
    <w:lvlOverride w:ilvl="7">
      <w:startOverride w:val="25"/>
    </w:lvlOverride>
    <w:lvlOverride w:ilvl="8">
      <w:startOverride w:val="25"/>
    </w:lvlOverride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0"/>
  </w:num>
  <w:num w:numId="12">
    <w:abstractNumId w:val="9"/>
  </w:num>
  <w:num w:numId="13">
    <w:abstractNumId w:val="12"/>
  </w:num>
  <w:num w:numId="14">
    <w:abstractNumId w:val="8"/>
  </w:num>
  <w:num w:numId="15">
    <w:abstractNumId w:val="13"/>
  </w:num>
  <w:num w:numId="16">
    <w:abstractNumId w:val="6"/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B65807"/>
    <w:rsid w:val="00007680"/>
    <w:rsid w:val="00007739"/>
    <w:rsid w:val="00010C5F"/>
    <w:rsid w:val="00020989"/>
    <w:rsid w:val="0002151E"/>
    <w:rsid w:val="00024389"/>
    <w:rsid w:val="00026874"/>
    <w:rsid w:val="0002720D"/>
    <w:rsid w:val="0003292E"/>
    <w:rsid w:val="000333C6"/>
    <w:rsid w:val="0003404F"/>
    <w:rsid w:val="000363B9"/>
    <w:rsid w:val="00044348"/>
    <w:rsid w:val="00051D96"/>
    <w:rsid w:val="00057DE7"/>
    <w:rsid w:val="00061EF9"/>
    <w:rsid w:val="000746EF"/>
    <w:rsid w:val="0007749F"/>
    <w:rsid w:val="00082961"/>
    <w:rsid w:val="000927C0"/>
    <w:rsid w:val="00094B07"/>
    <w:rsid w:val="00095519"/>
    <w:rsid w:val="000A4131"/>
    <w:rsid w:val="000A7D00"/>
    <w:rsid w:val="000B5B69"/>
    <w:rsid w:val="000B61B8"/>
    <w:rsid w:val="000B712F"/>
    <w:rsid w:val="000C6881"/>
    <w:rsid w:val="000D410B"/>
    <w:rsid w:val="000F03D2"/>
    <w:rsid w:val="000F155C"/>
    <w:rsid w:val="000F4435"/>
    <w:rsid w:val="00101A99"/>
    <w:rsid w:val="00102130"/>
    <w:rsid w:val="00102409"/>
    <w:rsid w:val="00102AB1"/>
    <w:rsid w:val="001060BE"/>
    <w:rsid w:val="00107BFB"/>
    <w:rsid w:val="00107E1D"/>
    <w:rsid w:val="00110BD6"/>
    <w:rsid w:val="001119BD"/>
    <w:rsid w:val="00111B9F"/>
    <w:rsid w:val="0011395D"/>
    <w:rsid w:val="00113F14"/>
    <w:rsid w:val="00124084"/>
    <w:rsid w:val="00133254"/>
    <w:rsid w:val="001360C8"/>
    <w:rsid w:val="00143BEE"/>
    <w:rsid w:val="0015360E"/>
    <w:rsid w:val="00166F7A"/>
    <w:rsid w:val="00174BD9"/>
    <w:rsid w:val="00180BA9"/>
    <w:rsid w:val="001816DC"/>
    <w:rsid w:val="00181AD9"/>
    <w:rsid w:val="00181E18"/>
    <w:rsid w:val="001820E7"/>
    <w:rsid w:val="00185FBD"/>
    <w:rsid w:val="001938F0"/>
    <w:rsid w:val="0019417F"/>
    <w:rsid w:val="001B0608"/>
    <w:rsid w:val="001C234B"/>
    <w:rsid w:val="001C2F91"/>
    <w:rsid w:val="001C31DF"/>
    <w:rsid w:val="001C3A5A"/>
    <w:rsid w:val="001D6EC6"/>
    <w:rsid w:val="001D7E5E"/>
    <w:rsid w:val="001E1F59"/>
    <w:rsid w:val="001E3EA2"/>
    <w:rsid w:val="001E44EA"/>
    <w:rsid w:val="00201845"/>
    <w:rsid w:val="002048AA"/>
    <w:rsid w:val="00206CB8"/>
    <w:rsid w:val="00211158"/>
    <w:rsid w:val="0021372F"/>
    <w:rsid w:val="002138C8"/>
    <w:rsid w:val="00213F19"/>
    <w:rsid w:val="0022378B"/>
    <w:rsid w:val="00230FC2"/>
    <w:rsid w:val="002325FF"/>
    <w:rsid w:val="00237D47"/>
    <w:rsid w:val="00247448"/>
    <w:rsid w:val="00251C3A"/>
    <w:rsid w:val="00271257"/>
    <w:rsid w:val="00271773"/>
    <w:rsid w:val="00273568"/>
    <w:rsid w:val="002750B1"/>
    <w:rsid w:val="002838AB"/>
    <w:rsid w:val="002874F0"/>
    <w:rsid w:val="002A206B"/>
    <w:rsid w:val="002A3653"/>
    <w:rsid w:val="002A5DFC"/>
    <w:rsid w:val="002B611F"/>
    <w:rsid w:val="002C3665"/>
    <w:rsid w:val="002C5FD7"/>
    <w:rsid w:val="002D62F0"/>
    <w:rsid w:val="002F3354"/>
    <w:rsid w:val="002F3BA3"/>
    <w:rsid w:val="002F5C14"/>
    <w:rsid w:val="00300F70"/>
    <w:rsid w:val="003022BF"/>
    <w:rsid w:val="00311F91"/>
    <w:rsid w:val="0031490A"/>
    <w:rsid w:val="00314BEC"/>
    <w:rsid w:val="003230C2"/>
    <w:rsid w:val="00335B33"/>
    <w:rsid w:val="0035014E"/>
    <w:rsid w:val="003517FF"/>
    <w:rsid w:val="00356104"/>
    <w:rsid w:val="00366DCF"/>
    <w:rsid w:val="00371614"/>
    <w:rsid w:val="00384E88"/>
    <w:rsid w:val="00385EBA"/>
    <w:rsid w:val="003A03B0"/>
    <w:rsid w:val="003A4BD9"/>
    <w:rsid w:val="003B1239"/>
    <w:rsid w:val="003B1A72"/>
    <w:rsid w:val="003C2766"/>
    <w:rsid w:val="003C3CF3"/>
    <w:rsid w:val="003C6E84"/>
    <w:rsid w:val="003D0AC8"/>
    <w:rsid w:val="003E0548"/>
    <w:rsid w:val="003E371B"/>
    <w:rsid w:val="003E5280"/>
    <w:rsid w:val="003E580C"/>
    <w:rsid w:val="003E70D7"/>
    <w:rsid w:val="003E7533"/>
    <w:rsid w:val="003E7BD8"/>
    <w:rsid w:val="003F057F"/>
    <w:rsid w:val="003F0958"/>
    <w:rsid w:val="003F5612"/>
    <w:rsid w:val="003F7750"/>
    <w:rsid w:val="004056FA"/>
    <w:rsid w:val="00411C27"/>
    <w:rsid w:val="004132C2"/>
    <w:rsid w:val="00414DC8"/>
    <w:rsid w:val="00417943"/>
    <w:rsid w:val="00420B46"/>
    <w:rsid w:val="00423648"/>
    <w:rsid w:val="00427DC0"/>
    <w:rsid w:val="0043252E"/>
    <w:rsid w:val="0043301C"/>
    <w:rsid w:val="0043555B"/>
    <w:rsid w:val="00437B92"/>
    <w:rsid w:val="00441209"/>
    <w:rsid w:val="0044229A"/>
    <w:rsid w:val="00453E26"/>
    <w:rsid w:val="00453FB5"/>
    <w:rsid w:val="004600B6"/>
    <w:rsid w:val="0046578D"/>
    <w:rsid w:val="004746EE"/>
    <w:rsid w:val="004823D2"/>
    <w:rsid w:val="00483DA2"/>
    <w:rsid w:val="004841FE"/>
    <w:rsid w:val="00492CC8"/>
    <w:rsid w:val="004941C6"/>
    <w:rsid w:val="00494DD7"/>
    <w:rsid w:val="004A0500"/>
    <w:rsid w:val="004A213F"/>
    <w:rsid w:val="004A6936"/>
    <w:rsid w:val="004B2A1B"/>
    <w:rsid w:val="004B6B50"/>
    <w:rsid w:val="004C1093"/>
    <w:rsid w:val="004C145F"/>
    <w:rsid w:val="004C1A55"/>
    <w:rsid w:val="004C2A22"/>
    <w:rsid w:val="004C4FF2"/>
    <w:rsid w:val="004C64F8"/>
    <w:rsid w:val="004D05CF"/>
    <w:rsid w:val="004D6389"/>
    <w:rsid w:val="004D6E19"/>
    <w:rsid w:val="004E3F8B"/>
    <w:rsid w:val="004F6AE8"/>
    <w:rsid w:val="005034A3"/>
    <w:rsid w:val="00510ADC"/>
    <w:rsid w:val="00514D87"/>
    <w:rsid w:val="005170D1"/>
    <w:rsid w:val="0052337D"/>
    <w:rsid w:val="00527756"/>
    <w:rsid w:val="005301FF"/>
    <w:rsid w:val="005319E3"/>
    <w:rsid w:val="00533ED4"/>
    <w:rsid w:val="005371C0"/>
    <w:rsid w:val="00552C94"/>
    <w:rsid w:val="00553ABF"/>
    <w:rsid w:val="005543F7"/>
    <w:rsid w:val="00555FCE"/>
    <w:rsid w:val="005570DA"/>
    <w:rsid w:val="0056134F"/>
    <w:rsid w:val="00562FDD"/>
    <w:rsid w:val="00564120"/>
    <w:rsid w:val="005654B6"/>
    <w:rsid w:val="00565960"/>
    <w:rsid w:val="0056652E"/>
    <w:rsid w:val="005672EB"/>
    <w:rsid w:val="0056768B"/>
    <w:rsid w:val="0057322F"/>
    <w:rsid w:val="00575A2F"/>
    <w:rsid w:val="00576A3C"/>
    <w:rsid w:val="00580A02"/>
    <w:rsid w:val="00584011"/>
    <w:rsid w:val="00585670"/>
    <w:rsid w:val="00586C4B"/>
    <w:rsid w:val="00586FDE"/>
    <w:rsid w:val="0058771A"/>
    <w:rsid w:val="00587DAF"/>
    <w:rsid w:val="00590029"/>
    <w:rsid w:val="00597333"/>
    <w:rsid w:val="005A1C85"/>
    <w:rsid w:val="005A2702"/>
    <w:rsid w:val="005A38F5"/>
    <w:rsid w:val="005A41DE"/>
    <w:rsid w:val="005A5A27"/>
    <w:rsid w:val="005A64E7"/>
    <w:rsid w:val="005B01F7"/>
    <w:rsid w:val="005B3A39"/>
    <w:rsid w:val="005B70BC"/>
    <w:rsid w:val="005C1B62"/>
    <w:rsid w:val="005C4565"/>
    <w:rsid w:val="005C7E81"/>
    <w:rsid w:val="005D02EC"/>
    <w:rsid w:val="005D5580"/>
    <w:rsid w:val="005F0EBD"/>
    <w:rsid w:val="005F6CD4"/>
    <w:rsid w:val="0060042D"/>
    <w:rsid w:val="00601C07"/>
    <w:rsid w:val="006056D9"/>
    <w:rsid w:val="00616FB3"/>
    <w:rsid w:val="00621734"/>
    <w:rsid w:val="00621F7B"/>
    <w:rsid w:val="006261B6"/>
    <w:rsid w:val="00630164"/>
    <w:rsid w:val="006334CA"/>
    <w:rsid w:val="00633EC9"/>
    <w:rsid w:val="00635DA5"/>
    <w:rsid w:val="0063603F"/>
    <w:rsid w:val="00636180"/>
    <w:rsid w:val="0064001E"/>
    <w:rsid w:val="006426E2"/>
    <w:rsid w:val="00644CAD"/>
    <w:rsid w:val="006511BF"/>
    <w:rsid w:val="00654D13"/>
    <w:rsid w:val="006601D7"/>
    <w:rsid w:val="00661D81"/>
    <w:rsid w:val="00664636"/>
    <w:rsid w:val="0066511F"/>
    <w:rsid w:val="00665F85"/>
    <w:rsid w:val="00670DCB"/>
    <w:rsid w:val="006745A1"/>
    <w:rsid w:val="00674A51"/>
    <w:rsid w:val="006751F4"/>
    <w:rsid w:val="00675C33"/>
    <w:rsid w:val="006806FD"/>
    <w:rsid w:val="00686DF9"/>
    <w:rsid w:val="00690EED"/>
    <w:rsid w:val="00695E41"/>
    <w:rsid w:val="00697F88"/>
    <w:rsid w:val="006A0F3C"/>
    <w:rsid w:val="006A28A7"/>
    <w:rsid w:val="006B0680"/>
    <w:rsid w:val="006B292C"/>
    <w:rsid w:val="006B3E19"/>
    <w:rsid w:val="006B3F77"/>
    <w:rsid w:val="006C61EC"/>
    <w:rsid w:val="006D0205"/>
    <w:rsid w:val="006D06E9"/>
    <w:rsid w:val="006D1BBA"/>
    <w:rsid w:val="006E21B3"/>
    <w:rsid w:val="006E5823"/>
    <w:rsid w:val="006E675E"/>
    <w:rsid w:val="006E7B03"/>
    <w:rsid w:val="006F2290"/>
    <w:rsid w:val="006F5FAB"/>
    <w:rsid w:val="006F686A"/>
    <w:rsid w:val="006F6D30"/>
    <w:rsid w:val="00700E63"/>
    <w:rsid w:val="00704D9C"/>
    <w:rsid w:val="00710AE0"/>
    <w:rsid w:val="00710F19"/>
    <w:rsid w:val="007210A6"/>
    <w:rsid w:val="00723191"/>
    <w:rsid w:val="00724BBA"/>
    <w:rsid w:val="00726666"/>
    <w:rsid w:val="007337B9"/>
    <w:rsid w:val="00740FF7"/>
    <w:rsid w:val="0074322F"/>
    <w:rsid w:val="007459E2"/>
    <w:rsid w:val="007460C1"/>
    <w:rsid w:val="00751D70"/>
    <w:rsid w:val="00752163"/>
    <w:rsid w:val="00753766"/>
    <w:rsid w:val="00755D05"/>
    <w:rsid w:val="00756D65"/>
    <w:rsid w:val="00757234"/>
    <w:rsid w:val="00772614"/>
    <w:rsid w:val="00772C94"/>
    <w:rsid w:val="00773A22"/>
    <w:rsid w:val="0077441A"/>
    <w:rsid w:val="00776D66"/>
    <w:rsid w:val="0077731A"/>
    <w:rsid w:val="00780678"/>
    <w:rsid w:val="0078505A"/>
    <w:rsid w:val="0078693A"/>
    <w:rsid w:val="0079704E"/>
    <w:rsid w:val="007A21C5"/>
    <w:rsid w:val="007A5240"/>
    <w:rsid w:val="007B2697"/>
    <w:rsid w:val="007C63BB"/>
    <w:rsid w:val="007C6857"/>
    <w:rsid w:val="007D111D"/>
    <w:rsid w:val="007D22C1"/>
    <w:rsid w:val="007D233E"/>
    <w:rsid w:val="007D318C"/>
    <w:rsid w:val="007E02E5"/>
    <w:rsid w:val="007F2C59"/>
    <w:rsid w:val="007F5576"/>
    <w:rsid w:val="007F7E88"/>
    <w:rsid w:val="008034F6"/>
    <w:rsid w:val="008054B2"/>
    <w:rsid w:val="008110F7"/>
    <w:rsid w:val="00817C9C"/>
    <w:rsid w:val="008253E4"/>
    <w:rsid w:val="00840BDA"/>
    <w:rsid w:val="008468B9"/>
    <w:rsid w:val="00851193"/>
    <w:rsid w:val="0085787B"/>
    <w:rsid w:val="008608FB"/>
    <w:rsid w:val="00872003"/>
    <w:rsid w:val="00891DA5"/>
    <w:rsid w:val="00895908"/>
    <w:rsid w:val="00896095"/>
    <w:rsid w:val="008A1E4C"/>
    <w:rsid w:val="008A4EF7"/>
    <w:rsid w:val="008A7779"/>
    <w:rsid w:val="008B0F3E"/>
    <w:rsid w:val="008C1EF5"/>
    <w:rsid w:val="008C2501"/>
    <w:rsid w:val="008C2552"/>
    <w:rsid w:val="008C2DC3"/>
    <w:rsid w:val="008C313C"/>
    <w:rsid w:val="008D3931"/>
    <w:rsid w:val="008D733E"/>
    <w:rsid w:val="008E0D7D"/>
    <w:rsid w:val="008E0D8F"/>
    <w:rsid w:val="008E1960"/>
    <w:rsid w:val="008E592A"/>
    <w:rsid w:val="008E5E94"/>
    <w:rsid w:val="008E66F4"/>
    <w:rsid w:val="00901326"/>
    <w:rsid w:val="00902806"/>
    <w:rsid w:val="009103DC"/>
    <w:rsid w:val="009105BA"/>
    <w:rsid w:val="00911D40"/>
    <w:rsid w:val="009140D5"/>
    <w:rsid w:val="00931674"/>
    <w:rsid w:val="00941183"/>
    <w:rsid w:val="009431EA"/>
    <w:rsid w:val="00960DC3"/>
    <w:rsid w:val="00965ADE"/>
    <w:rsid w:val="00966CE6"/>
    <w:rsid w:val="00972077"/>
    <w:rsid w:val="009868E2"/>
    <w:rsid w:val="00990980"/>
    <w:rsid w:val="00991FF9"/>
    <w:rsid w:val="00997517"/>
    <w:rsid w:val="009A0BF9"/>
    <w:rsid w:val="009B2FB6"/>
    <w:rsid w:val="009B4155"/>
    <w:rsid w:val="009B7D1D"/>
    <w:rsid w:val="009D185E"/>
    <w:rsid w:val="009D1FA2"/>
    <w:rsid w:val="009E61A7"/>
    <w:rsid w:val="009E6B21"/>
    <w:rsid w:val="009E6CFF"/>
    <w:rsid w:val="009F00B4"/>
    <w:rsid w:val="009F5392"/>
    <w:rsid w:val="009F6D9E"/>
    <w:rsid w:val="009F6DCF"/>
    <w:rsid w:val="00A03422"/>
    <w:rsid w:val="00A03453"/>
    <w:rsid w:val="00A0667F"/>
    <w:rsid w:val="00A10F06"/>
    <w:rsid w:val="00A21922"/>
    <w:rsid w:val="00A24670"/>
    <w:rsid w:val="00A278E5"/>
    <w:rsid w:val="00A30C89"/>
    <w:rsid w:val="00A31B13"/>
    <w:rsid w:val="00A31CBA"/>
    <w:rsid w:val="00A3510F"/>
    <w:rsid w:val="00A43B3B"/>
    <w:rsid w:val="00A45724"/>
    <w:rsid w:val="00A50F1E"/>
    <w:rsid w:val="00A52056"/>
    <w:rsid w:val="00A5230F"/>
    <w:rsid w:val="00A53215"/>
    <w:rsid w:val="00A53D8B"/>
    <w:rsid w:val="00A5704E"/>
    <w:rsid w:val="00A6120B"/>
    <w:rsid w:val="00A64CB8"/>
    <w:rsid w:val="00A65E62"/>
    <w:rsid w:val="00A66276"/>
    <w:rsid w:val="00A73A42"/>
    <w:rsid w:val="00A7492A"/>
    <w:rsid w:val="00A74FF9"/>
    <w:rsid w:val="00A83F5F"/>
    <w:rsid w:val="00A8402C"/>
    <w:rsid w:val="00A84320"/>
    <w:rsid w:val="00A90B9E"/>
    <w:rsid w:val="00A9105D"/>
    <w:rsid w:val="00A92E95"/>
    <w:rsid w:val="00A95351"/>
    <w:rsid w:val="00AA25BD"/>
    <w:rsid w:val="00AA25D6"/>
    <w:rsid w:val="00AA342F"/>
    <w:rsid w:val="00AA3A5E"/>
    <w:rsid w:val="00AB03A2"/>
    <w:rsid w:val="00AB3906"/>
    <w:rsid w:val="00AB6BB6"/>
    <w:rsid w:val="00AB7CE4"/>
    <w:rsid w:val="00AC08A4"/>
    <w:rsid w:val="00AC68FA"/>
    <w:rsid w:val="00AC7199"/>
    <w:rsid w:val="00AC7802"/>
    <w:rsid w:val="00AE5099"/>
    <w:rsid w:val="00AE58CC"/>
    <w:rsid w:val="00AF4A82"/>
    <w:rsid w:val="00AF6103"/>
    <w:rsid w:val="00AF7613"/>
    <w:rsid w:val="00AF77DC"/>
    <w:rsid w:val="00B0170E"/>
    <w:rsid w:val="00B05B48"/>
    <w:rsid w:val="00B1464A"/>
    <w:rsid w:val="00B21063"/>
    <w:rsid w:val="00B2677C"/>
    <w:rsid w:val="00B33FB9"/>
    <w:rsid w:val="00B35D2E"/>
    <w:rsid w:val="00B410C2"/>
    <w:rsid w:val="00B507DC"/>
    <w:rsid w:val="00B53CFB"/>
    <w:rsid w:val="00B65807"/>
    <w:rsid w:val="00B70C8B"/>
    <w:rsid w:val="00B7114A"/>
    <w:rsid w:val="00B8010B"/>
    <w:rsid w:val="00B93AEB"/>
    <w:rsid w:val="00BA264D"/>
    <w:rsid w:val="00BA4591"/>
    <w:rsid w:val="00BB0472"/>
    <w:rsid w:val="00BC1E44"/>
    <w:rsid w:val="00BD3B92"/>
    <w:rsid w:val="00BD61BC"/>
    <w:rsid w:val="00BE45DC"/>
    <w:rsid w:val="00BE4BEC"/>
    <w:rsid w:val="00BE56ED"/>
    <w:rsid w:val="00BE6E4D"/>
    <w:rsid w:val="00BE7018"/>
    <w:rsid w:val="00BF00C0"/>
    <w:rsid w:val="00BF087B"/>
    <w:rsid w:val="00BF4025"/>
    <w:rsid w:val="00C047DF"/>
    <w:rsid w:val="00C0550A"/>
    <w:rsid w:val="00C14B98"/>
    <w:rsid w:val="00C14F19"/>
    <w:rsid w:val="00C1731B"/>
    <w:rsid w:val="00C31504"/>
    <w:rsid w:val="00C46390"/>
    <w:rsid w:val="00C514ED"/>
    <w:rsid w:val="00C5343A"/>
    <w:rsid w:val="00C571AF"/>
    <w:rsid w:val="00C63061"/>
    <w:rsid w:val="00C639A9"/>
    <w:rsid w:val="00C66877"/>
    <w:rsid w:val="00C66E9A"/>
    <w:rsid w:val="00C67B24"/>
    <w:rsid w:val="00C750B7"/>
    <w:rsid w:val="00C75A14"/>
    <w:rsid w:val="00C80CDC"/>
    <w:rsid w:val="00C816AB"/>
    <w:rsid w:val="00C84390"/>
    <w:rsid w:val="00C868F4"/>
    <w:rsid w:val="00C90DCA"/>
    <w:rsid w:val="00C97FB8"/>
    <w:rsid w:val="00CA0E2C"/>
    <w:rsid w:val="00CB5FB5"/>
    <w:rsid w:val="00CB771B"/>
    <w:rsid w:val="00CC5C79"/>
    <w:rsid w:val="00CD542D"/>
    <w:rsid w:val="00CE50E5"/>
    <w:rsid w:val="00CE536E"/>
    <w:rsid w:val="00CF6226"/>
    <w:rsid w:val="00D0115E"/>
    <w:rsid w:val="00D050DC"/>
    <w:rsid w:val="00D100E7"/>
    <w:rsid w:val="00D14BEA"/>
    <w:rsid w:val="00D21A3B"/>
    <w:rsid w:val="00D24C8F"/>
    <w:rsid w:val="00D269C3"/>
    <w:rsid w:val="00D3487D"/>
    <w:rsid w:val="00D421C3"/>
    <w:rsid w:val="00D42BE4"/>
    <w:rsid w:val="00D5104A"/>
    <w:rsid w:val="00D51F08"/>
    <w:rsid w:val="00D52028"/>
    <w:rsid w:val="00D524C4"/>
    <w:rsid w:val="00D55288"/>
    <w:rsid w:val="00D612B7"/>
    <w:rsid w:val="00D638AF"/>
    <w:rsid w:val="00D716E5"/>
    <w:rsid w:val="00D76E76"/>
    <w:rsid w:val="00D81E17"/>
    <w:rsid w:val="00D834A8"/>
    <w:rsid w:val="00D914AE"/>
    <w:rsid w:val="00D91ACE"/>
    <w:rsid w:val="00DA0A89"/>
    <w:rsid w:val="00DA1D54"/>
    <w:rsid w:val="00DA7BC9"/>
    <w:rsid w:val="00DB2495"/>
    <w:rsid w:val="00DB3019"/>
    <w:rsid w:val="00DB79C8"/>
    <w:rsid w:val="00DD0D65"/>
    <w:rsid w:val="00DD1A06"/>
    <w:rsid w:val="00DD403A"/>
    <w:rsid w:val="00DE0BA4"/>
    <w:rsid w:val="00DE770C"/>
    <w:rsid w:val="00DF176E"/>
    <w:rsid w:val="00DF40CD"/>
    <w:rsid w:val="00DF4CE2"/>
    <w:rsid w:val="00DF748C"/>
    <w:rsid w:val="00E02D97"/>
    <w:rsid w:val="00E04175"/>
    <w:rsid w:val="00E1296F"/>
    <w:rsid w:val="00E16583"/>
    <w:rsid w:val="00E2367F"/>
    <w:rsid w:val="00E24CB7"/>
    <w:rsid w:val="00E31040"/>
    <w:rsid w:val="00E345BC"/>
    <w:rsid w:val="00E40838"/>
    <w:rsid w:val="00E422B4"/>
    <w:rsid w:val="00E43680"/>
    <w:rsid w:val="00E4443E"/>
    <w:rsid w:val="00E53856"/>
    <w:rsid w:val="00E563EC"/>
    <w:rsid w:val="00E62157"/>
    <w:rsid w:val="00E62C04"/>
    <w:rsid w:val="00E65A75"/>
    <w:rsid w:val="00E70EFD"/>
    <w:rsid w:val="00E7548E"/>
    <w:rsid w:val="00E77C3E"/>
    <w:rsid w:val="00E80790"/>
    <w:rsid w:val="00E837F8"/>
    <w:rsid w:val="00E8404E"/>
    <w:rsid w:val="00E841A5"/>
    <w:rsid w:val="00E860F3"/>
    <w:rsid w:val="00E87ACA"/>
    <w:rsid w:val="00E90411"/>
    <w:rsid w:val="00E959F7"/>
    <w:rsid w:val="00E96395"/>
    <w:rsid w:val="00EA7A19"/>
    <w:rsid w:val="00EC2FB7"/>
    <w:rsid w:val="00EC723C"/>
    <w:rsid w:val="00EC77F5"/>
    <w:rsid w:val="00ED2387"/>
    <w:rsid w:val="00ED66CF"/>
    <w:rsid w:val="00EE0820"/>
    <w:rsid w:val="00EE47F9"/>
    <w:rsid w:val="00EE6818"/>
    <w:rsid w:val="00EF2069"/>
    <w:rsid w:val="00F027BE"/>
    <w:rsid w:val="00F1651B"/>
    <w:rsid w:val="00F222B6"/>
    <w:rsid w:val="00F2400B"/>
    <w:rsid w:val="00F27BE1"/>
    <w:rsid w:val="00F342C8"/>
    <w:rsid w:val="00F34801"/>
    <w:rsid w:val="00F37C5B"/>
    <w:rsid w:val="00F40F22"/>
    <w:rsid w:val="00F46037"/>
    <w:rsid w:val="00F5185D"/>
    <w:rsid w:val="00F552A4"/>
    <w:rsid w:val="00F61F7A"/>
    <w:rsid w:val="00F62557"/>
    <w:rsid w:val="00F65292"/>
    <w:rsid w:val="00F73BBA"/>
    <w:rsid w:val="00F85216"/>
    <w:rsid w:val="00F85D51"/>
    <w:rsid w:val="00F91793"/>
    <w:rsid w:val="00F93B64"/>
    <w:rsid w:val="00F9763F"/>
    <w:rsid w:val="00FA07D8"/>
    <w:rsid w:val="00FA21A8"/>
    <w:rsid w:val="00FB25E6"/>
    <w:rsid w:val="00FB3698"/>
    <w:rsid w:val="00FC2AFB"/>
    <w:rsid w:val="00FC7A0D"/>
    <w:rsid w:val="00FD57AB"/>
    <w:rsid w:val="00FD612C"/>
    <w:rsid w:val="00FE4864"/>
    <w:rsid w:val="00FE5FCD"/>
    <w:rsid w:val="00FE6707"/>
    <w:rsid w:val="00FF119B"/>
    <w:rsid w:val="00FF3FDC"/>
    <w:rsid w:val="00FF7B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uiPriority w:val="99"/>
    <w:rsid w:val="005170D1"/>
    <w:rPr>
      <w:rFonts w:ascii="Times New Roman" w:hAnsi="Times New Roman"/>
      <w:b/>
      <w:bCs/>
      <w:sz w:val="27"/>
      <w:szCs w:val="27"/>
      <w:shd w:val="clear" w:color="auto" w:fill="FFFFFF"/>
    </w:rPr>
  </w:style>
  <w:style w:type="character" w:customStyle="1" w:styleId="2">
    <w:name w:val="Заголовок №2_"/>
    <w:basedOn w:val="a0"/>
    <w:link w:val="20"/>
    <w:uiPriority w:val="99"/>
    <w:rsid w:val="005170D1"/>
    <w:rPr>
      <w:rFonts w:ascii="Times New Roman" w:hAnsi="Times New Roman"/>
      <w:b/>
      <w:bCs/>
      <w:sz w:val="27"/>
      <w:szCs w:val="27"/>
      <w:shd w:val="clear" w:color="auto" w:fill="FFFFFF"/>
    </w:rPr>
  </w:style>
  <w:style w:type="character" w:customStyle="1" w:styleId="1">
    <w:name w:val="Основной текст Знак1"/>
    <w:basedOn w:val="a0"/>
    <w:link w:val="a3"/>
    <w:uiPriority w:val="99"/>
    <w:rsid w:val="005170D1"/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a4">
    <w:name w:val="Основной текст + Полужирный"/>
    <w:basedOn w:val="1"/>
    <w:uiPriority w:val="99"/>
    <w:rsid w:val="005170D1"/>
    <w:rPr>
      <w:rFonts w:ascii="Times New Roman" w:hAnsi="Times New Roman"/>
      <w:b/>
      <w:bCs/>
      <w:sz w:val="27"/>
      <w:szCs w:val="27"/>
      <w:shd w:val="clear" w:color="auto" w:fill="FFFFFF"/>
    </w:rPr>
  </w:style>
  <w:style w:type="character" w:customStyle="1" w:styleId="4">
    <w:name w:val="Основной текст (4)_"/>
    <w:basedOn w:val="a0"/>
    <w:link w:val="40"/>
    <w:uiPriority w:val="99"/>
    <w:rsid w:val="005170D1"/>
    <w:rPr>
      <w:rFonts w:ascii="Times New Roman" w:hAnsi="Times New Roman"/>
      <w:i/>
      <w:iCs/>
      <w:sz w:val="27"/>
      <w:szCs w:val="27"/>
      <w:shd w:val="clear" w:color="auto" w:fill="FFFFFF"/>
    </w:rPr>
  </w:style>
  <w:style w:type="character" w:customStyle="1" w:styleId="4112">
    <w:name w:val="Основной текст (4) + 112"/>
    <w:aliases w:val="5 pt3"/>
    <w:basedOn w:val="4"/>
    <w:uiPriority w:val="99"/>
    <w:rsid w:val="005170D1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41">
    <w:name w:val="Основной текст (4) + Полужирный"/>
    <w:aliases w:val="Не курсив"/>
    <w:basedOn w:val="4"/>
    <w:uiPriority w:val="99"/>
    <w:rsid w:val="005170D1"/>
    <w:rPr>
      <w:rFonts w:ascii="Times New Roman" w:hAnsi="Times New Roman"/>
      <w:b/>
      <w:bCs/>
      <w:i w:val="0"/>
      <w:iCs w:val="0"/>
      <w:sz w:val="27"/>
      <w:szCs w:val="27"/>
      <w:shd w:val="clear" w:color="auto" w:fill="FFFFFF"/>
    </w:rPr>
  </w:style>
  <w:style w:type="character" w:customStyle="1" w:styleId="311">
    <w:name w:val="Основной текст (3) + 11"/>
    <w:aliases w:val="5 pt2,Не полужирный,Курсив"/>
    <w:basedOn w:val="3"/>
    <w:uiPriority w:val="99"/>
    <w:rsid w:val="005170D1"/>
    <w:rPr>
      <w:rFonts w:ascii="Times New Roman" w:hAnsi="Times New Roman"/>
      <w:b w:val="0"/>
      <w:bCs w:val="0"/>
      <w:i/>
      <w:iCs/>
      <w:spacing w:val="0"/>
      <w:sz w:val="23"/>
      <w:szCs w:val="23"/>
      <w:shd w:val="clear" w:color="auto" w:fill="FFFFFF"/>
    </w:rPr>
  </w:style>
  <w:style w:type="character" w:customStyle="1" w:styleId="4111">
    <w:name w:val="Основной текст (4) + 111"/>
    <w:aliases w:val="5 pt1"/>
    <w:basedOn w:val="4"/>
    <w:uiPriority w:val="99"/>
    <w:rsid w:val="005170D1"/>
    <w:rPr>
      <w:rFonts w:ascii="Times New Roman" w:hAnsi="Times New Roman"/>
      <w:i/>
      <w:iCs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5170D1"/>
    <w:pPr>
      <w:shd w:val="clear" w:color="auto" w:fill="FFFFFF"/>
      <w:spacing w:before="8040" w:after="0" w:line="240" w:lineRule="atLeast"/>
      <w:ind w:hanging="320"/>
    </w:pPr>
    <w:rPr>
      <w:rFonts w:ascii="Times New Roman" w:hAnsi="Times New Roman"/>
      <w:b/>
      <w:bCs/>
      <w:sz w:val="27"/>
      <w:szCs w:val="27"/>
    </w:rPr>
  </w:style>
  <w:style w:type="paragraph" w:customStyle="1" w:styleId="20">
    <w:name w:val="Заголовок №2"/>
    <w:basedOn w:val="a"/>
    <w:link w:val="2"/>
    <w:uiPriority w:val="99"/>
    <w:rsid w:val="005170D1"/>
    <w:pPr>
      <w:shd w:val="clear" w:color="auto" w:fill="FFFFFF"/>
      <w:spacing w:after="120" w:line="240" w:lineRule="atLeast"/>
      <w:outlineLvl w:val="1"/>
    </w:pPr>
    <w:rPr>
      <w:rFonts w:ascii="Times New Roman" w:hAnsi="Times New Roman"/>
      <w:b/>
      <w:bCs/>
      <w:sz w:val="27"/>
      <w:szCs w:val="27"/>
    </w:rPr>
  </w:style>
  <w:style w:type="paragraph" w:styleId="a3">
    <w:name w:val="Body Text"/>
    <w:basedOn w:val="a"/>
    <w:link w:val="1"/>
    <w:uiPriority w:val="99"/>
    <w:rsid w:val="005170D1"/>
    <w:pPr>
      <w:shd w:val="clear" w:color="auto" w:fill="FFFFFF"/>
      <w:spacing w:before="420" w:after="0" w:line="322" w:lineRule="exact"/>
      <w:jc w:val="both"/>
    </w:pPr>
    <w:rPr>
      <w:rFonts w:ascii="Times New Roman" w:hAnsi="Times New Roman"/>
      <w:sz w:val="27"/>
      <w:szCs w:val="27"/>
    </w:rPr>
  </w:style>
  <w:style w:type="character" w:customStyle="1" w:styleId="a5">
    <w:name w:val="Основной текст Знак"/>
    <w:basedOn w:val="a0"/>
    <w:uiPriority w:val="99"/>
    <w:semiHidden/>
    <w:rsid w:val="005170D1"/>
  </w:style>
  <w:style w:type="paragraph" w:customStyle="1" w:styleId="40">
    <w:name w:val="Основной текст (4)"/>
    <w:basedOn w:val="a"/>
    <w:link w:val="4"/>
    <w:uiPriority w:val="99"/>
    <w:rsid w:val="005170D1"/>
    <w:pPr>
      <w:shd w:val="clear" w:color="auto" w:fill="FFFFFF"/>
      <w:spacing w:after="0" w:line="322" w:lineRule="exact"/>
      <w:jc w:val="both"/>
    </w:pPr>
    <w:rPr>
      <w:rFonts w:ascii="Times New Roman" w:hAnsi="Times New Roman"/>
      <w:i/>
      <w:iCs/>
      <w:sz w:val="27"/>
      <w:szCs w:val="27"/>
    </w:rPr>
  </w:style>
  <w:style w:type="paragraph" w:styleId="a6">
    <w:name w:val="List Paragraph"/>
    <w:basedOn w:val="a"/>
    <w:uiPriority w:val="34"/>
    <w:qFormat/>
    <w:rsid w:val="009D1FA2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8E6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6511BF"/>
    <w:rPr>
      <w:color w:val="0000FF"/>
      <w:u w:val="single"/>
    </w:rPr>
  </w:style>
  <w:style w:type="character" w:styleId="a9">
    <w:name w:val="Emphasis"/>
    <w:basedOn w:val="a0"/>
    <w:uiPriority w:val="20"/>
    <w:qFormat/>
    <w:rsid w:val="00F222B6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C843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84390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6426E2"/>
    <w:rPr>
      <w:color w:val="605E5C"/>
      <w:shd w:val="clear" w:color="auto" w:fill="E1DFDD"/>
    </w:rPr>
  </w:style>
  <w:style w:type="character" w:customStyle="1" w:styleId="8">
    <w:name w:val="Основной текст (8)_"/>
    <w:basedOn w:val="a0"/>
    <w:link w:val="80"/>
    <w:uiPriority w:val="99"/>
    <w:rsid w:val="001C234B"/>
    <w:rPr>
      <w:rFonts w:ascii="Times New Roman" w:hAnsi="Times New Roman" w:cs="Times New Roman"/>
      <w:i/>
      <w:iCs/>
      <w:sz w:val="27"/>
      <w:szCs w:val="27"/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1C234B"/>
    <w:pPr>
      <w:shd w:val="clear" w:color="auto" w:fill="FFFFFF"/>
      <w:spacing w:after="0" w:line="322" w:lineRule="exact"/>
      <w:jc w:val="both"/>
    </w:pPr>
    <w:rPr>
      <w:rFonts w:ascii="Times New Roman" w:hAnsi="Times New Roman" w:cs="Times New Roman"/>
      <w:i/>
      <w:iCs/>
      <w:sz w:val="27"/>
      <w:szCs w:val="27"/>
    </w:rPr>
  </w:style>
  <w:style w:type="character" w:styleId="ac">
    <w:name w:val="annotation reference"/>
    <w:basedOn w:val="a0"/>
    <w:uiPriority w:val="99"/>
    <w:semiHidden/>
    <w:unhideWhenUsed/>
    <w:rsid w:val="00C1731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C1731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C1731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C1731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C1731B"/>
    <w:rPr>
      <w:b/>
      <w:bCs/>
      <w:sz w:val="20"/>
      <w:szCs w:val="20"/>
    </w:rPr>
  </w:style>
  <w:style w:type="character" w:styleId="af1">
    <w:name w:val="Strong"/>
    <w:basedOn w:val="a0"/>
    <w:uiPriority w:val="22"/>
    <w:qFormat/>
    <w:rsid w:val="000B5B6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6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1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6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31A983-52B2-42AC-A29B-F04C13F6D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5087</TotalTime>
  <Pages>1</Pages>
  <Words>4024</Words>
  <Characters>22943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Ukzsp.Petropavlovsk.2@rambler.ru</dc:creator>
  <cp:keywords/>
  <dc:description/>
  <cp:lastModifiedBy>User</cp:lastModifiedBy>
  <cp:revision>324</cp:revision>
  <cp:lastPrinted>2026-07-20T06:08:00Z</cp:lastPrinted>
  <dcterms:created xsi:type="dcterms:W3CDTF">2023-05-30T10:26:00Z</dcterms:created>
  <dcterms:modified xsi:type="dcterms:W3CDTF">2026-09-04T04:13:00Z</dcterms:modified>
</cp:coreProperties>
</file>