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367-НҚ от 03.09.2026</w:t>
      </w:r>
    </w:p>
    <w:p w14:paraId="2EF24BD7" w14:textId="67B6E0C2" w:rsidR="00075A5E" w:rsidRDefault="009D77F5" w:rsidP="00075A5E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075A5E">
        <w:rPr>
          <w:rFonts w:ascii="Times New Roman" w:hAnsi="Times New Roman"/>
          <w:b/>
          <w:sz w:val="28"/>
          <w:lang w:val="kk-KZ"/>
        </w:rPr>
        <w:t xml:space="preserve">Тайсабри, ерітінді </w:t>
      </w:r>
      <w:proofErr w:type="spellStart"/>
      <w:r w:rsidR="0077304D">
        <w:rPr>
          <w:rFonts w:ascii="Times New Roman" w:hAnsi="Times New Roman"/>
          <w:b/>
          <w:sz w:val="28"/>
          <w:lang w:val="ru-RU"/>
        </w:rPr>
        <w:t>дайындау</w:t>
      </w:r>
      <w:proofErr w:type="spellEnd"/>
      <w:r w:rsidR="0077304D">
        <w:rPr>
          <w:rFonts w:ascii="Times New Roman" w:hAnsi="Times New Roman"/>
          <w:b/>
          <w:sz w:val="28"/>
          <w:lang w:val="kk-KZ"/>
        </w:rPr>
        <w:t xml:space="preserve">ға </w:t>
      </w:r>
    </w:p>
    <w:p w14:paraId="20544E19" w14:textId="02BDA274" w:rsidR="009D77F5" w:rsidRPr="00B26F91" w:rsidRDefault="0077304D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арналған концентрат, 300 мг/15 мл</w:t>
      </w:r>
      <w:r w:rsidR="009D77F5" w:rsidRPr="00CD2445">
        <w:rPr>
          <w:rFonts w:ascii="Times New Roman" w:hAnsi="Times New Roman"/>
          <w:b/>
          <w:sz w:val="28"/>
          <w:lang w:val="kk-KZ"/>
        </w:rPr>
        <w:t>»</w:t>
      </w:r>
      <w:r w:rsidR="009D77F5"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2D4F4888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77304D">
        <w:rPr>
          <w:rFonts w:ascii="Times New Roman" w:hAnsi="Times New Roman"/>
          <w:b/>
          <w:sz w:val="28"/>
          <w:lang w:val="kk-KZ"/>
        </w:rPr>
        <w:t>Тайсабри, ерітінді дайындауға арналған концентрат, 300 мг/15 мл», ЛП-№013092-РГ</w:t>
      </w:r>
      <w:r w:rsidRPr="00B26F91">
        <w:rPr>
          <w:rFonts w:ascii="Times New Roman" w:hAnsi="Times New Roman"/>
          <w:b/>
          <w:sz w:val="28"/>
          <w:lang w:val="kk-KZ"/>
        </w:rPr>
        <w:t>-KZ, тіркеу куә</w:t>
      </w:r>
      <w:r w:rsidR="0077304D">
        <w:rPr>
          <w:rFonts w:ascii="Times New Roman" w:hAnsi="Times New Roman"/>
          <w:b/>
          <w:sz w:val="28"/>
          <w:lang w:val="kk-KZ"/>
        </w:rPr>
        <w:t>лігін ұстаушы «Ген Илач ве Саглык Урунлери Санаи ве Тиджарет БҰ», Турция</w:t>
      </w:r>
      <w:bookmarkStart w:id="6" w:name="_GoBack"/>
      <w:bookmarkEnd w:id="6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17:25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16:43.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075A5E"/>
    <w:rsid w:val="00460D60"/>
    <w:rsid w:val="0077304D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59" Type="http://schemas.openxmlformats.org/officeDocument/2006/relationships/image" Target="media/image959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2026-09-02T10:38:00Z</dcterms:modified>
</cp:coreProperties>
</file>