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B51E" w14:textId="77777777" w:rsidR="001570F7" w:rsidRDefault="001570F7" w:rsidP="001570F7">
      <w:pPr>
        <w:ind w:left="6663"/>
        <w:jc w:val="both"/>
        <w:rPr>
          <w:rFonts w:ascii="Times New Roman" w:hAnsi="Times New Roman"/>
          <w:bCs/>
          <w:i/>
          <w:noProof/>
          <w:sz w:val="24"/>
          <w:lang w:val="ru-RU" w:eastAsia="ru-RU"/>
        </w:rPr>
      </w:pPr>
      <w:r>
        <w:rPr>
          <w:rFonts w:ascii="Times New Roman" w:hAnsi="Times New Roman"/>
          <w:bCs/>
          <w:i/>
          <w:noProof/>
          <w:sz w:val="24"/>
          <w:lang w:val="ru-RU" w:eastAsia="ru-RU"/>
        </w:rPr>
        <w:t xml:space="preserve">Сыбайлас жемқорлық тәуекелдеріне ішкі талдау жүргізу бойынша әдістемелік ұсынымдардың 32 тармағына сәйкес сыбайлас жемқорлық тәуекелдеріне шалдыққан лауазымдарды айқындау кезінде қолда бар лауазымдарды екі санатқа – басшылар мен орындаушыларға бөлуі тиіс. </w:t>
      </w:r>
    </w:p>
    <w:p w14:paraId="451A2C18" w14:textId="77777777" w:rsidR="001570F7" w:rsidRDefault="001570F7" w:rsidP="001570F7">
      <w:pPr>
        <w:ind w:left="6663"/>
        <w:jc w:val="both"/>
        <w:rPr>
          <w:rFonts w:ascii="Times New Roman" w:hAnsi="Times New Roman"/>
          <w:bCs/>
          <w:i/>
          <w:noProof/>
          <w:sz w:val="24"/>
          <w:lang w:val="ru-RU" w:eastAsia="ru-RU"/>
        </w:rPr>
      </w:pPr>
      <w:r>
        <w:rPr>
          <w:rFonts w:ascii="Times New Roman" w:hAnsi="Times New Roman"/>
          <w:bCs/>
          <w:i/>
          <w:noProof/>
          <w:sz w:val="24"/>
          <w:lang w:val="ru-RU" w:eastAsia="ru-RU"/>
        </w:rPr>
        <w:t xml:space="preserve">Шешімдер қабылдау және ұйымдық-шаруашылық функцияларды жүзеге асыру құқығының болуын ескере отырып, </w:t>
      </w:r>
      <w:r>
        <w:rPr>
          <w:rFonts w:ascii="Times New Roman" w:hAnsi="Times New Roman"/>
          <w:b/>
          <w:bCs/>
          <w:i/>
          <w:noProof/>
          <w:sz w:val="24"/>
          <w:lang w:val="ru-RU" w:eastAsia="ru-RU"/>
        </w:rPr>
        <w:t>басшылардың барлық санаты жоғары сыбайлас жемқорлық тәуекелдерінің болуына жатады</w:t>
      </w:r>
      <w:r>
        <w:rPr>
          <w:rFonts w:ascii="Times New Roman" w:hAnsi="Times New Roman"/>
          <w:bCs/>
          <w:i/>
          <w:noProof/>
          <w:sz w:val="24"/>
          <w:lang w:val="ru-RU" w:eastAsia="ru-RU"/>
        </w:rPr>
        <w:t>, сондықтан оларды функционалдық міндеттерін талдаусыз сыбайлас жемқорлық тәуекелдеріне ұшыраған лауазымдарға жатқызу керек.</w:t>
      </w:r>
    </w:p>
    <w:p w14:paraId="181A79A6" w14:textId="77777777" w:rsidR="001570F7" w:rsidRDefault="001570F7" w:rsidP="001570F7">
      <w:pPr>
        <w:ind w:left="6663"/>
        <w:jc w:val="both"/>
        <w:rPr>
          <w:rFonts w:ascii="Times New Roman" w:eastAsiaTheme="minorHAnsi" w:hAnsi="Times New Roman"/>
          <w:b/>
          <w:noProof/>
          <w:sz w:val="32"/>
          <w:lang w:val="ru-RU"/>
        </w:rPr>
      </w:pPr>
      <w:r>
        <w:rPr>
          <w:rFonts w:ascii="Times New Roman" w:hAnsi="Times New Roman"/>
          <w:bCs/>
          <w:i/>
          <w:noProof/>
          <w:sz w:val="24"/>
          <w:lang w:val="ru-RU" w:eastAsia="ru-RU"/>
        </w:rPr>
        <w:t>Орындаушылар лауазымдарының сыбайлас жемқорлық тәуекелдеріне ұшырау деңгейі функционалдық ерекшеліктерін ескере отырып, сыбайлас жемқорлық функцияларының тізімін негізге ала отырып айқындалады.</w:t>
      </w:r>
    </w:p>
    <w:p w14:paraId="4AB9A27B" w14:textId="77777777" w:rsidR="001570F7" w:rsidRDefault="001570F7" w:rsidP="001570F7">
      <w:pPr>
        <w:ind w:firstLine="426"/>
        <w:jc w:val="center"/>
        <w:rPr>
          <w:rFonts w:ascii="Times New Roman" w:hAnsi="Times New Roman"/>
          <w:b/>
          <w:lang w:val="ru-RU"/>
        </w:rPr>
      </w:pPr>
    </w:p>
    <w:p w14:paraId="4E9B25F8" w14:textId="77777777" w:rsidR="001570F7" w:rsidRDefault="001570F7" w:rsidP="001570F7">
      <w:pPr>
        <w:spacing w:after="0"/>
        <w:ind w:firstLine="426"/>
        <w:jc w:val="center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lang w:val="kk-KZ"/>
        </w:rPr>
        <w:t>С</w:t>
      </w:r>
      <w:r>
        <w:rPr>
          <w:rFonts w:ascii="Times New Roman" w:hAnsi="Times New Roman"/>
          <w:b/>
          <w:noProof/>
          <w:sz w:val="28"/>
          <w:lang w:val="ru-RU"/>
        </w:rPr>
        <w:t>ыбайлас жемқорлық тәуекелдерін ішкі талдау қорытындылары бойынша айқындалған</w:t>
      </w:r>
      <w:r>
        <w:rPr>
          <w:rFonts w:ascii="Times New Roman" w:hAnsi="Times New Roman"/>
          <w:b/>
          <w:noProof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с</w:t>
      </w:r>
      <w:r>
        <w:rPr>
          <w:rFonts w:ascii="Times New Roman" w:hAnsi="Times New Roman"/>
          <w:b/>
          <w:noProof/>
          <w:sz w:val="28"/>
          <w:lang w:val="ru-RU"/>
        </w:rPr>
        <w:t>ыбайлас жемқорлық тәуекелдеріне</w:t>
      </w:r>
      <w:r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шалдыққан</w:t>
      </w:r>
      <w:r>
        <w:rPr>
          <w:rFonts w:ascii="Times New Roman" w:hAnsi="Times New Roman"/>
          <w:b/>
          <w:sz w:val="28"/>
          <w:lang w:val="ru-RU"/>
        </w:rPr>
        <w:t xml:space="preserve"> </w:t>
      </w:r>
      <w:r>
        <w:rPr>
          <w:rFonts w:ascii="Times New Roman" w:hAnsi="Times New Roman"/>
          <w:b/>
          <w:noProof/>
          <w:sz w:val="28"/>
          <w:lang w:val="ru-RU"/>
        </w:rPr>
        <w:t>лауазымдар тізбесі</w:t>
      </w:r>
    </w:p>
    <w:p w14:paraId="310C7A67" w14:textId="77777777" w:rsidR="001570F7" w:rsidRDefault="001570F7" w:rsidP="001570F7">
      <w:pPr>
        <w:spacing w:after="0"/>
        <w:ind w:firstLine="426"/>
        <w:jc w:val="center"/>
        <w:rPr>
          <w:rFonts w:ascii="Times New Roman" w:hAnsi="Times New Roman"/>
          <w:b/>
          <w:color w:val="000000"/>
          <w:sz w:val="28"/>
          <w:lang w:val="kk-KZ"/>
        </w:rPr>
      </w:pPr>
      <w:r>
        <w:rPr>
          <w:rFonts w:ascii="Times New Roman" w:hAnsi="Times New Roman"/>
          <w:b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14:paraId="46C09D0E" w14:textId="77777777" w:rsidR="001570F7" w:rsidRDefault="001570F7" w:rsidP="001570F7">
      <w:pPr>
        <w:spacing w:after="0"/>
        <w:ind w:firstLine="426"/>
        <w:jc w:val="center"/>
        <w:rPr>
          <w:rFonts w:ascii="Times New Roman" w:hAnsi="Times New Roman"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u w:val="single"/>
          <w:lang w:val="kk-KZ"/>
        </w:rPr>
        <w:t>Шымкент қаласынының Абай ауданы әкімі аппараты</w:t>
      </w:r>
    </w:p>
    <w:p w14:paraId="6656018B" w14:textId="77777777" w:rsidR="001570F7" w:rsidRDefault="001570F7" w:rsidP="001570F7">
      <w:pPr>
        <w:spacing w:after="0"/>
        <w:ind w:firstLine="426"/>
        <w:jc w:val="center"/>
        <w:rPr>
          <w:rFonts w:ascii="Times New Roman" w:hAnsi="Times New Roman"/>
          <w:i/>
          <w:color w:val="000000"/>
          <w:sz w:val="28"/>
          <w:u w:val="single"/>
          <w:lang w:val="kk-KZ"/>
        </w:rPr>
      </w:pP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3833"/>
        <w:gridCol w:w="3970"/>
        <w:gridCol w:w="3535"/>
        <w:gridCol w:w="3262"/>
      </w:tblGrid>
      <w:tr w:rsidR="001570F7" w14:paraId="3F02F70E" w14:textId="77777777" w:rsidTr="009B387C">
        <w:trPr>
          <w:trHeight w:val="129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1B13" w14:textId="77777777" w:rsidR="001570F7" w:rsidRDefault="001570F7" w:rsidP="009B3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eastAsia="ru-RU"/>
              </w:rPr>
              <w:t>№</w:t>
            </w:r>
          </w:p>
          <w:p w14:paraId="0FC958C2" w14:textId="77777777" w:rsidR="001570F7" w:rsidRDefault="001570F7" w:rsidP="009B3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32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lang w:val="kk-KZ" w:eastAsia="ru-RU"/>
              </w:rPr>
              <w:t>р</w:t>
            </w:r>
            <w:r>
              <w:rPr>
                <w:rFonts w:ascii="Times New Roman" w:hAnsi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ECE70" w14:textId="77777777" w:rsidR="001570F7" w:rsidRDefault="001570F7" w:rsidP="009B3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32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>
              <w:rPr>
                <w:rFonts w:ascii="Times New Roman" w:hAnsi="Times New Roman"/>
                <w:b/>
                <w:bCs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lang w:val="kk-KZ" w:eastAsia="ru-RU"/>
              </w:rPr>
              <w:t xml:space="preserve">шалдыққан </w:t>
            </w:r>
            <w:r>
              <w:rPr>
                <w:rFonts w:ascii="Times New Roman" w:hAnsi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6EDC" w14:textId="77777777" w:rsidR="001570F7" w:rsidRDefault="001570F7" w:rsidP="009B387C">
            <w:pPr>
              <w:jc w:val="center"/>
              <w:rPr>
                <w:rFonts w:ascii="Times New Roman" w:eastAsia="Calibri" w:hAnsi="Times New Roman"/>
                <w:b/>
                <w:noProof/>
                <w:sz w:val="24"/>
                <w:szCs w:val="32"/>
              </w:rPr>
            </w:pPr>
            <w:r>
              <w:rPr>
                <w:rFonts w:ascii="Times New Roman" w:eastAsia="Calibri" w:hAnsi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D565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/>
                <w:b/>
                <w:sz w:val="24"/>
              </w:rPr>
            </w:pPr>
          </w:p>
          <w:p w14:paraId="541E7DF9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/>
                <w:b/>
                <w:noProof/>
                <w:sz w:val="24"/>
                <w:szCs w:val="32"/>
              </w:rPr>
            </w:pPr>
            <w:r>
              <w:rPr>
                <w:rFonts w:ascii="Times New Roman" w:eastAsia="Calibri" w:hAnsi="Times New Roman"/>
                <w:b/>
                <w:noProof/>
                <w:sz w:val="24"/>
              </w:rPr>
              <w:t>Сыбайлас жемқорлық тәуекелдері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A415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14:paraId="424A7F50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/>
                <w:b/>
                <w:noProof/>
                <w:sz w:val="24"/>
                <w:szCs w:val="32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1570F7" w14:paraId="451A22A5" w14:textId="77777777" w:rsidTr="009B387C">
        <w:trPr>
          <w:trHeight w:val="86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CA980" w14:textId="77777777" w:rsidR="001570F7" w:rsidRDefault="001570F7" w:rsidP="009B387C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F9667" w14:textId="27247434" w:rsidR="001570F7" w:rsidRDefault="001570F7" w:rsidP="009B387C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Әлеуметтік қорғауға қолдау көрсету бөлімінің басшысы, бас маманы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AD7C" w14:textId="3C8AC3B6" w:rsidR="001570F7" w:rsidRDefault="001570F7" w:rsidP="009B38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атаулы әлеуметтік көмек</w:t>
            </w:r>
          </w:p>
          <w:p w14:paraId="20D12D24" w14:textId="77777777" w:rsidR="001570F7" w:rsidRDefault="001570F7" w:rsidP="009B387C">
            <w:pPr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6F4F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Атаулы әлеуметтік көмекке үміткерлер мен учаскелік комиссияның тікелей байланысы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3EA23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right="83"/>
              <w:jc w:val="center"/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Орта</w:t>
            </w:r>
          </w:p>
        </w:tc>
      </w:tr>
      <w:tr w:rsidR="001570F7" w14:paraId="017A10CC" w14:textId="77777777" w:rsidTr="009B387C">
        <w:trPr>
          <w:trHeight w:val="52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FD4B" w14:textId="77777777" w:rsidR="001570F7" w:rsidRDefault="001570F7" w:rsidP="009B387C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lang w:val="kk-KZ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4E88E" w14:textId="3E32AF9D" w:rsidR="001570F7" w:rsidRDefault="001570F7" w:rsidP="009B387C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Кәсіпкерлік бөлімінің бас мамандары, бөлім басшысы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8647" w14:textId="77777777" w:rsidR="001570F7" w:rsidRDefault="001570F7" w:rsidP="009B387C">
            <w:pPr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Заңсыз сауданы жою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FA7B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Мониторингтік жұмыстарды сыртқы жарнамалар, ретсіз сауда қатарлары бойынша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0C5D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right="83"/>
              <w:jc w:val="center"/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Орта</w:t>
            </w:r>
          </w:p>
        </w:tc>
      </w:tr>
      <w:tr w:rsidR="001570F7" w14:paraId="01B35F25" w14:textId="77777777" w:rsidTr="009B387C">
        <w:trPr>
          <w:trHeight w:val="52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20C0" w14:textId="77777777" w:rsidR="001570F7" w:rsidRDefault="001570F7" w:rsidP="009B387C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lang w:val="kk-KZ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C39E6" w14:textId="77777777" w:rsidR="001570F7" w:rsidRDefault="001570F7" w:rsidP="009B387C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Мәдени даму, спорт және мемлекеттік қызмет көрсету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бөлімінің басшысы және бас  маманы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EAD2" w14:textId="77777777" w:rsidR="001570F7" w:rsidRDefault="001570F7" w:rsidP="009B38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1.Мемлекеттік сатып алу жұмыстары;</w:t>
            </w:r>
          </w:p>
          <w:p w14:paraId="4D3E51F4" w14:textId="77777777" w:rsidR="001570F7" w:rsidRDefault="001570F7" w:rsidP="009B387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2.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Мемлекеттiк көрсетілетін қызметі</w:t>
            </w:r>
          </w:p>
          <w:p w14:paraId="6ADAEB69" w14:textId="77777777" w:rsidR="001570F7" w:rsidRDefault="001570F7" w:rsidP="009B387C">
            <w:pPr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F8F4" w14:textId="77777777" w:rsidR="001570F7" w:rsidRDefault="001570F7" w:rsidP="009B38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1.Аудан аумағындағы көшелерге QR коды бар тақтайша қоюды,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мерекелік іс-шараларды ұйымдастыру</w:t>
            </w:r>
          </w:p>
          <w:p w14:paraId="0DAC925E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қызметті көрсетумен байланысты заңға тәуелді нормативтік құқықтық актілердің талаптарын сақтау бойынша құқықтық оқытулар тұрақты түрде жүргізілсін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DF04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right="83"/>
              <w:jc w:val="center"/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lastRenderedPageBreak/>
              <w:t>Орта</w:t>
            </w:r>
          </w:p>
        </w:tc>
      </w:tr>
      <w:tr w:rsidR="001570F7" w14:paraId="7BA654DF" w14:textId="77777777" w:rsidTr="009B387C">
        <w:trPr>
          <w:trHeight w:val="52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9399" w14:textId="77777777" w:rsidR="001570F7" w:rsidRDefault="001570F7" w:rsidP="009B387C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</w:pPr>
            <w:r>
              <w:t>2.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B4E58" w14:textId="77777777" w:rsidR="001570F7" w:rsidRDefault="001570F7" w:rsidP="009B387C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Инфрақұрылым  бөлімінің бас инспекторы ,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экономика және жоспарлау бөлімінің бас маманы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3FD0" w14:textId="77777777" w:rsidR="001570F7" w:rsidRDefault="001570F7" w:rsidP="009B387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сатып алу жұмыстары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F117" w14:textId="3282E845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Мердігерлермен орындалған жұмыстарды қабылдау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FA17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14:paraId="43890C36" w14:textId="77777777" w:rsidR="001570F7" w:rsidRDefault="001570F7" w:rsidP="009B387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Орта</w:t>
            </w:r>
          </w:p>
        </w:tc>
      </w:tr>
    </w:tbl>
    <w:p w14:paraId="3712E660" w14:textId="77777777" w:rsidR="00642FC4" w:rsidRPr="00B634FE" w:rsidRDefault="00642FC4" w:rsidP="00DC580D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B1CB1FC" w14:textId="3776F3E2" w:rsidR="005F5175" w:rsidRPr="00B634FE" w:rsidRDefault="00165779" w:rsidP="00B634FE">
      <w:pPr>
        <w:ind w:firstLine="7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Шымкент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қаласы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B634FE" w:rsidRPr="00B634FE">
        <w:rPr>
          <w:rFonts w:ascii="Times New Roman" w:hAnsi="Times New Roman"/>
          <w:b/>
          <w:bCs/>
          <w:sz w:val="28"/>
          <w:szCs w:val="28"/>
          <w:lang w:val="ru-RU"/>
        </w:rPr>
        <w:t xml:space="preserve">Абай </w:t>
      </w:r>
      <w:proofErr w:type="spellStart"/>
      <w:r w:rsidR="00B634FE" w:rsidRPr="00B634FE">
        <w:rPr>
          <w:rFonts w:ascii="Times New Roman" w:hAnsi="Times New Roman"/>
          <w:b/>
          <w:bCs/>
          <w:sz w:val="28"/>
          <w:szCs w:val="28"/>
          <w:lang w:val="ru-RU"/>
        </w:rPr>
        <w:t>ауданыны</w:t>
      </w:r>
      <w:proofErr w:type="spellEnd"/>
      <w:r w:rsidR="00B634FE" w:rsidRPr="00B634FE">
        <w:rPr>
          <w:rFonts w:ascii="Times New Roman" w:hAnsi="Times New Roman"/>
          <w:b/>
          <w:bCs/>
          <w:sz w:val="28"/>
          <w:szCs w:val="28"/>
          <w:lang w:val="kk-KZ"/>
        </w:rPr>
        <w:t xml:space="preserve">ң әкімі </w:t>
      </w:r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</w:t>
      </w:r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proofErr w:type="gramStart"/>
      <w:r w:rsidR="00B634FE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  <w:r w:rsidR="00B634FE" w:rsidRPr="00B634FE">
        <w:rPr>
          <w:rFonts w:ascii="Times New Roman" w:hAnsi="Times New Roman"/>
          <w:b/>
          <w:bCs/>
          <w:sz w:val="28"/>
          <w:szCs w:val="28"/>
          <w:lang w:val="kk-KZ"/>
        </w:rPr>
        <w:t>Ш.Сұлтанхан</w:t>
      </w:r>
      <w:proofErr w:type="gramEnd"/>
    </w:p>
    <w:sectPr w:rsidR="005F5175" w:rsidRPr="00B634FE" w:rsidSect="001570F7">
      <w:pgSz w:w="15840" w:h="12240" w:orient="landscape"/>
      <w:pgMar w:top="568" w:right="531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F21EA"/>
    <w:multiLevelType w:val="hybridMultilevel"/>
    <w:tmpl w:val="9AE48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5295D"/>
    <w:multiLevelType w:val="hybridMultilevel"/>
    <w:tmpl w:val="2A4AB4A8"/>
    <w:lvl w:ilvl="0" w:tplc="5E30E7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13430286">
    <w:abstractNumId w:val="1"/>
  </w:num>
  <w:num w:numId="2" w16cid:durableId="1157917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385D"/>
    <w:rsid w:val="0006326A"/>
    <w:rsid w:val="001570F7"/>
    <w:rsid w:val="00165779"/>
    <w:rsid w:val="001B6CCE"/>
    <w:rsid w:val="001C5172"/>
    <w:rsid w:val="0025033C"/>
    <w:rsid w:val="003337D0"/>
    <w:rsid w:val="0038629C"/>
    <w:rsid w:val="003F385D"/>
    <w:rsid w:val="004B0461"/>
    <w:rsid w:val="00597EFA"/>
    <w:rsid w:val="005D58A0"/>
    <w:rsid w:val="005F5175"/>
    <w:rsid w:val="006234B5"/>
    <w:rsid w:val="00642FC4"/>
    <w:rsid w:val="008F04F2"/>
    <w:rsid w:val="009B387C"/>
    <w:rsid w:val="00A559F2"/>
    <w:rsid w:val="00B249D6"/>
    <w:rsid w:val="00B634FE"/>
    <w:rsid w:val="00B925C4"/>
    <w:rsid w:val="00C304E5"/>
    <w:rsid w:val="00DB5041"/>
    <w:rsid w:val="00DC580D"/>
    <w:rsid w:val="00DD06F3"/>
    <w:rsid w:val="00E6083B"/>
    <w:rsid w:val="00EC0B8A"/>
    <w:rsid w:val="00F24386"/>
    <w:rsid w:val="00F40C9B"/>
    <w:rsid w:val="00F45D16"/>
    <w:rsid w:val="00F5596F"/>
    <w:rsid w:val="00F63606"/>
    <w:rsid w:val="00F71AEE"/>
    <w:rsid w:val="00F83880"/>
    <w:rsid w:val="00FA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CF54"/>
  <w15:docId w15:val="{A71D5C9E-6E37-4A56-962C-21527EA8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80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97EF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597EFA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Абдулазиз Сабиржан</cp:lastModifiedBy>
  <cp:revision>14</cp:revision>
  <cp:lastPrinted>2026-09-02T06:04:00Z</cp:lastPrinted>
  <dcterms:created xsi:type="dcterms:W3CDTF">2024-06-12T11:11:00Z</dcterms:created>
  <dcterms:modified xsi:type="dcterms:W3CDTF">2026-09-02T06:28:00Z</dcterms:modified>
</cp:coreProperties>
</file>