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7EDD8" w14:textId="329535C6" w:rsidR="00596153" w:rsidRPr="004D0D2E" w:rsidRDefault="00FB00D2" w:rsidP="00596153">
      <w:pPr>
        <w:pStyle w:val="1"/>
        <w:spacing w:before="0" w:beforeAutospacing="0" w:after="0" w:afterAutospacing="0"/>
        <w:ind w:firstLine="708"/>
        <w:jc w:val="center"/>
        <w:textAlignment w:val="baseline"/>
        <w:rPr>
          <w:bCs w:val="0"/>
          <w:sz w:val="28"/>
          <w:szCs w:val="28"/>
          <w:lang w:val="kk-KZ"/>
        </w:rPr>
      </w:pPr>
      <w:r>
        <w:rPr>
          <w:bCs w:val="0"/>
          <w:sz w:val="28"/>
          <w:szCs w:val="28"/>
          <w:lang w:val="kk-KZ"/>
        </w:rPr>
        <w:t>Панфилов</w:t>
      </w:r>
      <w:r w:rsidR="00596153" w:rsidRPr="004D0D2E">
        <w:rPr>
          <w:bCs w:val="0"/>
          <w:sz w:val="28"/>
          <w:szCs w:val="28"/>
          <w:lang w:val="kk-KZ"/>
        </w:rPr>
        <w:t xml:space="preserve"> </w:t>
      </w:r>
      <w:r w:rsidR="009C4624">
        <w:rPr>
          <w:bCs w:val="0"/>
          <w:sz w:val="28"/>
          <w:szCs w:val="28"/>
          <w:lang w:val="kk-KZ"/>
        </w:rPr>
        <w:t>ауданының</w:t>
      </w:r>
      <w:r w:rsidR="00596153" w:rsidRPr="004D0D2E">
        <w:rPr>
          <w:bCs w:val="0"/>
          <w:sz w:val="28"/>
          <w:szCs w:val="28"/>
          <w:lang w:val="kk-KZ"/>
        </w:rPr>
        <w:t xml:space="preserve"> экономика және </w:t>
      </w:r>
      <w:r w:rsidR="009C4624">
        <w:rPr>
          <w:bCs w:val="0"/>
          <w:sz w:val="28"/>
          <w:szCs w:val="28"/>
          <w:lang w:val="kk-KZ"/>
        </w:rPr>
        <w:t>қаржы</w:t>
      </w:r>
      <w:r w:rsidR="00596153" w:rsidRPr="004D0D2E">
        <w:rPr>
          <w:bCs w:val="0"/>
          <w:sz w:val="28"/>
          <w:szCs w:val="28"/>
          <w:lang w:val="kk-KZ"/>
        </w:rPr>
        <w:t xml:space="preserve"> бөлімінің </w:t>
      </w:r>
      <w:r w:rsidR="00596153" w:rsidRPr="004D0D2E">
        <w:rPr>
          <w:rFonts w:eastAsiaTheme="minorHAnsi"/>
          <w:bCs w:val="0"/>
          <w:kern w:val="0"/>
          <w:sz w:val="28"/>
          <w:szCs w:val="28"/>
          <w:lang w:val="kk-KZ"/>
        </w:rPr>
        <w:t>ауылдық округтер</w:t>
      </w:r>
      <w:r w:rsidR="00596153">
        <w:rPr>
          <w:rFonts w:eastAsiaTheme="minorHAnsi"/>
          <w:bCs w:val="0"/>
          <w:kern w:val="0"/>
          <w:sz w:val="28"/>
          <w:szCs w:val="28"/>
          <w:lang w:val="kk-KZ"/>
        </w:rPr>
        <w:t>ге</w:t>
      </w:r>
      <w:r w:rsidR="00596153" w:rsidRPr="004D0D2E">
        <w:rPr>
          <w:rFonts w:eastAsiaTheme="minorHAnsi"/>
          <w:bCs w:val="0"/>
          <w:kern w:val="0"/>
          <w:sz w:val="28"/>
          <w:szCs w:val="28"/>
          <w:lang w:val="kk-KZ"/>
        </w:rPr>
        <w:t xml:space="preserve">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ауылдық округтер әкімдері аппараттарының мемлекеттік қызметшілеріне </w:t>
      </w:r>
      <w:r w:rsidR="00596153" w:rsidRPr="004D0D2E">
        <w:rPr>
          <w:sz w:val="28"/>
          <w:szCs w:val="28"/>
          <w:lang w:val="kk-KZ"/>
        </w:rPr>
        <w:t>әлеуметтiк қолдау шаралары</w:t>
      </w:r>
      <w:r w:rsidR="00596153">
        <w:rPr>
          <w:sz w:val="28"/>
          <w:szCs w:val="28"/>
          <w:lang w:val="kk-KZ"/>
        </w:rPr>
        <w:t>н ұсыну туралы 2025 жылдың қорытындысы бойынша ақпарат</w:t>
      </w:r>
    </w:p>
    <w:p w14:paraId="490C8216" w14:textId="77777777" w:rsidR="00596153" w:rsidRPr="004D0D2E" w:rsidRDefault="00596153" w:rsidP="00596153">
      <w:pPr>
        <w:spacing w:after="0" w:line="240" w:lineRule="auto"/>
        <w:jc w:val="center"/>
        <w:rPr>
          <w:rFonts w:ascii="Times New Roman" w:hAnsi="Times New Roman" w:cs="Times New Roman"/>
          <w:b/>
          <w:sz w:val="28"/>
          <w:szCs w:val="28"/>
          <w:lang w:val="kk-KZ" w:eastAsia="ru-RU"/>
        </w:rPr>
      </w:pPr>
    </w:p>
    <w:p w14:paraId="7FE76154" w14:textId="57BF6885" w:rsidR="00596153" w:rsidRPr="004D0D2E" w:rsidRDefault="00596153" w:rsidP="00596153">
      <w:pPr>
        <w:pStyle w:val="1"/>
        <w:spacing w:before="0" w:beforeAutospacing="0" w:after="0" w:afterAutospacing="0"/>
        <w:ind w:firstLine="709"/>
        <w:jc w:val="both"/>
        <w:textAlignment w:val="baseline"/>
        <w:rPr>
          <w:sz w:val="28"/>
          <w:szCs w:val="28"/>
          <w:lang w:val="kk-KZ"/>
        </w:rPr>
      </w:pPr>
      <w:r w:rsidRPr="004D0D2E">
        <w:rPr>
          <w:rFonts w:eastAsiaTheme="minorHAnsi"/>
          <w:b w:val="0"/>
          <w:bCs w:val="0"/>
          <w:kern w:val="0"/>
          <w:sz w:val="28"/>
          <w:szCs w:val="28"/>
          <w:lang w:val="kk-KZ"/>
        </w:rPr>
        <w:t xml:space="preserve">Қазақстан Республикасы Ұлттық экономика министрінің бұйрығына сәйкес, «Дипломмен ауылға» бағдарламасын жүзеге асыру мақсатында ауылдық округтеріне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ауылдық округтер әкімдері аппараттарының мемлекеттік қызметшілеріне </w:t>
      </w:r>
      <w:r w:rsidRPr="004D0D2E">
        <w:rPr>
          <w:sz w:val="28"/>
          <w:szCs w:val="28"/>
          <w:lang w:val="kk-KZ"/>
        </w:rPr>
        <w:t>әлеуметтiк қолдау шаралары көрсетіледі.</w:t>
      </w:r>
    </w:p>
    <w:p w14:paraId="6A8DBD76" w14:textId="77777777" w:rsidR="00596153" w:rsidRPr="004D0D2E" w:rsidRDefault="00596153" w:rsidP="00596153">
      <w:pPr>
        <w:spacing w:after="0" w:line="240" w:lineRule="auto"/>
        <w:ind w:firstLine="709"/>
        <w:jc w:val="both"/>
        <w:rPr>
          <w:rFonts w:ascii="Times New Roman" w:eastAsia="Times New Roman" w:hAnsi="Times New Roman" w:cs="Times New Roman"/>
          <w:kern w:val="36"/>
          <w:sz w:val="28"/>
          <w:szCs w:val="28"/>
          <w:lang w:val="kk-KZ" w:eastAsia="ru-RU"/>
        </w:rPr>
      </w:pPr>
      <w:r w:rsidRPr="004D0D2E">
        <w:rPr>
          <w:rFonts w:ascii="Times New Roman" w:hAnsi="Times New Roman" w:cs="Times New Roman"/>
          <w:sz w:val="28"/>
          <w:szCs w:val="28"/>
          <w:lang w:val="kk-KZ" w:eastAsia="ru-RU"/>
        </w:rPr>
        <w:t xml:space="preserve">Бағдарламаның мақсаты ауылдық елді мекендердегі </w:t>
      </w:r>
      <w:r w:rsidRPr="004D0D2E">
        <w:rPr>
          <w:rFonts w:ascii="Times New Roman" w:hAnsi="Times New Roman" w:cs="Times New Roman"/>
          <w:b/>
          <w:sz w:val="28"/>
          <w:szCs w:val="28"/>
          <w:lang w:val="kk-KZ" w:eastAsia="ru-RU"/>
        </w:rPr>
        <w:t>кадр тапшылығын жою</w:t>
      </w:r>
      <w:r w:rsidRPr="004D0D2E">
        <w:rPr>
          <w:rFonts w:ascii="Times New Roman" w:hAnsi="Times New Roman" w:cs="Times New Roman"/>
          <w:sz w:val="28"/>
          <w:szCs w:val="28"/>
          <w:lang w:val="kk-KZ" w:eastAsia="ru-RU"/>
        </w:rPr>
        <w:t xml:space="preserve"> болып табылады. Ол </w:t>
      </w:r>
      <w:r w:rsidRPr="004D0D2E">
        <w:rPr>
          <w:rFonts w:ascii="Times New Roman" w:eastAsia="Times New Roman" w:hAnsi="Times New Roman" w:cs="Times New Roman"/>
          <w:kern w:val="36"/>
          <w:sz w:val="28"/>
          <w:szCs w:val="28"/>
          <w:lang w:val="kk-KZ" w:eastAsia="ru-RU"/>
        </w:rPr>
        <w:t xml:space="preserve">жүз еселік айлық есептік көрсеткішке тең сомада </w:t>
      </w:r>
      <w:r w:rsidRPr="004D0D2E">
        <w:rPr>
          <w:rFonts w:ascii="Times New Roman" w:eastAsia="Times New Roman" w:hAnsi="Times New Roman" w:cs="Times New Roman"/>
          <w:b/>
          <w:kern w:val="36"/>
          <w:sz w:val="28"/>
          <w:szCs w:val="28"/>
          <w:lang w:val="kk-KZ" w:eastAsia="ru-RU"/>
        </w:rPr>
        <w:t>көтерме жәрдемақы</w:t>
      </w:r>
      <w:r w:rsidRPr="004D0D2E">
        <w:rPr>
          <w:rFonts w:ascii="Times New Roman" w:eastAsia="Times New Roman" w:hAnsi="Times New Roman" w:cs="Times New Roman"/>
          <w:kern w:val="36"/>
          <w:sz w:val="28"/>
          <w:szCs w:val="28"/>
          <w:lang w:val="kk-KZ" w:eastAsia="ru-RU"/>
        </w:rPr>
        <w:t xml:space="preserve"> </w:t>
      </w:r>
      <w:r w:rsidRPr="004D0D2E">
        <w:rPr>
          <w:rFonts w:ascii="Times New Roman" w:eastAsia="Times New Roman" w:hAnsi="Times New Roman" w:cs="Times New Roman"/>
          <w:i/>
          <w:kern w:val="36"/>
          <w:sz w:val="28"/>
          <w:szCs w:val="28"/>
          <w:lang w:val="kk-KZ" w:eastAsia="ru-RU"/>
        </w:rPr>
        <w:t xml:space="preserve">(2025 жылға </w:t>
      </w:r>
      <w:r w:rsidRPr="004D0D2E">
        <w:rPr>
          <w:rFonts w:ascii="Times New Roman" w:eastAsia="Times New Roman" w:hAnsi="Times New Roman" w:cs="Times New Roman"/>
          <w:b/>
          <w:i/>
          <w:kern w:val="36"/>
          <w:sz w:val="28"/>
          <w:szCs w:val="28"/>
          <w:lang w:val="kk-KZ" w:eastAsia="ru-RU"/>
        </w:rPr>
        <w:t>393 200 теңге</w:t>
      </w:r>
      <w:r w:rsidRPr="004D0D2E">
        <w:rPr>
          <w:rFonts w:ascii="Times New Roman" w:eastAsia="Times New Roman" w:hAnsi="Times New Roman" w:cs="Times New Roman"/>
          <w:i/>
          <w:kern w:val="36"/>
          <w:sz w:val="28"/>
          <w:szCs w:val="28"/>
          <w:lang w:val="kk-KZ" w:eastAsia="ru-RU"/>
        </w:rPr>
        <w:t>)</w:t>
      </w:r>
      <w:r w:rsidRPr="004D0D2E">
        <w:rPr>
          <w:rFonts w:ascii="Times New Roman" w:eastAsia="Times New Roman" w:hAnsi="Times New Roman" w:cs="Times New Roman"/>
          <w:kern w:val="36"/>
          <w:sz w:val="28"/>
          <w:szCs w:val="28"/>
          <w:lang w:val="kk-KZ" w:eastAsia="ru-RU"/>
        </w:rPr>
        <w:t xml:space="preserve"> және </w:t>
      </w:r>
      <w:bookmarkStart w:id="0" w:name="z10"/>
      <w:bookmarkEnd w:id="0"/>
      <w:r w:rsidRPr="004D0D2E">
        <w:rPr>
          <w:rFonts w:ascii="Times New Roman" w:eastAsia="Times New Roman" w:hAnsi="Times New Roman" w:cs="Times New Roman"/>
          <w:kern w:val="36"/>
          <w:sz w:val="28"/>
          <w:szCs w:val="28"/>
          <w:lang w:val="kk-KZ" w:eastAsia="ru-RU"/>
        </w:rPr>
        <w:t xml:space="preserve">тұрғын үй сатып алу немесе салу үшін </w:t>
      </w:r>
      <w:r>
        <w:rPr>
          <w:rFonts w:ascii="Times New Roman" w:eastAsia="Times New Roman" w:hAnsi="Times New Roman" w:cs="Times New Roman"/>
          <w:kern w:val="36"/>
          <w:sz w:val="28"/>
          <w:szCs w:val="28"/>
          <w:lang w:val="kk-KZ" w:eastAsia="ru-RU"/>
        </w:rPr>
        <w:t>әлеуметтік қолдау</w:t>
      </w:r>
      <w:r w:rsidRPr="004D0D2E">
        <w:rPr>
          <w:rFonts w:ascii="Times New Roman" w:eastAsia="Times New Roman" w:hAnsi="Times New Roman" w:cs="Times New Roman"/>
          <w:kern w:val="36"/>
          <w:sz w:val="28"/>
          <w:szCs w:val="28"/>
          <w:lang w:val="kk-KZ" w:eastAsia="ru-RU"/>
        </w:rPr>
        <w:t xml:space="preserve"> - 2000 еселік айлық есептік көрсеткіштен аспайтын сомада </w:t>
      </w:r>
      <w:r w:rsidRPr="004D0D2E">
        <w:rPr>
          <w:rFonts w:ascii="Times New Roman" w:eastAsia="Times New Roman" w:hAnsi="Times New Roman" w:cs="Times New Roman"/>
          <w:i/>
          <w:kern w:val="36"/>
          <w:sz w:val="28"/>
          <w:szCs w:val="28"/>
          <w:lang w:val="kk-KZ" w:eastAsia="ru-RU"/>
        </w:rPr>
        <w:t xml:space="preserve">(2025 жылға </w:t>
      </w:r>
      <w:r w:rsidRPr="004D0D2E">
        <w:rPr>
          <w:rFonts w:ascii="Times New Roman" w:eastAsia="Times New Roman" w:hAnsi="Times New Roman" w:cs="Times New Roman"/>
          <w:b/>
          <w:i/>
          <w:kern w:val="36"/>
          <w:sz w:val="28"/>
          <w:szCs w:val="28"/>
          <w:lang w:val="kk-KZ" w:eastAsia="ru-RU"/>
        </w:rPr>
        <w:t>7 млн. 864 мың теңге</w:t>
      </w:r>
      <w:r w:rsidRPr="004D0D2E">
        <w:rPr>
          <w:rFonts w:ascii="Times New Roman" w:eastAsia="Times New Roman" w:hAnsi="Times New Roman" w:cs="Times New Roman"/>
          <w:i/>
          <w:kern w:val="36"/>
          <w:sz w:val="28"/>
          <w:szCs w:val="28"/>
          <w:lang w:val="kk-KZ" w:eastAsia="ru-RU"/>
        </w:rPr>
        <w:t xml:space="preserve">) </w:t>
      </w:r>
      <w:r w:rsidRPr="004D0D2E">
        <w:rPr>
          <w:rFonts w:ascii="Times New Roman" w:eastAsia="Times New Roman" w:hAnsi="Times New Roman" w:cs="Times New Roman"/>
          <w:b/>
          <w:kern w:val="36"/>
          <w:sz w:val="28"/>
          <w:szCs w:val="28"/>
          <w:lang w:val="kk-KZ" w:eastAsia="ru-RU"/>
        </w:rPr>
        <w:t>бюджеттік кредит</w:t>
      </w:r>
      <w:r w:rsidRPr="004D0D2E">
        <w:rPr>
          <w:rFonts w:ascii="Times New Roman" w:eastAsia="Times New Roman" w:hAnsi="Times New Roman" w:cs="Times New Roman"/>
          <w:kern w:val="36"/>
          <w:sz w:val="28"/>
          <w:szCs w:val="28"/>
          <w:lang w:val="kk-KZ" w:eastAsia="ru-RU"/>
        </w:rPr>
        <w:t xml:space="preserve"> ретінде көрсетіледі.</w:t>
      </w:r>
    </w:p>
    <w:p w14:paraId="5AAA5213" w14:textId="77777777" w:rsidR="00596153" w:rsidRPr="004D0D2E" w:rsidRDefault="00596153" w:rsidP="00596153">
      <w:pPr>
        <w:shd w:val="clear" w:color="auto" w:fill="FFFFFF"/>
        <w:spacing w:after="0" w:line="240" w:lineRule="auto"/>
        <w:ind w:firstLine="709"/>
        <w:jc w:val="both"/>
        <w:textAlignment w:val="baseline"/>
        <w:rPr>
          <w:rFonts w:ascii="Times New Roman" w:eastAsia="Times New Roman" w:hAnsi="Times New Roman" w:cs="Times New Roman"/>
          <w:kern w:val="36"/>
          <w:sz w:val="28"/>
          <w:szCs w:val="28"/>
          <w:lang w:val="kk-KZ" w:eastAsia="ru-RU"/>
        </w:rPr>
      </w:pPr>
      <w:r w:rsidRPr="004D0D2E">
        <w:rPr>
          <w:rFonts w:ascii="Times New Roman" w:eastAsia="Times New Roman" w:hAnsi="Times New Roman" w:cs="Times New Roman"/>
          <w:kern w:val="36"/>
          <w:sz w:val="28"/>
          <w:szCs w:val="28"/>
          <w:lang w:val="kk-KZ" w:eastAsia="ru-RU"/>
        </w:rPr>
        <w:t xml:space="preserve">Бюджеттік кредит мамандар үшін 15 жылға, жылдық 1 % мөлшерiндегі сыйақы мөлшерлемесі бойынша беріледі. </w:t>
      </w:r>
    </w:p>
    <w:p w14:paraId="531B868E" w14:textId="77777777" w:rsidR="00596153" w:rsidRPr="004D0D2E" w:rsidRDefault="00596153" w:rsidP="00596153">
      <w:pPr>
        <w:shd w:val="clear" w:color="auto" w:fill="FFFFFF"/>
        <w:spacing w:after="0" w:line="240" w:lineRule="auto"/>
        <w:ind w:firstLine="709"/>
        <w:jc w:val="both"/>
        <w:textAlignment w:val="baseline"/>
        <w:rPr>
          <w:rFonts w:ascii="Times New Roman" w:eastAsia="Times New Roman" w:hAnsi="Times New Roman" w:cs="Times New Roman"/>
          <w:kern w:val="36"/>
          <w:sz w:val="28"/>
          <w:szCs w:val="28"/>
          <w:lang w:val="kk-KZ" w:eastAsia="ru-RU"/>
        </w:rPr>
      </w:pPr>
      <w:r w:rsidRPr="004D0D2E">
        <w:rPr>
          <w:rFonts w:ascii="Times New Roman" w:eastAsia="Times New Roman" w:hAnsi="Times New Roman" w:cs="Times New Roman"/>
          <w:kern w:val="36"/>
          <w:sz w:val="28"/>
          <w:szCs w:val="28"/>
          <w:lang w:val="kk-KZ" w:eastAsia="ru-RU"/>
        </w:rPr>
        <w:t xml:space="preserve">Бағдарламаның басты шарты маман ауылдық елді мекенде </w:t>
      </w:r>
      <w:r w:rsidRPr="004D0D2E">
        <w:rPr>
          <w:rFonts w:ascii="Times New Roman" w:eastAsia="Times New Roman" w:hAnsi="Times New Roman" w:cs="Times New Roman"/>
          <w:b/>
          <w:kern w:val="36"/>
          <w:sz w:val="28"/>
          <w:szCs w:val="28"/>
          <w:lang w:val="kk-KZ" w:eastAsia="ru-RU"/>
        </w:rPr>
        <w:t>3 жыл қызмет етуі тиіс</w:t>
      </w:r>
      <w:r w:rsidRPr="004D0D2E">
        <w:rPr>
          <w:rFonts w:ascii="Times New Roman" w:eastAsia="Times New Roman" w:hAnsi="Times New Roman" w:cs="Times New Roman"/>
          <w:kern w:val="36"/>
          <w:sz w:val="28"/>
          <w:szCs w:val="28"/>
          <w:lang w:val="kk-KZ" w:eastAsia="ru-RU"/>
        </w:rPr>
        <w:t>.</w:t>
      </w:r>
    </w:p>
    <w:p w14:paraId="6205E5C0" w14:textId="612CC15E" w:rsidR="00596153" w:rsidRPr="004D0D2E" w:rsidRDefault="00FB00D2" w:rsidP="00596153">
      <w:pPr>
        <w:spacing w:after="0" w:line="240" w:lineRule="auto"/>
        <w:ind w:firstLine="708"/>
        <w:jc w:val="both"/>
        <w:rPr>
          <w:rFonts w:ascii="Times New Roman" w:eastAsia="Times New Roman" w:hAnsi="Times New Roman" w:cs="Times New Roman"/>
          <w:kern w:val="36"/>
          <w:sz w:val="28"/>
          <w:szCs w:val="28"/>
          <w:lang w:val="kk-KZ" w:eastAsia="ru-RU"/>
        </w:rPr>
      </w:pPr>
      <w:r>
        <w:rPr>
          <w:rFonts w:ascii="Times New Roman" w:eastAsia="Times New Roman" w:hAnsi="Times New Roman" w:cs="Times New Roman"/>
          <w:kern w:val="36"/>
          <w:sz w:val="28"/>
          <w:szCs w:val="28"/>
          <w:lang w:val="kk-KZ" w:eastAsia="ru-RU"/>
        </w:rPr>
        <w:t>Панфилов</w:t>
      </w:r>
      <w:r w:rsidR="006A5D12">
        <w:rPr>
          <w:rFonts w:ascii="Times New Roman" w:eastAsia="Times New Roman" w:hAnsi="Times New Roman" w:cs="Times New Roman"/>
          <w:kern w:val="36"/>
          <w:sz w:val="28"/>
          <w:szCs w:val="28"/>
          <w:lang w:val="kk-KZ" w:eastAsia="ru-RU"/>
        </w:rPr>
        <w:t xml:space="preserve"> ауданына</w:t>
      </w:r>
      <w:r w:rsidR="00596153" w:rsidRPr="004D0D2E">
        <w:rPr>
          <w:rFonts w:ascii="Times New Roman" w:eastAsia="Times New Roman" w:hAnsi="Times New Roman" w:cs="Times New Roman"/>
          <w:kern w:val="36"/>
          <w:sz w:val="28"/>
          <w:szCs w:val="28"/>
          <w:lang w:val="kk-KZ" w:eastAsia="ru-RU"/>
        </w:rPr>
        <w:t xml:space="preserve"> қарасты ауылдық округтеріне</w:t>
      </w:r>
      <w:r w:rsidR="00596153" w:rsidRPr="004D0D2E">
        <w:rPr>
          <w:rFonts w:ascii="Times New Roman" w:eastAsia="Times New Roman" w:hAnsi="Times New Roman" w:cs="Times New Roman"/>
          <w:b/>
          <w:kern w:val="36"/>
          <w:sz w:val="28"/>
          <w:szCs w:val="28"/>
          <w:lang w:val="kk-KZ" w:eastAsia="ru-RU"/>
        </w:rPr>
        <w:t xml:space="preserve"> сұранысқа ие мамандықтардың тізбесі</w:t>
      </w:r>
      <w:r w:rsidR="00596153" w:rsidRPr="004D0D2E">
        <w:rPr>
          <w:rFonts w:ascii="Times New Roman" w:eastAsia="Times New Roman" w:hAnsi="Times New Roman" w:cs="Times New Roman"/>
          <w:kern w:val="36"/>
          <w:sz w:val="28"/>
          <w:szCs w:val="28"/>
          <w:lang w:val="kk-KZ" w:eastAsia="ru-RU"/>
        </w:rPr>
        <w:t xml:space="preserve"> әр тоқсан сайын қалыптастырылып, </w:t>
      </w:r>
      <w:r w:rsidR="00F700B6">
        <w:rPr>
          <w:rFonts w:ascii="Times New Roman" w:eastAsia="Times New Roman" w:hAnsi="Times New Roman" w:cs="Times New Roman"/>
          <w:kern w:val="36"/>
          <w:sz w:val="28"/>
          <w:szCs w:val="28"/>
          <w:lang w:val="kk-KZ" w:eastAsia="ru-RU"/>
        </w:rPr>
        <w:t xml:space="preserve">аудан </w:t>
      </w:r>
      <w:r w:rsidR="00596153" w:rsidRPr="004D0D2E">
        <w:rPr>
          <w:rFonts w:ascii="Times New Roman" w:eastAsia="Times New Roman" w:hAnsi="Times New Roman" w:cs="Times New Roman"/>
          <w:kern w:val="36"/>
          <w:sz w:val="28"/>
          <w:szCs w:val="28"/>
          <w:lang w:val="kk-KZ" w:eastAsia="ru-RU"/>
        </w:rPr>
        <w:t>әкімдігінің сайтында және Отбасы банкі Порталында орналастырылады.</w:t>
      </w:r>
    </w:p>
    <w:p w14:paraId="174BF3BC" w14:textId="77777777" w:rsidR="00596153" w:rsidRPr="004D0D2E" w:rsidRDefault="00596153" w:rsidP="00596153">
      <w:pPr>
        <w:pStyle w:val="1"/>
        <w:spacing w:before="0" w:beforeAutospacing="0" w:after="0" w:afterAutospacing="0"/>
        <w:ind w:firstLine="708"/>
        <w:jc w:val="both"/>
        <w:textAlignment w:val="baseline"/>
        <w:rPr>
          <w:b w:val="0"/>
          <w:bCs w:val="0"/>
          <w:i/>
          <w:sz w:val="28"/>
          <w:szCs w:val="28"/>
          <w:lang w:val="kk-KZ"/>
        </w:rPr>
      </w:pPr>
      <w:r w:rsidRPr="004D0D2E">
        <w:rPr>
          <w:b w:val="0"/>
          <w:sz w:val="28"/>
          <w:szCs w:val="28"/>
          <w:lang w:val="kk-KZ"/>
        </w:rPr>
        <w:t xml:space="preserve">Тізбеде алдағы кезеңде көтерме жәрдемақы және тұрғын үй сатып алуға немесе салуға бюджеттік кредит түрінде әлеуметтік қолдау шаралары көрсетілетін мамандықтарының атауы мен саны көрсетіледі </w:t>
      </w:r>
      <w:r w:rsidRPr="004D0D2E">
        <w:rPr>
          <w:b w:val="0"/>
          <w:i/>
          <w:sz w:val="28"/>
          <w:szCs w:val="28"/>
          <w:lang w:val="kk-KZ"/>
        </w:rPr>
        <w:t>(тұрақты жұмыс орны болу қажет).</w:t>
      </w:r>
    </w:p>
    <w:p w14:paraId="57D225DF" w14:textId="77777777" w:rsidR="00596153" w:rsidRPr="004D0D2E" w:rsidRDefault="00596153" w:rsidP="00596153">
      <w:pPr>
        <w:shd w:val="clear" w:color="auto" w:fill="FFFFFF"/>
        <w:spacing w:after="0" w:line="240" w:lineRule="auto"/>
        <w:ind w:firstLine="709"/>
        <w:jc w:val="both"/>
        <w:textAlignment w:val="baseline"/>
        <w:rPr>
          <w:rFonts w:ascii="Times New Roman" w:eastAsia="Times New Roman" w:hAnsi="Times New Roman" w:cs="Times New Roman"/>
          <w:kern w:val="36"/>
          <w:sz w:val="28"/>
          <w:szCs w:val="28"/>
          <w:lang w:val="kk-KZ" w:eastAsia="ru-RU"/>
        </w:rPr>
      </w:pPr>
      <w:r w:rsidRPr="004D0D2E">
        <w:rPr>
          <w:rFonts w:ascii="Times New Roman" w:eastAsia="Times New Roman" w:hAnsi="Times New Roman" w:cs="Times New Roman"/>
          <w:kern w:val="36"/>
          <w:sz w:val="28"/>
          <w:szCs w:val="28"/>
          <w:lang w:val="kk-KZ" w:eastAsia="ru-RU"/>
        </w:rPr>
        <w:t xml:space="preserve">Әлеуметтік қолдау шаралары сұранысқа ие мамандықтар тізбесі бойынша және тиісті қаржы жылына арналған қаржыландыру жоспарларына сәйкес бөлінген сома шегінде жүзеге асырылады. </w:t>
      </w:r>
    </w:p>
    <w:p w14:paraId="3403CD28" w14:textId="77777777" w:rsidR="00596153" w:rsidRPr="004D0D2E" w:rsidRDefault="00596153" w:rsidP="00596153">
      <w:pPr>
        <w:shd w:val="clear" w:color="auto" w:fill="FFFFFF"/>
        <w:spacing w:after="0" w:line="240" w:lineRule="auto"/>
        <w:ind w:firstLine="709"/>
        <w:jc w:val="both"/>
        <w:textAlignment w:val="baseline"/>
        <w:rPr>
          <w:rFonts w:ascii="Times New Roman" w:eastAsia="Times New Roman" w:hAnsi="Times New Roman" w:cs="Times New Roman"/>
          <w:b/>
          <w:kern w:val="36"/>
          <w:sz w:val="28"/>
          <w:szCs w:val="28"/>
          <w:lang w:val="kk-KZ" w:eastAsia="ru-RU"/>
        </w:rPr>
      </w:pPr>
      <w:r w:rsidRPr="004D0D2E">
        <w:rPr>
          <w:rFonts w:ascii="Times New Roman" w:eastAsia="Times New Roman" w:hAnsi="Times New Roman" w:cs="Times New Roman"/>
          <w:b/>
          <w:kern w:val="36"/>
          <w:sz w:val="28"/>
          <w:szCs w:val="28"/>
          <w:lang w:val="kk-KZ" w:eastAsia="ru-RU"/>
        </w:rPr>
        <w:t>Әлеуметтік қолдау шаралары:</w:t>
      </w:r>
    </w:p>
    <w:p w14:paraId="10E235A6" w14:textId="77777777" w:rsidR="00596153" w:rsidRPr="004D0D2E" w:rsidRDefault="00596153" w:rsidP="00596153">
      <w:pPr>
        <w:shd w:val="clear" w:color="auto" w:fill="FFFFFF"/>
        <w:spacing w:after="0" w:line="240" w:lineRule="auto"/>
        <w:ind w:firstLine="709"/>
        <w:jc w:val="both"/>
        <w:textAlignment w:val="baseline"/>
        <w:rPr>
          <w:rFonts w:ascii="Times New Roman" w:eastAsia="Times New Roman" w:hAnsi="Times New Roman" w:cs="Times New Roman"/>
          <w:kern w:val="36"/>
          <w:sz w:val="28"/>
          <w:szCs w:val="28"/>
          <w:lang w:val="kk-KZ" w:eastAsia="ru-RU"/>
        </w:rPr>
      </w:pPr>
      <w:r w:rsidRPr="004D0D2E">
        <w:rPr>
          <w:rFonts w:ascii="Times New Roman" w:eastAsia="Times New Roman" w:hAnsi="Times New Roman" w:cs="Times New Roman"/>
          <w:kern w:val="36"/>
          <w:sz w:val="28"/>
          <w:szCs w:val="28"/>
          <w:lang w:val="kk-KZ" w:eastAsia="ru-RU"/>
        </w:rPr>
        <w:t>бұрын берілген кредиттер бойынша өтелмеген мерзімі өткен берешектің, сондай-ақ соңғы 2 (екі) жылда күнтізбелік 90 (тоқсан) күннен астам мерзімін өткізу болмағанда;</w:t>
      </w:r>
    </w:p>
    <w:p w14:paraId="5130EB09" w14:textId="77777777" w:rsidR="00596153" w:rsidRPr="004D0D2E" w:rsidRDefault="00596153" w:rsidP="00596153">
      <w:pPr>
        <w:shd w:val="clear" w:color="auto" w:fill="FFFFFF"/>
        <w:spacing w:after="0" w:line="240" w:lineRule="auto"/>
        <w:ind w:firstLine="709"/>
        <w:jc w:val="both"/>
        <w:textAlignment w:val="baseline"/>
        <w:rPr>
          <w:rFonts w:ascii="Times New Roman" w:eastAsia="Times New Roman" w:hAnsi="Times New Roman" w:cs="Times New Roman"/>
          <w:kern w:val="36"/>
          <w:sz w:val="28"/>
          <w:szCs w:val="28"/>
          <w:lang w:val="kk-KZ" w:eastAsia="ru-RU"/>
        </w:rPr>
      </w:pPr>
      <w:r w:rsidRPr="004D0D2E">
        <w:rPr>
          <w:rFonts w:ascii="Times New Roman" w:eastAsia="Times New Roman" w:hAnsi="Times New Roman" w:cs="Times New Roman"/>
          <w:kern w:val="36"/>
          <w:sz w:val="28"/>
          <w:szCs w:val="28"/>
          <w:lang w:val="kk-KZ" w:eastAsia="ru-RU"/>
        </w:rPr>
        <w:t>өтініш беру кезінде сұранысқа ие мамандықтар тізбесіне сәйкес мамандықтар бойынша;</w:t>
      </w:r>
    </w:p>
    <w:p w14:paraId="5CB587EB" w14:textId="77777777" w:rsidR="00596153" w:rsidRPr="004D0D2E" w:rsidRDefault="00596153" w:rsidP="00596153">
      <w:pPr>
        <w:shd w:val="clear" w:color="auto" w:fill="FFFFFF"/>
        <w:spacing w:after="0" w:line="240" w:lineRule="auto"/>
        <w:ind w:firstLine="709"/>
        <w:jc w:val="both"/>
        <w:textAlignment w:val="baseline"/>
        <w:rPr>
          <w:rFonts w:ascii="Times New Roman" w:eastAsia="Times New Roman" w:hAnsi="Times New Roman" w:cs="Times New Roman"/>
          <w:kern w:val="36"/>
          <w:sz w:val="28"/>
          <w:szCs w:val="28"/>
          <w:lang w:val="kk-KZ" w:eastAsia="ru-RU"/>
        </w:rPr>
      </w:pPr>
      <w:r w:rsidRPr="004D0D2E">
        <w:rPr>
          <w:rFonts w:ascii="Times New Roman" w:eastAsia="Times New Roman" w:hAnsi="Times New Roman" w:cs="Times New Roman"/>
          <w:kern w:val="36"/>
          <w:sz w:val="28"/>
          <w:szCs w:val="28"/>
          <w:lang w:val="kk-KZ" w:eastAsia="ru-RU"/>
        </w:rPr>
        <w:t xml:space="preserve">өтініш берген күнінен бастап соңғы екі жылда (облыстық маңызы бар қалалар, аудандық маңызы бар қалалар) маманның, оның жұбайының және балаларының тұрғын үйі жоқ көрсетілетін қызметті алушыларға ұсынылады. </w:t>
      </w:r>
    </w:p>
    <w:p w14:paraId="3B2C1F6F" w14:textId="2FDB5D75" w:rsidR="00596153" w:rsidRPr="004D0D2E" w:rsidRDefault="006A5D12" w:rsidP="00596153">
      <w:pPr>
        <w:shd w:val="clear" w:color="auto" w:fill="FFFFFF"/>
        <w:spacing w:after="0" w:line="240" w:lineRule="auto"/>
        <w:ind w:firstLine="709"/>
        <w:jc w:val="both"/>
        <w:textAlignment w:val="baseline"/>
        <w:rPr>
          <w:rFonts w:ascii="Times New Roman" w:eastAsia="Times New Roman" w:hAnsi="Times New Roman" w:cs="Times New Roman"/>
          <w:kern w:val="36"/>
          <w:sz w:val="28"/>
          <w:szCs w:val="28"/>
          <w:lang w:val="kk-KZ" w:eastAsia="ru-RU"/>
        </w:rPr>
      </w:pPr>
      <w:r>
        <w:rPr>
          <w:rFonts w:ascii="Times New Roman" w:eastAsia="Times New Roman" w:hAnsi="Times New Roman" w:cs="Times New Roman"/>
          <w:kern w:val="36"/>
          <w:sz w:val="28"/>
          <w:szCs w:val="28"/>
          <w:lang w:val="kk-KZ" w:eastAsia="ru-RU"/>
        </w:rPr>
        <w:t>Ө</w:t>
      </w:r>
      <w:r w:rsidR="00596153" w:rsidRPr="004D0D2E">
        <w:rPr>
          <w:rFonts w:ascii="Times New Roman" w:eastAsia="Times New Roman" w:hAnsi="Times New Roman" w:cs="Times New Roman"/>
          <w:kern w:val="36"/>
          <w:sz w:val="28"/>
          <w:szCs w:val="28"/>
          <w:lang w:val="kk-KZ" w:eastAsia="ru-RU"/>
        </w:rPr>
        <w:t>тініш берген күнінен бастап соңғы екі жылда келген маман жұмыс істейтін елді мекен қарайтын ауданда, маманның, оның жұбайының және балаларының тұрғын үйі жоқ екендігі туралы анықтама ұсынылады.</w:t>
      </w:r>
    </w:p>
    <w:p w14:paraId="26BEAFBB" w14:textId="77777777" w:rsidR="00596153" w:rsidRPr="004D0D2E" w:rsidRDefault="00596153" w:rsidP="00596153">
      <w:pPr>
        <w:shd w:val="clear" w:color="auto" w:fill="FFFFFF"/>
        <w:spacing w:after="0" w:line="240" w:lineRule="auto"/>
        <w:ind w:firstLine="709"/>
        <w:jc w:val="both"/>
        <w:textAlignment w:val="baseline"/>
        <w:rPr>
          <w:rFonts w:ascii="Times New Roman" w:eastAsia="Times New Roman" w:hAnsi="Times New Roman" w:cs="Times New Roman"/>
          <w:kern w:val="36"/>
          <w:sz w:val="28"/>
          <w:szCs w:val="28"/>
          <w:lang w:val="kk-KZ" w:eastAsia="ru-RU"/>
        </w:rPr>
      </w:pPr>
      <w:r w:rsidRPr="004D0D2E">
        <w:rPr>
          <w:rFonts w:ascii="Times New Roman" w:eastAsia="Times New Roman" w:hAnsi="Times New Roman" w:cs="Times New Roman"/>
          <w:kern w:val="36"/>
          <w:sz w:val="28"/>
          <w:szCs w:val="28"/>
          <w:lang w:val="kk-KZ" w:eastAsia="ru-RU"/>
        </w:rPr>
        <w:t>Әлеуметтік қолдау шараларын көрсету үшін бюджет қаражаты жетіспеген жағдайда, әлеуметтік қолдау шараларын алуға үміткерлер қатарынан кезектілік қалыптастырылады және құжаттарын қайта қарау мерзімі екі жылдан аспайды.</w:t>
      </w:r>
    </w:p>
    <w:p w14:paraId="7C685A91" w14:textId="77777777" w:rsidR="00596153" w:rsidRPr="004D0D2E" w:rsidRDefault="00596153" w:rsidP="00596153">
      <w:pPr>
        <w:shd w:val="clear" w:color="auto" w:fill="FFFFFF"/>
        <w:spacing w:after="0" w:line="240" w:lineRule="auto"/>
        <w:ind w:firstLine="709"/>
        <w:jc w:val="both"/>
        <w:textAlignment w:val="baseline"/>
        <w:rPr>
          <w:rFonts w:ascii="Times New Roman" w:eastAsia="Times New Roman" w:hAnsi="Times New Roman" w:cs="Times New Roman"/>
          <w:kern w:val="36"/>
          <w:sz w:val="28"/>
          <w:szCs w:val="28"/>
          <w:lang w:val="kk-KZ" w:eastAsia="ru-RU"/>
        </w:rPr>
      </w:pPr>
      <w:r w:rsidRPr="004D0D2E">
        <w:rPr>
          <w:rFonts w:ascii="Times New Roman" w:eastAsia="Times New Roman" w:hAnsi="Times New Roman" w:cs="Times New Roman"/>
          <w:kern w:val="36"/>
          <w:sz w:val="28"/>
          <w:szCs w:val="28"/>
          <w:lang w:val="kk-KZ" w:eastAsia="ru-RU"/>
        </w:rPr>
        <w:lastRenderedPageBreak/>
        <w:t>Әлеуметтік қолдау шараларын алған маманның жұмыс орнынан 3 жыл бойы тоқсан сайын анықтама ұсынылу қажет.</w:t>
      </w:r>
    </w:p>
    <w:p w14:paraId="4A677160" w14:textId="7BB9EE94" w:rsidR="00596153" w:rsidRDefault="00596153" w:rsidP="00596153">
      <w:pPr>
        <w:shd w:val="clear" w:color="auto" w:fill="FFFFFF"/>
        <w:spacing w:after="0" w:line="240" w:lineRule="auto"/>
        <w:ind w:firstLine="709"/>
        <w:jc w:val="both"/>
        <w:textAlignment w:val="baseline"/>
        <w:rPr>
          <w:rFonts w:ascii="Times New Roman" w:eastAsia="Times New Roman" w:hAnsi="Times New Roman" w:cs="Times New Roman"/>
          <w:kern w:val="36"/>
          <w:sz w:val="28"/>
          <w:szCs w:val="28"/>
          <w:lang w:val="kk-KZ" w:eastAsia="ru-RU"/>
        </w:rPr>
      </w:pPr>
      <w:r w:rsidRPr="004D0D2E">
        <w:rPr>
          <w:rFonts w:ascii="Times New Roman" w:eastAsia="Times New Roman" w:hAnsi="Times New Roman" w:cs="Times New Roman"/>
          <w:kern w:val="36"/>
          <w:sz w:val="28"/>
          <w:szCs w:val="28"/>
          <w:lang w:val="kk-KZ" w:eastAsia="ru-RU"/>
        </w:rPr>
        <w:t xml:space="preserve">Бөліммен 2025 жылы Баспана Маркет жылжымайтын мүлік порталы otbasybank.kz/programm-bank арқылы </w:t>
      </w:r>
      <w:r w:rsidR="00FB00D2">
        <w:rPr>
          <w:rFonts w:ascii="Times New Roman" w:eastAsia="Times New Roman" w:hAnsi="Times New Roman" w:cs="Times New Roman"/>
          <w:kern w:val="36"/>
          <w:sz w:val="28"/>
          <w:szCs w:val="28"/>
          <w:lang w:val="kk-KZ" w:eastAsia="ru-RU"/>
        </w:rPr>
        <w:t>48</w:t>
      </w:r>
      <w:r w:rsidRPr="004D0D2E">
        <w:rPr>
          <w:rFonts w:ascii="Times New Roman" w:eastAsia="Times New Roman" w:hAnsi="Times New Roman" w:cs="Times New Roman"/>
          <w:kern w:val="36"/>
          <w:sz w:val="28"/>
          <w:szCs w:val="28"/>
          <w:lang w:val="kk-KZ" w:eastAsia="ru-RU"/>
        </w:rPr>
        <w:t xml:space="preserve"> маманға көтерме жәрдемақы және </w:t>
      </w:r>
      <w:r>
        <w:rPr>
          <w:rFonts w:ascii="Times New Roman" w:eastAsia="Times New Roman" w:hAnsi="Times New Roman" w:cs="Times New Roman"/>
          <w:kern w:val="36"/>
          <w:sz w:val="28"/>
          <w:szCs w:val="28"/>
          <w:lang w:val="kk-KZ" w:eastAsia="ru-RU"/>
        </w:rPr>
        <w:t xml:space="preserve">                      </w:t>
      </w:r>
      <w:r w:rsidR="00FB00D2">
        <w:rPr>
          <w:rFonts w:ascii="Times New Roman" w:eastAsia="Times New Roman" w:hAnsi="Times New Roman" w:cs="Times New Roman"/>
          <w:kern w:val="36"/>
          <w:sz w:val="28"/>
          <w:szCs w:val="28"/>
          <w:lang w:val="kk-KZ" w:eastAsia="ru-RU"/>
        </w:rPr>
        <w:t>32</w:t>
      </w:r>
      <w:r w:rsidRPr="004D0D2E">
        <w:rPr>
          <w:rFonts w:ascii="Times New Roman" w:eastAsia="Times New Roman" w:hAnsi="Times New Roman" w:cs="Times New Roman"/>
          <w:kern w:val="36"/>
          <w:sz w:val="28"/>
          <w:szCs w:val="28"/>
          <w:lang w:val="kk-KZ" w:eastAsia="ru-RU"/>
        </w:rPr>
        <w:t xml:space="preserve"> маманға бюджеттік кредит түрінде әлеуметтік қолдау шаралары көрсетілді. </w:t>
      </w:r>
    </w:p>
    <w:p w14:paraId="7D753DB9" w14:textId="77777777" w:rsidR="00E771A7" w:rsidRDefault="00E771A7">
      <w:pPr>
        <w:rPr>
          <w:lang w:val="kk-KZ"/>
        </w:rPr>
      </w:pPr>
    </w:p>
    <w:p w14:paraId="37C0A2C8" w14:textId="77777777" w:rsidR="00425EEA" w:rsidRDefault="00425EEA">
      <w:pPr>
        <w:rPr>
          <w:lang w:val="kk-KZ"/>
        </w:rPr>
      </w:pPr>
    </w:p>
    <w:p w14:paraId="3093B73B" w14:textId="77777777" w:rsidR="00425EEA" w:rsidRDefault="00425EEA">
      <w:pPr>
        <w:rPr>
          <w:lang w:val="kk-KZ"/>
        </w:rPr>
      </w:pPr>
    </w:p>
    <w:p w14:paraId="66513FB8" w14:textId="77777777" w:rsidR="00425EEA" w:rsidRDefault="00425EEA">
      <w:pPr>
        <w:rPr>
          <w:lang w:val="kk-KZ"/>
        </w:rPr>
      </w:pPr>
    </w:p>
    <w:p w14:paraId="4E3F5ACF" w14:textId="77777777" w:rsidR="00425EEA" w:rsidRDefault="00425EEA">
      <w:pPr>
        <w:rPr>
          <w:lang w:val="kk-KZ"/>
        </w:rPr>
      </w:pPr>
    </w:p>
    <w:p w14:paraId="5B785993" w14:textId="77777777" w:rsidR="00425EEA" w:rsidRDefault="00425EEA">
      <w:pPr>
        <w:rPr>
          <w:lang w:val="kk-KZ"/>
        </w:rPr>
      </w:pPr>
    </w:p>
    <w:p w14:paraId="39239A20" w14:textId="77777777" w:rsidR="00425EEA" w:rsidRDefault="00425EEA">
      <w:pPr>
        <w:rPr>
          <w:lang w:val="kk-KZ"/>
        </w:rPr>
      </w:pPr>
    </w:p>
    <w:p w14:paraId="07558534" w14:textId="77777777" w:rsidR="00425EEA" w:rsidRDefault="00425EEA" w:rsidP="00425EEA">
      <w:pPr>
        <w:ind w:left="-426"/>
        <w:rPr>
          <w:noProof/>
          <w:lang w:val="kk-KZ"/>
        </w:rPr>
      </w:pPr>
    </w:p>
    <w:p w14:paraId="1E46476C" w14:textId="77777777" w:rsidR="00425EEA" w:rsidRDefault="00425EEA" w:rsidP="00425EEA">
      <w:pPr>
        <w:ind w:left="-426"/>
        <w:rPr>
          <w:noProof/>
          <w:lang w:val="kk-KZ"/>
        </w:rPr>
      </w:pPr>
    </w:p>
    <w:p w14:paraId="6F1D9D4C" w14:textId="76E3DA9A" w:rsidR="00740298" w:rsidRDefault="00740298" w:rsidP="00425EEA">
      <w:pPr>
        <w:ind w:left="-426"/>
        <w:rPr>
          <w:lang w:val="kk-KZ"/>
        </w:rPr>
      </w:pPr>
      <w:r>
        <w:rPr>
          <w:noProof/>
          <w:lang w:val="kk-KZ"/>
        </w:rPr>
        <w:lastRenderedPageBreak/>
        <w:drawing>
          <wp:inline distT="0" distB="0" distL="0" distR="0" wp14:anchorId="79E7A4A3" wp14:editId="3657CD2A">
            <wp:extent cx="6467475" cy="80867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561434" cy="8204208"/>
                    </a:xfrm>
                    <a:prstGeom prst="rect">
                      <a:avLst/>
                    </a:prstGeom>
                    <a:noFill/>
                  </pic:spPr>
                </pic:pic>
              </a:graphicData>
            </a:graphic>
          </wp:inline>
        </w:drawing>
      </w:r>
    </w:p>
    <w:p w14:paraId="63D2B6D9" w14:textId="16A67B84" w:rsidR="00425EEA" w:rsidRPr="00596153" w:rsidRDefault="00425EEA" w:rsidP="00425EEA">
      <w:pPr>
        <w:ind w:left="-426"/>
        <w:rPr>
          <w:lang w:val="kk-KZ"/>
        </w:rPr>
      </w:pPr>
      <w:r>
        <w:rPr>
          <w:sz w:val="28"/>
          <w:szCs w:val="28"/>
          <w:lang w:val="kk-KZ"/>
        </w:rPr>
        <w:t>2025 жылдың қорытындысы бойынша</w:t>
      </w:r>
      <w:r>
        <w:rPr>
          <w:sz w:val="28"/>
          <w:szCs w:val="28"/>
          <w:lang w:val="kk-KZ"/>
        </w:rPr>
        <w:t xml:space="preserve"> жариялық талқылау</w:t>
      </w:r>
    </w:p>
    <w:sectPr w:rsidR="00425EEA" w:rsidRPr="00596153" w:rsidSect="00425EEA">
      <w:pgSz w:w="11906" w:h="16838"/>
      <w:pgMar w:top="851" w:right="424" w:bottom="24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462"/>
    <w:rsid w:val="000E0016"/>
    <w:rsid w:val="003B0E3D"/>
    <w:rsid w:val="00425EEA"/>
    <w:rsid w:val="00596153"/>
    <w:rsid w:val="006A5D12"/>
    <w:rsid w:val="00740298"/>
    <w:rsid w:val="0090756C"/>
    <w:rsid w:val="009C4624"/>
    <w:rsid w:val="009D49BB"/>
    <w:rsid w:val="00A40701"/>
    <w:rsid w:val="00BD62BE"/>
    <w:rsid w:val="00C80462"/>
    <w:rsid w:val="00E771A7"/>
    <w:rsid w:val="00F700B6"/>
    <w:rsid w:val="00FB00D2"/>
    <w:rsid w:val="00FD53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456D8"/>
  <w15:chartTrackingRefBased/>
  <w15:docId w15:val="{5A8E973A-7B71-4639-B47B-E3142973B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6153"/>
  </w:style>
  <w:style w:type="paragraph" w:styleId="1">
    <w:name w:val="heading 1"/>
    <w:basedOn w:val="a"/>
    <w:link w:val="10"/>
    <w:uiPriority w:val="9"/>
    <w:qFormat/>
    <w:rsid w:val="0059615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6153"/>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3</Pages>
  <Words>481</Words>
  <Characters>2748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Gulnaz</cp:lastModifiedBy>
  <cp:revision>10</cp:revision>
  <dcterms:created xsi:type="dcterms:W3CDTF">2026-07-22T13:37:00Z</dcterms:created>
  <dcterms:modified xsi:type="dcterms:W3CDTF">2026-09-08T08:13:00Z</dcterms:modified>
</cp:coreProperties>
</file>