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E7620" w14:textId="77777777" w:rsidR="00C80BDC" w:rsidRPr="00C80BDC" w:rsidRDefault="00895C3F" w:rsidP="00C80BDC">
      <w:pPr>
        <w:jc w:val="center"/>
        <w:rPr>
          <w:rFonts w:ascii="Times New Roman" w:hAnsi="Times New Roman" w:cs="Times New Roman"/>
          <w:b/>
          <w:color w:val="080809"/>
          <w:sz w:val="28"/>
          <w:szCs w:val="23"/>
          <w:shd w:val="clear" w:color="auto" w:fill="FFFFFF"/>
        </w:rPr>
      </w:pPr>
      <w:r w:rsidRPr="00C80BDC">
        <w:rPr>
          <w:rFonts w:ascii="Times New Roman" w:hAnsi="Times New Roman" w:cs="Times New Roman"/>
          <w:b/>
          <w:color w:val="080809"/>
          <w:sz w:val="28"/>
          <w:szCs w:val="23"/>
          <w:shd w:val="clear" w:color="auto" w:fill="FFFFFF"/>
        </w:rPr>
        <w:t>ХАБАРЛАМА</w:t>
      </w:r>
      <w:r w:rsidRPr="00C80BDC">
        <w:rPr>
          <w:rFonts w:ascii="Times New Roman" w:hAnsi="Times New Roman" w:cs="Times New Roman"/>
          <w:b/>
          <w:color w:val="080809"/>
          <w:sz w:val="28"/>
          <w:szCs w:val="23"/>
        </w:rPr>
        <w:br/>
      </w:r>
    </w:p>
    <w:p w14:paraId="2146850A" w14:textId="48E8A510" w:rsidR="00C80BDC" w:rsidRPr="00C80BDC" w:rsidRDefault="00895C3F" w:rsidP="007D65A8">
      <w:pPr>
        <w:spacing w:after="0"/>
        <w:ind w:firstLine="708"/>
        <w:jc w:val="both"/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</w:pPr>
      <w:r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>«Қазақстан Республикасындағы сайлау туралы» Қазақстан Республикасының Конституциялық заңының</w:t>
      </w:r>
      <w:r w:rsidR="00035482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 xml:space="preserve"> 113-</w:t>
      </w:r>
      <w:r w:rsidR="00035482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6</w:t>
      </w:r>
      <w:r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>-бабы</w:t>
      </w:r>
      <w:r w:rsidR="005A293B"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ның</w:t>
      </w:r>
      <w:r w:rsidR="005A293B"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 xml:space="preserve"> 1</w:t>
      </w:r>
      <w:r w:rsidR="007D65A8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>-</w:t>
      </w:r>
      <w:r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 xml:space="preserve">тармағына сәйкес </w:t>
      </w:r>
      <w:r w:rsidR="00533A81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Байзақ</w:t>
      </w:r>
      <w:r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 xml:space="preserve"> аудандық сайлау комиссиясының 2026 жылғы </w:t>
      </w:r>
      <w:r w:rsidR="00533A81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 xml:space="preserve">08 қыркүйегіндегі </w:t>
      </w:r>
      <w:r w:rsidRPr="00C80BDC">
        <w:rPr>
          <w:rFonts w:ascii="Times New Roman" w:hAnsi="Times New Roman" w:cs="Times New Roman"/>
          <w:color w:val="FF0000"/>
          <w:sz w:val="28"/>
          <w:szCs w:val="23"/>
          <w:shd w:val="clear" w:color="auto" w:fill="FFFFFF"/>
        </w:rPr>
        <w:t xml:space="preserve"> </w:t>
      </w:r>
      <w:r w:rsidR="00836386" w:rsidRPr="00836386">
        <w:rPr>
          <w:rFonts w:ascii="Times New Roman" w:hAnsi="Times New Roman" w:cs="Times New Roman"/>
          <w:sz w:val="28"/>
          <w:szCs w:val="23"/>
          <w:shd w:val="clear" w:color="auto" w:fill="FFFFFF"/>
          <w:lang w:val="kk-KZ"/>
        </w:rPr>
        <w:t>хаттамалық</w:t>
      </w:r>
      <w:r w:rsidR="00836386">
        <w:rPr>
          <w:rFonts w:ascii="Times New Roman" w:hAnsi="Times New Roman" w:cs="Times New Roman"/>
          <w:color w:val="FF0000"/>
          <w:sz w:val="28"/>
          <w:szCs w:val="23"/>
          <w:shd w:val="clear" w:color="auto" w:fill="FFFFFF"/>
          <w:lang w:val="kk-KZ"/>
        </w:rPr>
        <w:t xml:space="preserve"> </w:t>
      </w:r>
      <w:r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 xml:space="preserve">шешімімен </w:t>
      </w:r>
      <w:r w:rsidR="00533A81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Суханбаев</w:t>
      </w:r>
      <w:r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 xml:space="preserve"> ауылдық округі әкім</w:t>
      </w:r>
      <w:r w:rsidR="00836386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д</w:t>
      </w:r>
      <w:r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>і</w:t>
      </w:r>
      <w:r w:rsidR="00836386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гі</w:t>
      </w:r>
      <w:r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 xml:space="preserve">не кандидат </w:t>
      </w:r>
      <w:r w:rsidR="00533A81">
        <w:rPr>
          <w:rFonts w:ascii="Times New Roman" w:hAnsi="Times New Roman"/>
          <w:bCs/>
          <w:snapToGrid w:val="0"/>
          <w:sz w:val="28"/>
          <w:szCs w:val="28"/>
          <w:lang w:val="kk-KZ" w:eastAsia="ko-KR"/>
        </w:rPr>
        <w:t xml:space="preserve">Абильдаев Олжас Сулеймбековичтің </w:t>
      </w:r>
      <w:r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>тіркеу туралы</w:t>
      </w:r>
      <w:r w:rsidR="004973B3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 xml:space="preserve"> </w:t>
      </w:r>
      <w:r w:rsidR="00533A81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Байзақ</w:t>
      </w:r>
      <w:r w:rsidR="00D2490E"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 xml:space="preserve"> аудандық сайлау комиссиясының</w:t>
      </w:r>
      <w:r w:rsidR="00D2490E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 xml:space="preserve"> </w:t>
      </w:r>
      <w:r w:rsidR="004973B3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2026 жылғы 2</w:t>
      </w:r>
      <w:r w:rsidR="00533A81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1</w:t>
      </w:r>
      <w:r w:rsidR="00836386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 xml:space="preserve"> </w:t>
      </w:r>
      <w:r w:rsidR="00533A81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тамызындағы</w:t>
      </w:r>
      <w:r w:rsidR="00836386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 xml:space="preserve"> хаттамалық</w:t>
      </w:r>
      <w:r w:rsid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 xml:space="preserve"> </w:t>
      </w:r>
      <w:r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>шешімінің күші жойылд</w:t>
      </w:r>
      <w:r w:rsid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ы.</w:t>
      </w:r>
      <w:r w:rsidR="00CE0284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 xml:space="preserve"> </w:t>
      </w:r>
    </w:p>
    <w:p w14:paraId="296A9B30" w14:textId="77777777" w:rsidR="007D65A8" w:rsidRDefault="007D65A8" w:rsidP="007D65A8">
      <w:pPr>
        <w:spacing w:after="0"/>
        <w:jc w:val="right"/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</w:pPr>
    </w:p>
    <w:p w14:paraId="79D05002" w14:textId="77777777" w:rsidR="007D65A8" w:rsidRDefault="007D65A8" w:rsidP="007D65A8">
      <w:pPr>
        <w:spacing w:after="0"/>
        <w:jc w:val="right"/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</w:pPr>
    </w:p>
    <w:p w14:paraId="479A592F" w14:textId="29F56E3E" w:rsidR="00FF3754" w:rsidRPr="00C80BDC" w:rsidRDefault="00533A81" w:rsidP="007D65A8">
      <w:pPr>
        <w:spacing w:after="0"/>
        <w:jc w:val="right"/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  <w:lang w:val="kk-KZ"/>
        </w:rPr>
        <w:t>Байзақ</w:t>
      </w:r>
      <w:r w:rsidR="00895C3F" w:rsidRPr="00C80BDC">
        <w:rPr>
          <w:rFonts w:ascii="Times New Roman" w:hAnsi="Times New Roman" w:cs="Times New Roman"/>
          <w:color w:val="080809"/>
          <w:sz w:val="28"/>
          <w:szCs w:val="23"/>
          <w:shd w:val="clear" w:color="auto" w:fill="FFFFFF"/>
        </w:rPr>
        <w:t xml:space="preserve"> аудандық сайлау комиссиясы</w:t>
      </w:r>
    </w:p>
    <w:p w14:paraId="075C2EAE" w14:textId="77777777" w:rsidR="00917EFE" w:rsidRDefault="00917EFE">
      <w:pPr>
        <w:rPr>
          <w:rFonts w:ascii="Calibri" w:hAnsi="Calibri" w:cs="Calibri"/>
          <w:color w:val="080809"/>
          <w:sz w:val="23"/>
          <w:szCs w:val="23"/>
          <w:shd w:val="clear" w:color="auto" w:fill="FFFFFF"/>
        </w:rPr>
      </w:pPr>
    </w:p>
    <w:p w14:paraId="76776B13" w14:textId="77777777" w:rsidR="00917EFE" w:rsidRPr="00917EFE" w:rsidRDefault="00917EFE" w:rsidP="00917EFE">
      <w:pPr>
        <w:spacing w:after="0" w:line="240" w:lineRule="auto"/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14:paraId="5E53BC00" w14:textId="77777777" w:rsidR="00917EFE" w:rsidRDefault="00917EFE">
      <w:pPr>
        <w:rPr>
          <w:rFonts w:ascii="Calibri" w:hAnsi="Calibri" w:cs="Calibri"/>
          <w:color w:val="080809"/>
          <w:sz w:val="23"/>
          <w:szCs w:val="23"/>
          <w:shd w:val="clear" w:color="auto" w:fill="FFFFFF"/>
        </w:rPr>
      </w:pPr>
    </w:p>
    <w:sectPr w:rsidR="00917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E63"/>
    <w:rsid w:val="00035482"/>
    <w:rsid w:val="003748DC"/>
    <w:rsid w:val="004973B3"/>
    <w:rsid w:val="00533A81"/>
    <w:rsid w:val="00564666"/>
    <w:rsid w:val="005A293B"/>
    <w:rsid w:val="00643B05"/>
    <w:rsid w:val="007D65A8"/>
    <w:rsid w:val="00836386"/>
    <w:rsid w:val="00844E63"/>
    <w:rsid w:val="00854E5C"/>
    <w:rsid w:val="00895C3F"/>
    <w:rsid w:val="00917EFE"/>
    <w:rsid w:val="00C80BDC"/>
    <w:rsid w:val="00CE0284"/>
    <w:rsid w:val="00D2490E"/>
    <w:rsid w:val="00D80C72"/>
    <w:rsid w:val="00D9260C"/>
    <w:rsid w:val="00E064FF"/>
    <w:rsid w:val="00FF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88935"/>
  <w15:chartTrackingRefBased/>
  <w15:docId w15:val="{4683AF89-501B-4FA7-8BEA-5A182DC6D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7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7E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5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18</cp:revision>
  <dcterms:created xsi:type="dcterms:W3CDTF">2026-05-12T05:40:00Z</dcterms:created>
  <dcterms:modified xsi:type="dcterms:W3CDTF">2026-09-08T07:05:00Z</dcterms:modified>
</cp:coreProperties>
</file>