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tblGrid>
      <w:tr w:rsidR="00547623">
        <w:tc>
          <w:tcPr>
            <w:tcW w:w="0" w:type="auto"/>
            <w:tcBorders>
              <w:top w:val="nil"/>
              <w:left w:val="nil"/>
              <w:bottom w:val="nil"/>
              <w:right w:val="nil"/>
            </w:tcBorders>
          </w:tcPr>
          <w:p w:rsidR="00547623" w:rsidRDefault="00851FA9">
            <w:pPr>
              <w:ind w:left="250"/>
            </w:pPr>
            <w:r>
              <w:rPr>
                <w:sz w:val="28"/>
              </w:rPr>
              <w:t>Қазақстан Республикасы Стратегиялық жоспарлау және реформалар агенттігінің Ұлттық статистика бюросының басшысы</w:t>
            </w:r>
          </w:p>
          <w:p w:rsidR="00547623" w:rsidRDefault="00851FA9">
            <w:pPr>
              <w:ind w:left="250"/>
            </w:pPr>
            <w:r>
              <w:rPr>
                <w:sz w:val="28"/>
              </w:rPr>
              <w:t>2026 жылғы 25 тамыздағы</w:t>
            </w:r>
          </w:p>
          <w:p w:rsidR="00547623" w:rsidRPr="00A4073B" w:rsidRDefault="00851FA9">
            <w:pPr>
              <w:ind w:left="250"/>
              <w:rPr>
                <w:lang w:val="kk-KZ"/>
              </w:rPr>
            </w:pPr>
            <w:r>
              <w:rPr>
                <w:sz w:val="28"/>
              </w:rPr>
              <w:t>№ 27</w:t>
            </w:r>
            <w:r w:rsidR="00A4073B">
              <w:rPr>
                <w:sz w:val="28"/>
                <w:lang w:val="kk-KZ"/>
              </w:rPr>
              <w:t xml:space="preserve"> </w:t>
            </w:r>
            <w:proofErr w:type="spellStart"/>
            <w:r w:rsidR="00A4073B" w:rsidRPr="00D55983">
              <w:rPr>
                <w:sz w:val="28"/>
                <w:szCs w:val="28"/>
              </w:rPr>
              <w:t>бұйрығына</w:t>
            </w:r>
            <w:proofErr w:type="spellEnd"/>
            <w:r w:rsidR="00A4073B" w:rsidRPr="00D55983">
              <w:rPr>
                <w:sz w:val="28"/>
                <w:szCs w:val="28"/>
              </w:rPr>
              <w:t xml:space="preserve"> </w:t>
            </w:r>
            <w:r w:rsidR="00A4073B">
              <w:rPr>
                <w:sz w:val="28"/>
                <w:szCs w:val="28"/>
                <w:lang w:val="en-US"/>
              </w:rPr>
              <w:t>4</w:t>
            </w:r>
            <w:r w:rsidR="00A4073B" w:rsidRPr="00D55983">
              <w:rPr>
                <w:sz w:val="28"/>
                <w:szCs w:val="28"/>
              </w:rPr>
              <w:t>-</w:t>
            </w:r>
            <w:proofErr w:type="spellStart"/>
            <w:r w:rsidR="00A4073B" w:rsidRPr="00D55983">
              <w:rPr>
                <w:sz w:val="28"/>
                <w:szCs w:val="28"/>
              </w:rPr>
              <w:t>қосымша</w:t>
            </w:r>
            <w:proofErr w:type="spellEnd"/>
          </w:p>
        </w:tc>
      </w:tr>
    </w:tbl>
    <w:p w:rsidR="00547623" w:rsidRDefault="00547623">
      <w:pPr>
        <w:ind w:firstLine="709"/>
        <w:rPr>
          <w:sz w:val="28"/>
          <w:szCs w:val="28"/>
          <w:lang w:val="kk-KZ"/>
        </w:rPr>
      </w:pPr>
    </w:p>
    <w:p w:rsidR="00547623" w:rsidRDefault="00851FA9">
      <w:pPr>
        <w:pStyle w:val="ae"/>
        <w:ind w:firstLine="5670"/>
        <w:jc w:val="center"/>
        <w:rPr>
          <w:sz w:val="28"/>
          <w:szCs w:val="28"/>
        </w:rPr>
      </w:pPr>
      <w:r w:rsidRPr="00D55983">
        <w:rPr>
          <w:sz w:val="28"/>
          <w:szCs w:val="28"/>
        </w:rPr>
        <w:t>Қазақстан Республикасы</w:t>
      </w:r>
    </w:p>
    <w:p w:rsidR="00547623" w:rsidRDefault="00851FA9">
      <w:pPr>
        <w:pStyle w:val="ae"/>
        <w:ind w:firstLine="5670"/>
        <w:jc w:val="center"/>
        <w:rPr>
          <w:sz w:val="28"/>
          <w:szCs w:val="28"/>
        </w:rPr>
      </w:pPr>
      <w:r w:rsidRPr="00D55983">
        <w:rPr>
          <w:sz w:val="28"/>
          <w:szCs w:val="28"/>
        </w:rPr>
        <w:t>Ұлттық экономика</w:t>
      </w:r>
    </w:p>
    <w:p w:rsidR="00547623" w:rsidRDefault="00851FA9">
      <w:pPr>
        <w:pStyle w:val="ae"/>
        <w:ind w:firstLine="5670"/>
        <w:jc w:val="center"/>
        <w:rPr>
          <w:sz w:val="28"/>
          <w:szCs w:val="28"/>
        </w:rPr>
      </w:pPr>
      <w:r w:rsidRPr="00D55983">
        <w:rPr>
          <w:sz w:val="28"/>
          <w:szCs w:val="28"/>
        </w:rPr>
        <w:t>министрлігінің</w:t>
      </w:r>
    </w:p>
    <w:p w:rsidR="00547623" w:rsidRDefault="00851FA9">
      <w:pPr>
        <w:pStyle w:val="ae"/>
        <w:ind w:firstLine="5670"/>
        <w:jc w:val="center"/>
        <w:rPr>
          <w:sz w:val="28"/>
          <w:szCs w:val="28"/>
        </w:rPr>
      </w:pPr>
      <w:r w:rsidRPr="00D55983">
        <w:rPr>
          <w:sz w:val="28"/>
          <w:szCs w:val="28"/>
        </w:rPr>
        <w:t>Статистика комитеті</w:t>
      </w:r>
    </w:p>
    <w:p w:rsidR="00547623" w:rsidRDefault="00851FA9">
      <w:pPr>
        <w:pStyle w:val="ae"/>
        <w:ind w:firstLine="5670"/>
        <w:jc w:val="center"/>
        <w:rPr>
          <w:sz w:val="28"/>
          <w:szCs w:val="28"/>
        </w:rPr>
      </w:pPr>
      <w:r w:rsidRPr="00D55983">
        <w:rPr>
          <w:sz w:val="28"/>
          <w:szCs w:val="28"/>
        </w:rPr>
        <w:t>төрағасының</w:t>
      </w:r>
    </w:p>
    <w:p w:rsidR="00547623" w:rsidRDefault="00851FA9">
      <w:pPr>
        <w:pStyle w:val="ae"/>
        <w:ind w:firstLine="5670"/>
        <w:jc w:val="center"/>
        <w:rPr>
          <w:sz w:val="28"/>
          <w:szCs w:val="28"/>
        </w:rPr>
      </w:pPr>
      <w:r w:rsidRPr="00D55983">
        <w:rPr>
          <w:sz w:val="28"/>
          <w:szCs w:val="28"/>
        </w:rPr>
        <w:t>2020 жылғы 21 қаңтардағы</w:t>
      </w:r>
    </w:p>
    <w:p w:rsidR="00547623" w:rsidRDefault="00851FA9">
      <w:pPr>
        <w:pStyle w:val="ae"/>
        <w:ind w:firstLine="5670"/>
        <w:jc w:val="center"/>
        <w:rPr>
          <w:sz w:val="28"/>
          <w:szCs w:val="28"/>
          <w:lang w:val="kk-KZ"/>
        </w:rPr>
      </w:pPr>
      <w:r w:rsidRPr="00D55983">
        <w:rPr>
          <w:sz w:val="28"/>
          <w:szCs w:val="28"/>
        </w:rPr>
        <w:t xml:space="preserve">№ 5 бұйрығына </w:t>
      </w:r>
      <w:r w:rsidRPr="007A7DB2">
        <w:rPr>
          <w:sz w:val="28"/>
          <w:szCs w:val="28"/>
        </w:rPr>
        <w:t>6</w:t>
      </w:r>
      <w:r w:rsidRPr="00D55983">
        <w:rPr>
          <w:sz w:val="28"/>
          <w:szCs w:val="28"/>
        </w:rPr>
        <w:t>-қосымша</w:t>
      </w:r>
    </w:p>
    <w:p w:rsidR="00547623" w:rsidRDefault="00547623">
      <w:pPr>
        <w:ind w:firstLine="709"/>
        <w:jc w:val="center"/>
        <w:rPr>
          <w:b/>
          <w:sz w:val="28"/>
          <w:szCs w:val="28"/>
          <w:lang w:val="kk-KZ"/>
        </w:rPr>
      </w:pPr>
    </w:p>
    <w:p w:rsidR="00547623" w:rsidRDefault="00547623">
      <w:pPr>
        <w:ind w:firstLine="709"/>
        <w:jc w:val="center"/>
        <w:rPr>
          <w:b/>
          <w:sz w:val="28"/>
          <w:szCs w:val="28"/>
          <w:lang w:val="kk-KZ"/>
        </w:rPr>
      </w:pPr>
    </w:p>
    <w:p w:rsidR="00547623" w:rsidRDefault="00851FA9">
      <w:pPr>
        <w:pStyle w:val="af3"/>
        <w:spacing w:before="0"/>
        <w:ind w:left="0" w:firstLine="709"/>
        <w:jc w:val="center"/>
        <w:rPr>
          <w:rFonts w:ascii="Times New Roman" w:hAnsi="Times New Roman"/>
          <w:b/>
          <w:sz w:val="28"/>
          <w:szCs w:val="28"/>
          <w:lang w:val="kk-KZ"/>
        </w:rPr>
      </w:pPr>
      <w:r>
        <w:rPr>
          <w:rFonts w:ascii="Times New Roman" w:hAnsi="Times New Roman"/>
          <w:b/>
          <w:sz w:val="28"/>
          <w:szCs w:val="28"/>
          <w:lang w:val="kk-KZ"/>
        </w:rPr>
        <w:t>«</w:t>
      </w:r>
      <w:r w:rsidRPr="005C1889">
        <w:rPr>
          <w:rFonts w:ascii="Times New Roman" w:hAnsi="Times New Roman"/>
          <w:b/>
          <w:sz w:val="28"/>
          <w:szCs w:val="28"/>
          <w:lang w:val="kk-KZ"/>
        </w:rPr>
        <w:t>Көрсетілген қызметтер көлемі туралы есеп</w:t>
      </w:r>
      <w:r>
        <w:rPr>
          <w:rFonts w:ascii="Times New Roman" w:hAnsi="Times New Roman"/>
          <w:b/>
          <w:sz w:val="28"/>
          <w:szCs w:val="28"/>
          <w:lang w:val="kk-KZ"/>
        </w:rPr>
        <w:t>»</w:t>
      </w:r>
      <w:r w:rsidRPr="005C1889">
        <w:rPr>
          <w:rFonts w:ascii="Times New Roman" w:hAnsi="Times New Roman"/>
          <w:b/>
          <w:sz w:val="28"/>
          <w:szCs w:val="28"/>
          <w:lang w:val="kk-KZ"/>
        </w:rPr>
        <w:t xml:space="preserve"> (индексі 2-қызмет көрсету, кезеңділігі тоқсандық) жалпымемлекеттік статистикалық байқаудың статистикалық нысанын толтыру жөніндегі нұсқаулық</w:t>
      </w:r>
    </w:p>
    <w:p w:rsidR="00547623" w:rsidRDefault="00547623">
      <w:pPr>
        <w:pStyle w:val="af3"/>
        <w:spacing w:before="60"/>
        <w:ind w:left="0" w:firstLine="709"/>
        <w:jc w:val="center"/>
        <w:rPr>
          <w:rFonts w:ascii="Times New Roman" w:hAnsi="Times New Roman"/>
          <w:b/>
          <w:sz w:val="28"/>
          <w:szCs w:val="28"/>
          <w:lang w:val="kk-KZ"/>
        </w:rPr>
      </w:pPr>
    </w:p>
    <w:p w:rsidR="00547623" w:rsidRDefault="00851FA9">
      <w:pPr>
        <w:ind w:firstLine="709"/>
        <w:jc w:val="both"/>
        <w:rPr>
          <w:lang w:val="kk-KZ"/>
        </w:rPr>
      </w:pPr>
      <w:r w:rsidRPr="005C1889">
        <w:rPr>
          <w:color w:val="000000"/>
          <w:sz w:val="28"/>
          <w:lang w:val="kk-KZ"/>
        </w:rPr>
        <w:t xml:space="preserve">1. Осы </w:t>
      </w:r>
      <w:r>
        <w:rPr>
          <w:color w:val="000000"/>
          <w:sz w:val="28"/>
          <w:lang w:val="kk-KZ"/>
        </w:rPr>
        <w:t>«</w:t>
      </w:r>
      <w:r w:rsidRPr="005C1889">
        <w:rPr>
          <w:color w:val="000000"/>
          <w:sz w:val="28"/>
          <w:lang w:val="kk-KZ"/>
        </w:rPr>
        <w:t>Көрсетілген қызметтер көлемі туралы есеп</w:t>
      </w:r>
      <w:r>
        <w:rPr>
          <w:color w:val="000000"/>
          <w:sz w:val="28"/>
          <w:lang w:val="kk-KZ"/>
        </w:rPr>
        <w:t>»</w:t>
      </w:r>
      <w:r w:rsidRPr="005C1889">
        <w:rPr>
          <w:color w:val="000000"/>
          <w:sz w:val="28"/>
          <w:lang w:val="kk-KZ"/>
        </w:rPr>
        <w:t xml:space="preserve"> (индексі 2-қызмет көрсету, кезеңділігі тоқсандық) жалпымемлекеттік статистикалық байқаудың статистикалық нысанын толтыру жөніндегі нұсқаулық </w:t>
      </w:r>
      <w:r>
        <w:rPr>
          <w:color w:val="000000"/>
          <w:sz w:val="28"/>
          <w:lang w:val="kk-KZ"/>
        </w:rPr>
        <w:t>«</w:t>
      </w:r>
      <w:r w:rsidRPr="005C1889">
        <w:rPr>
          <w:color w:val="000000"/>
          <w:sz w:val="28"/>
          <w:lang w:val="kk-KZ"/>
        </w:rPr>
        <w:t>Мемлекеттік статистика туралы</w:t>
      </w:r>
      <w:r>
        <w:rPr>
          <w:color w:val="000000"/>
          <w:sz w:val="28"/>
          <w:lang w:val="kk-KZ"/>
        </w:rPr>
        <w:t>»</w:t>
      </w:r>
      <w:r w:rsidRPr="005C1889">
        <w:rPr>
          <w:color w:val="000000"/>
          <w:sz w:val="28"/>
          <w:lang w:val="kk-KZ"/>
        </w:rPr>
        <w:t xml:space="preserve"> Қазақстан Республикасының Заңының 12-бабы 8) тармақшасына сәйкес әзірленді және </w:t>
      </w:r>
      <w:r>
        <w:rPr>
          <w:color w:val="000000"/>
          <w:sz w:val="28"/>
          <w:lang w:val="kk-KZ"/>
        </w:rPr>
        <w:t>«</w:t>
      </w:r>
      <w:r w:rsidRPr="005C1889">
        <w:rPr>
          <w:color w:val="000000"/>
          <w:sz w:val="28"/>
          <w:lang w:val="kk-KZ"/>
        </w:rPr>
        <w:t>Көрсетілген қызметтер көлемі туралы есеп</w:t>
      </w:r>
      <w:r>
        <w:rPr>
          <w:color w:val="000000"/>
          <w:sz w:val="28"/>
          <w:lang w:val="kk-KZ"/>
        </w:rPr>
        <w:t>»</w:t>
      </w:r>
      <w:r w:rsidRPr="005C1889">
        <w:rPr>
          <w:color w:val="000000"/>
          <w:sz w:val="28"/>
          <w:lang w:val="kk-KZ"/>
        </w:rPr>
        <w:t xml:space="preserve"> (индексі 2-қызмет көрсету, кезеңділігі тоқсандық), жалпымемлекеттік статистикалық байқаудың статистикалық нысанын (бұдан әрі – статистикалық нысан) толтыруды нақтылайды.</w:t>
      </w:r>
    </w:p>
    <w:p w:rsidR="00547623" w:rsidRDefault="00851FA9">
      <w:pPr>
        <w:ind w:firstLine="709"/>
        <w:jc w:val="both"/>
        <w:rPr>
          <w:lang w:val="kk-KZ"/>
        </w:rPr>
      </w:pPr>
      <w:bookmarkStart w:id="0" w:name="z55"/>
      <w:r w:rsidRPr="005C1889">
        <w:rPr>
          <w:color w:val="000000"/>
          <w:sz w:val="28"/>
          <w:lang w:val="kk-KZ"/>
        </w:rPr>
        <w:t>2. Осы статистикалық нысанды Экономикалық қызмет түрлерінің жалпы жіктеуішінің төменде келтірілген кодтарына сәйкес қызмет көрсету саласында негізгі қызмет түрі бар респонденттер тапсырады:</w:t>
      </w:r>
    </w:p>
    <w:p w:rsidR="00547623" w:rsidRDefault="00851FA9">
      <w:pPr>
        <w:ind w:firstLine="709"/>
        <w:jc w:val="both"/>
        <w:rPr>
          <w:lang w:val="kk-KZ"/>
        </w:rPr>
      </w:pPr>
      <w:bookmarkStart w:id="1" w:name="z56"/>
      <w:bookmarkEnd w:id="0"/>
      <w:r w:rsidRPr="005C1889">
        <w:rPr>
          <w:color w:val="000000"/>
          <w:sz w:val="28"/>
          <w:lang w:val="kk-KZ"/>
        </w:rPr>
        <w:t xml:space="preserve">1) 58 </w:t>
      </w:r>
      <w:r>
        <w:rPr>
          <w:color w:val="000000"/>
          <w:sz w:val="28"/>
          <w:lang w:val="kk-KZ"/>
        </w:rPr>
        <w:t>–</w:t>
      </w:r>
      <w:r w:rsidRPr="005C1889">
        <w:rPr>
          <w:color w:val="000000"/>
          <w:sz w:val="28"/>
          <w:lang w:val="kk-KZ"/>
        </w:rPr>
        <w:t xml:space="preserve"> баспа қызметі; </w:t>
      </w:r>
    </w:p>
    <w:p w:rsidR="00547623" w:rsidRDefault="00851FA9">
      <w:pPr>
        <w:ind w:firstLine="709"/>
        <w:jc w:val="both"/>
        <w:rPr>
          <w:lang w:val="kk-KZ"/>
        </w:rPr>
      </w:pPr>
      <w:bookmarkStart w:id="2" w:name="z57"/>
      <w:bookmarkEnd w:id="1"/>
      <w:r w:rsidRPr="005C1889">
        <w:rPr>
          <w:color w:val="000000"/>
          <w:sz w:val="28"/>
          <w:lang w:val="kk-KZ"/>
        </w:rPr>
        <w:t xml:space="preserve">2) 59 </w:t>
      </w:r>
      <w:r>
        <w:rPr>
          <w:color w:val="000000"/>
          <w:sz w:val="28"/>
          <w:lang w:val="kk-KZ"/>
        </w:rPr>
        <w:t>–</w:t>
      </w:r>
      <w:r w:rsidRPr="005C1889">
        <w:rPr>
          <w:color w:val="000000"/>
          <w:sz w:val="28"/>
          <w:lang w:val="kk-KZ"/>
        </w:rPr>
        <w:t xml:space="preserve"> кино-, бейнефильмдер және телевизиялық бағдарламалар, дыбыс жазбалар және музыкалық шығармаларды шығару саласындағы қызмет; </w:t>
      </w:r>
    </w:p>
    <w:p w:rsidR="00547623" w:rsidRDefault="00851FA9">
      <w:pPr>
        <w:ind w:firstLine="709"/>
        <w:jc w:val="both"/>
      </w:pPr>
      <w:bookmarkStart w:id="3" w:name="z58"/>
      <w:bookmarkEnd w:id="2"/>
      <w:r w:rsidRPr="00294567">
        <w:rPr>
          <w:color w:val="000000"/>
          <w:sz w:val="28"/>
        </w:rPr>
        <w:t xml:space="preserve">3) 60 </w:t>
      </w:r>
      <w:r>
        <w:rPr>
          <w:color w:val="000000"/>
          <w:sz w:val="28"/>
          <w:lang w:val="kk-KZ"/>
        </w:rPr>
        <w:t>–</w:t>
      </w:r>
      <w:r w:rsidRPr="005C1889">
        <w:rPr>
          <w:color w:val="000000"/>
          <w:sz w:val="28"/>
          <w:lang w:val="kk-KZ"/>
        </w:rPr>
        <w:t xml:space="preserve"> </w:t>
      </w:r>
      <w:r w:rsidRPr="00294567">
        <w:rPr>
          <w:color w:val="000000"/>
          <w:sz w:val="28"/>
        </w:rPr>
        <w:t>бағдарлама және теле-радио хабарлама жасау бойынша қызмет;</w:t>
      </w:r>
    </w:p>
    <w:p w:rsidR="00547623" w:rsidRDefault="00851FA9">
      <w:pPr>
        <w:ind w:firstLine="709"/>
        <w:jc w:val="both"/>
      </w:pPr>
      <w:bookmarkStart w:id="4" w:name="z59"/>
      <w:bookmarkEnd w:id="3"/>
      <w:r w:rsidRPr="00294567">
        <w:rPr>
          <w:color w:val="000000"/>
          <w:sz w:val="28"/>
        </w:rPr>
        <w:t xml:space="preserve">4) 62 </w:t>
      </w:r>
      <w:r>
        <w:rPr>
          <w:color w:val="000000"/>
          <w:sz w:val="28"/>
          <w:lang w:val="kk-KZ"/>
        </w:rPr>
        <w:t>–</w:t>
      </w:r>
      <w:r w:rsidRPr="005C1889">
        <w:rPr>
          <w:color w:val="000000"/>
          <w:sz w:val="28"/>
          <w:lang w:val="kk-KZ"/>
        </w:rPr>
        <w:t xml:space="preserve"> </w:t>
      </w:r>
      <w:r w:rsidRPr="00294567">
        <w:rPr>
          <w:color w:val="000000"/>
          <w:sz w:val="28"/>
        </w:rPr>
        <w:t xml:space="preserve">компьютерлік бағдарламалау, консультациялық және басқа ілеспе көрсетілетін қызметтер; </w:t>
      </w:r>
    </w:p>
    <w:p w:rsidR="00547623" w:rsidRDefault="00851FA9">
      <w:pPr>
        <w:ind w:firstLine="709"/>
        <w:jc w:val="both"/>
      </w:pPr>
      <w:bookmarkStart w:id="5" w:name="z60"/>
      <w:bookmarkEnd w:id="4"/>
      <w:r w:rsidRPr="00294567">
        <w:rPr>
          <w:color w:val="000000"/>
          <w:sz w:val="28"/>
        </w:rPr>
        <w:t xml:space="preserve">5) 63 </w:t>
      </w:r>
      <w:r>
        <w:rPr>
          <w:color w:val="000000"/>
          <w:sz w:val="28"/>
          <w:lang w:val="kk-KZ"/>
        </w:rPr>
        <w:t>–</w:t>
      </w:r>
      <w:r w:rsidRPr="005C1889">
        <w:rPr>
          <w:color w:val="000000"/>
          <w:sz w:val="28"/>
          <w:lang w:val="kk-KZ"/>
        </w:rPr>
        <w:t xml:space="preserve"> </w:t>
      </w:r>
      <w:r w:rsidRPr="00294567">
        <w:rPr>
          <w:color w:val="000000"/>
          <w:sz w:val="28"/>
        </w:rPr>
        <w:t>ақпараттық қызмет көрсету саласындағы қызмет;</w:t>
      </w:r>
    </w:p>
    <w:p w:rsidR="00547623" w:rsidRDefault="00851FA9">
      <w:pPr>
        <w:ind w:firstLine="709"/>
        <w:jc w:val="both"/>
      </w:pPr>
      <w:bookmarkStart w:id="6" w:name="z61"/>
      <w:bookmarkEnd w:id="5"/>
      <w:r w:rsidRPr="00294567">
        <w:rPr>
          <w:color w:val="000000"/>
          <w:sz w:val="28"/>
        </w:rPr>
        <w:t>6) 64.20.0 –холдингтік компаниялар қызметі;</w:t>
      </w:r>
    </w:p>
    <w:p w:rsidR="00547623" w:rsidRDefault="00851FA9">
      <w:pPr>
        <w:ind w:firstLine="709"/>
        <w:jc w:val="both"/>
      </w:pPr>
      <w:bookmarkStart w:id="7" w:name="z62"/>
      <w:bookmarkEnd w:id="6"/>
      <w:r w:rsidRPr="00294567">
        <w:rPr>
          <w:color w:val="000000"/>
          <w:sz w:val="28"/>
        </w:rPr>
        <w:t xml:space="preserve">7) 68 </w:t>
      </w:r>
      <w:r>
        <w:rPr>
          <w:color w:val="000000"/>
          <w:sz w:val="28"/>
          <w:lang w:val="kk-KZ"/>
        </w:rPr>
        <w:t>–</w:t>
      </w:r>
      <w:r w:rsidRPr="005C1889">
        <w:rPr>
          <w:color w:val="000000"/>
          <w:sz w:val="28"/>
          <w:lang w:val="kk-KZ"/>
        </w:rPr>
        <w:t xml:space="preserve"> </w:t>
      </w:r>
      <w:r w:rsidRPr="00294567">
        <w:rPr>
          <w:color w:val="000000"/>
          <w:sz w:val="28"/>
        </w:rPr>
        <w:t>жылжымайтын мүлікпен жасалатын операциялар;</w:t>
      </w:r>
    </w:p>
    <w:p w:rsidR="00547623" w:rsidRDefault="00851FA9">
      <w:pPr>
        <w:ind w:firstLine="709"/>
        <w:jc w:val="both"/>
      </w:pPr>
      <w:bookmarkStart w:id="8" w:name="z63"/>
      <w:bookmarkEnd w:id="7"/>
      <w:r w:rsidRPr="00294567">
        <w:rPr>
          <w:color w:val="000000"/>
          <w:sz w:val="28"/>
        </w:rPr>
        <w:t xml:space="preserve">8) 69 </w:t>
      </w:r>
      <w:r>
        <w:rPr>
          <w:color w:val="000000"/>
          <w:sz w:val="28"/>
          <w:lang w:val="kk-KZ"/>
        </w:rPr>
        <w:t>–</w:t>
      </w:r>
      <w:r w:rsidRPr="005C1889">
        <w:rPr>
          <w:color w:val="000000"/>
          <w:sz w:val="28"/>
          <w:lang w:val="kk-KZ"/>
        </w:rPr>
        <w:t xml:space="preserve"> </w:t>
      </w:r>
      <w:r w:rsidRPr="00294567">
        <w:rPr>
          <w:color w:val="000000"/>
          <w:sz w:val="28"/>
        </w:rPr>
        <w:t>құқық және бухгалтерлік есеп саласындағы қызмет;</w:t>
      </w:r>
    </w:p>
    <w:p w:rsidR="00547623" w:rsidRDefault="00851FA9">
      <w:pPr>
        <w:ind w:firstLine="709"/>
        <w:jc w:val="both"/>
      </w:pPr>
      <w:bookmarkStart w:id="9" w:name="z64"/>
      <w:bookmarkEnd w:id="8"/>
      <w:r w:rsidRPr="00294567">
        <w:rPr>
          <w:color w:val="000000"/>
          <w:sz w:val="28"/>
        </w:rPr>
        <w:lastRenderedPageBreak/>
        <w:t xml:space="preserve">9) 70 </w:t>
      </w:r>
      <w:r>
        <w:rPr>
          <w:color w:val="000000"/>
          <w:sz w:val="28"/>
          <w:lang w:val="kk-KZ"/>
        </w:rPr>
        <w:t>–</w:t>
      </w:r>
      <w:r w:rsidRPr="005C1889">
        <w:rPr>
          <w:color w:val="000000"/>
          <w:sz w:val="28"/>
          <w:lang w:val="kk-KZ"/>
        </w:rPr>
        <w:t xml:space="preserve"> </w:t>
      </w:r>
      <w:r w:rsidRPr="00294567">
        <w:rPr>
          <w:color w:val="000000"/>
          <w:sz w:val="28"/>
        </w:rPr>
        <w:t>бас компаниялардың қызметі; басқару мәселелері бойынша консультация беру;</w:t>
      </w:r>
    </w:p>
    <w:p w:rsidR="00547623" w:rsidRDefault="00851FA9">
      <w:pPr>
        <w:ind w:firstLine="709"/>
        <w:jc w:val="both"/>
      </w:pPr>
      <w:bookmarkStart w:id="10" w:name="z65"/>
      <w:bookmarkEnd w:id="9"/>
      <w:r w:rsidRPr="00294567">
        <w:rPr>
          <w:color w:val="000000"/>
          <w:sz w:val="28"/>
        </w:rPr>
        <w:t xml:space="preserve">10) 71 </w:t>
      </w:r>
      <w:r>
        <w:rPr>
          <w:color w:val="000000"/>
          <w:sz w:val="28"/>
          <w:lang w:val="kk-KZ"/>
        </w:rPr>
        <w:t>–</w:t>
      </w:r>
      <w:r w:rsidRPr="005C1889">
        <w:rPr>
          <w:color w:val="000000"/>
          <w:sz w:val="28"/>
          <w:lang w:val="kk-KZ"/>
        </w:rPr>
        <w:t xml:space="preserve"> </w:t>
      </w:r>
      <w:r w:rsidRPr="00294567">
        <w:rPr>
          <w:color w:val="000000"/>
          <w:sz w:val="28"/>
        </w:rPr>
        <w:t>сәулет, инженерлік ізденістер, техникалық сынақтар мен талдау саласындағы қызмет;</w:t>
      </w:r>
    </w:p>
    <w:p w:rsidR="00547623" w:rsidRDefault="00851FA9">
      <w:pPr>
        <w:ind w:firstLine="709"/>
        <w:jc w:val="both"/>
      </w:pPr>
      <w:bookmarkStart w:id="11" w:name="z66"/>
      <w:bookmarkEnd w:id="10"/>
      <w:r w:rsidRPr="00294567">
        <w:rPr>
          <w:color w:val="000000"/>
          <w:sz w:val="28"/>
        </w:rPr>
        <w:t xml:space="preserve">11) 72 </w:t>
      </w:r>
      <w:r>
        <w:rPr>
          <w:color w:val="000000"/>
          <w:sz w:val="28"/>
          <w:lang w:val="kk-KZ"/>
        </w:rPr>
        <w:t>–</w:t>
      </w:r>
      <w:r w:rsidRPr="005C1889">
        <w:rPr>
          <w:color w:val="000000"/>
          <w:sz w:val="28"/>
          <w:lang w:val="kk-KZ"/>
        </w:rPr>
        <w:t xml:space="preserve"> </w:t>
      </w:r>
      <w:r w:rsidRPr="00294567">
        <w:rPr>
          <w:color w:val="000000"/>
          <w:sz w:val="28"/>
        </w:rPr>
        <w:t>ғылыми зерттеулер және әзірлемелер;</w:t>
      </w:r>
    </w:p>
    <w:p w:rsidR="00547623" w:rsidRDefault="00851FA9">
      <w:pPr>
        <w:ind w:firstLine="709"/>
        <w:jc w:val="both"/>
      </w:pPr>
      <w:bookmarkStart w:id="12" w:name="z67"/>
      <w:bookmarkEnd w:id="11"/>
      <w:r w:rsidRPr="00294567">
        <w:rPr>
          <w:color w:val="000000"/>
          <w:sz w:val="28"/>
        </w:rPr>
        <w:t xml:space="preserve">12) 73 </w:t>
      </w:r>
      <w:r>
        <w:rPr>
          <w:color w:val="000000"/>
          <w:sz w:val="28"/>
          <w:lang w:val="kk-KZ"/>
        </w:rPr>
        <w:t>–</w:t>
      </w:r>
      <w:r w:rsidRPr="005C1889">
        <w:rPr>
          <w:color w:val="000000"/>
          <w:sz w:val="28"/>
          <w:lang w:val="kk-KZ"/>
        </w:rPr>
        <w:t xml:space="preserve"> </w:t>
      </w:r>
      <w:r w:rsidRPr="00294567">
        <w:rPr>
          <w:color w:val="000000"/>
          <w:sz w:val="28"/>
        </w:rPr>
        <w:t>жарнама қызметі және нарық конъюнктурасын зерттеу;</w:t>
      </w:r>
    </w:p>
    <w:p w:rsidR="00547623" w:rsidRDefault="00851FA9">
      <w:pPr>
        <w:ind w:firstLine="709"/>
        <w:jc w:val="both"/>
      </w:pPr>
      <w:bookmarkStart w:id="13" w:name="z68"/>
      <w:bookmarkEnd w:id="12"/>
      <w:r w:rsidRPr="00294567">
        <w:rPr>
          <w:color w:val="000000"/>
          <w:sz w:val="28"/>
        </w:rPr>
        <w:t xml:space="preserve">13) 74 </w:t>
      </w:r>
      <w:r>
        <w:rPr>
          <w:color w:val="000000"/>
          <w:sz w:val="28"/>
          <w:lang w:val="kk-KZ"/>
        </w:rPr>
        <w:t>–</w:t>
      </w:r>
      <w:r w:rsidRPr="005C1889">
        <w:rPr>
          <w:color w:val="000000"/>
          <w:sz w:val="28"/>
          <w:lang w:val="kk-KZ"/>
        </w:rPr>
        <w:t xml:space="preserve"> </w:t>
      </w:r>
      <w:r w:rsidRPr="00294567">
        <w:rPr>
          <w:color w:val="000000"/>
          <w:sz w:val="28"/>
        </w:rPr>
        <w:t xml:space="preserve">өзге де кәсіби, ғылыми және техникалық қызмет; </w:t>
      </w:r>
      <w:bookmarkEnd w:id="13"/>
    </w:p>
    <w:p w:rsidR="00547623" w:rsidRDefault="00851FA9">
      <w:pPr>
        <w:ind w:firstLine="709"/>
        <w:jc w:val="both"/>
      </w:pPr>
      <w:r w:rsidRPr="00294567">
        <w:rPr>
          <w:color w:val="000000"/>
          <w:sz w:val="28"/>
        </w:rPr>
        <w:t xml:space="preserve">14) 75 </w:t>
      </w:r>
      <w:r>
        <w:rPr>
          <w:color w:val="000000"/>
          <w:sz w:val="28"/>
          <w:lang w:val="kk-KZ"/>
        </w:rPr>
        <w:t>–</w:t>
      </w:r>
      <w:r w:rsidRPr="005C1889">
        <w:rPr>
          <w:color w:val="000000"/>
          <w:sz w:val="28"/>
          <w:lang w:val="kk-KZ"/>
        </w:rPr>
        <w:t xml:space="preserve"> </w:t>
      </w:r>
      <w:r w:rsidRPr="00294567">
        <w:rPr>
          <w:color w:val="000000"/>
          <w:sz w:val="28"/>
        </w:rPr>
        <w:t xml:space="preserve">ветеринарлық қызмет; </w:t>
      </w:r>
    </w:p>
    <w:p w:rsidR="00547623" w:rsidRDefault="00851FA9">
      <w:pPr>
        <w:ind w:firstLine="709"/>
        <w:jc w:val="both"/>
      </w:pPr>
      <w:bookmarkStart w:id="14" w:name="z69"/>
      <w:r w:rsidRPr="00294567">
        <w:rPr>
          <w:color w:val="000000"/>
          <w:sz w:val="28"/>
        </w:rPr>
        <w:t xml:space="preserve">15) 77 </w:t>
      </w:r>
      <w:r>
        <w:rPr>
          <w:color w:val="000000"/>
          <w:sz w:val="28"/>
          <w:lang w:val="kk-KZ"/>
        </w:rPr>
        <w:t>–</w:t>
      </w:r>
      <w:r w:rsidRPr="005C1889">
        <w:rPr>
          <w:color w:val="000000"/>
          <w:sz w:val="28"/>
          <w:lang w:val="kk-KZ"/>
        </w:rPr>
        <w:t xml:space="preserve"> </w:t>
      </w:r>
      <w:r w:rsidRPr="00294567">
        <w:rPr>
          <w:color w:val="000000"/>
          <w:sz w:val="28"/>
        </w:rPr>
        <w:t>жалдау, прокат және лизинг;</w:t>
      </w:r>
    </w:p>
    <w:p w:rsidR="00547623" w:rsidRDefault="00851FA9">
      <w:pPr>
        <w:ind w:firstLine="709"/>
        <w:jc w:val="both"/>
      </w:pPr>
      <w:bookmarkStart w:id="15" w:name="z71"/>
      <w:bookmarkEnd w:id="14"/>
      <w:r w:rsidRPr="00294567">
        <w:rPr>
          <w:color w:val="000000"/>
          <w:sz w:val="28"/>
        </w:rPr>
        <w:t xml:space="preserve">16) 78 </w:t>
      </w:r>
      <w:r>
        <w:rPr>
          <w:color w:val="000000"/>
          <w:sz w:val="28"/>
          <w:lang w:val="kk-KZ"/>
        </w:rPr>
        <w:t>–</w:t>
      </w:r>
      <w:r w:rsidRPr="005C1889">
        <w:rPr>
          <w:color w:val="000000"/>
          <w:sz w:val="28"/>
          <w:lang w:val="kk-KZ"/>
        </w:rPr>
        <w:t xml:space="preserve"> </w:t>
      </w:r>
      <w:r w:rsidRPr="00294567">
        <w:rPr>
          <w:color w:val="000000"/>
          <w:sz w:val="28"/>
        </w:rPr>
        <w:t>жұмысқа орналастыру саласындағы қызмет;</w:t>
      </w:r>
    </w:p>
    <w:p w:rsidR="00547623" w:rsidRDefault="00851FA9">
      <w:pPr>
        <w:ind w:firstLine="709"/>
        <w:jc w:val="both"/>
      </w:pPr>
      <w:bookmarkStart w:id="16" w:name="z72"/>
      <w:bookmarkEnd w:id="15"/>
      <w:r w:rsidRPr="00294567">
        <w:rPr>
          <w:color w:val="000000"/>
          <w:sz w:val="28"/>
        </w:rPr>
        <w:t xml:space="preserve">17) 80 </w:t>
      </w:r>
      <w:r w:rsidR="00140779" w:rsidRPr="00140779">
        <w:rPr>
          <w:color w:val="000000"/>
          <w:sz w:val="28"/>
        </w:rPr>
        <w:t>–</w:t>
      </w:r>
      <w:r w:rsidRPr="00294567">
        <w:rPr>
          <w:color w:val="000000"/>
          <w:sz w:val="28"/>
        </w:rPr>
        <w:t xml:space="preserve"> </w:t>
      </w:r>
      <w:proofErr w:type="spellStart"/>
      <w:r w:rsidRPr="00294567">
        <w:rPr>
          <w:color w:val="000000"/>
          <w:sz w:val="28"/>
        </w:rPr>
        <w:t>қ</w:t>
      </w:r>
      <w:proofErr w:type="gramStart"/>
      <w:r w:rsidRPr="00294567">
        <w:rPr>
          <w:color w:val="000000"/>
          <w:sz w:val="28"/>
        </w:rPr>
        <w:t>ау</w:t>
      </w:r>
      <w:proofErr w:type="gramEnd"/>
      <w:r w:rsidRPr="00294567">
        <w:rPr>
          <w:color w:val="000000"/>
          <w:sz w:val="28"/>
        </w:rPr>
        <w:t>іпсіздікті</w:t>
      </w:r>
      <w:proofErr w:type="spellEnd"/>
      <w:r w:rsidRPr="00294567">
        <w:rPr>
          <w:color w:val="000000"/>
          <w:sz w:val="28"/>
        </w:rPr>
        <w:t xml:space="preserve"> </w:t>
      </w:r>
      <w:proofErr w:type="spellStart"/>
      <w:r w:rsidRPr="00294567">
        <w:rPr>
          <w:color w:val="000000"/>
          <w:sz w:val="28"/>
        </w:rPr>
        <w:t>қамтамасыз</w:t>
      </w:r>
      <w:proofErr w:type="spellEnd"/>
      <w:r w:rsidRPr="00294567">
        <w:rPr>
          <w:color w:val="000000"/>
          <w:sz w:val="28"/>
        </w:rPr>
        <w:t xml:space="preserve"> </w:t>
      </w:r>
      <w:proofErr w:type="spellStart"/>
      <w:r w:rsidRPr="00294567">
        <w:rPr>
          <w:color w:val="000000"/>
          <w:sz w:val="28"/>
        </w:rPr>
        <w:t>ету</w:t>
      </w:r>
      <w:proofErr w:type="spellEnd"/>
      <w:r w:rsidRPr="00294567">
        <w:rPr>
          <w:color w:val="000000"/>
          <w:sz w:val="28"/>
        </w:rPr>
        <w:t xml:space="preserve"> және тергеу жүргізу бойынша қызмет;</w:t>
      </w:r>
      <w:bookmarkEnd w:id="16"/>
    </w:p>
    <w:p w:rsidR="00547623" w:rsidRDefault="00851FA9">
      <w:pPr>
        <w:ind w:firstLine="709"/>
        <w:jc w:val="both"/>
      </w:pPr>
      <w:r w:rsidRPr="00294567">
        <w:rPr>
          <w:color w:val="000000"/>
          <w:sz w:val="28"/>
        </w:rPr>
        <w:t xml:space="preserve">18) 81 </w:t>
      </w:r>
      <w:r>
        <w:rPr>
          <w:color w:val="000000"/>
          <w:sz w:val="28"/>
          <w:lang w:val="kk-KZ"/>
        </w:rPr>
        <w:t>–</w:t>
      </w:r>
      <w:r w:rsidRPr="005C1889">
        <w:rPr>
          <w:color w:val="000000"/>
          <w:sz w:val="28"/>
          <w:lang w:val="kk-KZ"/>
        </w:rPr>
        <w:t xml:space="preserve"> </w:t>
      </w:r>
      <w:r w:rsidRPr="00294567">
        <w:rPr>
          <w:color w:val="000000"/>
          <w:sz w:val="28"/>
        </w:rPr>
        <w:t>ғимараттарға қызмет көрсету және аумақтарды абаттандыру бойынша қызмет;</w:t>
      </w:r>
    </w:p>
    <w:p w:rsidR="00547623" w:rsidRDefault="00851FA9">
      <w:pPr>
        <w:ind w:firstLine="709"/>
        <w:jc w:val="both"/>
      </w:pPr>
      <w:bookmarkStart w:id="17" w:name="z73"/>
      <w:r w:rsidRPr="00294567">
        <w:rPr>
          <w:color w:val="000000"/>
          <w:sz w:val="28"/>
        </w:rPr>
        <w:t xml:space="preserve">19) 82 </w:t>
      </w:r>
      <w:r>
        <w:rPr>
          <w:color w:val="000000"/>
          <w:sz w:val="28"/>
          <w:lang w:val="kk-KZ"/>
        </w:rPr>
        <w:t>–</w:t>
      </w:r>
      <w:r w:rsidRPr="005C1889">
        <w:rPr>
          <w:color w:val="000000"/>
          <w:sz w:val="28"/>
          <w:lang w:val="kk-KZ"/>
        </w:rPr>
        <w:t xml:space="preserve"> </w:t>
      </w:r>
      <w:r w:rsidRPr="00294567">
        <w:rPr>
          <w:color w:val="000000"/>
          <w:sz w:val="28"/>
        </w:rPr>
        <w:t>коммерциялық қызметті қолдауға бағытталған офистік әкімшілік және қосалқы қызмет көрсету саласындағы қызмет;</w:t>
      </w:r>
    </w:p>
    <w:p w:rsidR="00547623" w:rsidRDefault="00851FA9">
      <w:pPr>
        <w:ind w:firstLine="709"/>
        <w:jc w:val="both"/>
      </w:pPr>
      <w:bookmarkStart w:id="18" w:name="z75"/>
      <w:bookmarkEnd w:id="17"/>
      <w:r w:rsidRPr="00294567">
        <w:rPr>
          <w:color w:val="000000"/>
          <w:sz w:val="28"/>
        </w:rPr>
        <w:t xml:space="preserve">20) 90 </w:t>
      </w:r>
      <w:r>
        <w:rPr>
          <w:color w:val="000000"/>
          <w:sz w:val="28"/>
          <w:lang w:val="kk-KZ"/>
        </w:rPr>
        <w:t>–</w:t>
      </w:r>
      <w:r w:rsidRPr="005C1889">
        <w:rPr>
          <w:color w:val="000000"/>
          <w:sz w:val="28"/>
          <w:lang w:val="kk-KZ"/>
        </w:rPr>
        <w:t xml:space="preserve"> </w:t>
      </w:r>
      <w:r w:rsidRPr="00294567">
        <w:rPr>
          <w:color w:val="000000"/>
          <w:sz w:val="28"/>
        </w:rPr>
        <w:t>шығармашылық, өнер және ойын-сауық саласындағы қызмет;</w:t>
      </w:r>
    </w:p>
    <w:p w:rsidR="00547623" w:rsidRDefault="00851FA9">
      <w:pPr>
        <w:ind w:firstLine="709"/>
        <w:jc w:val="both"/>
      </w:pPr>
      <w:bookmarkStart w:id="19" w:name="z76"/>
      <w:bookmarkEnd w:id="18"/>
      <w:r w:rsidRPr="00294567">
        <w:rPr>
          <w:color w:val="000000"/>
          <w:sz w:val="28"/>
        </w:rPr>
        <w:t xml:space="preserve">21) 91 </w:t>
      </w:r>
      <w:r>
        <w:rPr>
          <w:color w:val="000000"/>
          <w:sz w:val="28"/>
          <w:lang w:val="kk-KZ"/>
        </w:rPr>
        <w:t>–</w:t>
      </w:r>
      <w:r w:rsidRPr="005C1889">
        <w:rPr>
          <w:color w:val="000000"/>
          <w:sz w:val="28"/>
          <w:lang w:val="kk-KZ"/>
        </w:rPr>
        <w:t xml:space="preserve"> </w:t>
      </w:r>
      <w:r w:rsidRPr="00294567">
        <w:rPr>
          <w:color w:val="000000"/>
          <w:sz w:val="28"/>
        </w:rPr>
        <w:t xml:space="preserve">кітапханалардың, архивтердің, музейлердің және өзге де мәдениет саласындағы қызметтер; </w:t>
      </w:r>
    </w:p>
    <w:p w:rsidR="00547623" w:rsidRDefault="00851FA9">
      <w:pPr>
        <w:ind w:firstLine="709"/>
        <w:jc w:val="both"/>
      </w:pPr>
      <w:bookmarkStart w:id="20" w:name="z77"/>
      <w:bookmarkEnd w:id="19"/>
      <w:r w:rsidRPr="00294567">
        <w:rPr>
          <w:color w:val="000000"/>
          <w:sz w:val="28"/>
        </w:rPr>
        <w:t xml:space="preserve">22) 92 </w:t>
      </w:r>
      <w:r>
        <w:rPr>
          <w:color w:val="000000"/>
          <w:sz w:val="28"/>
          <w:lang w:val="kk-KZ"/>
        </w:rPr>
        <w:t>–</w:t>
      </w:r>
      <w:r w:rsidRPr="005C1889">
        <w:rPr>
          <w:color w:val="000000"/>
          <w:sz w:val="28"/>
          <w:lang w:val="kk-KZ"/>
        </w:rPr>
        <w:t xml:space="preserve"> </w:t>
      </w:r>
      <w:r w:rsidRPr="00294567">
        <w:rPr>
          <w:color w:val="000000"/>
          <w:sz w:val="28"/>
        </w:rPr>
        <w:t>құмар ойындар және бәс тігуді ұйымдастыру бойынша қызмет;</w:t>
      </w:r>
    </w:p>
    <w:p w:rsidR="00547623" w:rsidRDefault="00851FA9">
      <w:pPr>
        <w:ind w:firstLine="709"/>
        <w:jc w:val="both"/>
      </w:pPr>
      <w:bookmarkStart w:id="21" w:name="z78"/>
      <w:bookmarkEnd w:id="20"/>
      <w:r w:rsidRPr="00294567">
        <w:rPr>
          <w:color w:val="000000"/>
          <w:sz w:val="28"/>
        </w:rPr>
        <w:t xml:space="preserve">23) 93 </w:t>
      </w:r>
      <w:r w:rsidR="00140779" w:rsidRPr="00140779">
        <w:rPr>
          <w:color w:val="000000"/>
          <w:sz w:val="28"/>
        </w:rPr>
        <w:t>–</w:t>
      </w:r>
      <w:bookmarkStart w:id="22" w:name="_GoBack"/>
      <w:bookmarkEnd w:id="22"/>
      <w:r w:rsidRPr="00294567">
        <w:rPr>
          <w:color w:val="000000"/>
          <w:sz w:val="28"/>
        </w:rPr>
        <w:t xml:space="preserve"> спорт, демалыс пен ойын-сауықты ұйымдастыру саласындағы қызмет;</w:t>
      </w:r>
    </w:p>
    <w:p w:rsidR="00547623" w:rsidRDefault="00851FA9">
      <w:pPr>
        <w:ind w:firstLine="709"/>
        <w:jc w:val="both"/>
      </w:pPr>
      <w:bookmarkStart w:id="23" w:name="z79"/>
      <w:bookmarkEnd w:id="21"/>
      <w:r w:rsidRPr="00294567">
        <w:rPr>
          <w:color w:val="000000"/>
          <w:sz w:val="28"/>
        </w:rPr>
        <w:t xml:space="preserve">24) 95 </w:t>
      </w:r>
      <w:r>
        <w:rPr>
          <w:color w:val="000000"/>
          <w:sz w:val="28"/>
          <w:lang w:val="kk-KZ"/>
        </w:rPr>
        <w:t>–</w:t>
      </w:r>
      <w:r w:rsidRPr="005C1889">
        <w:rPr>
          <w:color w:val="000000"/>
          <w:sz w:val="28"/>
          <w:lang w:val="kk-KZ"/>
        </w:rPr>
        <w:t xml:space="preserve"> </w:t>
      </w:r>
      <w:r w:rsidRPr="00294567">
        <w:rPr>
          <w:color w:val="000000"/>
          <w:sz w:val="28"/>
        </w:rPr>
        <w:t>компьютерлерді, тұрмыстық бұйымдар мен жеке пайдаланатын заттарды жөндеу;</w:t>
      </w:r>
    </w:p>
    <w:p w:rsidR="00547623" w:rsidRDefault="00851FA9">
      <w:pPr>
        <w:ind w:firstLine="709"/>
        <w:jc w:val="both"/>
      </w:pPr>
      <w:bookmarkStart w:id="24" w:name="z80"/>
      <w:bookmarkEnd w:id="23"/>
      <w:r w:rsidRPr="00294567">
        <w:rPr>
          <w:color w:val="000000"/>
          <w:sz w:val="28"/>
        </w:rPr>
        <w:t xml:space="preserve">25) 96 </w:t>
      </w:r>
      <w:r>
        <w:rPr>
          <w:color w:val="000000"/>
          <w:sz w:val="28"/>
          <w:lang w:val="kk-KZ"/>
        </w:rPr>
        <w:t>–</w:t>
      </w:r>
      <w:r w:rsidRPr="005C1889">
        <w:rPr>
          <w:color w:val="000000"/>
          <w:sz w:val="28"/>
          <w:lang w:val="kk-KZ"/>
        </w:rPr>
        <w:t xml:space="preserve"> </w:t>
      </w:r>
      <w:r w:rsidRPr="00294567">
        <w:rPr>
          <w:color w:val="000000"/>
          <w:sz w:val="28"/>
        </w:rPr>
        <w:t>өзге де дербес қызметтер көрсету.</w:t>
      </w:r>
    </w:p>
    <w:p w:rsidR="00547623" w:rsidRDefault="00851FA9">
      <w:pPr>
        <w:ind w:firstLine="709"/>
        <w:jc w:val="both"/>
        <w:rPr>
          <w:color w:val="000000"/>
          <w:sz w:val="28"/>
          <w:lang w:val="kk-KZ"/>
        </w:rPr>
      </w:pPr>
      <w:bookmarkStart w:id="25" w:name="z81"/>
      <w:bookmarkEnd w:id="24"/>
      <w:r w:rsidRPr="00294567">
        <w:rPr>
          <w:color w:val="000000"/>
          <w:sz w:val="28"/>
        </w:rPr>
        <w:t xml:space="preserve">3. </w:t>
      </w:r>
      <w:bookmarkStart w:id="26" w:name="z82"/>
      <w:bookmarkEnd w:id="25"/>
      <w:r w:rsidRPr="007A7DB2">
        <w:rPr>
          <w:color w:val="000000"/>
          <w:sz w:val="28"/>
        </w:rPr>
        <w:t>Статистикалық нысандарды заңды тұлғалардың филиалдары, өкілдіктері және өзге де оқшауланған құрылымдық бөлімшелері өздерінің орналасқан жері бойынша, егер оларға заңды тұлғалар статистикалық нысандарды тапсыру жөніндегі өкілеттіктер берген болса, ұсынады. Егер заңды тұлғаның филиалдарында, өкілдіктерінде және өзге де оқшауланған құрылымдық бөлімшелерінде мұндай өкілеттіктер болмаса, онда статистикалық нысандарды заңды тұлғалар өздерінің филиалдары, өкілдіктері және өзге де оқшауланған құрылымдық бөлімшелері бөлінісінде, олардың орналасқан жерлерін көрсете отырып ұсынады.</w:t>
      </w:r>
    </w:p>
    <w:p w:rsidR="00547623" w:rsidRPr="00A4073B" w:rsidRDefault="00851FA9">
      <w:pPr>
        <w:ind w:firstLine="709"/>
        <w:jc w:val="both"/>
        <w:rPr>
          <w:lang w:val="kk-KZ"/>
        </w:rPr>
      </w:pPr>
      <w:r w:rsidRPr="007A7DB2">
        <w:rPr>
          <w:color w:val="000000"/>
          <w:sz w:val="28"/>
          <w:lang w:val="kk-KZ"/>
        </w:rPr>
        <w:t xml:space="preserve">4. 2-бөлімнің 1-жолында қызметтің негізгі түрі бойынша көрсетілген қызметтер көлемі бүтін санда көрсетіледі. </w:t>
      </w:r>
      <w:r>
        <w:rPr>
          <w:color w:val="000000"/>
          <w:sz w:val="28"/>
          <w:lang w:val="kk-KZ"/>
        </w:rPr>
        <w:t>«</w:t>
      </w:r>
      <w:r w:rsidRPr="00A4073B">
        <w:rPr>
          <w:color w:val="000000"/>
          <w:sz w:val="28"/>
          <w:lang w:val="kk-KZ"/>
        </w:rPr>
        <w:t>Қызметтің негізгі түрлері бойынша көрсетілген қызметтер көлемі</w:t>
      </w:r>
      <w:r>
        <w:rPr>
          <w:color w:val="000000"/>
          <w:sz w:val="28"/>
          <w:lang w:val="kk-KZ"/>
        </w:rPr>
        <w:t>»</w:t>
      </w:r>
      <w:r w:rsidRPr="00A4073B">
        <w:rPr>
          <w:color w:val="000000"/>
          <w:sz w:val="28"/>
          <w:lang w:val="kk-KZ"/>
        </w:rPr>
        <w:t xml:space="preserve"> көрсеткіші олардың төлемінің уақытына қарамастан (яғни, орындалған қызмет көрсетулердің көлемін есептеу аудару әдісі бойынша жүргізіледі) орындау сәтіндегі көрсетілген қызметтер құнын білдіреді.</w:t>
      </w:r>
      <w:bookmarkEnd w:id="26"/>
    </w:p>
    <w:p w:rsidR="00547623" w:rsidRPr="00A4073B" w:rsidRDefault="00851FA9">
      <w:pPr>
        <w:ind w:firstLine="709"/>
        <w:jc w:val="both"/>
        <w:rPr>
          <w:lang w:val="kk-KZ"/>
        </w:rPr>
      </w:pPr>
      <w:r w:rsidRPr="00A4073B">
        <w:rPr>
          <w:color w:val="000000"/>
          <w:sz w:val="28"/>
          <w:lang w:val="kk-KZ"/>
        </w:rPr>
        <w:t xml:space="preserve">Көрсетілген қызметтер көлеміне халық қаражаты және қызметті тұтынушылардың басқа санаттарының қаражаты есебінен (кәсіпорындардың меншікті қаражаты және көрсетілетін қызметтерді төлеуге мемлекеттік </w:t>
      </w:r>
      <w:r w:rsidRPr="00A4073B">
        <w:rPr>
          <w:color w:val="000000"/>
          <w:sz w:val="28"/>
          <w:lang w:val="kk-KZ"/>
        </w:rPr>
        <w:lastRenderedPageBreak/>
        <w:t>бюджеттен алынған қаражатты қамтиды) төленген қызметтерден түскен табыстар қосылады.</w:t>
      </w:r>
    </w:p>
    <w:p w:rsidR="00547623" w:rsidRPr="00A4073B" w:rsidRDefault="00851FA9">
      <w:pPr>
        <w:ind w:firstLine="709"/>
        <w:jc w:val="both"/>
        <w:rPr>
          <w:lang w:val="kk-KZ"/>
        </w:rPr>
      </w:pPr>
      <w:r w:rsidRPr="00A4073B">
        <w:rPr>
          <w:color w:val="000000"/>
          <w:sz w:val="28"/>
          <w:lang w:val="kk-KZ"/>
        </w:rPr>
        <w:t>Көрсетілген қызметтер көлеміне, оларға төлем уақыты бойынша емес, өндіріс процесіне шығу сәтіндегі қызметтерді ұсынумен байланысты барлық шығындар қосылады:</w:t>
      </w:r>
    </w:p>
    <w:p w:rsidR="00547623" w:rsidRPr="00A4073B" w:rsidRDefault="00851FA9">
      <w:pPr>
        <w:ind w:firstLine="709"/>
        <w:jc w:val="both"/>
        <w:rPr>
          <w:lang w:val="kk-KZ"/>
        </w:rPr>
      </w:pPr>
      <w:bookmarkStart w:id="27" w:name="z83"/>
      <w:r w:rsidRPr="00A4073B">
        <w:rPr>
          <w:color w:val="000000"/>
          <w:sz w:val="28"/>
          <w:lang w:val="kk-KZ"/>
        </w:rPr>
        <w:t>1) көліктік-дайындау шығыстарын есептегенде негізгі материалдардың, шикізаттың құны;</w:t>
      </w:r>
    </w:p>
    <w:p w:rsidR="00547623" w:rsidRPr="00A4073B" w:rsidRDefault="00851FA9">
      <w:pPr>
        <w:ind w:firstLine="709"/>
        <w:jc w:val="both"/>
        <w:rPr>
          <w:lang w:val="kk-KZ"/>
        </w:rPr>
      </w:pPr>
      <w:bookmarkStart w:id="28" w:name="z84"/>
      <w:bookmarkEnd w:id="27"/>
      <w:r w:rsidRPr="00A4073B">
        <w:rPr>
          <w:color w:val="000000"/>
          <w:sz w:val="28"/>
          <w:lang w:val="kk-KZ"/>
        </w:rPr>
        <w:t>2) өндірістік және басқа да қажеттіліктерге (сынақ өткізу, бақылау) пайдаланылатын материалдарды және жартылай фабрикаттардың сатып алу құны;</w:t>
      </w:r>
    </w:p>
    <w:p w:rsidR="00547623" w:rsidRPr="00A4073B" w:rsidRDefault="00851FA9">
      <w:pPr>
        <w:ind w:firstLine="709"/>
        <w:jc w:val="both"/>
        <w:rPr>
          <w:lang w:val="kk-KZ"/>
        </w:rPr>
      </w:pPr>
      <w:bookmarkStart w:id="29" w:name="z85"/>
      <w:bookmarkEnd w:id="28"/>
      <w:r w:rsidRPr="00A4073B">
        <w:rPr>
          <w:color w:val="000000"/>
          <w:sz w:val="28"/>
          <w:lang w:val="kk-KZ"/>
        </w:rPr>
        <w:t>3) көрсетілген қызметтің өндірісі үшін пайдаланылатын отынды сатып алу шығындары, сондай-ақ сатып алынатын энергияның барлық түрлерінің құны (электрлік, отындық, сығылған ауа);</w:t>
      </w:r>
    </w:p>
    <w:p w:rsidR="00547623" w:rsidRPr="00A4073B" w:rsidRDefault="00851FA9">
      <w:pPr>
        <w:ind w:firstLine="709"/>
        <w:jc w:val="both"/>
        <w:rPr>
          <w:lang w:val="kk-KZ"/>
        </w:rPr>
      </w:pPr>
      <w:bookmarkStart w:id="30" w:name="z86"/>
      <w:bookmarkEnd w:id="29"/>
      <w:r w:rsidRPr="00A4073B">
        <w:rPr>
          <w:color w:val="000000"/>
          <w:sz w:val="28"/>
          <w:lang w:val="kk-KZ"/>
        </w:rPr>
        <w:t>4) табиғи шикізатты пайдаланумен байланысты шығындар (су шаруашылығы жүйесінен алынған суға төлем, түбіріне жіберілген ағашқа төлемінің бір бөлігі);</w:t>
      </w:r>
    </w:p>
    <w:p w:rsidR="00547623" w:rsidRPr="00A4073B" w:rsidRDefault="00851FA9">
      <w:pPr>
        <w:ind w:firstLine="709"/>
        <w:jc w:val="both"/>
        <w:rPr>
          <w:lang w:val="kk-KZ"/>
        </w:rPr>
      </w:pPr>
      <w:bookmarkStart w:id="31" w:name="z87"/>
      <w:bookmarkEnd w:id="30"/>
      <w:r w:rsidRPr="00A4073B">
        <w:rPr>
          <w:color w:val="000000"/>
          <w:sz w:val="28"/>
          <w:lang w:val="kk-KZ"/>
        </w:rPr>
        <w:t>5) бөгде субьектілермен орындалған өндірістік сипаттағы жұмыстар мен қызмет көрсетулер құны;</w:t>
      </w:r>
    </w:p>
    <w:p w:rsidR="00547623" w:rsidRPr="00A4073B" w:rsidRDefault="00851FA9">
      <w:pPr>
        <w:ind w:firstLine="709"/>
        <w:jc w:val="both"/>
        <w:rPr>
          <w:lang w:val="kk-KZ"/>
        </w:rPr>
      </w:pPr>
      <w:bookmarkStart w:id="32" w:name="z88"/>
      <w:bookmarkEnd w:id="31"/>
      <w:r w:rsidRPr="00A4073B">
        <w:rPr>
          <w:color w:val="000000"/>
          <w:sz w:val="28"/>
          <w:lang w:val="kk-KZ"/>
        </w:rPr>
        <w:t>6) өзге де материалдық шығындар;</w:t>
      </w:r>
    </w:p>
    <w:p w:rsidR="00547623" w:rsidRPr="00A4073B" w:rsidRDefault="00851FA9">
      <w:pPr>
        <w:ind w:firstLine="709"/>
        <w:jc w:val="both"/>
        <w:rPr>
          <w:lang w:val="kk-KZ"/>
        </w:rPr>
      </w:pPr>
      <w:bookmarkStart w:id="33" w:name="z89"/>
      <w:bookmarkEnd w:id="32"/>
      <w:r w:rsidRPr="00A4073B">
        <w:rPr>
          <w:color w:val="000000"/>
          <w:sz w:val="28"/>
          <w:lang w:val="kk-KZ"/>
        </w:rPr>
        <w:t>7) жалақы төлеміне шығыстар;</w:t>
      </w:r>
    </w:p>
    <w:p w:rsidR="00547623" w:rsidRPr="00A4073B" w:rsidRDefault="00851FA9">
      <w:pPr>
        <w:ind w:firstLine="709"/>
        <w:jc w:val="both"/>
        <w:rPr>
          <w:lang w:val="kk-KZ"/>
        </w:rPr>
      </w:pPr>
      <w:bookmarkStart w:id="34" w:name="z90"/>
      <w:bookmarkEnd w:id="33"/>
      <w:r w:rsidRPr="00A4073B">
        <w:rPr>
          <w:color w:val="000000"/>
          <w:sz w:val="28"/>
          <w:lang w:val="kk-KZ"/>
        </w:rPr>
        <w:t>8) салықтар мен бюджетке төленетін басқа да міндетті төлемдер, іс-сапарлық, өкілдік шығыстар, қайырымдылық көмек және өзге де шығыстар;</w:t>
      </w:r>
    </w:p>
    <w:p w:rsidR="00547623" w:rsidRPr="00A4073B" w:rsidRDefault="00851FA9">
      <w:pPr>
        <w:ind w:firstLine="709"/>
        <w:jc w:val="both"/>
        <w:rPr>
          <w:lang w:val="kk-KZ"/>
        </w:rPr>
      </w:pPr>
      <w:bookmarkStart w:id="35" w:name="z91"/>
      <w:bookmarkEnd w:id="34"/>
      <w:r w:rsidRPr="00A4073B">
        <w:rPr>
          <w:color w:val="000000"/>
          <w:sz w:val="28"/>
          <w:lang w:val="kk-KZ"/>
        </w:rPr>
        <w:t>9) кеңестік, тергеу жүргізу бойынша және қауіпсіздікті қамтамасыз ету, жарнама, банк қызметтері сияқты бөгде ұйымдармен көрсетілген қызметтер құны;</w:t>
      </w:r>
    </w:p>
    <w:p w:rsidR="00547623" w:rsidRPr="00A4073B" w:rsidRDefault="00851FA9">
      <w:pPr>
        <w:ind w:firstLine="709"/>
        <w:jc w:val="both"/>
        <w:rPr>
          <w:lang w:val="kk-KZ"/>
        </w:rPr>
      </w:pPr>
      <w:bookmarkStart w:id="36" w:name="z92"/>
      <w:bookmarkEnd w:id="35"/>
      <w:r w:rsidRPr="00A4073B">
        <w:rPr>
          <w:color w:val="000000"/>
          <w:sz w:val="28"/>
          <w:lang w:val="kk-KZ"/>
        </w:rPr>
        <w:t>10) ағымдағы жөндеу, коммуналдық қызметтер.</w:t>
      </w:r>
      <w:bookmarkEnd w:id="36"/>
    </w:p>
    <w:p w:rsidR="00547623" w:rsidRPr="00A4073B" w:rsidRDefault="00851FA9">
      <w:pPr>
        <w:ind w:firstLine="709"/>
        <w:jc w:val="both"/>
        <w:rPr>
          <w:lang w:val="kk-KZ"/>
        </w:rPr>
      </w:pPr>
      <w:r w:rsidRPr="00A4073B">
        <w:rPr>
          <w:color w:val="000000"/>
          <w:sz w:val="28"/>
          <w:lang w:val="kk-KZ"/>
        </w:rPr>
        <w:t>Көрсетілген қызметтер көлеміне ғимараттар мен ғимараттардың құрылысына немесе күрделі жөндеуіне, машиналар мен жабдықтарды оларды пайдалану мерзімін арттыру және өнімділігін көбейту мақсатында жаңарту (мұндай шығыстар негізгі капиталдың жалпы жинақталуы ретінде түсіндіріледі) және жөндеуге жұмсалған шығыстары қосылмайды.</w:t>
      </w:r>
    </w:p>
    <w:p w:rsidR="00547623" w:rsidRPr="00A4073B" w:rsidRDefault="00851FA9">
      <w:pPr>
        <w:ind w:firstLine="709"/>
        <w:jc w:val="both"/>
        <w:rPr>
          <w:lang w:val="kk-KZ"/>
        </w:rPr>
      </w:pPr>
      <w:r w:rsidRPr="00A4073B">
        <w:rPr>
          <w:color w:val="000000"/>
          <w:sz w:val="28"/>
          <w:lang w:val="kk-KZ"/>
        </w:rPr>
        <w:t xml:space="preserve">Құмар ойындар және бәс тігуді ұйымдастыру бойынша көрсетілген қызметтер көлеміне (ЭҚЖЖ 92). </w:t>
      </w:r>
    </w:p>
    <w:p w:rsidR="00547623" w:rsidRPr="00A4073B" w:rsidRDefault="00851FA9">
      <w:pPr>
        <w:ind w:firstLine="709"/>
        <w:jc w:val="both"/>
        <w:rPr>
          <w:lang w:val="kk-KZ"/>
        </w:rPr>
      </w:pPr>
      <w:bookmarkStart w:id="37" w:name="z93"/>
      <w:r w:rsidRPr="00A4073B">
        <w:rPr>
          <w:color w:val="000000"/>
          <w:sz w:val="28"/>
          <w:lang w:val="kk-KZ"/>
        </w:rPr>
        <w:t>5. 1.1-жолында халықтың меншікті қаражаты есебінен көрсетілген қызметтер көлемі көрсетіледі. Бұл жолға мемлекеттік бюджет қаражаты есебінен халыққа көрсетілетін қызметтер көлемі қосылмаған, бұл көлем 2-бөлімнің 1-жолына енгізілген.</w:t>
      </w:r>
    </w:p>
    <w:p w:rsidR="00547623" w:rsidRPr="00A4073B" w:rsidRDefault="00851FA9">
      <w:pPr>
        <w:ind w:firstLine="709"/>
        <w:jc w:val="both"/>
        <w:rPr>
          <w:lang w:val="kk-KZ"/>
        </w:rPr>
      </w:pPr>
      <w:bookmarkStart w:id="38" w:name="z94"/>
      <w:bookmarkEnd w:id="37"/>
      <w:r w:rsidRPr="00A4073B">
        <w:rPr>
          <w:color w:val="000000"/>
          <w:sz w:val="28"/>
          <w:lang w:val="kk-KZ"/>
        </w:rPr>
        <w:t xml:space="preserve">6. Есепті кезеңде қызметі болмаған кезде респондент тиісті жылға арналған бекітілген Респонденттердің жалпымемлекеттік статистикалық байқаулар бойынша алғашқы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w:t>
      </w:r>
      <w:r w:rsidRPr="00A4073B">
        <w:rPr>
          <w:color w:val="000000"/>
          <w:sz w:val="28"/>
          <w:lang w:val="kk-KZ"/>
        </w:rPr>
        <w:lastRenderedPageBreak/>
        <w:t>төрағасының 2010 жылғы 9 шілдедегі № 173 бұйрығымен бекітілген (Нормативтік құқықтық актілерді мемлекеттік тіркеу тізілімінде № 6459 болып тіркелген) Статистикалық байқаулар жүргізу кезінде респонденттердің бекітілген статистикалық нысандар бойынша анық бастапқы статистикалық деректерді ұсыну қағидаларымен белгіленген тәртіпте ұсынады.</w:t>
      </w:r>
    </w:p>
    <w:p w:rsidR="00547623" w:rsidRDefault="00851FA9">
      <w:pPr>
        <w:ind w:firstLine="709"/>
        <w:jc w:val="both"/>
        <w:rPr>
          <w:color w:val="000000"/>
          <w:sz w:val="28"/>
          <w:lang w:val="kk-KZ"/>
        </w:rPr>
      </w:pPr>
      <w:bookmarkStart w:id="39" w:name="z95"/>
      <w:bookmarkEnd w:id="38"/>
      <w:r w:rsidRPr="00A4073B">
        <w:rPr>
          <w:color w:val="000000"/>
          <w:sz w:val="28"/>
          <w:lang w:val="kk-KZ"/>
        </w:rPr>
        <w:t>7.</w:t>
      </w:r>
      <w:bookmarkStart w:id="40" w:name="z96"/>
      <w:bookmarkEnd w:id="39"/>
      <w:r w:rsidRPr="00A4073B">
        <w:rPr>
          <w:color w:val="000000"/>
          <w:sz w:val="28"/>
          <w:lang w:val="kk-KZ"/>
        </w:rPr>
        <w:t xml:space="preserve"> Осы статистикалық нысанды ұсыну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жүзеге асырылады.</w:t>
      </w:r>
    </w:p>
    <w:p w:rsidR="00547623" w:rsidRDefault="00851FA9">
      <w:pPr>
        <w:ind w:firstLine="709"/>
        <w:jc w:val="both"/>
        <w:rPr>
          <w:lang w:val="kk-KZ"/>
        </w:rPr>
      </w:pPr>
      <w:r w:rsidRPr="00A4073B">
        <w:rPr>
          <w:color w:val="000000"/>
          <w:sz w:val="28"/>
          <w:lang w:val="kk-KZ"/>
        </w:rPr>
        <w:t>8. Арифметикалық - логикалық бақылау</w:t>
      </w:r>
      <w:r>
        <w:rPr>
          <w:color w:val="000000"/>
          <w:sz w:val="28"/>
          <w:lang w:val="kk-KZ"/>
        </w:rPr>
        <w:t>:</w:t>
      </w:r>
      <w:bookmarkEnd w:id="40"/>
    </w:p>
    <w:p w:rsidR="00547623" w:rsidRDefault="00851FA9">
      <w:pPr>
        <w:ind w:firstLine="709"/>
        <w:jc w:val="both"/>
        <w:rPr>
          <w:lang w:val="kk-KZ"/>
        </w:rPr>
      </w:pPr>
      <w:r w:rsidRPr="007A7DB2">
        <w:rPr>
          <w:color w:val="000000"/>
          <w:sz w:val="28"/>
          <w:lang w:val="kk-KZ"/>
        </w:rPr>
        <w:t>1) 1-бөлім:</w:t>
      </w:r>
    </w:p>
    <w:p w:rsidR="00547623" w:rsidRDefault="00851FA9">
      <w:pPr>
        <w:ind w:firstLine="709"/>
        <w:jc w:val="both"/>
        <w:rPr>
          <w:lang w:val="kk-KZ"/>
        </w:rPr>
      </w:pPr>
      <w:r w:rsidRPr="007A7DB2">
        <w:rPr>
          <w:color w:val="000000"/>
          <w:sz w:val="28"/>
          <w:lang w:val="kk-KZ"/>
        </w:rPr>
        <w:t>1-жол ≥ әр 1.1-жолда.</w:t>
      </w:r>
    </w:p>
    <w:p w:rsidR="00547623" w:rsidRDefault="00547623">
      <w:pPr>
        <w:ind w:firstLine="709"/>
        <w:jc w:val="center"/>
        <w:rPr>
          <w:b/>
          <w:sz w:val="28"/>
          <w:szCs w:val="28"/>
          <w:lang w:val="kk-KZ"/>
        </w:rPr>
      </w:pPr>
    </w:p>
    <w:p w:rsidR="00547623" w:rsidRPr="00A4073B" w:rsidRDefault="00547623">
      <w:pPr>
        <w:rPr>
          <w:lang w:val="kk-KZ"/>
        </w:rPr>
      </w:pPr>
    </w:p>
    <w:p w:rsidR="00547623" w:rsidRDefault="00851FA9">
      <w:r>
        <w:rPr>
          <w:sz w:val="20"/>
          <w:u w:val="single"/>
        </w:rPr>
        <w:t>Результаты согласования</w:t>
      </w:r>
    </w:p>
    <w:p w:rsidR="00547623" w:rsidRDefault="00851FA9">
      <w:r>
        <w:rPr>
          <w:sz w:val="20"/>
        </w:rPr>
        <w:t>Агентство по стратегическому планированию и реформам Республики Казахстан - Директор департамента Арманбек Кенесович Тлеубаев, 14.08.2026 17:13:41, положительный результат проверки ЭЦП</w:t>
      </w:r>
    </w:p>
    <w:p w:rsidR="00547623" w:rsidRDefault="00851FA9">
      <w:r>
        <w:rPr>
          <w:sz w:val="20"/>
        </w:rPr>
        <w:t>Министерство юстиции РК - Вице-министр юстиции Республики Казахстан Лаура Канатовна Мерсалимова, 24.08.2026 11:46:50, положительный результат проверки ЭЦП</w:t>
      </w:r>
    </w:p>
    <w:p w:rsidR="00547623" w:rsidRDefault="00851FA9">
      <w:r>
        <w:rPr>
          <w:sz w:val="20"/>
          <w:u w:val="single"/>
        </w:rPr>
        <w:t>Результаты подписания</w:t>
      </w:r>
    </w:p>
    <w:p w:rsidR="00547623" w:rsidRDefault="00851FA9">
      <w:r>
        <w:rPr>
          <w:sz w:val="20"/>
        </w:rPr>
        <w:t>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25.08.2026 09:32:14, положительный результат проверки ЭЦП</w:t>
      </w:r>
    </w:p>
    <w:sectPr w:rsidR="00547623" w:rsidSect="000D15EE">
      <w:headerReference w:type="even" r:id="rId12"/>
      <w:headerReference w:type="default" r:id="rId13"/>
      <w:footerReference w:type="default" r:id="rId14"/>
      <w:headerReference w:type="first" r:id="rId15"/>
      <w:footerReference w:type="first" r:id="rId16"/>
      <w:pgSz w:w="11906" w:h="16838"/>
      <w:pgMar w:top="1418" w:right="851" w:bottom="1418" w:left="1418"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3BD" w:rsidRDefault="002373BD">
      <w:r>
        <w:separator/>
      </w:r>
    </w:p>
  </w:endnote>
  <w:endnote w:type="continuationSeparator" w:id="0">
    <w:p w:rsidR="002373BD" w:rsidRDefault="0023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KZ Arial">
    <w:altName w:val="Arial"/>
    <w:charset w:val="CC"/>
    <w:family w:val="auto"/>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623" w:rsidRDefault="00547623">
    <w:pPr>
      <w:jc w:val="center"/>
    </w:pPr>
  </w:p>
  <w:p w:rsidR="00547623" w:rsidRDefault="00851FA9">
    <w:pPr>
      <w:jc w:val="center"/>
    </w:pPr>
    <w:r>
      <w:t>Нормативтік құқықтық актілерді мемлекеттік тіркеудің тізіліміне №  болып енгізілді</w:t>
    </w:r>
  </w:p>
  <w:p w:rsidR="00547623" w:rsidRDefault="00851FA9">
    <w:pPr>
      <w:jc w:val="center"/>
    </w:pPr>
    <w:r>
      <w:t>ИС «ИПГО». Копия электронного документа. Дата  25.08.2026.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623" w:rsidRDefault="00547623">
    <w:pPr>
      <w:jc w:val="center"/>
    </w:pPr>
  </w:p>
  <w:p w:rsidR="00547623" w:rsidRDefault="00851FA9">
    <w:pPr>
      <w:jc w:val="center"/>
    </w:pPr>
    <w:r>
      <w:t>ИС «ИПГО». Копия электронного документа. Дата  25.08.2026.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3BD" w:rsidRDefault="002373BD">
      <w:r>
        <w:separator/>
      </w:r>
    </w:p>
  </w:footnote>
  <w:footnote w:type="continuationSeparator" w:id="0">
    <w:p w:rsidR="002373BD" w:rsidRDefault="002373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623" w:rsidRDefault="002373BD">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6.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10053"/>
      <w:docPartObj>
        <w:docPartGallery w:val="Page Numbers (Top of Page)"/>
        <w:docPartUnique/>
      </w:docPartObj>
    </w:sdtPr>
    <w:sdtEndPr/>
    <w:sdtContent>
      <w:p w:rsidR="00547623" w:rsidRDefault="002373BD">
        <w:pPr>
          <w:pStyle w:val="aa"/>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rsidR="00851FA9">
          <w:fldChar w:fldCharType="begin"/>
        </w:r>
        <w:r w:rsidR="00851FA9">
          <w:instrText>PAGE   \* MERGEFORMAT</w:instrText>
        </w:r>
        <w:r w:rsidR="00851FA9">
          <w:fldChar w:fldCharType="separate"/>
        </w:r>
        <w:r w:rsidR="00140779">
          <w:rPr>
            <w:noProof/>
          </w:rPr>
          <w:t>27</w:t>
        </w:r>
        <w:r w:rsidR="00851FA9">
          <w:fldChar w:fldCharType="end"/>
        </w:r>
      </w:p>
    </w:sdtContent>
  </w:sdt>
  <w:p w:rsidR="00547623" w:rsidRDefault="00547623">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623" w:rsidRDefault="002373BD">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6.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50B7"/>
    <w:multiLevelType w:val="multilevel"/>
    <w:tmpl w:val="895C0EE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0D8549FC"/>
    <w:multiLevelType w:val="multilevel"/>
    <w:tmpl w:val="2A5C768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2D514A81"/>
    <w:multiLevelType w:val="multilevel"/>
    <w:tmpl w:val="D9A2AFF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3A8A0D93"/>
    <w:multiLevelType w:val="multilevel"/>
    <w:tmpl w:val="D766E08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623"/>
    <w:rsid w:val="00140779"/>
    <w:rsid w:val="002373BD"/>
    <w:rsid w:val="00547623"/>
    <w:rsid w:val="00851FA9"/>
    <w:rsid w:val="00A4073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semiHidden/>
    <w:unhideWhenUsed/>
    <w:qFormat/>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a8">
    <w:name w:val="Абзац списка Знак"/>
    <w:link w:val="a9"/>
    <w:uiPriority w:val="34"/>
    <w:locked/>
    <w:rsid w:val="00652C4E"/>
    <w:rPr>
      <w:rFonts w:ascii="Times New Roman" w:eastAsia="Times New Roman" w:hAnsi="Times New Roman" w:cs="Times New Roman"/>
      <w:sz w:val="20"/>
      <w:szCs w:val="20"/>
      <w:lang w:eastAsia="ru-RU"/>
    </w:rPr>
  </w:style>
  <w:style w:type="paragraph" w:styleId="a9">
    <w:name w:val="List Paragraph"/>
    <w:basedOn w:val="a"/>
    <w:link w:val="a8"/>
    <w:uiPriority w:val="34"/>
    <w:qFormat/>
    <w:rsid w:val="00652C4E"/>
    <w:pPr>
      <w:ind w:left="708"/>
    </w:pPr>
    <w:rPr>
      <w:sz w:val="20"/>
      <w:szCs w:val="20"/>
    </w:rPr>
  </w:style>
  <w:style w:type="paragraph" w:styleId="aa">
    <w:name w:val="header"/>
    <w:basedOn w:val="a"/>
    <w:link w:val="ab"/>
    <w:uiPriority w:val="99"/>
    <w:unhideWhenUsed/>
    <w:qFormat/>
    <w:rsid w:val="00652C4E"/>
    <w:pPr>
      <w:tabs>
        <w:tab w:val="center" w:pos="4677"/>
        <w:tab w:val="right" w:pos="9355"/>
      </w:tabs>
    </w:pPr>
  </w:style>
  <w:style w:type="character" w:customStyle="1" w:styleId="ab">
    <w:name w:val="Верхний колонтитул Знак"/>
    <w:basedOn w:val="a0"/>
    <w:link w:val="aa"/>
    <w:uiPriority w:val="99"/>
    <w:rsid w:val="00652C4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2C4E"/>
    <w:pPr>
      <w:tabs>
        <w:tab w:val="center" w:pos="4677"/>
        <w:tab w:val="right" w:pos="9355"/>
      </w:tabs>
    </w:pPr>
  </w:style>
  <w:style w:type="character" w:customStyle="1" w:styleId="ad">
    <w:name w:val="Нижний колонтитул Знак"/>
    <w:basedOn w:val="a0"/>
    <w:link w:val="ac"/>
    <w:uiPriority w:val="99"/>
    <w:rsid w:val="00652C4E"/>
    <w:rPr>
      <w:rFonts w:ascii="Times New Roman" w:eastAsia="Times New Roman" w:hAnsi="Times New Roman" w:cs="Times New Roman"/>
      <w:sz w:val="24"/>
      <w:szCs w:val="24"/>
      <w:lang w:eastAsia="ru-RU"/>
    </w:rPr>
  </w:style>
  <w:style w:type="paragraph" w:styleId="ae">
    <w:name w:val="No Spacing"/>
    <w:uiPriority w:val="1"/>
    <w:qFormat/>
    <w:rsid w:val="00E81185"/>
    <w:pPr>
      <w:widowControl w:val="0"/>
      <w:spacing w:after="0" w:line="240" w:lineRule="auto"/>
    </w:pPr>
    <w:rPr>
      <w:rFonts w:ascii="Times New Roman CYR" w:eastAsia="Times New Roman" w:hAnsi="Times New Roman CYR" w:cs="Times New Roman"/>
      <w:snapToGrid w:val="0"/>
      <w:sz w:val="20"/>
      <w:szCs w:val="20"/>
      <w:lang w:eastAsia="ru-RU"/>
    </w:rPr>
  </w:style>
  <w:style w:type="paragraph" w:styleId="af">
    <w:name w:val="Body Text"/>
    <w:basedOn w:val="a"/>
    <w:link w:val="af0"/>
    <w:qFormat/>
    <w:rsid w:val="00E81185"/>
    <w:pPr>
      <w:widowControl w:val="0"/>
      <w:jc w:val="both"/>
    </w:pPr>
    <w:rPr>
      <w:rFonts w:ascii="KZ Arial" w:hAnsi="KZ Arial"/>
      <w:snapToGrid w:val="0"/>
      <w:sz w:val="16"/>
      <w:szCs w:val="16"/>
      <w:lang w:val="kk-KZ"/>
    </w:rPr>
  </w:style>
  <w:style w:type="character" w:customStyle="1" w:styleId="af0">
    <w:name w:val="Основной текст Знак"/>
    <w:basedOn w:val="a0"/>
    <w:link w:val="af"/>
    <w:rsid w:val="00E81185"/>
    <w:rPr>
      <w:rFonts w:ascii="KZ Arial" w:eastAsia="Times New Roman" w:hAnsi="KZ Arial" w:cs="Times New Roman"/>
      <w:snapToGrid w:val="0"/>
      <w:sz w:val="16"/>
      <w:szCs w:val="16"/>
      <w:lang w:val="kk-KZ" w:eastAsia="ru-RU"/>
    </w:rPr>
  </w:style>
  <w:style w:type="paragraph" w:customStyle="1" w:styleId="af1">
    <w:name w:val="ОснТекст"/>
    <w:link w:val="af2"/>
    <w:qFormat/>
    <w:rsid w:val="00E81185"/>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af2">
    <w:name w:val="ОснТекст Знак"/>
    <w:link w:val="af1"/>
    <w:rsid w:val="00E81185"/>
    <w:rPr>
      <w:rFonts w:ascii="Times New Roman" w:eastAsia="Times New Roman" w:hAnsi="Times New Roman" w:cs="Times New Roman"/>
      <w:sz w:val="20"/>
      <w:szCs w:val="20"/>
      <w:lang w:eastAsia="ru-RU"/>
    </w:rPr>
  </w:style>
  <w:style w:type="paragraph" w:customStyle="1" w:styleId="af3">
    <w:name w:val="ПредУтверждПериод"/>
    <w:basedOn w:val="a"/>
    <w:qFormat/>
    <w:rsid w:val="00E81185"/>
    <w:pPr>
      <w:spacing w:before="40"/>
      <w:ind w:left="1474"/>
    </w:pPr>
    <w:rPr>
      <w:rFonts w:ascii="KZ Arial" w:hAnsi="KZ Arial"/>
      <w:sz w:val="20"/>
      <w:szCs w:val="20"/>
    </w:rPr>
  </w:style>
  <w:style w:type="character" w:customStyle="1" w:styleId="1">
    <w:name w:val="Текст примечания Знак1"/>
    <w:basedOn w:val="a0"/>
    <w:semiHidden/>
    <w:rsid w:val="00E81185"/>
    <w:rPr>
      <w:rFonts w:ascii="Times New Roman CYR" w:hAnsi="Times New Roman CY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semiHidden/>
    <w:unhideWhenUsed/>
    <w:qFormat/>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a8">
    <w:name w:val="Абзац списка Знак"/>
    <w:link w:val="a9"/>
    <w:uiPriority w:val="34"/>
    <w:locked/>
    <w:rsid w:val="00652C4E"/>
    <w:rPr>
      <w:rFonts w:ascii="Times New Roman" w:eastAsia="Times New Roman" w:hAnsi="Times New Roman" w:cs="Times New Roman"/>
      <w:sz w:val="20"/>
      <w:szCs w:val="20"/>
      <w:lang w:eastAsia="ru-RU"/>
    </w:rPr>
  </w:style>
  <w:style w:type="paragraph" w:styleId="a9">
    <w:name w:val="List Paragraph"/>
    <w:basedOn w:val="a"/>
    <w:link w:val="a8"/>
    <w:uiPriority w:val="34"/>
    <w:qFormat/>
    <w:rsid w:val="00652C4E"/>
    <w:pPr>
      <w:ind w:left="708"/>
    </w:pPr>
    <w:rPr>
      <w:sz w:val="20"/>
      <w:szCs w:val="20"/>
    </w:rPr>
  </w:style>
  <w:style w:type="paragraph" w:styleId="aa">
    <w:name w:val="header"/>
    <w:basedOn w:val="a"/>
    <w:link w:val="ab"/>
    <w:uiPriority w:val="99"/>
    <w:unhideWhenUsed/>
    <w:qFormat/>
    <w:rsid w:val="00652C4E"/>
    <w:pPr>
      <w:tabs>
        <w:tab w:val="center" w:pos="4677"/>
        <w:tab w:val="right" w:pos="9355"/>
      </w:tabs>
    </w:pPr>
  </w:style>
  <w:style w:type="character" w:customStyle="1" w:styleId="ab">
    <w:name w:val="Верхний колонтитул Знак"/>
    <w:basedOn w:val="a0"/>
    <w:link w:val="aa"/>
    <w:uiPriority w:val="99"/>
    <w:rsid w:val="00652C4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2C4E"/>
    <w:pPr>
      <w:tabs>
        <w:tab w:val="center" w:pos="4677"/>
        <w:tab w:val="right" w:pos="9355"/>
      </w:tabs>
    </w:pPr>
  </w:style>
  <w:style w:type="character" w:customStyle="1" w:styleId="ad">
    <w:name w:val="Нижний колонтитул Знак"/>
    <w:basedOn w:val="a0"/>
    <w:link w:val="ac"/>
    <w:uiPriority w:val="99"/>
    <w:rsid w:val="00652C4E"/>
    <w:rPr>
      <w:rFonts w:ascii="Times New Roman" w:eastAsia="Times New Roman" w:hAnsi="Times New Roman" w:cs="Times New Roman"/>
      <w:sz w:val="24"/>
      <w:szCs w:val="24"/>
      <w:lang w:eastAsia="ru-RU"/>
    </w:rPr>
  </w:style>
  <w:style w:type="paragraph" w:styleId="ae">
    <w:name w:val="No Spacing"/>
    <w:uiPriority w:val="1"/>
    <w:qFormat/>
    <w:rsid w:val="00E81185"/>
    <w:pPr>
      <w:widowControl w:val="0"/>
      <w:spacing w:after="0" w:line="240" w:lineRule="auto"/>
    </w:pPr>
    <w:rPr>
      <w:rFonts w:ascii="Times New Roman CYR" w:eastAsia="Times New Roman" w:hAnsi="Times New Roman CYR" w:cs="Times New Roman"/>
      <w:snapToGrid w:val="0"/>
      <w:sz w:val="20"/>
      <w:szCs w:val="20"/>
      <w:lang w:eastAsia="ru-RU"/>
    </w:rPr>
  </w:style>
  <w:style w:type="paragraph" w:styleId="af">
    <w:name w:val="Body Text"/>
    <w:basedOn w:val="a"/>
    <w:link w:val="af0"/>
    <w:qFormat/>
    <w:rsid w:val="00E81185"/>
    <w:pPr>
      <w:widowControl w:val="0"/>
      <w:jc w:val="both"/>
    </w:pPr>
    <w:rPr>
      <w:rFonts w:ascii="KZ Arial" w:hAnsi="KZ Arial"/>
      <w:snapToGrid w:val="0"/>
      <w:sz w:val="16"/>
      <w:szCs w:val="16"/>
      <w:lang w:val="kk-KZ"/>
    </w:rPr>
  </w:style>
  <w:style w:type="character" w:customStyle="1" w:styleId="af0">
    <w:name w:val="Основной текст Знак"/>
    <w:basedOn w:val="a0"/>
    <w:link w:val="af"/>
    <w:rsid w:val="00E81185"/>
    <w:rPr>
      <w:rFonts w:ascii="KZ Arial" w:eastAsia="Times New Roman" w:hAnsi="KZ Arial" w:cs="Times New Roman"/>
      <w:snapToGrid w:val="0"/>
      <w:sz w:val="16"/>
      <w:szCs w:val="16"/>
      <w:lang w:val="kk-KZ" w:eastAsia="ru-RU"/>
    </w:rPr>
  </w:style>
  <w:style w:type="paragraph" w:customStyle="1" w:styleId="af1">
    <w:name w:val="ОснТекст"/>
    <w:link w:val="af2"/>
    <w:qFormat/>
    <w:rsid w:val="00E81185"/>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af2">
    <w:name w:val="ОснТекст Знак"/>
    <w:link w:val="af1"/>
    <w:rsid w:val="00E81185"/>
    <w:rPr>
      <w:rFonts w:ascii="Times New Roman" w:eastAsia="Times New Roman" w:hAnsi="Times New Roman" w:cs="Times New Roman"/>
      <w:sz w:val="20"/>
      <w:szCs w:val="20"/>
      <w:lang w:eastAsia="ru-RU"/>
    </w:rPr>
  </w:style>
  <w:style w:type="paragraph" w:customStyle="1" w:styleId="af3">
    <w:name w:val="ПредУтверждПериод"/>
    <w:basedOn w:val="a"/>
    <w:qFormat/>
    <w:rsid w:val="00E81185"/>
    <w:pPr>
      <w:spacing w:before="40"/>
      <w:ind w:left="1474"/>
    </w:pPr>
    <w:rPr>
      <w:rFonts w:ascii="KZ Arial" w:hAnsi="KZ Arial"/>
      <w:sz w:val="20"/>
      <w:szCs w:val="20"/>
    </w:rPr>
  </w:style>
  <w:style w:type="character" w:customStyle="1" w:styleId="1">
    <w:name w:val="Текст примечания Знак1"/>
    <w:basedOn w:val="a0"/>
    <w:semiHidden/>
    <w:rsid w:val="00E81185"/>
    <w:rPr>
      <w:rFonts w:ascii="Times New Roman CYR" w:hAnsi="Times New Roman CY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807566">
      <w:marLeft w:val="0"/>
      <w:marRight w:val="0"/>
      <w:marTop w:val="0"/>
      <w:marBottom w:val="0"/>
      <w:divBdr>
        <w:top w:val="none" w:sz="0" w:space="0" w:color="auto"/>
        <w:left w:val="none" w:sz="0" w:space="0" w:color="auto"/>
        <w:bottom w:val="none" w:sz="0" w:space="0" w:color="auto"/>
        <w:right w:val="none" w:sz="0" w:space="0" w:color="auto"/>
      </w:divBdr>
    </w:div>
    <w:div w:id="15608949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2026-07-30T06:56:00Z</dcterms:created>
  <dc:creator>Дәулетберді Гаухар</dc:creator>
  <lastModifiedBy>Еркежан Андaс</lastModifiedBy>
  <dcterms:modified xsi:type="dcterms:W3CDTF">2026-08-14T06:05:00Z</dcterms:modified>
  <revision>10</revision>
</coreProperties>
</file>

<file path=customXml/item2.xml><?xml version="1.0" encoding="utf-8"?>
<Properties xmlns="http://schemas.openxmlformats.org/officeDocument/2006/extended-properties" xmlns:vt="http://schemas.openxmlformats.org/officeDocument/2006/docPropsVTypes">
  <Template>Normal.dotm</Template>
  <TotalTime>14</TotalTime>
  <Pages>4</Pages>
  <Words>1041</Words>
  <Characters>5939</Characters>
  <Application>Microsoft Office Word</Application>
  <DocSecurity>0</DocSecurity>
  <Lines>49</Lines>
  <Paragraphs>13</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6967</CharactersWithSpaces>
  <SharedDoc>false</SharedDoc>
  <HyperlinksChanged>false</HyperlinksChanged>
  <AppVersion>14.0000</AppVersion>
</Properties>
</file>

<file path=customXml/item3.xml><?xml version="1.0" encoding="utf-8"?>
<Properties xmlns="http://schemas.openxmlformats.org/officeDocument/2006/extended-properties" xmlns:vt="http://schemas.openxmlformats.org/officeDocument/2006/docPropsVTypes">
  <Template>Normal.dotm</Template>
  <TotalTime>5</TotalTime>
  <Pages>3</Pages>
  <Words>923</Words>
  <Characters>5263</Characters>
  <Application>Microsoft Office Word</Application>
  <DocSecurity>0</DocSecurity>
  <Lines>43</Lines>
  <Paragraphs>12</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6174</CharactersWithSpaces>
  <SharedDoc>false</SharedDoc>
  <HyperlinksChanged>false</HyperlinksChanged>
  <AppVersion>14.0000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Еркежан Андaс</lastModifiedBy>
  <dcterms:modified xsi:type="dcterms:W3CDTF">2026-06-02T09:36:00Z</dcterms:modified>
  <revision>14</revision>
</coreProperties>
</file>

<file path=customXml/itemProps1.xml><?xml version="1.0" encoding="utf-8"?>
<ds:datastoreItem xmlns:ds="http://schemas.openxmlformats.org/officeDocument/2006/customXml" ds:itemID="{B3EDE180-61EB-4EF6-AF2B-C17BEF47B06C}">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FC8E2708-CC86-4618-81F5-DD155B5F546C}">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3C0A036E-7CDE-4A08-86A0-4D4C2DEA6F8A}">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CC71C592-70F2-4BA8-AB76-27C6D9C0BB5C}">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1162</Words>
  <Characters>6630</Characters>
  <Application>Microsoft Office Word</Application>
  <DocSecurity>0</DocSecurity>
  <Lines>55</Lines>
  <Paragraphs>15</Paragraphs>
  <ScaleCrop>false</ScaleCrop>
  <Company>SPecialiST RePack</Company>
  <LinksUpToDate>false</LinksUpToDate>
  <CharactersWithSpaces>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Еркежан Андaс</cp:lastModifiedBy>
  <cp:revision>12</cp:revision>
  <dcterms:created xsi:type="dcterms:W3CDTF">2026-07-30T06:56:00Z</dcterms:created>
  <dcterms:modified xsi:type="dcterms:W3CDTF">2026-08-28T06:07:00Z</dcterms:modified>
</cp:coreProperties>
</file>