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E1744E" w14:textId="77777777" w:rsidR="001F1A6B" w:rsidRDefault="001F1A6B" w:rsidP="001F1A6B">
      <w:pPr>
        <w:pStyle w:val="ac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БЕКІТЕМІН</w:t>
      </w:r>
    </w:p>
    <w:p w14:paraId="6037A315" w14:textId="578F8B3C" w:rsidR="001F1A6B" w:rsidRDefault="00E60675" w:rsidP="001F1A6B">
      <w:pPr>
        <w:pStyle w:val="ac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Ұйғыр</w:t>
      </w:r>
      <w:r w:rsidR="001F1A6B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мәслихат </w:t>
      </w:r>
    </w:p>
    <w:p w14:paraId="51785929" w14:textId="77777777" w:rsidR="001F1A6B" w:rsidRDefault="001F1A6B" w:rsidP="001F1A6B">
      <w:pPr>
        <w:pStyle w:val="ac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аппаратының басшысы</w:t>
      </w:r>
    </w:p>
    <w:p w14:paraId="11014F64" w14:textId="157590FF" w:rsidR="001F1A6B" w:rsidRPr="001F1A6B" w:rsidRDefault="00E60675" w:rsidP="00E60675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А.Манапова</w:t>
      </w:r>
      <w:r w:rsidR="001F1A6B" w:rsidRPr="001F1A6B">
        <w:rPr>
          <w:rFonts w:ascii="Times New Roman" w:hAnsi="Times New Roman" w:cs="Times New Roman"/>
          <w:sz w:val="28"/>
          <w:szCs w:val="28"/>
          <w:lang w:val="kk-KZ"/>
        </w:rPr>
        <w:t>___________</w:t>
      </w:r>
    </w:p>
    <w:p w14:paraId="7A4F6C77" w14:textId="3F3E9559" w:rsidR="001F1A6B" w:rsidRPr="001F1A6B" w:rsidRDefault="001F1A6B" w:rsidP="001F1A6B">
      <w:pPr>
        <w:pStyle w:val="ac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60675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E15F2F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  <w:r w:rsidRPr="001F1A6B">
        <w:rPr>
          <w:rFonts w:ascii="Times New Roman" w:hAnsi="Times New Roman" w:cs="Times New Roman"/>
          <w:sz w:val="28"/>
          <w:szCs w:val="28"/>
          <w:lang w:val="kk-KZ"/>
        </w:rPr>
        <w:t>» қыркүйек 2026 жыл</w:t>
      </w:r>
    </w:p>
    <w:p w14:paraId="540119D3" w14:textId="77777777" w:rsidR="001F1A6B" w:rsidRPr="001F1A6B" w:rsidRDefault="001F1A6B" w:rsidP="001F1A6B">
      <w:pPr>
        <w:pStyle w:val="ac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49489296" w14:textId="77777777" w:rsidR="001F1A6B" w:rsidRPr="001F1A6B" w:rsidRDefault="001F1A6B" w:rsidP="001F1A6B">
      <w:pPr>
        <w:pStyle w:val="ac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02C63A8" w14:textId="77777777" w:rsidR="001F1A6B" w:rsidRPr="001F1A6B" w:rsidRDefault="001F1A6B" w:rsidP="001F1A6B">
      <w:pPr>
        <w:pStyle w:val="ac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41F7CB5E" w14:textId="77777777" w:rsidR="001F1A6B" w:rsidRDefault="001F1A6B" w:rsidP="001F1A6B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A41BCD9" w14:textId="77777777" w:rsidR="001F1A6B" w:rsidRPr="004A7F41" w:rsidRDefault="001F1A6B" w:rsidP="001F1A6B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15F2F">
        <w:rPr>
          <w:rFonts w:ascii="Times New Roman" w:hAnsi="Times New Roman" w:cs="Times New Roman"/>
          <w:b/>
          <w:bCs/>
          <w:sz w:val="28"/>
          <w:szCs w:val="28"/>
          <w:lang w:val="kk-KZ"/>
        </w:rPr>
        <w:t>СЫБАЙЛАС ЖЕМҚОРЛЫҚ ТӘУЕКЕЛДЕРІН ЖОЮ ЖӨНІНДЕГІ ІС-ШАРАЛАР ЖОСПАРЫ</w:t>
      </w:r>
    </w:p>
    <w:p w14:paraId="26F6C80B" w14:textId="77777777" w:rsidR="001F1A6B" w:rsidRPr="004A7F41" w:rsidRDefault="001F1A6B" w:rsidP="001F1A6B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84"/>
        <w:gridCol w:w="1763"/>
        <w:gridCol w:w="2851"/>
        <w:gridCol w:w="1921"/>
        <w:gridCol w:w="2268"/>
      </w:tblGrid>
      <w:tr w:rsidR="001F1A6B" w14:paraId="4C93B9A9" w14:textId="77777777" w:rsidTr="00876C6C">
        <w:tc>
          <w:tcPr>
            <w:tcW w:w="484" w:type="dxa"/>
          </w:tcPr>
          <w:p w14:paraId="64652775" w14:textId="77777777" w:rsidR="001F1A6B" w:rsidRPr="00E34195" w:rsidRDefault="001F1A6B" w:rsidP="00ED06D9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</w:pPr>
            <w:r w:rsidRPr="00E3419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1763" w:type="dxa"/>
          </w:tcPr>
          <w:p w14:paraId="17A7AF10" w14:textId="77777777" w:rsidR="001F1A6B" w:rsidRPr="00E34195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E3419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Тәуекел</w:t>
            </w:r>
          </w:p>
          <w:p w14:paraId="16F3C072" w14:textId="77777777" w:rsidR="001F1A6B" w:rsidRPr="00E34195" w:rsidRDefault="001F1A6B" w:rsidP="00ED06D9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</w:pPr>
          </w:p>
        </w:tc>
        <w:tc>
          <w:tcPr>
            <w:tcW w:w="2851" w:type="dxa"/>
          </w:tcPr>
          <w:p w14:paraId="202AA1C5" w14:textId="77777777" w:rsidR="001F1A6B" w:rsidRPr="00E34195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E3419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Іс-шара</w:t>
            </w:r>
          </w:p>
          <w:p w14:paraId="1E8CB991" w14:textId="77777777" w:rsidR="001F1A6B" w:rsidRPr="00E34195" w:rsidRDefault="001F1A6B" w:rsidP="00ED06D9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</w:pPr>
          </w:p>
        </w:tc>
        <w:tc>
          <w:tcPr>
            <w:tcW w:w="1921" w:type="dxa"/>
          </w:tcPr>
          <w:p w14:paraId="17B7AF98" w14:textId="77777777" w:rsidR="001F1A6B" w:rsidRPr="00E34195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E3419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Жауапты</w:t>
            </w:r>
          </w:p>
          <w:p w14:paraId="7CD80B5E" w14:textId="77777777" w:rsidR="001F1A6B" w:rsidRPr="00E34195" w:rsidRDefault="001F1A6B" w:rsidP="00ED06D9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</w:tcPr>
          <w:p w14:paraId="07391B59" w14:textId="77777777" w:rsidR="001F1A6B" w:rsidRPr="00E34195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E3419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Орындалуы</w:t>
            </w:r>
          </w:p>
          <w:p w14:paraId="34DAE519" w14:textId="77777777" w:rsidR="001F1A6B" w:rsidRPr="00E34195" w:rsidRDefault="001F1A6B" w:rsidP="00ED06D9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</w:pPr>
          </w:p>
        </w:tc>
      </w:tr>
      <w:tr w:rsidR="001F1A6B" w14:paraId="3BA2D13C" w14:textId="77777777" w:rsidTr="00876C6C">
        <w:tc>
          <w:tcPr>
            <w:tcW w:w="484" w:type="dxa"/>
          </w:tcPr>
          <w:p w14:paraId="5A467078" w14:textId="77777777" w:rsidR="001F1A6B" w:rsidRPr="00C70CFA" w:rsidRDefault="001F1A6B" w:rsidP="00ED06D9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70C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763" w:type="dxa"/>
          </w:tcPr>
          <w:p w14:paraId="5B5590E5" w14:textId="77777777" w:rsidR="001F1A6B" w:rsidRPr="00BF3CA0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F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НҚА жобаларын дайындау және келісу</w:t>
            </w:r>
          </w:p>
        </w:tc>
        <w:tc>
          <w:tcPr>
            <w:tcW w:w="2851" w:type="dxa"/>
          </w:tcPr>
          <w:p w14:paraId="7CA49135" w14:textId="77777777" w:rsidR="001F1A6B" w:rsidRPr="00525327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Келісу алгоритмін нақтылау</w:t>
            </w:r>
          </w:p>
          <w:p w14:paraId="50638D4C" w14:textId="77777777" w:rsidR="001F1A6B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1921" w:type="dxa"/>
          </w:tcPr>
          <w:p w14:paraId="16307DF2" w14:textId="3E1380B8" w:rsidR="001F1A6B" w:rsidRPr="00C70CFA" w:rsidRDefault="00E60675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А.Нұрахмет</w:t>
            </w:r>
          </w:p>
        </w:tc>
        <w:tc>
          <w:tcPr>
            <w:tcW w:w="2268" w:type="dxa"/>
          </w:tcPr>
          <w:p w14:paraId="5D5C5E84" w14:textId="77777777" w:rsidR="001F1A6B" w:rsidRPr="00C70CFA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қыркүйек</w:t>
            </w:r>
          </w:p>
        </w:tc>
      </w:tr>
      <w:tr w:rsidR="001F1A6B" w14:paraId="3759DD64" w14:textId="77777777" w:rsidTr="00876C6C">
        <w:tc>
          <w:tcPr>
            <w:tcW w:w="484" w:type="dxa"/>
          </w:tcPr>
          <w:p w14:paraId="7041B81F" w14:textId="77777777" w:rsidR="001F1A6B" w:rsidRPr="00C70CFA" w:rsidRDefault="001F1A6B" w:rsidP="00ED06D9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70C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763" w:type="dxa"/>
          </w:tcPr>
          <w:p w14:paraId="2441687C" w14:textId="77777777" w:rsidR="001F1A6B" w:rsidRPr="00BF3CA0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F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НҚА жобаларын дайындау және келісу</w:t>
            </w:r>
          </w:p>
        </w:tc>
        <w:tc>
          <w:tcPr>
            <w:tcW w:w="2851" w:type="dxa"/>
          </w:tcPr>
          <w:p w14:paraId="7C52342F" w14:textId="77777777" w:rsidR="001F1A6B" w:rsidRPr="00525327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Ішкі бақылауды күшейту</w:t>
            </w:r>
          </w:p>
          <w:p w14:paraId="78A8F8CA" w14:textId="77777777" w:rsidR="001F1A6B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1921" w:type="dxa"/>
          </w:tcPr>
          <w:p w14:paraId="055D5832" w14:textId="1074B048" w:rsidR="001F1A6B" w:rsidRPr="00C70CFA" w:rsidRDefault="00E60675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А.Нұрахмет</w:t>
            </w:r>
          </w:p>
        </w:tc>
        <w:tc>
          <w:tcPr>
            <w:tcW w:w="2268" w:type="dxa"/>
          </w:tcPr>
          <w:p w14:paraId="690D1E8C" w14:textId="77777777" w:rsidR="001F1A6B" w:rsidRPr="00C70CFA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қыркүйек</w:t>
            </w:r>
          </w:p>
        </w:tc>
      </w:tr>
      <w:tr w:rsidR="001F1A6B" w14:paraId="38CE3B3E" w14:textId="77777777" w:rsidTr="00876C6C">
        <w:tc>
          <w:tcPr>
            <w:tcW w:w="484" w:type="dxa"/>
          </w:tcPr>
          <w:p w14:paraId="0D8F1AD3" w14:textId="77777777" w:rsidR="001F1A6B" w:rsidRPr="00C70CFA" w:rsidRDefault="001F1A6B" w:rsidP="00ED06D9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70C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763" w:type="dxa"/>
          </w:tcPr>
          <w:p w14:paraId="4604CDCB" w14:textId="77777777" w:rsidR="001F1A6B" w:rsidRPr="00BF3CA0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Кадрлық рәсімдер</w:t>
            </w:r>
          </w:p>
        </w:tc>
        <w:tc>
          <w:tcPr>
            <w:tcW w:w="2851" w:type="dxa"/>
          </w:tcPr>
          <w:p w14:paraId="4157C6FA" w14:textId="77777777" w:rsidR="001F1A6B" w:rsidRPr="00BF3CA0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F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Кадрлық құжаттардың заңнамаға сәйкестігін тексеру</w:t>
            </w:r>
          </w:p>
        </w:tc>
        <w:tc>
          <w:tcPr>
            <w:tcW w:w="1921" w:type="dxa"/>
          </w:tcPr>
          <w:p w14:paraId="5F7943AE" w14:textId="08AA2B94" w:rsidR="001F1A6B" w:rsidRPr="00C70CFA" w:rsidRDefault="00E60675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Д.Ишкуллаев</w:t>
            </w:r>
          </w:p>
        </w:tc>
        <w:tc>
          <w:tcPr>
            <w:tcW w:w="2268" w:type="dxa"/>
          </w:tcPr>
          <w:p w14:paraId="4A264267" w14:textId="77777777" w:rsidR="001F1A6B" w:rsidRPr="00C70CFA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қыркүйек</w:t>
            </w:r>
          </w:p>
        </w:tc>
      </w:tr>
      <w:tr w:rsidR="001F1A6B" w14:paraId="7D12A8EA" w14:textId="77777777" w:rsidTr="00876C6C">
        <w:tc>
          <w:tcPr>
            <w:tcW w:w="484" w:type="dxa"/>
          </w:tcPr>
          <w:p w14:paraId="5AC37A7C" w14:textId="77777777" w:rsidR="001F1A6B" w:rsidRPr="00C70CFA" w:rsidRDefault="001F1A6B" w:rsidP="00ED06D9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70C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763" w:type="dxa"/>
          </w:tcPr>
          <w:p w14:paraId="183ED365" w14:textId="77777777" w:rsidR="001F1A6B" w:rsidRPr="00525327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Кадрлық рәсімдер</w:t>
            </w:r>
          </w:p>
          <w:p w14:paraId="3D409632" w14:textId="77777777" w:rsidR="001F1A6B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851" w:type="dxa"/>
          </w:tcPr>
          <w:p w14:paraId="71CEC118" w14:textId="77777777" w:rsidR="001F1A6B" w:rsidRPr="00BF3CA0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Қызметкерлерге түсіндіру жұмыстарын жүргізу</w:t>
            </w:r>
          </w:p>
        </w:tc>
        <w:tc>
          <w:tcPr>
            <w:tcW w:w="1921" w:type="dxa"/>
          </w:tcPr>
          <w:p w14:paraId="23D2BA1E" w14:textId="0CD1A5E8" w:rsidR="001F1A6B" w:rsidRPr="00C70CFA" w:rsidRDefault="00E60675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Д.Ишкуллаев</w:t>
            </w:r>
          </w:p>
        </w:tc>
        <w:tc>
          <w:tcPr>
            <w:tcW w:w="2268" w:type="dxa"/>
          </w:tcPr>
          <w:p w14:paraId="663AE93D" w14:textId="77777777" w:rsidR="001F1A6B" w:rsidRPr="00C70CFA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қыркүйек</w:t>
            </w:r>
          </w:p>
        </w:tc>
      </w:tr>
      <w:tr w:rsidR="00E60675" w14:paraId="1D9ECE59" w14:textId="77777777" w:rsidTr="00876C6C">
        <w:tc>
          <w:tcPr>
            <w:tcW w:w="484" w:type="dxa"/>
          </w:tcPr>
          <w:p w14:paraId="6AC8FB89" w14:textId="320E339D" w:rsidR="00E60675" w:rsidRPr="00C70CFA" w:rsidRDefault="00E60675" w:rsidP="00ED06D9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763" w:type="dxa"/>
          </w:tcPr>
          <w:p w14:paraId="3B66A12B" w14:textId="79EF5F14" w:rsidR="00E60675" w:rsidRPr="00E60675" w:rsidRDefault="00876C6C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E606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аржылық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құжаттармен жұмыс</w:t>
            </w:r>
          </w:p>
        </w:tc>
        <w:tc>
          <w:tcPr>
            <w:tcW w:w="2851" w:type="dxa"/>
          </w:tcPr>
          <w:p w14:paraId="6B41C5C3" w14:textId="6847D3DD" w:rsidR="00E60675" w:rsidRPr="00E15F2F" w:rsidRDefault="00E60675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F2F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Жеткізушілермен</w:t>
            </w:r>
            <w:r w:rsidRPr="00E15F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15F2F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өзара</w:t>
            </w:r>
            <w:r w:rsidRPr="00E15F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есеп </w:t>
            </w:r>
            <w:r w:rsidRPr="00E15F2F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айырысуларды</w:t>
            </w:r>
            <w:r w:rsidRPr="00E15F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15F2F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салыстыру</w:t>
            </w:r>
            <w:r w:rsidRPr="00E15F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15F2F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актілерін</w:t>
            </w:r>
            <w:r w:rsidRPr="00E15F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15F2F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жүргізу</w:t>
            </w:r>
          </w:p>
        </w:tc>
        <w:tc>
          <w:tcPr>
            <w:tcW w:w="1921" w:type="dxa"/>
          </w:tcPr>
          <w:p w14:paraId="554CAD32" w14:textId="3BBD1E68" w:rsidR="00E60675" w:rsidRPr="00876C6C" w:rsidRDefault="00876C6C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А.Сайден</w:t>
            </w:r>
          </w:p>
        </w:tc>
        <w:tc>
          <w:tcPr>
            <w:tcW w:w="2268" w:type="dxa"/>
          </w:tcPr>
          <w:p w14:paraId="799D2B9B" w14:textId="03EA670C" w:rsidR="00E60675" w:rsidRPr="00876C6C" w:rsidRDefault="00876C6C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</w:tr>
      <w:tr w:rsidR="00E60675" w14:paraId="088A05D3" w14:textId="77777777" w:rsidTr="00876C6C">
        <w:tc>
          <w:tcPr>
            <w:tcW w:w="484" w:type="dxa"/>
          </w:tcPr>
          <w:p w14:paraId="7A71053D" w14:textId="65DEDE35" w:rsidR="00E60675" w:rsidRPr="00C70CFA" w:rsidRDefault="00E60675" w:rsidP="00ED06D9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1763" w:type="dxa"/>
          </w:tcPr>
          <w:p w14:paraId="5CE2FBA8" w14:textId="63B4F7DE" w:rsidR="00E60675" w:rsidRPr="00E60675" w:rsidRDefault="00E60675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Қаржылық құжаттармен жұмыс</w:t>
            </w:r>
          </w:p>
        </w:tc>
        <w:tc>
          <w:tcPr>
            <w:tcW w:w="2851" w:type="dxa"/>
          </w:tcPr>
          <w:p w14:paraId="0ADD37AC" w14:textId="681C98C7" w:rsidR="00E60675" w:rsidRPr="00E15F2F" w:rsidRDefault="00876C6C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F2F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Деректемелердің</w:t>
            </w:r>
            <w:r w:rsidRPr="00E15F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15F2F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түпнұсқалығын,</w:t>
            </w:r>
            <w:r w:rsidRPr="00E15F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15F2F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дұрыс</w:t>
            </w:r>
            <w:r w:rsidRPr="00E15F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15F2F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толтырылуын</w:t>
            </w:r>
            <w:r w:rsidRPr="00E15F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E15F2F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қажетті</w:t>
            </w:r>
            <w:r w:rsidRPr="00E15F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15F2F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қолтаңбалардың</w:t>
            </w:r>
            <w:r w:rsidRPr="00E15F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15F2F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болуын</w:t>
            </w:r>
            <w:r w:rsidRPr="00E15F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15F2F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және</w:t>
            </w:r>
            <w:r w:rsidRPr="00E15F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15F2F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шаруашылық</w:t>
            </w:r>
            <w:r w:rsidRPr="00E15F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15F2F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операцияның</w:t>
            </w:r>
            <w:r w:rsidRPr="00E15F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15F2F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сәйкестігін</w:t>
            </w:r>
            <w:r w:rsidRPr="00E15F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15F2F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бақылау</w:t>
            </w:r>
          </w:p>
        </w:tc>
        <w:tc>
          <w:tcPr>
            <w:tcW w:w="1921" w:type="dxa"/>
          </w:tcPr>
          <w:p w14:paraId="63AD7A94" w14:textId="23012E56" w:rsidR="00E60675" w:rsidRDefault="00876C6C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А.Сайден</w:t>
            </w:r>
          </w:p>
        </w:tc>
        <w:tc>
          <w:tcPr>
            <w:tcW w:w="2268" w:type="dxa"/>
          </w:tcPr>
          <w:p w14:paraId="11446958" w14:textId="4FCC8686" w:rsidR="00E60675" w:rsidRDefault="00876C6C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қыркүйек</w:t>
            </w:r>
          </w:p>
        </w:tc>
      </w:tr>
    </w:tbl>
    <w:p w14:paraId="140949F8" w14:textId="77777777" w:rsidR="00742652" w:rsidRDefault="00742652"/>
    <w:sectPr w:rsidR="00742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375"/>
    <w:rsid w:val="000226CD"/>
    <w:rsid w:val="001E549F"/>
    <w:rsid w:val="001F1A6B"/>
    <w:rsid w:val="00667375"/>
    <w:rsid w:val="00742652"/>
    <w:rsid w:val="00876C6C"/>
    <w:rsid w:val="00E15F2F"/>
    <w:rsid w:val="00E60675"/>
    <w:rsid w:val="00F0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1EF26"/>
  <w15:chartTrackingRefBased/>
  <w15:docId w15:val="{514EED08-CCC9-4BCA-95DB-13EA660B3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1A6B"/>
  </w:style>
  <w:style w:type="paragraph" w:styleId="1">
    <w:name w:val="heading 1"/>
    <w:basedOn w:val="a"/>
    <w:next w:val="a"/>
    <w:link w:val="10"/>
    <w:uiPriority w:val="9"/>
    <w:qFormat/>
    <w:rsid w:val="00667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7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73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7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73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73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73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73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73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73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73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73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737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737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737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737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737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737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73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67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7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7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7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737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737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737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73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737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67375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1F1A6B"/>
    <w:pPr>
      <w:spacing w:after="0" w:line="240" w:lineRule="auto"/>
    </w:pPr>
  </w:style>
  <w:style w:type="table" w:styleId="ad">
    <w:name w:val="Table Grid"/>
    <w:basedOn w:val="a1"/>
    <w:uiPriority w:val="39"/>
    <w:rsid w:val="001F1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pks7kbdpwfgdykd3qb9">
    <w:name w:val="ypks7kbdpwfgdykd3qb9"/>
    <w:basedOn w:val="a0"/>
    <w:rsid w:val="00E606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2026-09-08T04:32:00Z</dcterms:created>
  <dcterms:modified xsi:type="dcterms:W3CDTF">2026-09-08T10:05:00Z</dcterms:modified>
</cp:coreProperties>
</file>