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3D4694" w:rsidRPr="003D4694" w:rsidTr="003D4694">
        <w:tc>
          <w:tcPr>
            <w:tcW w:w="10490" w:type="dxa"/>
            <w:tcBorders>
              <w:top w:val="nil"/>
              <w:left w:val="nil"/>
              <w:bottom w:val="nil"/>
              <w:right w:val="nil"/>
            </w:tcBorders>
            <w:shd w:val="clear" w:color="auto" w:fill="auto"/>
            <w:tcMar>
              <w:top w:w="45" w:type="dxa"/>
              <w:left w:w="75" w:type="dxa"/>
              <w:bottom w:w="45" w:type="dxa"/>
              <w:right w:w="75" w:type="dxa"/>
            </w:tcMar>
            <w:hideMark/>
          </w:tcPr>
          <w:p w:rsidR="003D4694" w:rsidRPr="003D4694" w:rsidRDefault="003D4694" w:rsidP="003D4694">
            <w:pPr>
              <w:spacing w:after="0" w:line="240" w:lineRule="auto"/>
              <w:jc w:val="center"/>
              <w:rPr>
                <w:rFonts w:ascii="Courier New" w:eastAsia="Times New Roman" w:hAnsi="Courier New" w:cs="Courier New"/>
                <w:color w:val="000000"/>
                <w:sz w:val="20"/>
                <w:szCs w:val="20"/>
                <w:lang w:eastAsia="ru-RU"/>
              </w:rPr>
            </w:pPr>
            <w:r w:rsidRPr="003D4694">
              <w:rPr>
                <w:rFonts w:ascii="Courier New" w:eastAsia="Times New Roman" w:hAnsi="Courier New" w:cs="Courier New"/>
                <w:color w:val="000000"/>
                <w:sz w:val="20"/>
                <w:szCs w:val="20"/>
                <w:lang w:eastAsia="ru-RU"/>
              </w:rPr>
              <w:t>Қазақстан Республикасының</w:t>
            </w:r>
            <w:r w:rsidRPr="003D4694">
              <w:rPr>
                <w:rFonts w:ascii="Courier New" w:eastAsia="Times New Roman" w:hAnsi="Courier New" w:cs="Courier New"/>
                <w:color w:val="000000"/>
                <w:sz w:val="20"/>
                <w:szCs w:val="20"/>
                <w:lang w:eastAsia="ru-RU"/>
              </w:rPr>
              <w:br/>
              <w:t>Ауыл шаруашылығы министрі</w:t>
            </w:r>
            <w:r w:rsidRPr="003D4694">
              <w:rPr>
                <w:rFonts w:ascii="Courier New" w:eastAsia="Times New Roman" w:hAnsi="Courier New" w:cs="Courier New"/>
                <w:color w:val="000000"/>
                <w:sz w:val="20"/>
                <w:szCs w:val="20"/>
                <w:lang w:eastAsia="ru-RU"/>
              </w:rPr>
              <w:br/>
              <w:t>2026 жылғы 3 сәуірдегі</w:t>
            </w:r>
            <w:r w:rsidRPr="003D4694">
              <w:rPr>
                <w:rFonts w:ascii="Courier New" w:eastAsia="Times New Roman" w:hAnsi="Courier New" w:cs="Courier New"/>
                <w:color w:val="000000"/>
                <w:sz w:val="20"/>
                <w:szCs w:val="20"/>
                <w:lang w:eastAsia="ru-RU"/>
              </w:rPr>
              <w:br/>
              <w:t>№ 118 бұйрығына</w:t>
            </w:r>
            <w:r w:rsidRPr="003D4694">
              <w:rPr>
                <w:rFonts w:ascii="Courier New" w:eastAsia="Times New Roman" w:hAnsi="Courier New" w:cs="Courier New"/>
                <w:color w:val="000000"/>
                <w:sz w:val="20"/>
                <w:szCs w:val="20"/>
                <w:lang w:eastAsia="ru-RU"/>
              </w:rPr>
              <w:br/>
              <w:t>5-қосымша</w:t>
            </w:r>
            <w:r w:rsidRPr="003D4694">
              <w:rPr>
                <w:rFonts w:ascii="Courier New" w:eastAsia="Times New Roman" w:hAnsi="Courier New" w:cs="Courier New"/>
                <w:color w:val="000000"/>
                <w:sz w:val="20"/>
                <w:szCs w:val="20"/>
                <w:lang w:eastAsia="ru-RU"/>
              </w:rPr>
              <w:br/>
              <w:t>Қазақстан Республикасы</w:t>
            </w:r>
            <w:r w:rsidRPr="003D4694">
              <w:rPr>
                <w:rFonts w:ascii="Courier New" w:eastAsia="Times New Roman" w:hAnsi="Courier New" w:cs="Courier New"/>
                <w:color w:val="000000"/>
                <w:sz w:val="20"/>
                <w:szCs w:val="20"/>
                <w:lang w:eastAsia="ru-RU"/>
              </w:rPr>
              <w:br/>
              <w:t>Ауыл шаруашылығы</w:t>
            </w:r>
            <w:r w:rsidRPr="003D4694">
              <w:rPr>
                <w:rFonts w:ascii="Courier New" w:eastAsia="Times New Roman" w:hAnsi="Courier New" w:cs="Courier New"/>
                <w:color w:val="000000"/>
                <w:sz w:val="20"/>
                <w:szCs w:val="20"/>
                <w:lang w:eastAsia="ru-RU"/>
              </w:rPr>
              <w:br/>
              <w:t>министрінің</w:t>
            </w:r>
            <w:r w:rsidRPr="003D4694">
              <w:rPr>
                <w:rFonts w:ascii="Courier New" w:eastAsia="Times New Roman" w:hAnsi="Courier New" w:cs="Courier New"/>
                <w:color w:val="000000"/>
                <w:sz w:val="20"/>
                <w:szCs w:val="20"/>
                <w:lang w:eastAsia="ru-RU"/>
              </w:rPr>
              <w:br/>
              <w:t>2020 жылғы 1 қазандағы</w:t>
            </w:r>
            <w:r w:rsidRPr="003D4694">
              <w:rPr>
                <w:rFonts w:ascii="Courier New" w:eastAsia="Times New Roman" w:hAnsi="Courier New" w:cs="Courier New"/>
                <w:color w:val="000000"/>
                <w:sz w:val="20"/>
                <w:szCs w:val="20"/>
                <w:lang w:eastAsia="ru-RU"/>
              </w:rPr>
              <w:br/>
              <w:t>№ 301 бұйрығына</w:t>
            </w:r>
            <w:r w:rsidRPr="003D4694">
              <w:rPr>
                <w:rFonts w:ascii="Courier New" w:eastAsia="Times New Roman" w:hAnsi="Courier New" w:cs="Courier New"/>
                <w:color w:val="000000"/>
                <w:sz w:val="20"/>
                <w:szCs w:val="20"/>
                <w:lang w:eastAsia="ru-RU"/>
              </w:rPr>
              <w:br/>
              <w:t>5-қосымша</w:t>
            </w:r>
          </w:p>
        </w:tc>
      </w:tr>
    </w:tbl>
    <w:p w:rsidR="003D4694" w:rsidRPr="003D4694" w:rsidRDefault="003D4694" w:rsidP="003D469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586" w:history="1">
        <w:r w:rsidRPr="003D4694">
          <w:rPr>
            <w:rStyle w:val="a4"/>
            <w:rFonts w:ascii="Courier New" w:eastAsia="Times New Roman" w:hAnsi="Courier New" w:cs="Courier New"/>
            <w:sz w:val="32"/>
            <w:szCs w:val="32"/>
            <w:lang w:eastAsia="ru-RU"/>
          </w:rPr>
          <w:t>"Іздестіру жұмыстары үшін жер учаскесін пайдалануға рұқсат беру" мемлекеттік қызметін көрсету қағидалары</w:t>
        </w:r>
      </w:hyperlink>
      <w:bookmarkStart w:id="0" w:name="_GoBack"/>
      <w:bookmarkEnd w:id="0"/>
    </w:p>
    <w:p w:rsidR="003D4694" w:rsidRPr="003D4694" w:rsidRDefault="003D4694" w:rsidP="003D469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D4694">
        <w:rPr>
          <w:rFonts w:ascii="Courier New" w:eastAsia="Times New Roman" w:hAnsi="Courier New" w:cs="Courier New"/>
          <w:color w:val="1E1E1E"/>
          <w:sz w:val="32"/>
          <w:szCs w:val="32"/>
          <w:lang w:eastAsia="ru-RU"/>
        </w:rPr>
        <w:t>1-тарау. Жалпы ережелер</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 Осы "Іздестіру жұмыстары үшін жер учаскесін пайдалануға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3D4694">
          <w:rPr>
            <w:rFonts w:ascii="Courier New" w:eastAsia="Times New Roman" w:hAnsi="Courier New" w:cs="Courier New"/>
            <w:color w:val="073A5E"/>
            <w:spacing w:val="2"/>
            <w:sz w:val="20"/>
            <w:szCs w:val="20"/>
            <w:u w:val="single"/>
            <w:lang w:eastAsia="ru-RU"/>
          </w:rPr>
          <w:t>1) тармақшасына</w:t>
        </w:r>
      </w:hyperlink>
      <w:r w:rsidRPr="003D4694">
        <w:rPr>
          <w:rFonts w:ascii="Courier New" w:eastAsia="Times New Roman" w:hAnsi="Courier New" w:cs="Courier New"/>
          <w:color w:val="000000"/>
          <w:spacing w:val="2"/>
          <w:sz w:val="20"/>
          <w:szCs w:val="20"/>
          <w:lang w:eastAsia="ru-RU"/>
        </w:rPr>
        <w:t> сәйкес әзірленді және "Іздестіру жұмыстары үшін жер учаскесін пайдалануға рұқсат беру" мемлекеттік қызметін (бұдан әрі – мемлекеттік көрсетілетін қызмет) көрсету тәртібін айқындайды.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2. Осы Қағидаларда мынадай негізгі ұғымдар пайдаланылады: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2) жер қатынастары жөніндегі уәкілетті орган – жергілікті атқарушы органдарының жер қатынастары саласындағы функцияларды жүзеге асыратын облыстың, республикалық маңызы бар қаланың, астананың, ауданның, облыстық маңызы бар қаланың құрылымдық бөлімшесі;</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3) жер учаскесі – Қазақстан Республикасының </w:t>
      </w:r>
      <w:hyperlink r:id="rId6" w:anchor="z1369" w:history="1">
        <w:r w:rsidRPr="003D4694">
          <w:rPr>
            <w:rFonts w:ascii="Courier New" w:eastAsia="Times New Roman" w:hAnsi="Courier New" w:cs="Courier New"/>
            <w:color w:val="073A5E"/>
            <w:spacing w:val="2"/>
            <w:sz w:val="20"/>
            <w:szCs w:val="20"/>
            <w:u w:val="single"/>
            <w:lang w:eastAsia="ru-RU"/>
          </w:rPr>
          <w:t>Жер кодексінде</w:t>
        </w:r>
      </w:hyperlink>
      <w:r w:rsidRPr="003D4694">
        <w:rPr>
          <w:rFonts w:ascii="Courier New" w:eastAsia="Times New Roman" w:hAnsi="Courier New" w:cs="Courier New"/>
          <w:color w:val="000000"/>
          <w:spacing w:val="2"/>
          <w:sz w:val="20"/>
          <w:szCs w:val="20"/>
          <w:lang w:eastAsia="ru-RU"/>
        </w:rPr>
        <w:t> белгіленген тәртіппен жер қатынастары субъектілеріне бекітіліп берілетін, тұйық шекараларда бөлінген жер бөлігі;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4)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xml:space="preserve">      6) электрондық цифрлық қолтаңба (бұдан әрі – ЭЦҚ) – электрондық цифрлық қолтаңба құралдарымен жасалған және электрондық құжаттың дұрыстығын, оның </w:t>
      </w:r>
      <w:r w:rsidRPr="003D4694">
        <w:rPr>
          <w:rFonts w:ascii="Courier New" w:eastAsia="Times New Roman" w:hAnsi="Courier New" w:cs="Courier New"/>
          <w:color w:val="000000"/>
          <w:spacing w:val="2"/>
          <w:sz w:val="20"/>
          <w:szCs w:val="20"/>
          <w:lang w:eastAsia="ru-RU"/>
        </w:rPr>
        <w:lastRenderedPageBreak/>
        <w:t>тиесілілігін және мазмұнының өзгермейтіндігін растайтын электрондық цифрлық символдар жиынтығы.</w:t>
      </w:r>
    </w:p>
    <w:p w:rsidR="003D4694" w:rsidRPr="003D4694" w:rsidRDefault="003D4694" w:rsidP="003D469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D4694">
        <w:rPr>
          <w:rFonts w:ascii="Courier New" w:eastAsia="Times New Roman" w:hAnsi="Courier New" w:cs="Courier New"/>
          <w:color w:val="1E1E1E"/>
          <w:sz w:val="32"/>
          <w:szCs w:val="32"/>
          <w:lang w:eastAsia="ru-RU"/>
        </w:rPr>
        <w:t>2-тарау. "Іздестіру жұмыстары үшін жер учаскесін пайдалануға рұқсат беру" мемлекеттік қызметін көрсету тәртібі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жеке немесе заңды тұлғаларға (бұдан әрі – көрсетілетін қызметті алушы) көрсетеді.</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"Іздестіру жұмыстары үшін жер учаскесін пайдалануға рұқсат беру" мемлекеттік қызметін көрсетуге қойылатын негізгі талаптардың тізбесі (бұдан әрі – Тізбе) Қағидаларға </w:t>
      </w:r>
      <w:hyperlink r:id="rId7" w:anchor="z631" w:history="1">
        <w:r w:rsidRPr="003D4694">
          <w:rPr>
            <w:rFonts w:ascii="Courier New" w:eastAsia="Times New Roman" w:hAnsi="Courier New" w:cs="Courier New"/>
            <w:color w:val="073A5E"/>
            <w:spacing w:val="2"/>
            <w:sz w:val="20"/>
            <w:szCs w:val="20"/>
            <w:u w:val="single"/>
            <w:lang w:eastAsia="ru-RU"/>
          </w:rPr>
          <w:t>1-қосымшада</w:t>
        </w:r>
      </w:hyperlink>
      <w:r w:rsidRPr="003D4694">
        <w:rPr>
          <w:rFonts w:ascii="Courier New" w:eastAsia="Times New Roman" w:hAnsi="Courier New" w:cs="Courier New"/>
          <w:color w:val="000000"/>
          <w:spacing w:val="2"/>
          <w:sz w:val="20"/>
          <w:szCs w:val="20"/>
          <w:lang w:eastAsia="ru-RU"/>
        </w:rPr>
        <w:t> көрсетілген.</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4. Қағидаларға </w:t>
      </w:r>
      <w:hyperlink r:id="rId8" w:anchor="z642" w:history="1">
        <w:r w:rsidRPr="003D4694">
          <w:rPr>
            <w:rFonts w:ascii="Courier New" w:eastAsia="Times New Roman" w:hAnsi="Courier New" w:cs="Courier New"/>
            <w:color w:val="073A5E"/>
            <w:spacing w:val="2"/>
            <w:sz w:val="20"/>
            <w:szCs w:val="20"/>
            <w:u w:val="single"/>
            <w:lang w:eastAsia="ru-RU"/>
          </w:rPr>
          <w:t>2-қосымшаға</w:t>
        </w:r>
      </w:hyperlink>
      <w:r w:rsidRPr="003D4694">
        <w:rPr>
          <w:rFonts w:ascii="Courier New" w:eastAsia="Times New Roman" w:hAnsi="Courier New" w:cs="Courier New"/>
          <w:color w:val="000000"/>
          <w:spacing w:val="2"/>
          <w:sz w:val="20"/>
          <w:szCs w:val="20"/>
          <w:lang w:eastAsia="ru-RU"/>
        </w:rPr>
        <w:t> сәйкес нысан бойынша іздестіру жұмыстары үшін жер учаскесін пайдалануға рұқсат беру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6. Көрсетілетін қызметті берушінің кеңсе қызметкері осы Қағидалардың 8-тармағында көрсетілген құжаттарды қабылдауды, тіркеуді жүзеге асырады және өтінішті қабылдаған күні оларды басшыға не оны алмастыратын адамға береді.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7. Көрсетілетін қызметті берушінің басшысы не оны алмастыратын адам құжаттардың мазмұнымен танысады, қарар жазады және құжаттар қабылданған күні жер қатынастары жөніндегі уәкілетті органның құрылымдық бөлімшесінің жауапты орындаушысын айқындайды;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lastRenderedPageBreak/>
        <w:t>      8. Жер қатынастары жөніндегі уәкілетті органның құрылымдық бөлімшесінің жауапты орындаушысы өтінішті қарайды, іздестіру жұмыстары үшін жер учаскесін пайдалануға рұқсат беру туралы қаулының жобасын дайындайды және материалдарды көрсетілетін қызметті берушіге 5 (бес) жұмыс күні ішінде жібереді.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9. Көрсетілетін қызметті берушінің басшысы 2 (екі) жұмыс күні ішінде ұсынылған материалдар негізінде іздестіру жұмыстары үшін жер учаскесін пайдалануға рұқсат беру туралы қаулыға қол қояды.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10. Көрсетілетін қызметті берушінің кеңсе қызметкері бір күн ішінде мемлекеттік қызмет көрсету нәтижесін тіркейді және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11.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Тыңдау нәтижелері бойынша көрсетілетін қызметті беруші іздестіру жұмыстары үшін жер учаскесін пайдалануға рұқсат беру туралы не мемлекеттік қызмет көрсетуден уәжді бас тарту туралы шешім қабылдайды.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12.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13. Цифрлық жүйе істен шыққан жағдайда,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Мұндай жағдайда цифрлық инфрақұрылымға жауапты қызметкер техникалық проблема туралы хаттама жасайды және оған көрсетілетін қызметті беруші қол қояды.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14. Көрсетілетін қызметті беруші Тізбенің 9-тармағында көрсетілген негіздер бойынша мемлекеттік қызметті көрсетуден бас тартады.</w:t>
      </w:r>
    </w:p>
    <w:p w:rsidR="003D4694" w:rsidRPr="003D4694" w:rsidRDefault="003D4694" w:rsidP="003D469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D4694">
        <w:rPr>
          <w:rFonts w:ascii="Courier New" w:eastAsia="Times New Roman" w:hAnsi="Courier New" w:cs="Courier New"/>
          <w:color w:val="1E1E1E"/>
          <w:sz w:val="32"/>
          <w:szCs w:val="32"/>
          <w:lang w:eastAsia="ru-RU"/>
        </w:rPr>
        <w:lastRenderedPageBreak/>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91-бабының </w:t>
      </w:r>
      <w:hyperlink r:id="rId9" w:anchor="z482" w:history="1">
        <w:r w:rsidRPr="003D4694">
          <w:rPr>
            <w:rFonts w:ascii="Courier New" w:eastAsia="Times New Roman" w:hAnsi="Courier New" w:cs="Courier New"/>
            <w:color w:val="073A5E"/>
            <w:spacing w:val="2"/>
            <w:sz w:val="20"/>
            <w:szCs w:val="20"/>
            <w:u w:val="single"/>
            <w:lang w:eastAsia="ru-RU"/>
          </w:rPr>
          <w:t>4-тармағына</w:t>
        </w:r>
      </w:hyperlink>
      <w:r w:rsidRPr="003D4694">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16. Көрсетілетін қызметті алушының шағымын Заңның 25-бабының 2-тармағына сәйкес:</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17. Егер заңда өзгеше көзделмесе, ҚР ӘРПК 91-бабының </w:t>
      </w:r>
      <w:hyperlink r:id="rId10" w:anchor="z483" w:history="1">
        <w:r w:rsidRPr="003D4694">
          <w:rPr>
            <w:rFonts w:ascii="Courier New" w:eastAsia="Times New Roman" w:hAnsi="Courier New" w:cs="Courier New"/>
            <w:color w:val="073A5E"/>
            <w:spacing w:val="2"/>
            <w:sz w:val="20"/>
            <w:szCs w:val="20"/>
            <w:u w:val="single"/>
            <w:lang w:eastAsia="ru-RU"/>
          </w:rPr>
          <w:t>5-тармағына</w:t>
        </w:r>
      </w:hyperlink>
      <w:r w:rsidRPr="003D4694">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3D4694" w:rsidRPr="003D4694" w:rsidTr="003D4694">
        <w:tc>
          <w:tcPr>
            <w:tcW w:w="5529" w:type="dxa"/>
            <w:tcBorders>
              <w:top w:val="nil"/>
              <w:left w:val="nil"/>
              <w:bottom w:val="nil"/>
              <w:right w:val="nil"/>
            </w:tcBorders>
            <w:shd w:val="clear" w:color="auto" w:fill="auto"/>
            <w:tcMar>
              <w:top w:w="45" w:type="dxa"/>
              <w:left w:w="75" w:type="dxa"/>
              <w:bottom w:w="45" w:type="dxa"/>
              <w:right w:w="75" w:type="dxa"/>
            </w:tcMar>
            <w:hideMark/>
          </w:tcPr>
          <w:p w:rsidR="003D4694" w:rsidRPr="003D4694" w:rsidRDefault="003D4694" w:rsidP="003D4694">
            <w:pPr>
              <w:spacing w:after="0" w:line="240" w:lineRule="auto"/>
              <w:jc w:val="center"/>
              <w:rPr>
                <w:rFonts w:ascii="Courier New" w:eastAsia="Times New Roman" w:hAnsi="Courier New" w:cs="Courier New"/>
                <w:color w:val="000000"/>
                <w:sz w:val="20"/>
                <w:szCs w:val="20"/>
                <w:lang w:eastAsia="ru-RU"/>
              </w:rPr>
            </w:pPr>
            <w:r w:rsidRPr="003D4694">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3D4694" w:rsidRPr="003D4694" w:rsidRDefault="003D4694" w:rsidP="003D4694">
            <w:pPr>
              <w:spacing w:after="0" w:line="240" w:lineRule="auto"/>
              <w:jc w:val="center"/>
              <w:rPr>
                <w:rFonts w:ascii="Courier New" w:eastAsia="Times New Roman" w:hAnsi="Courier New" w:cs="Courier New"/>
                <w:color w:val="000000"/>
                <w:sz w:val="20"/>
                <w:szCs w:val="20"/>
                <w:lang w:eastAsia="ru-RU"/>
              </w:rPr>
            </w:pPr>
            <w:bookmarkStart w:id="1" w:name="z631"/>
            <w:bookmarkEnd w:id="1"/>
            <w:r w:rsidRPr="003D4694">
              <w:rPr>
                <w:rFonts w:ascii="Courier New" w:eastAsia="Times New Roman" w:hAnsi="Courier New" w:cs="Courier New"/>
                <w:color w:val="000000"/>
                <w:sz w:val="20"/>
                <w:szCs w:val="20"/>
                <w:lang w:eastAsia="ru-RU"/>
              </w:rPr>
              <w:t>"Іздестіру жұмыстары үшін жер</w:t>
            </w:r>
            <w:r w:rsidRPr="003D4694">
              <w:rPr>
                <w:rFonts w:ascii="Courier New" w:eastAsia="Times New Roman" w:hAnsi="Courier New" w:cs="Courier New"/>
                <w:color w:val="000000"/>
                <w:sz w:val="20"/>
                <w:szCs w:val="20"/>
                <w:lang w:eastAsia="ru-RU"/>
              </w:rPr>
              <w:br/>
              <w:t>учаскесін пайдалануға рұқсат</w:t>
            </w:r>
            <w:r w:rsidRPr="003D4694">
              <w:rPr>
                <w:rFonts w:ascii="Courier New" w:eastAsia="Times New Roman" w:hAnsi="Courier New" w:cs="Courier New"/>
                <w:color w:val="000000"/>
                <w:sz w:val="20"/>
                <w:szCs w:val="20"/>
                <w:lang w:eastAsia="ru-RU"/>
              </w:rPr>
              <w:br/>
              <w:t>беру" мемлекеттік қызметін</w:t>
            </w:r>
            <w:r w:rsidRPr="003D4694">
              <w:rPr>
                <w:rFonts w:ascii="Courier New" w:eastAsia="Times New Roman" w:hAnsi="Courier New" w:cs="Courier New"/>
                <w:color w:val="000000"/>
                <w:sz w:val="20"/>
                <w:szCs w:val="20"/>
                <w:lang w:eastAsia="ru-RU"/>
              </w:rPr>
              <w:br/>
              <w:t>көрсету қағидаларына</w:t>
            </w:r>
            <w:r w:rsidRPr="003D4694">
              <w:rPr>
                <w:rFonts w:ascii="Courier New" w:eastAsia="Times New Roman" w:hAnsi="Courier New" w:cs="Courier New"/>
                <w:color w:val="000000"/>
                <w:sz w:val="20"/>
                <w:szCs w:val="20"/>
                <w:lang w:eastAsia="ru-RU"/>
              </w:rPr>
              <w:br/>
              <w:t>1-қосымша</w:t>
            </w:r>
          </w:p>
        </w:tc>
      </w:tr>
    </w:tbl>
    <w:p w:rsidR="003D4694" w:rsidRPr="003D4694" w:rsidRDefault="003D4694" w:rsidP="003D469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D4694">
        <w:rPr>
          <w:rFonts w:ascii="Courier New" w:eastAsia="Times New Roman" w:hAnsi="Courier New" w:cs="Courier New"/>
          <w:color w:val="1E1E1E"/>
          <w:sz w:val="32"/>
          <w:szCs w:val="32"/>
          <w:lang w:eastAsia="ru-RU"/>
        </w:rPr>
        <w:lastRenderedPageBreak/>
        <w:t>"Іздестіру жұмыстары үшін жер учаскесін пайдалануға рұқсат беру" мемлекеттік қызметін көрсетуге қойылатын негізгі талаптардың тізбесі</w:t>
      </w:r>
    </w:p>
    <w:tbl>
      <w:tblPr>
        <w:tblW w:w="103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992"/>
        <w:gridCol w:w="5953"/>
      </w:tblGrid>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1</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Көрсетілетін қызметті берушінің атауы</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Облыстардың, Астана, Алматы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2</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Мемлекеттік көрсетілетін қызметті ұсыну тәсілдері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"Цифрлық үкіметтің" веб-порталы (бұдан әрі – портал).</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3</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Мемлекеттік қызметті көрсету мерзімі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10 (он) жұмыс күні</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4</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Мемлекеттік қызметті көрсету нысаны</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Электрондық (толық цифрландырылған).</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5</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Мемлекеттік қызметті көрсету нәтижесі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Іздестіру жұмыстары үшін жер учаскесін пайдалануға рұқсат беру туралы көрсетілетін қызметті берушінің қаулысы не мемлекеттік қызметті көрсетуден уәжді бас тарту.</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6</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Тегін.</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7</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3D4694">
              <w:rPr>
                <w:rFonts w:ascii="Courier New" w:eastAsia="Times New Roman" w:hAnsi="Courier New" w:cs="Courier New"/>
                <w:color w:val="000000"/>
                <w:spacing w:val="2"/>
                <w:sz w:val="20"/>
                <w:szCs w:val="20"/>
                <w:lang w:eastAsia="ru-RU"/>
              </w:rPr>
              <w:br/>
            </w:r>
            <w:bookmarkStart w:id="2" w:name="z634"/>
            <w:bookmarkEnd w:id="2"/>
            <w:r w:rsidRPr="003D4694">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3D4694">
              <w:rPr>
                <w:rFonts w:ascii="Courier New" w:eastAsia="Times New Roman" w:hAnsi="Courier New" w:cs="Courier New"/>
                <w:color w:val="000000"/>
                <w:spacing w:val="2"/>
                <w:sz w:val="20"/>
                <w:szCs w:val="20"/>
                <w:lang w:eastAsia="ru-RU"/>
              </w:rPr>
              <w:br/>
            </w:r>
            <w:bookmarkStart w:id="3" w:name="z635"/>
            <w:bookmarkEnd w:id="3"/>
            <w:r w:rsidRPr="003D4694">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3D4694">
              <w:rPr>
                <w:rFonts w:ascii="Courier New" w:eastAsia="Times New Roman" w:hAnsi="Courier New" w:cs="Courier New"/>
                <w:color w:val="000000"/>
                <w:spacing w:val="2"/>
                <w:sz w:val="20"/>
                <w:szCs w:val="20"/>
                <w:lang w:eastAsia="ru-RU"/>
              </w:rPr>
              <w:br/>
            </w:r>
            <w:bookmarkStart w:id="4" w:name="z636"/>
            <w:bookmarkEnd w:id="4"/>
            <w:r w:rsidRPr="003D4694">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3D4694">
              <w:rPr>
                <w:rFonts w:ascii="Courier New" w:eastAsia="Times New Roman" w:hAnsi="Courier New" w:cs="Courier New"/>
                <w:color w:val="000000"/>
                <w:spacing w:val="2"/>
                <w:sz w:val="20"/>
                <w:szCs w:val="20"/>
                <w:lang w:eastAsia="ru-RU"/>
              </w:rPr>
              <w:br/>
              <w:t>3) порталда орналастырылған.</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8</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xml:space="preserve">Мемлекеттік қызметті көрсету үшін көрсетілетін қызметті алушыдан талап етілетін </w:t>
            </w:r>
            <w:r w:rsidRPr="003D4694">
              <w:rPr>
                <w:rFonts w:ascii="Courier New" w:eastAsia="Times New Roman" w:hAnsi="Courier New" w:cs="Courier New"/>
                <w:color w:val="000000"/>
                <w:spacing w:val="2"/>
                <w:sz w:val="20"/>
                <w:szCs w:val="20"/>
                <w:lang w:eastAsia="ru-RU"/>
              </w:rPr>
              <w:lastRenderedPageBreak/>
              <w:t>құжаттар мен мәліметтердің тізбесі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lastRenderedPageBreak/>
              <w:t xml:space="preserve">1) осы Қағидаларға 1-қосымшаға сәйкес нысан бойынша көрсетілетін қызметті алушының ЭЦҚ-мен куәландырылған электрондық құжат нысанында </w:t>
            </w:r>
            <w:r w:rsidRPr="003D4694">
              <w:rPr>
                <w:rFonts w:ascii="Courier New" w:eastAsia="Times New Roman" w:hAnsi="Courier New" w:cs="Courier New"/>
                <w:color w:val="000000"/>
                <w:spacing w:val="2"/>
                <w:sz w:val="20"/>
                <w:szCs w:val="20"/>
                <w:lang w:eastAsia="ru-RU"/>
              </w:rPr>
              <w:lastRenderedPageBreak/>
              <w:t>іздестіру жұмыстары үшін жер учаскесін пайдалануға рұқсат беру туралы өтініш;</w:t>
            </w:r>
            <w:r w:rsidRPr="003D4694">
              <w:rPr>
                <w:rFonts w:ascii="Courier New" w:eastAsia="Times New Roman" w:hAnsi="Courier New" w:cs="Courier New"/>
                <w:color w:val="000000"/>
                <w:spacing w:val="2"/>
                <w:sz w:val="20"/>
                <w:szCs w:val="20"/>
                <w:lang w:eastAsia="ru-RU"/>
              </w:rPr>
              <w:br/>
            </w:r>
            <w:bookmarkStart w:id="5" w:name="z638"/>
            <w:bookmarkEnd w:id="5"/>
            <w:r w:rsidRPr="003D4694">
              <w:rPr>
                <w:rFonts w:ascii="Courier New" w:eastAsia="Times New Roman" w:hAnsi="Courier New" w:cs="Courier New"/>
                <w:color w:val="000000"/>
                <w:spacing w:val="2"/>
                <w:sz w:val="20"/>
                <w:szCs w:val="20"/>
                <w:lang w:eastAsia="ru-RU"/>
              </w:rPr>
              <w:t>2) іздестіру жұмыстарын жүргізу учаскесі жоспарының (схемасының) электрондық көшірмесі;</w:t>
            </w:r>
            <w:r w:rsidRPr="003D4694">
              <w:rPr>
                <w:rFonts w:ascii="Courier New" w:eastAsia="Times New Roman" w:hAnsi="Courier New" w:cs="Courier New"/>
                <w:color w:val="000000"/>
                <w:spacing w:val="2"/>
                <w:sz w:val="20"/>
                <w:szCs w:val="20"/>
                <w:lang w:eastAsia="ru-RU"/>
              </w:rPr>
              <w:br/>
            </w:r>
            <w:bookmarkStart w:id="6" w:name="z639"/>
            <w:bookmarkEnd w:id="6"/>
            <w:r w:rsidRPr="003D4694">
              <w:rPr>
                <w:rFonts w:ascii="Courier New" w:eastAsia="Times New Roman" w:hAnsi="Courier New" w:cs="Courier New"/>
                <w:color w:val="000000"/>
                <w:spacing w:val="2"/>
                <w:sz w:val="20"/>
                <w:szCs w:val="20"/>
                <w:lang w:eastAsia="ru-RU"/>
              </w:rPr>
              <w:t>3) іздестіру жұмыстарын орындауға арналған тапсырманың электрондық көшірмесі.</w:t>
            </w:r>
            <w:r w:rsidRPr="003D4694">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lastRenderedPageBreak/>
              <w:t>9</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3D4694">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w:t>
            </w:r>
            <w:hyperlink r:id="rId11" w:anchor="z80" w:history="1">
              <w:r w:rsidRPr="003D4694">
                <w:rPr>
                  <w:rFonts w:ascii="Courier New" w:eastAsia="Times New Roman" w:hAnsi="Courier New" w:cs="Courier New"/>
                  <w:color w:val="073A5E"/>
                  <w:spacing w:val="2"/>
                  <w:sz w:val="20"/>
                  <w:szCs w:val="20"/>
                  <w:u w:val="single"/>
                  <w:lang w:eastAsia="ru-RU"/>
                </w:rPr>
                <w:t>71-бабымен</w:t>
              </w:r>
            </w:hyperlink>
            <w:r w:rsidRPr="003D4694">
              <w:rPr>
                <w:rFonts w:ascii="Courier New" w:eastAsia="Times New Roman" w:hAnsi="Courier New" w:cs="Courier New"/>
                <w:color w:val="000000"/>
                <w:spacing w:val="2"/>
                <w:sz w:val="20"/>
                <w:szCs w:val="20"/>
                <w:lang w:eastAsia="ru-RU"/>
              </w:rPr>
              <w:t> белгіленген талаптарға сәйкес келмеуі.</w:t>
            </w:r>
          </w:p>
        </w:tc>
      </w:tr>
      <w:tr w:rsidR="003D4694" w:rsidRPr="003D4694" w:rsidTr="003D469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10</w:t>
            </w:r>
          </w:p>
        </w:tc>
        <w:tc>
          <w:tcPr>
            <w:tcW w:w="3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4694" w:rsidRPr="003D4694" w:rsidRDefault="003D4694" w:rsidP="003D4694">
            <w:pPr>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Көрсетілетін қызметті алушының мемлекеттік қызметті көрсету тәртібі мен мәртебесі туралы ақпаратты қашықтан қол жеткізу режимінде порталдың "жеке кабинеті", сондай-ақ Бірыңғай байланыс орталығы арқылы алуға мүмкіндігі бар.</w:t>
            </w:r>
            <w:r w:rsidRPr="003D4694">
              <w:rPr>
                <w:rFonts w:ascii="Courier New" w:eastAsia="Times New Roman" w:hAnsi="Courier New" w:cs="Courier New"/>
                <w:color w:val="000000"/>
                <w:spacing w:val="2"/>
                <w:sz w:val="20"/>
                <w:szCs w:val="20"/>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3D4694" w:rsidRPr="003D4694" w:rsidRDefault="003D4694" w:rsidP="003D4694">
            <w:pPr>
              <w:spacing w:after="0" w:line="240" w:lineRule="auto"/>
              <w:rPr>
                <w:rFonts w:ascii="Courier New" w:eastAsia="Times New Roman" w:hAnsi="Courier New" w:cs="Courier New"/>
                <w:color w:val="000000"/>
                <w:sz w:val="20"/>
                <w:szCs w:val="20"/>
                <w:lang w:eastAsia="ru-RU"/>
              </w:rPr>
            </w:pPr>
            <w:r w:rsidRPr="003D4694">
              <w:rPr>
                <w:rFonts w:ascii="Courier New" w:eastAsia="Times New Roman" w:hAnsi="Courier New" w:cs="Courier New"/>
                <w:color w:val="000000"/>
                <w:sz w:val="20"/>
                <w:szCs w:val="20"/>
                <w:lang w:eastAsia="ru-RU"/>
              </w:rPr>
              <w:t>Жүктеу</w:t>
            </w:r>
          </w:p>
        </w:tc>
      </w:tr>
    </w:tbl>
    <w:p w:rsidR="003D4694" w:rsidRPr="003D4694" w:rsidRDefault="003D4694" w:rsidP="003D4694">
      <w:pPr>
        <w:spacing w:after="0" w:line="240" w:lineRule="auto"/>
        <w:rPr>
          <w:rFonts w:ascii="Times New Roman" w:eastAsia="Times New Roman" w:hAnsi="Times New Roman" w:cs="Times New Roman"/>
          <w:vanish/>
          <w:sz w:val="24"/>
          <w:szCs w:val="24"/>
          <w:lang w:eastAsia="ru-RU"/>
        </w:rPr>
      </w:pPr>
    </w:p>
    <w:tbl>
      <w:tblPr>
        <w:tblW w:w="9863" w:type="dxa"/>
        <w:shd w:val="clear" w:color="auto" w:fill="FFFFFF"/>
        <w:tblCellMar>
          <w:left w:w="0" w:type="dxa"/>
          <w:right w:w="0" w:type="dxa"/>
        </w:tblCellMar>
        <w:tblLook w:val="04A0" w:firstRow="1" w:lastRow="0" w:firstColumn="1" w:lastColumn="0" w:noHBand="0" w:noVBand="1"/>
      </w:tblPr>
      <w:tblGrid>
        <w:gridCol w:w="4820"/>
        <w:gridCol w:w="5043"/>
      </w:tblGrid>
      <w:tr w:rsidR="003D4694" w:rsidRPr="003D4694" w:rsidTr="003D4694">
        <w:tc>
          <w:tcPr>
            <w:tcW w:w="4820" w:type="dxa"/>
            <w:tcBorders>
              <w:top w:val="nil"/>
              <w:left w:val="nil"/>
              <w:bottom w:val="nil"/>
              <w:right w:val="nil"/>
            </w:tcBorders>
            <w:shd w:val="clear" w:color="auto" w:fill="auto"/>
            <w:tcMar>
              <w:top w:w="45" w:type="dxa"/>
              <w:left w:w="75" w:type="dxa"/>
              <w:bottom w:w="45" w:type="dxa"/>
              <w:right w:w="75" w:type="dxa"/>
            </w:tcMar>
            <w:hideMark/>
          </w:tcPr>
          <w:p w:rsidR="003D4694" w:rsidRPr="003D4694" w:rsidRDefault="003D4694" w:rsidP="003D4694">
            <w:pPr>
              <w:spacing w:after="0" w:line="240" w:lineRule="auto"/>
              <w:jc w:val="center"/>
              <w:rPr>
                <w:rFonts w:ascii="Courier New" w:eastAsia="Times New Roman" w:hAnsi="Courier New" w:cs="Courier New"/>
                <w:color w:val="000000"/>
                <w:sz w:val="20"/>
                <w:szCs w:val="20"/>
                <w:lang w:eastAsia="ru-RU"/>
              </w:rPr>
            </w:pPr>
            <w:r w:rsidRPr="003D4694">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3D4694" w:rsidRPr="003D4694" w:rsidRDefault="003D4694" w:rsidP="003D4694">
            <w:pPr>
              <w:spacing w:after="0" w:line="240" w:lineRule="auto"/>
              <w:jc w:val="center"/>
              <w:rPr>
                <w:rFonts w:ascii="Courier New" w:eastAsia="Times New Roman" w:hAnsi="Courier New" w:cs="Courier New"/>
                <w:color w:val="000000"/>
                <w:sz w:val="20"/>
                <w:szCs w:val="20"/>
                <w:lang w:eastAsia="ru-RU"/>
              </w:rPr>
            </w:pPr>
            <w:bookmarkStart w:id="7" w:name="z642"/>
            <w:bookmarkEnd w:id="7"/>
            <w:r w:rsidRPr="003D4694">
              <w:rPr>
                <w:rFonts w:ascii="Courier New" w:eastAsia="Times New Roman" w:hAnsi="Courier New" w:cs="Courier New"/>
                <w:color w:val="000000"/>
                <w:sz w:val="20"/>
                <w:szCs w:val="20"/>
                <w:lang w:eastAsia="ru-RU"/>
              </w:rPr>
              <w:t>"Іздестіру жұмыстары үшін жер</w:t>
            </w:r>
            <w:r w:rsidRPr="003D4694">
              <w:rPr>
                <w:rFonts w:ascii="Courier New" w:eastAsia="Times New Roman" w:hAnsi="Courier New" w:cs="Courier New"/>
                <w:color w:val="000000"/>
                <w:sz w:val="20"/>
                <w:szCs w:val="20"/>
                <w:lang w:eastAsia="ru-RU"/>
              </w:rPr>
              <w:br/>
              <w:t>учаскесін пайдалануға рұқсат</w:t>
            </w:r>
            <w:r w:rsidRPr="003D4694">
              <w:rPr>
                <w:rFonts w:ascii="Courier New" w:eastAsia="Times New Roman" w:hAnsi="Courier New" w:cs="Courier New"/>
                <w:color w:val="000000"/>
                <w:sz w:val="20"/>
                <w:szCs w:val="20"/>
                <w:lang w:eastAsia="ru-RU"/>
              </w:rPr>
              <w:br/>
              <w:t>беру" мемлекеттік қызметін</w:t>
            </w:r>
            <w:r w:rsidRPr="003D4694">
              <w:rPr>
                <w:rFonts w:ascii="Courier New" w:eastAsia="Times New Roman" w:hAnsi="Courier New" w:cs="Courier New"/>
                <w:color w:val="000000"/>
                <w:sz w:val="20"/>
                <w:szCs w:val="20"/>
                <w:lang w:eastAsia="ru-RU"/>
              </w:rPr>
              <w:br/>
              <w:t>көрсету қағидаларына</w:t>
            </w:r>
            <w:r w:rsidRPr="003D4694">
              <w:rPr>
                <w:rFonts w:ascii="Courier New" w:eastAsia="Times New Roman" w:hAnsi="Courier New" w:cs="Courier New"/>
                <w:color w:val="000000"/>
                <w:sz w:val="20"/>
                <w:szCs w:val="20"/>
                <w:lang w:eastAsia="ru-RU"/>
              </w:rPr>
              <w:br/>
              <w:t>2-қосымша</w:t>
            </w:r>
            <w:r w:rsidRPr="003D4694">
              <w:rPr>
                <w:rFonts w:ascii="Courier New" w:eastAsia="Times New Roman" w:hAnsi="Courier New" w:cs="Courier New"/>
                <w:color w:val="000000"/>
                <w:sz w:val="20"/>
                <w:szCs w:val="20"/>
                <w:lang w:eastAsia="ru-RU"/>
              </w:rPr>
              <w:br/>
              <w:t>Нысан</w:t>
            </w:r>
            <w:r w:rsidRPr="003D4694">
              <w:rPr>
                <w:rFonts w:ascii="Courier New" w:eastAsia="Times New Roman" w:hAnsi="Courier New" w:cs="Courier New"/>
                <w:color w:val="000000"/>
                <w:sz w:val="20"/>
                <w:szCs w:val="20"/>
                <w:lang w:eastAsia="ru-RU"/>
              </w:rPr>
              <w:br/>
              <w:t>_______________ басшысы</w:t>
            </w:r>
            <w:r w:rsidRPr="003D4694">
              <w:rPr>
                <w:rFonts w:ascii="Courier New" w:eastAsia="Times New Roman" w:hAnsi="Courier New" w:cs="Courier New"/>
                <w:color w:val="000000"/>
                <w:sz w:val="20"/>
                <w:szCs w:val="20"/>
                <w:lang w:eastAsia="ru-RU"/>
              </w:rPr>
              <w:br/>
              <w:t>(жергілікті атқарушы органның</w:t>
            </w:r>
            <w:r w:rsidRPr="003D4694">
              <w:rPr>
                <w:rFonts w:ascii="Courier New" w:eastAsia="Times New Roman" w:hAnsi="Courier New" w:cs="Courier New"/>
                <w:color w:val="000000"/>
                <w:sz w:val="20"/>
                <w:szCs w:val="20"/>
                <w:lang w:eastAsia="ru-RU"/>
              </w:rPr>
              <w:br/>
              <w:t>атауы)</w:t>
            </w:r>
            <w:r w:rsidRPr="003D4694">
              <w:rPr>
                <w:rFonts w:ascii="Courier New" w:eastAsia="Times New Roman" w:hAnsi="Courier New" w:cs="Courier New"/>
                <w:color w:val="000000"/>
                <w:sz w:val="20"/>
                <w:szCs w:val="20"/>
                <w:lang w:eastAsia="ru-RU"/>
              </w:rPr>
              <w:br/>
              <w:t>____________________________</w:t>
            </w:r>
            <w:r w:rsidRPr="003D4694">
              <w:rPr>
                <w:rFonts w:ascii="Courier New" w:eastAsia="Times New Roman" w:hAnsi="Courier New" w:cs="Courier New"/>
                <w:color w:val="000000"/>
                <w:sz w:val="20"/>
                <w:szCs w:val="20"/>
                <w:lang w:eastAsia="ru-RU"/>
              </w:rPr>
              <w:br/>
              <w:t>(аты, аты, әкесінің аты</w:t>
            </w:r>
            <w:r w:rsidRPr="003D4694">
              <w:rPr>
                <w:rFonts w:ascii="Courier New" w:eastAsia="Times New Roman" w:hAnsi="Courier New" w:cs="Courier New"/>
                <w:color w:val="000000"/>
                <w:sz w:val="20"/>
                <w:szCs w:val="20"/>
                <w:lang w:eastAsia="ru-RU"/>
              </w:rPr>
              <w:br/>
              <w:t>(бар болса), тегі)</w:t>
            </w:r>
            <w:r w:rsidRPr="003D4694">
              <w:rPr>
                <w:rFonts w:ascii="Courier New" w:eastAsia="Times New Roman" w:hAnsi="Courier New" w:cs="Courier New"/>
                <w:color w:val="000000"/>
                <w:sz w:val="20"/>
                <w:szCs w:val="20"/>
                <w:lang w:eastAsia="ru-RU"/>
              </w:rPr>
              <w:br/>
              <w:t>_________________________</w:t>
            </w:r>
            <w:r w:rsidRPr="003D4694">
              <w:rPr>
                <w:rFonts w:ascii="Courier New" w:eastAsia="Times New Roman" w:hAnsi="Courier New" w:cs="Courier New"/>
                <w:color w:val="000000"/>
                <w:sz w:val="20"/>
                <w:szCs w:val="20"/>
                <w:lang w:eastAsia="ru-RU"/>
              </w:rPr>
              <w:br/>
              <w:t>(жеке тұлғаның аты, әкесінің</w:t>
            </w:r>
            <w:r w:rsidRPr="003D4694">
              <w:rPr>
                <w:rFonts w:ascii="Courier New" w:eastAsia="Times New Roman" w:hAnsi="Courier New" w:cs="Courier New"/>
                <w:color w:val="000000"/>
                <w:sz w:val="20"/>
                <w:szCs w:val="20"/>
                <w:lang w:eastAsia="ru-RU"/>
              </w:rPr>
              <w:br/>
              <w:t>аты (бар болса), тегі)</w:t>
            </w:r>
            <w:r w:rsidRPr="003D4694">
              <w:rPr>
                <w:rFonts w:ascii="Courier New" w:eastAsia="Times New Roman" w:hAnsi="Courier New" w:cs="Courier New"/>
                <w:color w:val="000000"/>
                <w:sz w:val="20"/>
                <w:szCs w:val="20"/>
                <w:lang w:eastAsia="ru-RU"/>
              </w:rPr>
              <w:br/>
              <w:t>____________________________</w:t>
            </w:r>
            <w:r w:rsidRPr="003D4694">
              <w:rPr>
                <w:rFonts w:ascii="Courier New" w:eastAsia="Times New Roman" w:hAnsi="Courier New" w:cs="Courier New"/>
                <w:color w:val="000000"/>
                <w:sz w:val="20"/>
                <w:szCs w:val="20"/>
                <w:lang w:eastAsia="ru-RU"/>
              </w:rPr>
              <w:br/>
              <w:t>____________________________</w:t>
            </w:r>
            <w:r w:rsidRPr="003D4694">
              <w:rPr>
                <w:rFonts w:ascii="Courier New" w:eastAsia="Times New Roman" w:hAnsi="Courier New" w:cs="Courier New"/>
                <w:color w:val="000000"/>
                <w:sz w:val="20"/>
                <w:szCs w:val="20"/>
                <w:lang w:eastAsia="ru-RU"/>
              </w:rPr>
              <w:br/>
              <w:t>(жеке сәйкестендіру нөмірі)</w:t>
            </w:r>
            <w:r w:rsidRPr="003D4694">
              <w:rPr>
                <w:rFonts w:ascii="Courier New" w:eastAsia="Times New Roman" w:hAnsi="Courier New" w:cs="Courier New"/>
                <w:color w:val="000000"/>
                <w:sz w:val="20"/>
                <w:szCs w:val="20"/>
                <w:lang w:eastAsia="ru-RU"/>
              </w:rPr>
              <w:br/>
              <w:t>____________________________</w:t>
            </w:r>
            <w:r w:rsidRPr="003D4694">
              <w:rPr>
                <w:rFonts w:ascii="Courier New" w:eastAsia="Times New Roman" w:hAnsi="Courier New" w:cs="Courier New"/>
                <w:color w:val="000000"/>
                <w:sz w:val="20"/>
                <w:szCs w:val="20"/>
                <w:lang w:eastAsia="ru-RU"/>
              </w:rPr>
              <w:br/>
            </w:r>
            <w:r w:rsidRPr="003D4694">
              <w:rPr>
                <w:rFonts w:ascii="Courier New" w:eastAsia="Times New Roman" w:hAnsi="Courier New" w:cs="Courier New"/>
                <w:color w:val="000000"/>
                <w:sz w:val="20"/>
                <w:szCs w:val="20"/>
                <w:lang w:eastAsia="ru-RU"/>
              </w:rPr>
              <w:lastRenderedPageBreak/>
              <w:t>(жеке тұлғаның жеке басын</w:t>
            </w:r>
            <w:r w:rsidRPr="003D4694">
              <w:rPr>
                <w:rFonts w:ascii="Courier New" w:eastAsia="Times New Roman" w:hAnsi="Courier New" w:cs="Courier New"/>
                <w:color w:val="000000"/>
                <w:sz w:val="20"/>
                <w:szCs w:val="20"/>
                <w:lang w:eastAsia="ru-RU"/>
              </w:rPr>
              <w:br/>
              <w:t>куәландыратын құжаттың</w:t>
            </w:r>
            <w:r w:rsidRPr="003D4694">
              <w:rPr>
                <w:rFonts w:ascii="Courier New" w:eastAsia="Times New Roman" w:hAnsi="Courier New" w:cs="Courier New"/>
                <w:color w:val="000000"/>
                <w:sz w:val="20"/>
                <w:szCs w:val="20"/>
                <w:lang w:eastAsia="ru-RU"/>
              </w:rPr>
              <w:br/>
              <w:t>деректемелері,</w:t>
            </w:r>
            <w:r w:rsidRPr="003D4694">
              <w:rPr>
                <w:rFonts w:ascii="Courier New" w:eastAsia="Times New Roman" w:hAnsi="Courier New" w:cs="Courier New"/>
                <w:color w:val="000000"/>
                <w:sz w:val="20"/>
                <w:szCs w:val="20"/>
                <w:lang w:eastAsia="ru-RU"/>
              </w:rPr>
              <w:br/>
              <w:t>____________________________</w:t>
            </w:r>
            <w:r w:rsidRPr="003D4694">
              <w:rPr>
                <w:rFonts w:ascii="Courier New" w:eastAsia="Times New Roman" w:hAnsi="Courier New" w:cs="Courier New"/>
                <w:color w:val="000000"/>
                <w:sz w:val="20"/>
                <w:szCs w:val="20"/>
                <w:lang w:eastAsia="ru-RU"/>
              </w:rPr>
              <w:br/>
              <w:t>байланыс телефоны (бар болса),</w:t>
            </w:r>
            <w:r w:rsidRPr="003D4694">
              <w:rPr>
                <w:rFonts w:ascii="Courier New" w:eastAsia="Times New Roman" w:hAnsi="Courier New" w:cs="Courier New"/>
                <w:color w:val="000000"/>
                <w:sz w:val="20"/>
                <w:szCs w:val="20"/>
                <w:lang w:eastAsia="ru-RU"/>
              </w:rPr>
              <w:br/>
              <w:t>____________________________</w:t>
            </w:r>
            <w:r w:rsidRPr="003D4694">
              <w:rPr>
                <w:rFonts w:ascii="Courier New" w:eastAsia="Times New Roman" w:hAnsi="Courier New" w:cs="Courier New"/>
                <w:color w:val="000000"/>
                <w:sz w:val="20"/>
                <w:szCs w:val="20"/>
                <w:lang w:eastAsia="ru-RU"/>
              </w:rPr>
              <w:br/>
              <w:t>тұратын мекенжайы)</w:t>
            </w:r>
          </w:p>
        </w:tc>
      </w:tr>
    </w:tbl>
    <w:p w:rsidR="003D4694" w:rsidRPr="003D4694" w:rsidRDefault="003D4694" w:rsidP="003D469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D4694">
        <w:rPr>
          <w:rFonts w:ascii="Courier New" w:eastAsia="Times New Roman" w:hAnsi="Courier New" w:cs="Courier New"/>
          <w:color w:val="1E1E1E"/>
          <w:sz w:val="32"/>
          <w:szCs w:val="32"/>
          <w:lang w:eastAsia="ru-RU"/>
        </w:rPr>
        <w:lastRenderedPageBreak/>
        <w:t>Іздестіру жұмыстары үшін жер учаскесін пайдалануға рұқсат беру туралы өтініш</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____________________________________________________ негізінде</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(іздестіру жұмыстарын жүргізудің негізін көрсету)</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жүргізілетін _________________________________________________________</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(іздестіру жұмыстарының түрі мен мақсатын көрсету)</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жұмыстарын жүргізу үшін ____________________________________________ (жер учаскесінің мекенжайы (орналасқан жері))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бойынша орналасқан ауданы _______________________________</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жер учаскесін алқап түрін көрсету)</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_______________________ мерзімге пайдалануға рұқсат беруіңізді сұраймын.</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Жұмыстарды жүргізу графигі ____________________________________</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Қазақстан Республикасы Жер кодексінің </w:t>
      </w:r>
      <w:hyperlink r:id="rId12" w:anchor="z80" w:history="1">
        <w:r w:rsidRPr="003D4694">
          <w:rPr>
            <w:rFonts w:ascii="Courier New" w:eastAsia="Times New Roman" w:hAnsi="Courier New" w:cs="Courier New"/>
            <w:color w:val="073A5E"/>
            <w:spacing w:val="2"/>
            <w:sz w:val="20"/>
            <w:szCs w:val="20"/>
            <w:u w:val="single"/>
            <w:lang w:eastAsia="ru-RU"/>
          </w:rPr>
          <w:t>71-бабына</w:t>
        </w:r>
      </w:hyperlink>
      <w:r w:rsidRPr="003D4694">
        <w:rPr>
          <w:rFonts w:ascii="Courier New" w:eastAsia="Times New Roman" w:hAnsi="Courier New" w:cs="Courier New"/>
          <w:color w:val="000000"/>
          <w:spacing w:val="2"/>
          <w:sz w:val="20"/>
          <w:szCs w:val="20"/>
          <w:lang w:eastAsia="ru-RU"/>
        </w:rPr>
        <w:t> сәйкес іздестіру жұмыстарын жүргізуге байланысты жер учаскесін пайдалану жөніндегі шарттарды қабылдаймын ______________________________________________ (келісу)</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Цифрлық жүйелерде қамтылған, заңмен қорғалатын құпияны құрайтын мәліметтерді пайдалануға келісемін.</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Көрсетілетін қызметті алушы ___________________________________</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(аты, әкесінің аты (бар болса), тегі) электрондық цифрлық қолтаңбасы</w:t>
      </w:r>
    </w:p>
    <w:tbl>
      <w:tblPr>
        <w:tblW w:w="9496" w:type="dxa"/>
        <w:shd w:val="clear" w:color="auto" w:fill="FFFFFF"/>
        <w:tblCellMar>
          <w:left w:w="0" w:type="dxa"/>
          <w:right w:w="0" w:type="dxa"/>
        </w:tblCellMar>
        <w:tblLook w:val="04A0" w:firstRow="1" w:lastRow="0" w:firstColumn="1" w:lastColumn="0" w:noHBand="0" w:noVBand="1"/>
      </w:tblPr>
      <w:tblGrid>
        <w:gridCol w:w="4536"/>
        <w:gridCol w:w="4960"/>
      </w:tblGrid>
      <w:tr w:rsidR="003D4694" w:rsidRPr="003D4694" w:rsidTr="003D4694">
        <w:tc>
          <w:tcPr>
            <w:tcW w:w="4536" w:type="dxa"/>
            <w:tcBorders>
              <w:top w:val="nil"/>
              <w:left w:val="nil"/>
              <w:bottom w:val="nil"/>
              <w:right w:val="nil"/>
            </w:tcBorders>
            <w:shd w:val="clear" w:color="auto" w:fill="auto"/>
            <w:tcMar>
              <w:top w:w="45" w:type="dxa"/>
              <w:left w:w="75" w:type="dxa"/>
              <w:bottom w:w="45" w:type="dxa"/>
              <w:right w:w="75" w:type="dxa"/>
            </w:tcMar>
            <w:hideMark/>
          </w:tcPr>
          <w:p w:rsidR="003D4694" w:rsidRPr="003D4694" w:rsidRDefault="003D4694" w:rsidP="003D4694">
            <w:pPr>
              <w:spacing w:after="0" w:line="240" w:lineRule="auto"/>
              <w:jc w:val="center"/>
              <w:rPr>
                <w:rFonts w:ascii="Courier New" w:eastAsia="Times New Roman" w:hAnsi="Courier New" w:cs="Courier New"/>
                <w:color w:val="000000"/>
                <w:sz w:val="20"/>
                <w:szCs w:val="20"/>
                <w:lang w:eastAsia="ru-RU"/>
              </w:rPr>
            </w:pPr>
            <w:r w:rsidRPr="003D4694">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3D4694" w:rsidRPr="003D4694" w:rsidRDefault="003D4694" w:rsidP="003D4694">
            <w:pPr>
              <w:spacing w:after="0" w:line="240" w:lineRule="auto"/>
              <w:jc w:val="center"/>
              <w:rPr>
                <w:rFonts w:ascii="Courier New" w:eastAsia="Times New Roman" w:hAnsi="Courier New" w:cs="Courier New"/>
                <w:color w:val="000000"/>
                <w:sz w:val="20"/>
                <w:szCs w:val="20"/>
                <w:lang w:eastAsia="ru-RU"/>
              </w:rPr>
            </w:pPr>
            <w:bookmarkStart w:id="8" w:name="z657"/>
            <w:bookmarkEnd w:id="8"/>
            <w:r w:rsidRPr="003D4694">
              <w:rPr>
                <w:rFonts w:ascii="Courier New" w:eastAsia="Times New Roman" w:hAnsi="Courier New" w:cs="Courier New"/>
                <w:color w:val="000000"/>
                <w:sz w:val="20"/>
                <w:szCs w:val="20"/>
                <w:lang w:eastAsia="ru-RU"/>
              </w:rPr>
              <w:t>"Іздестіру жұмыстары үшін жер</w:t>
            </w:r>
            <w:r w:rsidRPr="003D4694">
              <w:rPr>
                <w:rFonts w:ascii="Courier New" w:eastAsia="Times New Roman" w:hAnsi="Courier New" w:cs="Courier New"/>
                <w:color w:val="000000"/>
                <w:sz w:val="20"/>
                <w:szCs w:val="20"/>
                <w:lang w:eastAsia="ru-RU"/>
              </w:rPr>
              <w:br/>
              <w:t>учаскесін пайдалануға рұқсат</w:t>
            </w:r>
            <w:r w:rsidRPr="003D4694">
              <w:rPr>
                <w:rFonts w:ascii="Courier New" w:eastAsia="Times New Roman" w:hAnsi="Courier New" w:cs="Courier New"/>
                <w:color w:val="000000"/>
                <w:sz w:val="20"/>
                <w:szCs w:val="20"/>
                <w:lang w:eastAsia="ru-RU"/>
              </w:rPr>
              <w:br/>
              <w:t>беру" мемлекеттік қызметін</w:t>
            </w:r>
            <w:r w:rsidRPr="003D4694">
              <w:rPr>
                <w:rFonts w:ascii="Courier New" w:eastAsia="Times New Roman" w:hAnsi="Courier New" w:cs="Courier New"/>
                <w:color w:val="000000"/>
                <w:sz w:val="20"/>
                <w:szCs w:val="20"/>
                <w:lang w:eastAsia="ru-RU"/>
              </w:rPr>
              <w:br/>
              <w:t>көрсету қағидаларына</w:t>
            </w:r>
            <w:r w:rsidRPr="003D4694">
              <w:rPr>
                <w:rFonts w:ascii="Courier New" w:eastAsia="Times New Roman" w:hAnsi="Courier New" w:cs="Courier New"/>
                <w:color w:val="000000"/>
                <w:sz w:val="20"/>
                <w:szCs w:val="20"/>
                <w:lang w:eastAsia="ru-RU"/>
              </w:rPr>
              <w:br/>
              <w:t>3-қосымша</w:t>
            </w:r>
            <w:r w:rsidRPr="003D4694">
              <w:rPr>
                <w:rFonts w:ascii="Courier New" w:eastAsia="Times New Roman" w:hAnsi="Courier New" w:cs="Courier New"/>
                <w:color w:val="000000"/>
                <w:sz w:val="20"/>
                <w:szCs w:val="20"/>
                <w:lang w:eastAsia="ru-RU"/>
              </w:rPr>
              <w:br/>
              <w:t>Нысан</w:t>
            </w:r>
          </w:p>
        </w:tc>
      </w:tr>
    </w:tbl>
    <w:p w:rsidR="003D4694" w:rsidRPr="003D4694" w:rsidRDefault="003D4694" w:rsidP="003D469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3D4694">
        <w:rPr>
          <w:rFonts w:ascii="Courier New" w:eastAsia="Times New Roman" w:hAnsi="Courier New" w:cs="Courier New"/>
          <w:color w:val="1E1E1E"/>
          <w:sz w:val="32"/>
          <w:szCs w:val="32"/>
          <w:lang w:eastAsia="ru-RU"/>
        </w:rPr>
        <w:t>Мемлекеттік қызметті көрсетуден бас тарту туралы алдын ала шешім туралы хабарлама</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Құрметті _______________</w:t>
      </w:r>
    </w:p>
    <w:p w:rsidR="003D4694" w:rsidRPr="003D4694" w:rsidRDefault="003D4694" w:rsidP="003D469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lastRenderedPageBreak/>
        <w:t>      Қазақстан Республикасы Әкімшілік рәсімдік-процестік кодексінің 73-бабының </w:t>
      </w:r>
      <w:hyperlink r:id="rId13" w:anchor="z388" w:history="1">
        <w:r w:rsidRPr="003D4694">
          <w:rPr>
            <w:rFonts w:ascii="Courier New" w:eastAsia="Times New Roman" w:hAnsi="Courier New" w:cs="Courier New"/>
            <w:color w:val="073A5E"/>
            <w:spacing w:val="2"/>
            <w:sz w:val="20"/>
            <w:szCs w:val="20"/>
            <w:u w:val="single"/>
            <w:lang w:eastAsia="ru-RU"/>
          </w:rPr>
          <w:t>1-тармағына</w:t>
        </w:r>
      </w:hyperlink>
      <w:r w:rsidRPr="003D4694">
        <w:rPr>
          <w:rFonts w:ascii="Courier New" w:eastAsia="Times New Roman" w:hAnsi="Courier New" w:cs="Courier New"/>
          <w:color w:val="000000"/>
          <w:spacing w:val="2"/>
          <w:sz w:val="20"/>
          <w:szCs w:val="20"/>
          <w:lang w:eastAsia="ru-RU"/>
        </w:rPr>
        <w:t> сәйкес осы хабарламамен Сізге "Іздестіру жұмыстары үшін жер учаскесін пайдалануға рұқсат беру" мемлекеттік қызметін көрсетуден бас тартылғаны туралы хабарлаймыз, өйткені: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_____________________________________________________________</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(бас тарту себептерін санамалау)</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_____________________________________________________________</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(тыңдау өткізу күні мен уақыты, тыңдау өткізу орны (тәсілі):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мекенжайы бойынша ғимаратта: / бейнеконференцбайланыс/өзге де коммуникация құралдары арқылы)</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Көрсетілетін қызметті беруші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_____________________________________________________________</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3D4694" w:rsidRPr="003D4694" w:rsidRDefault="003D4694" w:rsidP="003D469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D4694">
        <w:rPr>
          <w:rFonts w:ascii="Courier New" w:eastAsia="Times New Roman" w:hAnsi="Courier New" w:cs="Courier New"/>
          <w:color w:val="000000"/>
          <w:spacing w:val="2"/>
          <w:sz w:val="20"/>
          <w:szCs w:val="20"/>
          <w:lang w:eastAsia="ru-RU"/>
        </w:rPr>
        <w:t>      20 жылғы "____" __________________</w:t>
      </w:r>
    </w:p>
    <w:p w:rsidR="006417AE" w:rsidRDefault="003D4694"/>
    <w:sectPr w:rsidR="006417AE" w:rsidSect="003D4694">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94"/>
    <w:rsid w:val="00357D03"/>
    <w:rsid w:val="003D4694"/>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94799-E191-435E-9452-C2F7C5D8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3D469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D469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D46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D4694"/>
    <w:rPr>
      <w:color w:val="0000FF"/>
      <w:u w:val="single"/>
    </w:rPr>
  </w:style>
  <w:style w:type="character" w:styleId="a5">
    <w:name w:val="Unresolved Mention"/>
    <w:basedOn w:val="a0"/>
    <w:uiPriority w:val="99"/>
    <w:semiHidden/>
    <w:unhideWhenUsed/>
    <w:rsid w:val="003D4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19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600038349" TargetMode="External"/><Relationship Id="rId13" Type="http://schemas.openxmlformats.org/officeDocument/2006/relationships/hyperlink" Target="https://adilet.zan.kz/kaz/docs/K2000000350" TargetMode="External"/><Relationship Id="rId3" Type="http://schemas.openxmlformats.org/officeDocument/2006/relationships/webSettings" Target="webSettings.xml"/><Relationship Id="rId7" Type="http://schemas.openxmlformats.org/officeDocument/2006/relationships/hyperlink" Target="https://adilet.zan.kz/kaz/docs/V2600038349" TargetMode="External"/><Relationship Id="rId12" Type="http://schemas.openxmlformats.org/officeDocument/2006/relationships/hyperlink" Target="https://adilet.zan.kz/kaz/docs/K030000442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theme" Target="theme/theme1.xml"/><Relationship Id="rId10" Type="http://schemas.openxmlformats.org/officeDocument/2006/relationships/hyperlink" Target="https://adilet.zan.kz/kaz/docs/K2000000350" TargetMode="External"/><Relationship Id="rId4" Type="http://schemas.openxmlformats.org/officeDocument/2006/relationships/hyperlink" Target="https://adilet.zan.kz/kaz/docs/V2600038349" TargetMode="External"/><Relationship Id="rId9" Type="http://schemas.openxmlformats.org/officeDocument/2006/relationships/hyperlink" Target="https://adilet.zan.kz/kaz/docs/K20000003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2711</Words>
  <Characters>15454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1</cp:revision>
  <dcterms:created xsi:type="dcterms:W3CDTF">2026-08-05T05:15:00Z</dcterms:created>
  <dcterms:modified xsi:type="dcterms:W3CDTF">2026-08-05T05:17:00Z</dcterms:modified>
</cp:coreProperties>
</file>