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90" w:type="dxa"/>
        <w:shd w:val="clear" w:color="auto" w:fill="FFFFFF"/>
        <w:tblCellMar>
          <w:left w:w="0" w:type="dxa"/>
          <w:right w:w="0" w:type="dxa"/>
        </w:tblCellMar>
        <w:tblLook w:val="04A0" w:firstRow="1" w:lastRow="0" w:firstColumn="1" w:lastColumn="0" w:noHBand="0" w:noVBand="1"/>
      </w:tblPr>
      <w:tblGrid>
        <w:gridCol w:w="10490"/>
      </w:tblGrid>
      <w:tr w:rsidR="002042E9" w:rsidRPr="002042E9" w:rsidTr="002042E9">
        <w:tc>
          <w:tcPr>
            <w:tcW w:w="10490" w:type="dxa"/>
            <w:tcBorders>
              <w:top w:val="nil"/>
              <w:left w:val="nil"/>
              <w:bottom w:val="nil"/>
              <w:right w:val="nil"/>
            </w:tcBorders>
            <w:shd w:val="clear" w:color="auto" w:fill="auto"/>
            <w:tcMar>
              <w:top w:w="45" w:type="dxa"/>
              <w:left w:w="75" w:type="dxa"/>
              <w:bottom w:w="45" w:type="dxa"/>
              <w:right w:w="75" w:type="dxa"/>
            </w:tcMar>
            <w:hideMark/>
          </w:tcPr>
          <w:p w:rsidR="002042E9" w:rsidRPr="002042E9" w:rsidRDefault="002042E9" w:rsidP="002042E9">
            <w:pPr>
              <w:spacing w:after="0" w:line="240" w:lineRule="auto"/>
              <w:jc w:val="center"/>
              <w:rPr>
                <w:rFonts w:ascii="Courier New" w:eastAsia="Times New Roman" w:hAnsi="Courier New" w:cs="Courier New"/>
                <w:color w:val="000000"/>
                <w:sz w:val="20"/>
                <w:szCs w:val="20"/>
                <w:lang w:eastAsia="ru-RU"/>
              </w:rPr>
            </w:pPr>
            <w:r w:rsidRPr="002042E9">
              <w:rPr>
                <w:rFonts w:ascii="Courier New" w:eastAsia="Times New Roman" w:hAnsi="Courier New" w:cs="Courier New"/>
                <w:color w:val="000000"/>
                <w:sz w:val="20"/>
                <w:szCs w:val="20"/>
                <w:lang w:eastAsia="ru-RU"/>
              </w:rPr>
              <w:t>Министр сельского хозяйства</w:t>
            </w:r>
            <w:r w:rsidRPr="002042E9">
              <w:rPr>
                <w:rFonts w:ascii="Courier New" w:eastAsia="Times New Roman" w:hAnsi="Courier New" w:cs="Courier New"/>
                <w:color w:val="000000"/>
                <w:sz w:val="20"/>
                <w:szCs w:val="20"/>
                <w:lang w:eastAsia="ru-RU"/>
              </w:rPr>
              <w:br/>
              <w:t>Республики Казахстан</w:t>
            </w:r>
            <w:r w:rsidRPr="002042E9">
              <w:rPr>
                <w:rFonts w:ascii="Courier New" w:eastAsia="Times New Roman" w:hAnsi="Courier New" w:cs="Courier New"/>
                <w:color w:val="000000"/>
                <w:sz w:val="20"/>
                <w:szCs w:val="20"/>
                <w:lang w:eastAsia="ru-RU"/>
              </w:rPr>
              <w:br/>
              <w:t>от 3 апреля 2026 года</w:t>
            </w:r>
            <w:r w:rsidRPr="002042E9">
              <w:rPr>
                <w:rFonts w:ascii="Courier New" w:eastAsia="Times New Roman" w:hAnsi="Courier New" w:cs="Courier New"/>
                <w:color w:val="000000"/>
                <w:sz w:val="20"/>
                <w:szCs w:val="20"/>
                <w:lang w:eastAsia="ru-RU"/>
              </w:rPr>
              <w:br/>
              <w:t>№ 118 бұйрығына</w:t>
            </w:r>
            <w:r w:rsidRPr="002042E9">
              <w:rPr>
                <w:rFonts w:ascii="Courier New" w:eastAsia="Times New Roman" w:hAnsi="Courier New" w:cs="Courier New"/>
                <w:color w:val="000000"/>
                <w:sz w:val="20"/>
                <w:szCs w:val="20"/>
                <w:lang w:eastAsia="ru-RU"/>
              </w:rPr>
              <w:br/>
              <w:t>8-қосымша</w:t>
            </w:r>
            <w:r w:rsidRPr="002042E9">
              <w:rPr>
                <w:rFonts w:ascii="Courier New" w:eastAsia="Times New Roman" w:hAnsi="Courier New" w:cs="Courier New"/>
                <w:color w:val="000000"/>
                <w:sz w:val="20"/>
                <w:szCs w:val="20"/>
                <w:lang w:eastAsia="ru-RU"/>
              </w:rPr>
              <w:br/>
              <w:t>Қазақстан Республикасы</w:t>
            </w:r>
            <w:r w:rsidRPr="002042E9">
              <w:rPr>
                <w:rFonts w:ascii="Courier New" w:eastAsia="Times New Roman" w:hAnsi="Courier New" w:cs="Courier New"/>
                <w:color w:val="000000"/>
                <w:sz w:val="20"/>
                <w:szCs w:val="20"/>
                <w:lang w:eastAsia="ru-RU"/>
              </w:rPr>
              <w:br/>
              <w:t>Ауыл шаруашылығы</w:t>
            </w:r>
            <w:r w:rsidRPr="002042E9">
              <w:rPr>
                <w:rFonts w:ascii="Courier New" w:eastAsia="Times New Roman" w:hAnsi="Courier New" w:cs="Courier New"/>
                <w:color w:val="000000"/>
                <w:sz w:val="20"/>
                <w:szCs w:val="20"/>
                <w:lang w:eastAsia="ru-RU"/>
              </w:rPr>
              <w:br/>
              <w:t>министрінің</w:t>
            </w:r>
            <w:r w:rsidRPr="002042E9">
              <w:rPr>
                <w:rFonts w:ascii="Courier New" w:eastAsia="Times New Roman" w:hAnsi="Courier New" w:cs="Courier New"/>
                <w:color w:val="000000"/>
                <w:sz w:val="20"/>
                <w:szCs w:val="20"/>
                <w:lang w:eastAsia="ru-RU"/>
              </w:rPr>
              <w:br/>
              <w:t>2020 жылғы 1 қазандағы</w:t>
            </w:r>
            <w:r w:rsidRPr="002042E9">
              <w:rPr>
                <w:rFonts w:ascii="Courier New" w:eastAsia="Times New Roman" w:hAnsi="Courier New" w:cs="Courier New"/>
                <w:color w:val="000000"/>
                <w:sz w:val="20"/>
                <w:szCs w:val="20"/>
                <w:lang w:eastAsia="ru-RU"/>
              </w:rPr>
              <w:br/>
              <w:t>№ 301 бұйрығына</w:t>
            </w:r>
            <w:r w:rsidRPr="002042E9">
              <w:rPr>
                <w:rFonts w:ascii="Courier New" w:eastAsia="Times New Roman" w:hAnsi="Courier New" w:cs="Courier New"/>
                <w:color w:val="000000"/>
                <w:sz w:val="20"/>
                <w:szCs w:val="20"/>
                <w:lang w:eastAsia="ru-RU"/>
              </w:rPr>
              <w:br/>
              <w:t>8-қосымша</w:t>
            </w:r>
          </w:p>
        </w:tc>
      </w:tr>
    </w:tbl>
    <w:p w:rsidR="002042E9" w:rsidRPr="002042E9" w:rsidRDefault="003C0C44" w:rsidP="002042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hyperlink r:id="rId4" w:anchor="z987" w:history="1">
        <w:r w:rsidR="002042E9" w:rsidRPr="002042E9">
          <w:rPr>
            <w:rStyle w:val="a4"/>
            <w:rFonts w:ascii="Courier New" w:eastAsia="Times New Roman" w:hAnsi="Courier New" w:cs="Courier New"/>
            <w:sz w:val="32"/>
            <w:szCs w:val="32"/>
            <w:lang w:eastAsia="ru-RU"/>
          </w:rPr>
          <w:t>"Ауыл шаруашылығы алқаптарын бір түрден екінші түрге ауыстыруға түпкілікті шешім беру" мемлекеттік қызметін көрсету қағидалары</w:t>
        </w:r>
      </w:hyperlink>
      <w:bookmarkStart w:id="0" w:name="_GoBack"/>
      <w:bookmarkEnd w:id="0"/>
    </w:p>
    <w:p w:rsidR="002042E9" w:rsidRPr="002042E9" w:rsidRDefault="002042E9" w:rsidP="002042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042E9">
        <w:rPr>
          <w:rFonts w:ascii="Courier New" w:eastAsia="Times New Roman" w:hAnsi="Courier New" w:cs="Courier New"/>
          <w:color w:val="1E1E1E"/>
          <w:sz w:val="32"/>
          <w:szCs w:val="32"/>
          <w:lang w:eastAsia="ru-RU"/>
        </w:rPr>
        <w:t>1-тарау. Жалпы ережелер</w:t>
      </w:r>
    </w:p>
    <w:p w:rsidR="002042E9" w:rsidRPr="002042E9" w:rsidRDefault="002042E9" w:rsidP="002042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 Осы "Ауыл шаруашылығы алқаптарын бір түрден екінші түрге ауыстыруға түпкілікті шешім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2042E9">
          <w:rPr>
            <w:rFonts w:ascii="Courier New" w:eastAsia="Times New Roman" w:hAnsi="Courier New" w:cs="Courier New"/>
            <w:color w:val="073A5E"/>
            <w:spacing w:val="2"/>
            <w:sz w:val="20"/>
            <w:szCs w:val="20"/>
            <w:u w:val="single"/>
            <w:lang w:eastAsia="ru-RU"/>
          </w:rPr>
          <w:t>1) тармақшасына</w:t>
        </w:r>
      </w:hyperlink>
      <w:r w:rsidRPr="002042E9">
        <w:rPr>
          <w:rFonts w:ascii="Courier New" w:eastAsia="Times New Roman" w:hAnsi="Courier New" w:cs="Courier New"/>
          <w:color w:val="000000"/>
          <w:spacing w:val="2"/>
          <w:sz w:val="20"/>
          <w:szCs w:val="20"/>
          <w:lang w:eastAsia="ru-RU"/>
        </w:rPr>
        <w:t> сәйкес әзірленді және "Ауыл шаруашылығы алқаптарын бір түрден екінші түрге ауыстыруға түпкілікті шешім беру" мемлекеттік қызметін (бұдан әрі – мемлекеттік көрсетілетін қызмет) көрсету тәртібін айқындайды.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2. Осы Қағидаларда мынадай негізгі ұғымдар пайдаланылады: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2)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2042E9" w:rsidRPr="002042E9" w:rsidRDefault="002042E9" w:rsidP="002042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3) жер учаскесі – Қазақстан Республикасының </w:t>
      </w:r>
      <w:hyperlink r:id="rId6" w:anchor="z1369" w:history="1">
        <w:r w:rsidRPr="002042E9">
          <w:rPr>
            <w:rFonts w:ascii="Courier New" w:eastAsia="Times New Roman" w:hAnsi="Courier New" w:cs="Courier New"/>
            <w:color w:val="073A5E"/>
            <w:spacing w:val="2"/>
            <w:sz w:val="20"/>
            <w:szCs w:val="20"/>
            <w:u w:val="single"/>
            <w:lang w:eastAsia="ru-RU"/>
          </w:rPr>
          <w:t>Жер кодексінде</w:t>
        </w:r>
      </w:hyperlink>
      <w:r w:rsidRPr="002042E9">
        <w:rPr>
          <w:rFonts w:ascii="Courier New" w:eastAsia="Times New Roman" w:hAnsi="Courier New" w:cs="Courier New"/>
          <w:color w:val="000000"/>
          <w:spacing w:val="2"/>
          <w:sz w:val="20"/>
          <w:szCs w:val="20"/>
          <w:lang w:eastAsia="ru-RU"/>
        </w:rPr>
        <w:t> (бұдан әрі – Кодекс) белгіленген тәртіппен жер қатынастары субъектілеріне бекітіліп берілетін, тұйық шекараларда бөлінген жер бөлігі;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4) пайдаланушының "цифрлық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2042E9" w:rsidRPr="002042E9" w:rsidRDefault="002042E9" w:rsidP="002042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042E9">
        <w:rPr>
          <w:rFonts w:ascii="Courier New" w:eastAsia="Times New Roman" w:hAnsi="Courier New" w:cs="Courier New"/>
          <w:color w:val="1E1E1E"/>
          <w:sz w:val="32"/>
          <w:szCs w:val="32"/>
          <w:lang w:eastAsia="ru-RU"/>
        </w:rPr>
        <w:t>2-тарау. "Ауыл шаруашылығы алқаптарын бір түрден екінші түрге ауыстыруға түпкілікті шешім беру" мемлекеттік қызметін көрсету тәртібі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3. Мемлекеттік қызметті облыстардың, аудандардың және облыстық маңызы бар қалалардың жергілікті атқарушы органдары (бұдан әрі – көрсетілетін қызметті беруші) жеке және заңды тұлғаларға (бұдан әрі – көрсетілетін қызметті алушы) көрсетеді.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"Ауыл шаруашылығы алқаптарын бір түрден екінші түрге ауыстыруға түпкілікті шешім беру" мемлекеттік қызметін көрсетуге қойылатын негізгі талаптардың тізбесі (бұдан әрі – Тізбе) Қағидаларға 1-қосымшада көрсетілген.</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4. Қағидаларға 2-қосымшаға сәйкес нысан бойынша ауыл шаруашылығы алқаптарын бір түрден екінші түрге ауыстыруға түпкілікті шешім беруге арналған өтінішті және Тізбенің 8-тармағында көрсетілген құжаттарды қабылдау және мемлекеттік қызметті көрсету нәтижесін беру Мемлекеттік корпорация арқылы не портал арқылы жүзеге асырылады.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Мемлекеттік қызметті қағаз түрінде көрсеткенде өтініштер мен құжаттарды қабылдау күні мемлекеттік қызметті көрсету мерзіміне кірмейді.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операциялық залдың жұмыскері (операторы) өтінішті қабылдаудан бас тартады.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5.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6. Көрсетілетін қызметті берушіге жүгінген кезде:</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      құндылығы аз ауыл шаруашылығы алқаптарын бір түрден екінші түрге ауыстыру кезінде:</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 көрсетілетін қызметті берушінің кеңсе жұмыскері Тізбеде көрсетілген құжаттарды қабылдауды, тіркеуді жүзеге асырады және 15 (он бес) минут ішінде оларды көрсетілетін қызметті берушінің басшысына бұрыштамаға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2) көрсетілетін қызметті берушінің басшысы орындаушыны – ауданның (облыстық маңызы бар қаланың) жер қатынастары жөніндегі уәкілетті органды 15 (он бес) минут ішінде айқындайды;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3) ауданның (облыстық маңызы бар қаланың) жер қатынастары жөніндегі уәкілетті органының басшысы 15 (он бес) минут ішінде жауапты орындаушыны айқындайды;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4) көрсетілетін қызметті берушінің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көрсетілетін қызметті берушінің ауыл шаруашылығы алқаптарын бір түрден екінші түрге ауыстыру туралы шешімінің жобасын дайындайды және мемлекеттік қызмет көрсету нәтижесін күнтізбелік 25 (жиырма бес) күн ішінде көрсетілетін қызметті берушінің басшысына қол қою үшін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5)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кеңсесінде тіркелу үшін көрсетілетін қызметті берушінің жауапты орындаушысына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6)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Суарылмайтын егістікті құндылығы аз ауыл шаруашылығы алқаптарының түрлеріне ауыстырған кезде:</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қорытынды дайындайды және күнтізбелік 12 (он екі) күн ішінде ауыстыру жөнінде материалдарды облыстың жер қатынастары жөніндегі уәкілетті органына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2)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күнтізбелік 12 (он екі) күн ішінде қорытынды жасайды және ауданның уәкілетті органына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3) ауданның уәкілетті органының жауапты орындаушысы ауыл шаруашылығы алқаптарын бір түрден екінші түрге ауыстыру туралы көрсетілетін қызметті берушінің шешімінің жобасын дайындайды және күнтізбелік 1 (бір) күн ішінде көрсетілетін қызметті берушінің басшысына қол қою үшін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      4)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5)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Суарылатын егістікті алқаптардың суарылмайтын түріне ауыстырған кезде:</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қорытынды дайындайды және күнтізбелік 8 (сегіз) күн ішінде ауыстыру жөніндегі материалдарды облыстың жер қатынастары жөніндегі уәкілетті органына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2)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қорытынды жасайды және күнтізбелік 8 (сегіз) күн ішінде жер ресурстарын басқару жөніндегі орталық уәкілетті органға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3) жер ресурстарын басқару жөніндегі орталық уәкілетті орган ұсынылған материалдарды қарайды, ауыл шаруашылығы, қоршаған ортаны қорғау жөніндегі орталық уәкілетті органдармен келіседі және күнтізбелік 7 (жеті) күн ішінде қорытындысы бар құжаттар топтамасын облыстың жер қатынастары жөніндегі уәкілетті органына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4) облыстың жер қатынастары жөніндегі уәкілетті органының жауапты орындаушысы жер ресурстарын басқару жөніндегі орталық уәкілетті органның тиісті қорытындысының негізінде бас тарту үшін негіздер болмаған кезде ауыл шаруашылығы алқаптарын бір түрден екінші түрге ауыстыру туралы көрсетілетін қызметті берушінің шешімінің жобасын дайындайды және күнтізбелік 2 (екі) күн ішінде қол қою үшін көрсетілетін қызметті берушінің басшысына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5)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6)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Мемлекеттік корпорация арқылы жүгінген кезде:</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құндылығы аз ауыл шаруашылығы алқаптарын бір түрден екінші түрге ауыстырған кезде:</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 операциялық залдың жұмыскері (операторы) 30 (отыз) минут ішінде Тізбеде көрсетілген құжаттарды қабылдауды және тіркеуді жүзеге асырады;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      2) операциялық залдың жұмыскері (операторы) көрсетілетін қызметті алушыдан қабылданған құжаттарды құжаттар келіп түскен күні 2 (екі) сағат ішінде көрсетілетін қызметті берушіге курьер арқылы 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3) көрсетілетін қызметті берушінің кеңсе жұмыскері Тізбеде көрсетілген құжаттарды қабылдауды, тіркеуді жүзеге асырады және оларды 15 (он бес) минут ішінде көрсетілетін қызметті берушінің басшысына бұрыштама қою үшін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4) көрсетілетін қызметті берушінің басшысы 15 (он бес) минут ішінде орындаушыны – ауданның (облыстық маңызы бар қаланың) жер қатынастары жөніндегі уәкілетті органын айқындайды;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5) ауданның (облыстық маңызы бар қаланың) жер қатынастары жөніндегі уәкілетті органының басшысы 15 (он бес) минут ішінде жауапты орындаушыны айқындайды;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6) көрсетілетін қызметті берушінің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көрсетілетін қызметті берушінің ауыл шаруашылығы алқаптарын бір түрден екінші түрге ауыстыру туралы шешімінің жобасын дайындайды және күнтізбелік 25 (жиырма) бес) күн ішінде мемлекеттік қызмет көрсету нәтижесін көрсетілетін қызметті берушінің басшысына қол қою үшін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7)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8) көрсетілетін қызметті берушінің кеңсе қызметкері мемлекеттік қызмет көрсету нәтижесін 15 (он бес) минут ішінде тіркейді және 2 (екі) сағат ішінде курьер арқылы Мемлекеттік корпорацияға тапсырады;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9)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Суарылмайтын егістікті құндылығы аз ауыл шаруашылығы алқаптарының түрлеріне ауыстырған кезде:</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10)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ауыстыру жөнінде қорытынды дайындайды және күнтізбелік 12 (он екі) күн ішінде материалдарды облыстың жер қатынастары жөніндегі уәкілетті органына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11) облыстың жер қатынастары жөніндегі уәкілетті органының жауапты орындаушысы ұсынылған материалдарды қарайды, ауыстыру материалдарын облыстық ауыл және су шаруашылығы, қоршаған ортаны қорғау органдарымен келіседі, келісу нәтижелерін жинақтайды, қорытынды жасайды және күнтізбелік 12 (он екі) күн ішінде ауданның уәкілетті органына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      12) ауданның уәкілетті органының жауапты орындаушысы ауыл шаруашылығы алқаптарын бір түрден екінші түрге ауыстыру туралы көрсетілетін қызметті берушінің шешімінің жобасын дайындайды және күнтізбелік 1 (бір) күн ішінде қол қою үшін көрсетілетін қызметті берушінің басшысына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13)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14) көрсетілетін қызметті берушінің кеңсе қызметкері мемлекеттік қызмет көрсету нәтижесін 15 (он бес) минут ішінде тіркейді және 2 (екі) сағат ішінде Мемлекеттік корпорацияға курьер арқылы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15) дайын құжаттарды көрсетілетін қызметті алушыға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Суарылатын егістікті алқаптардың суарылмайтын түрлеріне ауыстырған кезде:</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16)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қорытынды дайындайды және күнтізбелік 8 (сегіз) күн ішінде ауыстыру жөніндегі материалдарды облыстың жер қатынастары жөніндегі уәкілетті органына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17)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қорытынды жасайды және күнтізбелік 8 (сегіз) күн ішінде жер ресурстарын басқару жөніндегі орталық уәкілетті органға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18) жер ресурстарын басқару жөніндегі орталық уәкілетті орган ұсынылған материалдарды қарайды, ауыл шаруашылығы, қоршаған ортаны қорғау жөніндегі орталық уәкілетті органдармен келіседі және күнтізбелік 7 (жеті) күн ішінде қорытындысы бар құжаттар топтамасын облыстың жер қатынастары жөніндегі уәкілетті органына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19) облыстың жер қатынастары жөніндегі уәкілетті органының жауапты орындаушысы жер ресурстарын басқару жөніндегі орталық уәкілетті органның тиісті қорытындысының негізінде бас тарту үшін негіздер болмаған кезде ауыл шаруашылығы алқаптарын бір түрден екінші түрге ауыстыру туралы көрсетілетін қызметті берушінің шешімінің жобасын дайындайды және күнтізбелік 2 (екі) күн ішінде қол қою үшін көрсетілетін қызметті берушінің басшысына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20)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21) көрсетілетін қызметті берушінің кеңсе қызметкері мемлекеттік қызмет көрсету нәтижесін 15 (он бес) минут ішінде тіркейді және 2 (екі) сағат ішінде Мемлекеттік корпорацияға курьер арқылы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      22)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7. Мемлекеттік қызмет көрсетуден бас тарту үшін негіздер болған кезде көрсетілетін қызметті алушыға осы Қағидаларға 3-қосымшаға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 уақыты мен орны (тәсілі) көрсетіледі.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ауыл шаруашылығы алқаптарын бір түрден екінші түрге ауыстыру туралы не мемлекеттік қызмет көрсетуден уәжді бас тарту туралы шешім қабылдайды.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берушінің кеңсесі арқылы беріледі.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8.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9.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қызметкерін дереу хабардар етеді.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10. Көрсетілетін қызметті беруші Тізбенің 9-тармағында көрсетілген негіздер бойынша мемлекеттік қызмет көрсетуден бас тартады.</w:t>
      </w:r>
    </w:p>
    <w:p w:rsidR="002042E9" w:rsidRPr="002042E9" w:rsidRDefault="002042E9" w:rsidP="002042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042E9">
        <w:rPr>
          <w:rFonts w:ascii="Courier New" w:eastAsia="Times New Roman" w:hAnsi="Courier New" w:cs="Courier New"/>
          <w:color w:val="1E1E1E"/>
          <w:sz w:val="32"/>
          <w:szCs w:val="32"/>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xml:space="preserve">      11.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w:t>
      </w:r>
      <w:r w:rsidRPr="002042E9">
        <w:rPr>
          <w:rFonts w:ascii="Courier New" w:eastAsia="Times New Roman" w:hAnsi="Courier New" w:cs="Courier New"/>
          <w:color w:val="000000"/>
          <w:spacing w:val="2"/>
          <w:sz w:val="20"/>
          <w:szCs w:val="20"/>
          <w:lang w:eastAsia="ru-RU"/>
        </w:rPr>
        <w:lastRenderedPageBreak/>
        <w:t>басшысының атына, мемлекеттік қызметтер көрсету сапасын бағалау және бақылау жөніндегі уәкілетті органға беріледі.</w:t>
      </w:r>
    </w:p>
    <w:p w:rsidR="002042E9" w:rsidRPr="002042E9" w:rsidRDefault="002042E9" w:rsidP="002042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91-бабының </w:t>
      </w:r>
      <w:hyperlink r:id="rId7" w:anchor="z482" w:history="1">
        <w:r w:rsidRPr="002042E9">
          <w:rPr>
            <w:rFonts w:ascii="Courier New" w:eastAsia="Times New Roman" w:hAnsi="Courier New" w:cs="Courier New"/>
            <w:color w:val="073A5E"/>
            <w:spacing w:val="2"/>
            <w:sz w:val="20"/>
            <w:szCs w:val="20"/>
            <w:u w:val="single"/>
            <w:lang w:eastAsia="ru-RU"/>
          </w:rPr>
          <w:t>4-тармағына</w:t>
        </w:r>
      </w:hyperlink>
      <w:r w:rsidRPr="002042E9">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12. Көрсетілетін қызметті алушының шағымын Заңның 25-бабының 2-тармағына сәйкес:</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2042E9" w:rsidRPr="002042E9" w:rsidRDefault="002042E9" w:rsidP="002042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13. Егер заңда өзгеше көзделмесе, ҚР ӘРПК 91-бабының </w:t>
      </w:r>
      <w:hyperlink r:id="rId8" w:anchor="z483" w:history="1">
        <w:r w:rsidRPr="002042E9">
          <w:rPr>
            <w:rFonts w:ascii="Courier New" w:eastAsia="Times New Roman" w:hAnsi="Courier New" w:cs="Courier New"/>
            <w:color w:val="073A5E"/>
            <w:spacing w:val="2"/>
            <w:sz w:val="20"/>
            <w:szCs w:val="20"/>
            <w:u w:val="single"/>
            <w:lang w:eastAsia="ru-RU"/>
          </w:rPr>
          <w:t>5-тармағына</w:t>
        </w:r>
      </w:hyperlink>
      <w:r w:rsidRPr="002042E9">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0063" w:type="dxa"/>
        <w:shd w:val="clear" w:color="auto" w:fill="FFFFFF"/>
        <w:tblCellMar>
          <w:left w:w="0" w:type="dxa"/>
          <w:right w:w="0" w:type="dxa"/>
        </w:tblCellMar>
        <w:tblLook w:val="04A0" w:firstRow="1" w:lastRow="0" w:firstColumn="1" w:lastColumn="0" w:noHBand="0" w:noVBand="1"/>
      </w:tblPr>
      <w:tblGrid>
        <w:gridCol w:w="5103"/>
        <w:gridCol w:w="4960"/>
      </w:tblGrid>
      <w:tr w:rsidR="002042E9" w:rsidRPr="002042E9" w:rsidTr="002042E9">
        <w:tc>
          <w:tcPr>
            <w:tcW w:w="5103" w:type="dxa"/>
            <w:tcBorders>
              <w:top w:val="nil"/>
              <w:left w:val="nil"/>
              <w:bottom w:val="nil"/>
              <w:right w:val="nil"/>
            </w:tcBorders>
            <w:shd w:val="clear" w:color="auto" w:fill="auto"/>
            <w:tcMar>
              <w:top w:w="45" w:type="dxa"/>
              <w:left w:w="75" w:type="dxa"/>
              <w:bottom w:w="45" w:type="dxa"/>
              <w:right w:w="75" w:type="dxa"/>
            </w:tcMar>
            <w:hideMark/>
          </w:tcPr>
          <w:p w:rsidR="002042E9" w:rsidRPr="002042E9" w:rsidRDefault="002042E9" w:rsidP="002042E9">
            <w:pPr>
              <w:spacing w:after="0" w:line="240" w:lineRule="auto"/>
              <w:jc w:val="center"/>
              <w:rPr>
                <w:rFonts w:ascii="Courier New" w:eastAsia="Times New Roman" w:hAnsi="Courier New" w:cs="Courier New"/>
                <w:color w:val="000000"/>
                <w:sz w:val="20"/>
                <w:szCs w:val="20"/>
                <w:lang w:eastAsia="ru-RU"/>
              </w:rPr>
            </w:pPr>
            <w:r w:rsidRPr="002042E9">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042E9" w:rsidRPr="002042E9" w:rsidRDefault="002042E9" w:rsidP="002042E9">
            <w:pPr>
              <w:spacing w:after="0" w:line="240" w:lineRule="auto"/>
              <w:jc w:val="center"/>
              <w:rPr>
                <w:rFonts w:ascii="Courier New" w:eastAsia="Times New Roman" w:hAnsi="Courier New" w:cs="Courier New"/>
                <w:color w:val="000000"/>
                <w:sz w:val="20"/>
                <w:szCs w:val="20"/>
                <w:lang w:eastAsia="ru-RU"/>
              </w:rPr>
            </w:pPr>
            <w:bookmarkStart w:id="1" w:name="z1075"/>
            <w:bookmarkEnd w:id="1"/>
            <w:r w:rsidRPr="002042E9">
              <w:rPr>
                <w:rFonts w:ascii="Courier New" w:eastAsia="Times New Roman" w:hAnsi="Courier New" w:cs="Courier New"/>
                <w:color w:val="000000"/>
                <w:sz w:val="20"/>
                <w:szCs w:val="20"/>
                <w:lang w:eastAsia="ru-RU"/>
              </w:rPr>
              <w:t>"Ауыл шаруашылығы</w:t>
            </w:r>
            <w:r w:rsidRPr="002042E9">
              <w:rPr>
                <w:rFonts w:ascii="Courier New" w:eastAsia="Times New Roman" w:hAnsi="Courier New" w:cs="Courier New"/>
                <w:color w:val="000000"/>
                <w:sz w:val="20"/>
                <w:szCs w:val="20"/>
                <w:lang w:eastAsia="ru-RU"/>
              </w:rPr>
              <w:br/>
              <w:t>алқаптарын бір түрден екінші</w:t>
            </w:r>
            <w:r w:rsidRPr="002042E9">
              <w:rPr>
                <w:rFonts w:ascii="Courier New" w:eastAsia="Times New Roman" w:hAnsi="Courier New" w:cs="Courier New"/>
                <w:color w:val="000000"/>
                <w:sz w:val="20"/>
                <w:szCs w:val="20"/>
                <w:lang w:eastAsia="ru-RU"/>
              </w:rPr>
              <w:br/>
              <w:t>түрге ауыстыруға түпкілікті</w:t>
            </w:r>
            <w:r w:rsidRPr="002042E9">
              <w:rPr>
                <w:rFonts w:ascii="Courier New" w:eastAsia="Times New Roman" w:hAnsi="Courier New" w:cs="Courier New"/>
                <w:color w:val="000000"/>
                <w:sz w:val="20"/>
                <w:szCs w:val="20"/>
                <w:lang w:eastAsia="ru-RU"/>
              </w:rPr>
              <w:br/>
              <w:t>шешім беру"</w:t>
            </w:r>
            <w:r w:rsidRPr="002042E9">
              <w:rPr>
                <w:rFonts w:ascii="Courier New" w:eastAsia="Times New Roman" w:hAnsi="Courier New" w:cs="Courier New"/>
                <w:color w:val="000000"/>
                <w:sz w:val="20"/>
                <w:szCs w:val="20"/>
                <w:lang w:eastAsia="ru-RU"/>
              </w:rPr>
              <w:br/>
              <w:t>мемлекеттік қызметін көрсету</w:t>
            </w:r>
            <w:r w:rsidRPr="002042E9">
              <w:rPr>
                <w:rFonts w:ascii="Courier New" w:eastAsia="Times New Roman" w:hAnsi="Courier New" w:cs="Courier New"/>
                <w:color w:val="000000"/>
                <w:sz w:val="20"/>
                <w:szCs w:val="20"/>
                <w:lang w:eastAsia="ru-RU"/>
              </w:rPr>
              <w:br/>
              <w:t>қағидаларына</w:t>
            </w:r>
            <w:r w:rsidRPr="002042E9">
              <w:rPr>
                <w:rFonts w:ascii="Courier New" w:eastAsia="Times New Roman" w:hAnsi="Courier New" w:cs="Courier New"/>
                <w:color w:val="000000"/>
                <w:sz w:val="20"/>
                <w:szCs w:val="20"/>
                <w:lang w:eastAsia="ru-RU"/>
              </w:rPr>
              <w:br/>
              <w:t>1-қосымша</w:t>
            </w:r>
          </w:p>
        </w:tc>
      </w:tr>
    </w:tbl>
    <w:p w:rsidR="002042E9" w:rsidRPr="002042E9" w:rsidRDefault="002042E9" w:rsidP="002042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042E9">
        <w:rPr>
          <w:rFonts w:ascii="Courier New" w:eastAsia="Times New Roman" w:hAnsi="Courier New" w:cs="Courier New"/>
          <w:color w:val="1E1E1E"/>
          <w:sz w:val="32"/>
          <w:szCs w:val="32"/>
          <w:lang w:eastAsia="ru-RU"/>
        </w:rPr>
        <w:t>"Ауыл шаруашылығы алқаптарын бір түрден екінші түрге ауыстыруға түпкілікті шешім беру" мемлекеттік қызметін көрсетуге қойылатын негізгі талаптардың тізбесі</w:t>
      </w:r>
    </w:p>
    <w:tbl>
      <w:tblPr>
        <w:tblW w:w="10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425"/>
        <w:gridCol w:w="6662"/>
      </w:tblGrid>
      <w:tr w:rsidR="002042E9" w:rsidRPr="002042E9" w:rsidTr="002042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1</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Көрсетілетін қызметті берушінің атауы</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Облыстардың, аудандардың және облыстық маңызы бар қалалардың жергілікті атқарушы органдары (бұдан әрі – көрсетілетін қызметті беруші).</w:t>
            </w:r>
          </w:p>
        </w:tc>
      </w:tr>
      <w:tr w:rsidR="002042E9" w:rsidRPr="002042E9" w:rsidTr="002042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2</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Мемлекеттік көрсетілетін қызметті ұсыну тәсілдері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"Цифрлық үкіметтің" веб-порталы (бұдан әрі – портал) арқылы және "Азаматтарға арналған үкімет" мемлекеттік корпорациясы арқылы.</w:t>
            </w:r>
          </w:p>
        </w:tc>
      </w:tr>
      <w:tr w:rsidR="002042E9" w:rsidRPr="002042E9" w:rsidTr="002042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3</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Мемлекеттік қызметті көрсету мерзімі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Күнтізбелік 30 (отыз) күн.</w:t>
            </w:r>
          </w:p>
        </w:tc>
      </w:tr>
      <w:tr w:rsidR="002042E9" w:rsidRPr="002042E9" w:rsidTr="002042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4</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Мемлекеттік қызметті көрсету нысаны</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Электрондық (ішінара цифрландырылған)/қағаз түрінде.</w:t>
            </w:r>
          </w:p>
        </w:tc>
      </w:tr>
      <w:tr w:rsidR="002042E9" w:rsidRPr="002042E9" w:rsidTr="002042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5</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Мемлекеттік қызметті көрсету нәтижесі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Көрсетілетін қызметті берушінің ауыл шаруашылығы алқаптарын бір түрден екінші түрге ауыстыру туралы шешімі не мемлекеттік қызмет көрсетуден бас тарту туралы уәжді жауап.</w:t>
            </w:r>
          </w:p>
        </w:tc>
      </w:tr>
      <w:tr w:rsidR="002042E9" w:rsidRPr="002042E9" w:rsidTr="002042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6</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Тегін.</w:t>
            </w:r>
          </w:p>
        </w:tc>
      </w:tr>
      <w:tr w:rsidR="002042E9" w:rsidRPr="002042E9" w:rsidTr="002042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7</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2042E9">
              <w:rPr>
                <w:rFonts w:ascii="Courier New" w:eastAsia="Times New Roman" w:hAnsi="Courier New" w:cs="Courier New"/>
                <w:color w:val="000000"/>
                <w:spacing w:val="2"/>
                <w:sz w:val="20"/>
                <w:szCs w:val="20"/>
                <w:lang w:eastAsia="ru-RU"/>
              </w:rPr>
              <w:br/>
            </w:r>
            <w:bookmarkStart w:id="2" w:name="z1078"/>
            <w:bookmarkEnd w:id="2"/>
            <w:r w:rsidRPr="002042E9">
              <w:rPr>
                <w:rFonts w:ascii="Courier New" w:eastAsia="Times New Roman" w:hAnsi="Courier New" w:cs="Courier New"/>
                <w:color w:val="000000"/>
                <w:spacing w:val="2"/>
                <w:sz w:val="20"/>
                <w:szCs w:val="20"/>
                <w:lang w:eastAsia="ru-RU"/>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2042E9">
              <w:rPr>
                <w:rFonts w:ascii="Courier New" w:eastAsia="Times New Roman" w:hAnsi="Courier New" w:cs="Courier New"/>
                <w:color w:val="000000"/>
                <w:spacing w:val="2"/>
                <w:sz w:val="20"/>
                <w:szCs w:val="20"/>
                <w:lang w:eastAsia="ru-RU"/>
              </w:rPr>
              <w:br/>
            </w:r>
            <w:bookmarkStart w:id="3" w:name="z1079"/>
            <w:bookmarkEnd w:id="3"/>
            <w:r w:rsidRPr="002042E9">
              <w:rPr>
                <w:rFonts w:ascii="Courier New" w:eastAsia="Times New Roman" w:hAnsi="Courier New" w:cs="Courier New"/>
                <w:color w:val="000000"/>
                <w:spacing w:val="2"/>
                <w:sz w:val="20"/>
                <w:szCs w:val="20"/>
                <w:lang w:eastAsia="ru-RU"/>
              </w:rPr>
              <w:t>Мемлекеттік қызмет көрсету орындарының мекенжайлары:</w:t>
            </w:r>
            <w:r w:rsidRPr="002042E9">
              <w:rPr>
                <w:rFonts w:ascii="Courier New" w:eastAsia="Times New Roman" w:hAnsi="Courier New" w:cs="Courier New"/>
                <w:color w:val="000000"/>
                <w:spacing w:val="2"/>
                <w:sz w:val="20"/>
                <w:szCs w:val="20"/>
                <w:lang w:eastAsia="ru-RU"/>
              </w:rPr>
              <w:br/>
            </w:r>
            <w:bookmarkStart w:id="4" w:name="z1080"/>
            <w:bookmarkEnd w:id="4"/>
            <w:r w:rsidRPr="002042E9">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2042E9">
              <w:rPr>
                <w:rFonts w:ascii="Courier New" w:eastAsia="Times New Roman" w:hAnsi="Courier New" w:cs="Courier New"/>
                <w:color w:val="000000"/>
                <w:spacing w:val="2"/>
                <w:sz w:val="20"/>
                <w:szCs w:val="20"/>
                <w:lang w:eastAsia="ru-RU"/>
              </w:rPr>
              <w:br/>
            </w:r>
            <w:bookmarkStart w:id="5" w:name="z1081"/>
            <w:bookmarkEnd w:id="5"/>
            <w:r w:rsidRPr="002042E9">
              <w:rPr>
                <w:rFonts w:ascii="Courier New" w:eastAsia="Times New Roman" w:hAnsi="Courier New" w:cs="Courier New"/>
                <w:color w:val="000000"/>
                <w:spacing w:val="2"/>
                <w:sz w:val="20"/>
                <w:szCs w:val="20"/>
                <w:lang w:eastAsia="ru-RU"/>
              </w:rPr>
              <w:t>2) көрсетілетін қызметті берушінің www.gov4c.kz интернет-ресурсында;</w:t>
            </w:r>
            <w:r w:rsidRPr="002042E9">
              <w:rPr>
                <w:rFonts w:ascii="Courier New" w:eastAsia="Times New Roman" w:hAnsi="Courier New" w:cs="Courier New"/>
                <w:color w:val="000000"/>
                <w:spacing w:val="2"/>
                <w:sz w:val="20"/>
                <w:szCs w:val="20"/>
                <w:lang w:eastAsia="ru-RU"/>
              </w:rPr>
              <w:br/>
              <w:t>3) порталда орналастырылған.</w:t>
            </w:r>
          </w:p>
        </w:tc>
      </w:tr>
      <w:tr w:rsidR="002042E9" w:rsidRPr="002042E9" w:rsidTr="002042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8</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xml:space="preserve">Мемлекеттік қызметті көрсету үшін көрсетілетін </w:t>
            </w:r>
            <w:r w:rsidRPr="002042E9">
              <w:rPr>
                <w:rFonts w:ascii="Courier New" w:eastAsia="Times New Roman" w:hAnsi="Courier New" w:cs="Courier New"/>
                <w:color w:val="000000"/>
                <w:spacing w:val="2"/>
                <w:sz w:val="20"/>
                <w:szCs w:val="20"/>
                <w:lang w:eastAsia="ru-RU"/>
              </w:rPr>
              <w:lastRenderedPageBreak/>
              <w:t>қызметті алушыдан талап етілетін құжаттар мен мәліметтердің тізбесі</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 xml:space="preserve">1) "Ауыл шаруашылығы алқаптарын бір түрден екінші түрге ауыстыруға түпкілікті шешім беру" мемлекеттік </w:t>
            </w:r>
            <w:r w:rsidRPr="002042E9">
              <w:rPr>
                <w:rFonts w:ascii="Courier New" w:eastAsia="Times New Roman" w:hAnsi="Courier New" w:cs="Courier New"/>
                <w:color w:val="000000"/>
                <w:spacing w:val="2"/>
                <w:sz w:val="20"/>
                <w:szCs w:val="20"/>
                <w:lang w:eastAsia="ru-RU"/>
              </w:rPr>
              <w:lastRenderedPageBreak/>
              <w:t>қызметін көрсету қағидаларына (бұдан әрі – Қағидалар) 2-қосымшаға сәйкес нысан бойынша ауыл шаруашылығы алқаптарын бір түрден екінші түрге ауыстыруға түпкілікті шешім беру туралы өтініш</w:t>
            </w:r>
            <w:r w:rsidRPr="002042E9">
              <w:rPr>
                <w:rFonts w:ascii="Courier New" w:eastAsia="Times New Roman" w:hAnsi="Courier New" w:cs="Courier New"/>
                <w:color w:val="000000"/>
                <w:spacing w:val="2"/>
                <w:sz w:val="20"/>
                <w:szCs w:val="20"/>
                <w:lang w:eastAsia="ru-RU"/>
              </w:rPr>
              <w:br/>
            </w:r>
            <w:bookmarkStart w:id="6" w:name="z1083"/>
            <w:bookmarkEnd w:id="6"/>
            <w:r w:rsidRPr="002042E9">
              <w:rPr>
                <w:rFonts w:ascii="Courier New" w:eastAsia="Times New Roman" w:hAnsi="Courier New" w:cs="Courier New"/>
                <w:color w:val="000000"/>
                <w:spacing w:val="2"/>
                <w:sz w:val="20"/>
                <w:szCs w:val="20"/>
                <w:lang w:eastAsia="ru-RU"/>
              </w:rPr>
              <w:t>2) мыналарды ауыстырған кезде:</w:t>
            </w:r>
            <w:r w:rsidRPr="002042E9">
              <w:rPr>
                <w:rFonts w:ascii="Courier New" w:eastAsia="Times New Roman" w:hAnsi="Courier New" w:cs="Courier New"/>
                <w:color w:val="000000"/>
                <w:spacing w:val="2"/>
                <w:sz w:val="20"/>
                <w:szCs w:val="20"/>
                <w:lang w:eastAsia="ru-RU"/>
              </w:rPr>
              <w:br/>
            </w:r>
            <w:bookmarkStart w:id="7" w:name="z1084"/>
            <w:bookmarkEnd w:id="7"/>
            <w:r w:rsidRPr="002042E9">
              <w:rPr>
                <w:rFonts w:ascii="Courier New" w:eastAsia="Times New Roman" w:hAnsi="Courier New" w:cs="Courier New"/>
                <w:color w:val="000000"/>
                <w:spacing w:val="2"/>
                <w:sz w:val="20"/>
                <w:szCs w:val="20"/>
                <w:lang w:eastAsia="ru-RU"/>
              </w:rPr>
              <w:t>құндылығы аз ауыл шаруашылығы алқаптарын бір түрден екінші түрге және құндылығы жоғары түрге – аудандар мен қалалардың ауыл және су шаруашылығы саласындағы уәкілетті органдарының қорытындылары мен ұсыныстары бар түсіндірме жазба;</w:t>
            </w:r>
            <w:r w:rsidRPr="002042E9">
              <w:rPr>
                <w:rFonts w:ascii="Courier New" w:eastAsia="Times New Roman" w:hAnsi="Courier New" w:cs="Courier New"/>
                <w:color w:val="000000"/>
                <w:spacing w:val="2"/>
                <w:sz w:val="20"/>
                <w:szCs w:val="20"/>
                <w:lang w:eastAsia="ru-RU"/>
              </w:rPr>
              <w:br/>
            </w:r>
            <w:bookmarkStart w:id="8" w:name="z1085"/>
            <w:bookmarkEnd w:id="8"/>
            <w:r w:rsidRPr="002042E9">
              <w:rPr>
                <w:rFonts w:ascii="Courier New" w:eastAsia="Times New Roman" w:hAnsi="Courier New" w:cs="Courier New"/>
                <w:color w:val="000000"/>
                <w:spacing w:val="2"/>
                <w:sz w:val="20"/>
                <w:szCs w:val="20"/>
                <w:lang w:eastAsia="ru-RU"/>
              </w:rPr>
              <w:t>суарылмайтын егістіктерді ауыл шаруашылығы алқаптарының басқа құндылығы аз түрлеріне – ауыл және су шаруашылығы, қоршаған ортаны қорғау саласындағы келісуші облыстық уәкілетті органдардың қорытындылары мен ұсыныстары бар түсіндірме жазба;</w:t>
            </w:r>
            <w:r w:rsidRPr="002042E9">
              <w:rPr>
                <w:rFonts w:ascii="Courier New" w:eastAsia="Times New Roman" w:hAnsi="Courier New" w:cs="Courier New"/>
                <w:color w:val="000000"/>
                <w:spacing w:val="2"/>
                <w:sz w:val="20"/>
                <w:szCs w:val="20"/>
                <w:lang w:eastAsia="ru-RU"/>
              </w:rPr>
              <w:br/>
            </w:r>
            <w:bookmarkStart w:id="9" w:name="z1086"/>
            <w:bookmarkEnd w:id="9"/>
            <w:r w:rsidRPr="002042E9">
              <w:rPr>
                <w:rFonts w:ascii="Courier New" w:eastAsia="Times New Roman" w:hAnsi="Courier New" w:cs="Courier New"/>
                <w:color w:val="000000"/>
                <w:spacing w:val="2"/>
                <w:sz w:val="20"/>
                <w:szCs w:val="20"/>
                <w:lang w:eastAsia="ru-RU"/>
              </w:rPr>
              <w:t>3) ауыл шаруашылығы алқаптарының бір түрден екіншісіне ауыстыруға белгіленген жерлердің экспликациясы;</w:t>
            </w:r>
            <w:r w:rsidRPr="002042E9">
              <w:rPr>
                <w:rFonts w:ascii="Courier New" w:eastAsia="Times New Roman" w:hAnsi="Courier New" w:cs="Courier New"/>
                <w:color w:val="000000"/>
                <w:spacing w:val="2"/>
                <w:sz w:val="20"/>
                <w:szCs w:val="20"/>
                <w:lang w:eastAsia="ru-RU"/>
              </w:rPr>
              <w:br/>
            </w:r>
            <w:bookmarkStart w:id="10" w:name="z1087"/>
            <w:bookmarkEnd w:id="10"/>
            <w:r w:rsidRPr="002042E9">
              <w:rPr>
                <w:rFonts w:ascii="Courier New" w:eastAsia="Times New Roman" w:hAnsi="Courier New" w:cs="Courier New"/>
                <w:color w:val="000000"/>
                <w:spacing w:val="2"/>
                <w:sz w:val="20"/>
                <w:szCs w:val="20"/>
                <w:lang w:eastAsia="ru-RU"/>
              </w:rPr>
              <w:t>4) басқасына ауыстыру белгіленген ауыл шаруашылығы алқаптарының орналасқан жері, олардың алаңдары, пайдалану түрі, ауыстыру себебі көрсетілген далалық зерттеп-қарау актісі және келісуші мемлекеттік органдар бөлімшелерінің өкілдері мен осы жерлердің барлық мүдделі уәкілетті жер пайдаланушылары (иеленушілері) қол қойған, басқа түрге ауыстыруға белгіленген ауыл шаруашылығы жерлері көрсетілген далалық зерттеп-қарау сызбасы;</w:t>
            </w:r>
            <w:r w:rsidRPr="002042E9">
              <w:rPr>
                <w:rFonts w:ascii="Courier New" w:eastAsia="Times New Roman" w:hAnsi="Courier New" w:cs="Courier New"/>
                <w:color w:val="000000"/>
                <w:spacing w:val="2"/>
                <w:sz w:val="20"/>
                <w:szCs w:val="20"/>
                <w:lang w:eastAsia="ru-RU"/>
              </w:rPr>
              <w:br/>
            </w:r>
            <w:bookmarkStart w:id="11" w:name="z1088"/>
            <w:bookmarkEnd w:id="11"/>
            <w:r w:rsidRPr="002042E9">
              <w:rPr>
                <w:rFonts w:ascii="Courier New" w:eastAsia="Times New Roman" w:hAnsi="Courier New" w:cs="Courier New"/>
                <w:color w:val="000000"/>
                <w:spacing w:val="2"/>
                <w:sz w:val="20"/>
                <w:szCs w:val="20"/>
                <w:lang w:eastAsia="ru-RU"/>
              </w:rPr>
              <w:t>5) жер учаскелерінің сапалық сипаттамасы;</w:t>
            </w:r>
            <w:r w:rsidRPr="002042E9">
              <w:rPr>
                <w:rFonts w:ascii="Courier New" w:eastAsia="Times New Roman" w:hAnsi="Courier New" w:cs="Courier New"/>
                <w:color w:val="000000"/>
                <w:spacing w:val="2"/>
                <w:sz w:val="20"/>
                <w:szCs w:val="20"/>
                <w:lang w:eastAsia="ru-RU"/>
              </w:rPr>
              <w:br/>
            </w:r>
            <w:bookmarkStart w:id="12" w:name="z1089"/>
            <w:bookmarkEnd w:id="12"/>
            <w:r w:rsidRPr="002042E9">
              <w:rPr>
                <w:rFonts w:ascii="Courier New" w:eastAsia="Times New Roman" w:hAnsi="Courier New" w:cs="Courier New"/>
                <w:color w:val="000000"/>
                <w:spacing w:val="2"/>
                <w:sz w:val="20"/>
                <w:szCs w:val="20"/>
                <w:lang w:eastAsia="ru-RU"/>
              </w:rPr>
              <w:t>6) суару желісінің, жайылма суару жүйесінің, суландыру құрылыстарының техникалық жай-күйі, сондай-ақ негізгі қорлардың құны туралы мәліметтер;</w:t>
            </w:r>
            <w:r w:rsidRPr="002042E9">
              <w:rPr>
                <w:rFonts w:ascii="Courier New" w:eastAsia="Times New Roman" w:hAnsi="Courier New" w:cs="Courier New"/>
                <w:color w:val="000000"/>
                <w:spacing w:val="2"/>
                <w:sz w:val="20"/>
                <w:szCs w:val="20"/>
                <w:lang w:eastAsia="ru-RU"/>
              </w:rPr>
              <w:br/>
            </w:r>
            <w:bookmarkStart w:id="13" w:name="z1090"/>
            <w:bookmarkEnd w:id="13"/>
            <w:r w:rsidRPr="002042E9">
              <w:rPr>
                <w:rFonts w:ascii="Courier New" w:eastAsia="Times New Roman" w:hAnsi="Courier New" w:cs="Courier New"/>
                <w:color w:val="000000"/>
                <w:spacing w:val="2"/>
                <w:sz w:val="20"/>
                <w:szCs w:val="20"/>
                <w:lang w:eastAsia="ru-RU"/>
              </w:rPr>
              <w:t>7) жер учаскесі әуеайлақ маңындағы аумақта орналасқан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рұқсат.</w:t>
            </w:r>
            <w:r w:rsidRPr="002042E9">
              <w:rPr>
                <w:rFonts w:ascii="Courier New" w:eastAsia="Times New Roman" w:hAnsi="Courier New" w:cs="Courier New"/>
                <w:color w:val="000000"/>
                <w:spacing w:val="2"/>
                <w:sz w:val="20"/>
                <w:szCs w:val="20"/>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p>
        </w:tc>
      </w:tr>
      <w:tr w:rsidR="002042E9" w:rsidRPr="002042E9" w:rsidTr="002042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9</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Қазақстан Республикасының заңдарында белгіленген мемлекеттік қызмет көрсетуден бас тарту үшін негіздер</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2042E9">
              <w:rPr>
                <w:rFonts w:ascii="Courier New" w:eastAsia="Times New Roman" w:hAnsi="Courier New" w:cs="Courier New"/>
                <w:color w:val="000000"/>
                <w:spacing w:val="2"/>
                <w:sz w:val="20"/>
                <w:szCs w:val="20"/>
                <w:lang w:eastAsia="ru-RU"/>
              </w:rPr>
              <w:br/>
            </w:r>
            <w:bookmarkStart w:id="14" w:name="z1092"/>
            <w:bookmarkEnd w:id="14"/>
            <w:r w:rsidRPr="002042E9">
              <w:rPr>
                <w:rFonts w:ascii="Courier New" w:eastAsia="Times New Roman" w:hAnsi="Courier New" w:cs="Courier New"/>
                <w:color w:val="000000"/>
                <w:spacing w:val="2"/>
                <w:sz w:val="20"/>
                <w:szCs w:val="20"/>
                <w:lang w:eastAsia="ru-RU"/>
              </w:rPr>
              <w:t xml:space="preserve">2) көрсетілетін қызметті алушының және (немесе) мемлекеттік қызметті көрсету үшін ұсынылған қажетті деректер мен мәліметтердің Қазақстан Республикасы Жер </w:t>
            </w:r>
            <w:r w:rsidRPr="002042E9">
              <w:rPr>
                <w:rFonts w:ascii="Courier New" w:eastAsia="Times New Roman" w:hAnsi="Courier New" w:cs="Courier New"/>
                <w:color w:val="000000"/>
                <w:spacing w:val="2"/>
                <w:sz w:val="20"/>
                <w:szCs w:val="20"/>
                <w:lang w:eastAsia="ru-RU"/>
              </w:rPr>
              <w:lastRenderedPageBreak/>
              <w:t>кодексінің </w:t>
            </w:r>
            <w:hyperlink r:id="rId9" w:anchor="z111" w:history="1">
              <w:r w:rsidRPr="002042E9">
                <w:rPr>
                  <w:rFonts w:ascii="Courier New" w:eastAsia="Times New Roman" w:hAnsi="Courier New" w:cs="Courier New"/>
                  <w:color w:val="073A5E"/>
                  <w:spacing w:val="2"/>
                  <w:sz w:val="20"/>
                  <w:szCs w:val="20"/>
                  <w:u w:val="single"/>
                  <w:lang w:eastAsia="ru-RU"/>
                </w:rPr>
                <w:t>98-бабында</w:t>
              </w:r>
            </w:hyperlink>
            <w:r w:rsidRPr="002042E9">
              <w:rPr>
                <w:rFonts w:ascii="Courier New" w:eastAsia="Times New Roman" w:hAnsi="Courier New" w:cs="Courier New"/>
                <w:color w:val="000000"/>
                <w:spacing w:val="2"/>
                <w:sz w:val="20"/>
                <w:szCs w:val="20"/>
                <w:lang w:eastAsia="ru-RU"/>
              </w:rPr>
              <w:t> белгіленген талаптарға сәйкес келмеуі;</w:t>
            </w:r>
            <w:r w:rsidRPr="002042E9">
              <w:rPr>
                <w:rFonts w:ascii="Courier New" w:eastAsia="Times New Roman" w:hAnsi="Courier New" w:cs="Courier New"/>
                <w:color w:val="000000"/>
                <w:spacing w:val="2"/>
                <w:sz w:val="20"/>
                <w:szCs w:val="20"/>
                <w:lang w:eastAsia="ru-RU"/>
              </w:rPr>
              <w:br/>
              <w:t>3) мемлекеттік қызметті көрсету үшін талап етілетін келісу туралы сұранымға уәкілетті мемлекеттік органның теріс жауабы.</w:t>
            </w:r>
          </w:p>
        </w:tc>
      </w:tr>
      <w:tr w:rsidR="002042E9" w:rsidRPr="002042E9" w:rsidTr="002042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10</w:t>
            </w:r>
          </w:p>
        </w:tc>
        <w:tc>
          <w:tcPr>
            <w:tcW w:w="3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6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042E9" w:rsidRPr="002042E9" w:rsidRDefault="002042E9" w:rsidP="002042E9">
            <w:pPr>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2042E9">
              <w:rPr>
                <w:rFonts w:ascii="Courier New" w:eastAsia="Times New Roman" w:hAnsi="Courier New" w:cs="Courier New"/>
                <w:color w:val="000000"/>
                <w:spacing w:val="2"/>
                <w:sz w:val="20"/>
                <w:szCs w:val="20"/>
                <w:lang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2042E9" w:rsidRPr="002042E9" w:rsidRDefault="002042E9" w:rsidP="002042E9">
            <w:pPr>
              <w:spacing w:after="0" w:line="240" w:lineRule="auto"/>
              <w:rPr>
                <w:rFonts w:ascii="Courier New" w:eastAsia="Times New Roman" w:hAnsi="Courier New" w:cs="Courier New"/>
                <w:color w:val="000000"/>
                <w:sz w:val="20"/>
                <w:szCs w:val="20"/>
                <w:lang w:eastAsia="ru-RU"/>
              </w:rPr>
            </w:pPr>
            <w:r w:rsidRPr="002042E9">
              <w:rPr>
                <w:rFonts w:ascii="Courier New" w:eastAsia="Times New Roman" w:hAnsi="Courier New" w:cs="Courier New"/>
                <w:color w:val="000000"/>
                <w:sz w:val="20"/>
                <w:szCs w:val="20"/>
                <w:lang w:eastAsia="ru-RU"/>
              </w:rPr>
              <w:t>Жүктеу</w:t>
            </w:r>
          </w:p>
        </w:tc>
      </w:tr>
    </w:tbl>
    <w:p w:rsidR="002042E9" w:rsidRPr="002042E9" w:rsidRDefault="002042E9" w:rsidP="002042E9">
      <w:pPr>
        <w:spacing w:after="0" w:line="240" w:lineRule="auto"/>
        <w:rPr>
          <w:rFonts w:ascii="Times New Roman" w:eastAsia="Times New Roman" w:hAnsi="Times New Roman" w:cs="Times New Roman"/>
          <w:vanish/>
          <w:sz w:val="24"/>
          <w:szCs w:val="24"/>
          <w:lang w:eastAsia="ru-RU"/>
        </w:rPr>
      </w:pPr>
    </w:p>
    <w:tbl>
      <w:tblPr>
        <w:tblW w:w="10430" w:type="dxa"/>
        <w:shd w:val="clear" w:color="auto" w:fill="FFFFFF"/>
        <w:tblCellMar>
          <w:left w:w="0" w:type="dxa"/>
          <w:right w:w="0" w:type="dxa"/>
        </w:tblCellMar>
        <w:tblLook w:val="04A0" w:firstRow="1" w:lastRow="0" w:firstColumn="1" w:lastColumn="0" w:noHBand="0" w:noVBand="1"/>
      </w:tblPr>
      <w:tblGrid>
        <w:gridCol w:w="5387"/>
        <w:gridCol w:w="5043"/>
      </w:tblGrid>
      <w:tr w:rsidR="002042E9" w:rsidRPr="002042E9" w:rsidTr="002042E9">
        <w:tc>
          <w:tcPr>
            <w:tcW w:w="5387" w:type="dxa"/>
            <w:tcBorders>
              <w:top w:val="nil"/>
              <w:left w:val="nil"/>
              <w:bottom w:val="nil"/>
              <w:right w:val="nil"/>
            </w:tcBorders>
            <w:shd w:val="clear" w:color="auto" w:fill="auto"/>
            <w:tcMar>
              <w:top w:w="45" w:type="dxa"/>
              <w:left w:w="75" w:type="dxa"/>
              <w:bottom w:w="45" w:type="dxa"/>
              <w:right w:w="75" w:type="dxa"/>
            </w:tcMar>
            <w:hideMark/>
          </w:tcPr>
          <w:p w:rsidR="002042E9" w:rsidRPr="002042E9" w:rsidRDefault="002042E9" w:rsidP="002042E9">
            <w:pPr>
              <w:spacing w:after="0" w:line="240" w:lineRule="auto"/>
              <w:jc w:val="center"/>
              <w:rPr>
                <w:rFonts w:ascii="Courier New" w:eastAsia="Times New Roman" w:hAnsi="Courier New" w:cs="Courier New"/>
                <w:color w:val="000000"/>
                <w:sz w:val="20"/>
                <w:szCs w:val="20"/>
                <w:lang w:eastAsia="ru-RU"/>
              </w:rPr>
            </w:pPr>
            <w:r w:rsidRPr="002042E9">
              <w:rPr>
                <w:rFonts w:ascii="Courier New" w:eastAsia="Times New Roman" w:hAnsi="Courier New" w:cs="Courier New"/>
                <w:color w:val="000000"/>
                <w:sz w:val="20"/>
                <w:szCs w:val="20"/>
                <w:lang w:eastAsia="ru-RU"/>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2042E9" w:rsidRPr="002042E9" w:rsidRDefault="002042E9" w:rsidP="002042E9">
            <w:pPr>
              <w:spacing w:after="0" w:line="240" w:lineRule="auto"/>
              <w:jc w:val="center"/>
              <w:rPr>
                <w:rFonts w:ascii="Courier New" w:eastAsia="Times New Roman" w:hAnsi="Courier New" w:cs="Courier New"/>
                <w:color w:val="000000"/>
                <w:sz w:val="20"/>
                <w:szCs w:val="20"/>
                <w:lang w:eastAsia="ru-RU"/>
              </w:rPr>
            </w:pPr>
            <w:bookmarkStart w:id="15" w:name="z1094"/>
            <w:bookmarkEnd w:id="15"/>
            <w:r w:rsidRPr="002042E9">
              <w:rPr>
                <w:rFonts w:ascii="Courier New" w:eastAsia="Times New Roman" w:hAnsi="Courier New" w:cs="Courier New"/>
                <w:color w:val="000000"/>
                <w:sz w:val="20"/>
                <w:szCs w:val="20"/>
                <w:lang w:eastAsia="ru-RU"/>
              </w:rPr>
              <w:t>"Ауыл шаруашылығы</w:t>
            </w:r>
            <w:r w:rsidRPr="002042E9">
              <w:rPr>
                <w:rFonts w:ascii="Courier New" w:eastAsia="Times New Roman" w:hAnsi="Courier New" w:cs="Courier New"/>
                <w:color w:val="000000"/>
                <w:sz w:val="20"/>
                <w:szCs w:val="20"/>
                <w:lang w:eastAsia="ru-RU"/>
              </w:rPr>
              <w:br/>
              <w:t>алқаптарын бір түрден екінші</w:t>
            </w:r>
            <w:r w:rsidRPr="002042E9">
              <w:rPr>
                <w:rFonts w:ascii="Courier New" w:eastAsia="Times New Roman" w:hAnsi="Courier New" w:cs="Courier New"/>
                <w:color w:val="000000"/>
                <w:sz w:val="20"/>
                <w:szCs w:val="20"/>
                <w:lang w:eastAsia="ru-RU"/>
              </w:rPr>
              <w:br/>
              <w:t>түрге ауыстыруға түпкілікті</w:t>
            </w:r>
            <w:r w:rsidRPr="002042E9">
              <w:rPr>
                <w:rFonts w:ascii="Courier New" w:eastAsia="Times New Roman" w:hAnsi="Courier New" w:cs="Courier New"/>
                <w:color w:val="000000"/>
                <w:sz w:val="20"/>
                <w:szCs w:val="20"/>
                <w:lang w:eastAsia="ru-RU"/>
              </w:rPr>
              <w:br/>
              <w:t>шешім беру" мемлекеттік</w:t>
            </w:r>
            <w:r w:rsidRPr="002042E9">
              <w:rPr>
                <w:rFonts w:ascii="Courier New" w:eastAsia="Times New Roman" w:hAnsi="Courier New" w:cs="Courier New"/>
                <w:color w:val="000000"/>
                <w:sz w:val="20"/>
                <w:szCs w:val="20"/>
                <w:lang w:eastAsia="ru-RU"/>
              </w:rPr>
              <w:br/>
              <w:t>қызметін көрсету қағидаларына</w:t>
            </w:r>
            <w:r w:rsidRPr="002042E9">
              <w:rPr>
                <w:rFonts w:ascii="Courier New" w:eastAsia="Times New Roman" w:hAnsi="Courier New" w:cs="Courier New"/>
                <w:color w:val="000000"/>
                <w:sz w:val="20"/>
                <w:szCs w:val="20"/>
                <w:lang w:eastAsia="ru-RU"/>
              </w:rPr>
              <w:br/>
              <w:t>2-қосымша</w:t>
            </w:r>
            <w:r w:rsidRPr="002042E9">
              <w:rPr>
                <w:rFonts w:ascii="Courier New" w:eastAsia="Times New Roman" w:hAnsi="Courier New" w:cs="Courier New"/>
                <w:color w:val="000000"/>
                <w:sz w:val="20"/>
                <w:szCs w:val="20"/>
                <w:lang w:eastAsia="ru-RU"/>
              </w:rPr>
              <w:br/>
              <w:t>Нысан</w:t>
            </w:r>
            <w:r w:rsidRPr="002042E9">
              <w:rPr>
                <w:rFonts w:ascii="Courier New" w:eastAsia="Times New Roman" w:hAnsi="Courier New" w:cs="Courier New"/>
                <w:color w:val="000000"/>
                <w:sz w:val="20"/>
                <w:szCs w:val="20"/>
                <w:lang w:eastAsia="ru-RU"/>
              </w:rPr>
              <w:br/>
              <w:t>________________ әкімі</w:t>
            </w:r>
            <w:r w:rsidRPr="002042E9">
              <w:rPr>
                <w:rFonts w:ascii="Courier New" w:eastAsia="Times New Roman" w:hAnsi="Courier New" w:cs="Courier New"/>
                <w:color w:val="000000"/>
                <w:sz w:val="20"/>
                <w:szCs w:val="20"/>
                <w:lang w:eastAsia="ru-RU"/>
              </w:rPr>
              <w:br/>
              <w:t>(облыстың, қаланың, ауданның</w:t>
            </w:r>
            <w:r w:rsidRPr="002042E9">
              <w:rPr>
                <w:rFonts w:ascii="Courier New" w:eastAsia="Times New Roman" w:hAnsi="Courier New" w:cs="Courier New"/>
                <w:color w:val="000000"/>
                <w:sz w:val="20"/>
                <w:szCs w:val="20"/>
                <w:lang w:eastAsia="ru-RU"/>
              </w:rPr>
              <w:br/>
              <w:t>____________________________</w:t>
            </w:r>
            <w:r w:rsidRPr="002042E9">
              <w:rPr>
                <w:rFonts w:ascii="Courier New" w:eastAsia="Times New Roman" w:hAnsi="Courier New" w:cs="Courier New"/>
                <w:color w:val="000000"/>
                <w:sz w:val="20"/>
                <w:szCs w:val="20"/>
                <w:lang w:eastAsia="ru-RU"/>
              </w:rPr>
              <w:br/>
              <w:t>(аты, әкесінің аты (бар болса),</w:t>
            </w:r>
            <w:r w:rsidRPr="002042E9">
              <w:rPr>
                <w:rFonts w:ascii="Courier New" w:eastAsia="Times New Roman" w:hAnsi="Courier New" w:cs="Courier New"/>
                <w:color w:val="000000"/>
                <w:sz w:val="20"/>
                <w:szCs w:val="20"/>
                <w:lang w:eastAsia="ru-RU"/>
              </w:rPr>
              <w:br/>
              <w:t>тегі)</w:t>
            </w:r>
            <w:r w:rsidRPr="002042E9">
              <w:rPr>
                <w:rFonts w:ascii="Courier New" w:eastAsia="Times New Roman" w:hAnsi="Courier New" w:cs="Courier New"/>
                <w:color w:val="000000"/>
                <w:sz w:val="20"/>
                <w:szCs w:val="20"/>
                <w:lang w:eastAsia="ru-RU"/>
              </w:rPr>
              <w:br/>
              <w:t>________________________</w:t>
            </w:r>
            <w:r w:rsidRPr="002042E9">
              <w:rPr>
                <w:rFonts w:ascii="Courier New" w:eastAsia="Times New Roman" w:hAnsi="Courier New" w:cs="Courier New"/>
                <w:color w:val="000000"/>
                <w:sz w:val="20"/>
                <w:szCs w:val="20"/>
                <w:lang w:eastAsia="ru-RU"/>
              </w:rPr>
              <w:br/>
              <w:t>(жеке тұлғаның аты, әкесінің</w:t>
            </w:r>
            <w:r w:rsidRPr="002042E9">
              <w:rPr>
                <w:rFonts w:ascii="Courier New" w:eastAsia="Times New Roman" w:hAnsi="Courier New" w:cs="Courier New"/>
                <w:color w:val="000000"/>
                <w:sz w:val="20"/>
                <w:szCs w:val="20"/>
                <w:lang w:eastAsia="ru-RU"/>
              </w:rPr>
              <w:br/>
              <w:t>аты (бар болса), тегі не заңды</w:t>
            </w:r>
            <w:r w:rsidRPr="002042E9">
              <w:rPr>
                <w:rFonts w:ascii="Courier New" w:eastAsia="Times New Roman" w:hAnsi="Courier New" w:cs="Courier New"/>
                <w:color w:val="000000"/>
                <w:sz w:val="20"/>
                <w:szCs w:val="20"/>
                <w:lang w:eastAsia="ru-RU"/>
              </w:rPr>
              <w:br/>
              <w:t>тұлғаның атауы)</w:t>
            </w:r>
            <w:r w:rsidRPr="002042E9">
              <w:rPr>
                <w:rFonts w:ascii="Courier New" w:eastAsia="Times New Roman" w:hAnsi="Courier New" w:cs="Courier New"/>
                <w:color w:val="000000"/>
                <w:sz w:val="20"/>
                <w:szCs w:val="20"/>
                <w:lang w:eastAsia="ru-RU"/>
              </w:rPr>
              <w:br/>
              <w:t>____________________________</w:t>
            </w:r>
            <w:r w:rsidRPr="002042E9">
              <w:rPr>
                <w:rFonts w:ascii="Courier New" w:eastAsia="Times New Roman" w:hAnsi="Courier New" w:cs="Courier New"/>
                <w:color w:val="000000"/>
                <w:sz w:val="20"/>
                <w:szCs w:val="20"/>
                <w:lang w:eastAsia="ru-RU"/>
              </w:rPr>
              <w:br/>
              <w:t>(жеке сәйкестендіру нөмірі не</w:t>
            </w:r>
            <w:r w:rsidRPr="002042E9">
              <w:rPr>
                <w:rFonts w:ascii="Courier New" w:eastAsia="Times New Roman" w:hAnsi="Courier New" w:cs="Courier New"/>
                <w:color w:val="000000"/>
                <w:sz w:val="20"/>
                <w:szCs w:val="20"/>
                <w:lang w:eastAsia="ru-RU"/>
              </w:rPr>
              <w:br/>
              <w:t>бизнес сәйкестендіру нөмірі)</w:t>
            </w:r>
            <w:r w:rsidRPr="002042E9">
              <w:rPr>
                <w:rFonts w:ascii="Courier New" w:eastAsia="Times New Roman" w:hAnsi="Courier New" w:cs="Courier New"/>
                <w:color w:val="000000"/>
                <w:sz w:val="20"/>
                <w:szCs w:val="20"/>
                <w:lang w:eastAsia="ru-RU"/>
              </w:rPr>
              <w:br/>
              <w:t>____________________________</w:t>
            </w:r>
            <w:r w:rsidRPr="002042E9">
              <w:rPr>
                <w:rFonts w:ascii="Courier New" w:eastAsia="Times New Roman" w:hAnsi="Courier New" w:cs="Courier New"/>
                <w:color w:val="000000"/>
                <w:sz w:val="20"/>
                <w:szCs w:val="20"/>
                <w:lang w:eastAsia="ru-RU"/>
              </w:rPr>
              <w:br/>
              <w:t>(жеке тұлғаның немесе</w:t>
            </w:r>
            <w:r w:rsidRPr="002042E9">
              <w:rPr>
                <w:rFonts w:ascii="Courier New" w:eastAsia="Times New Roman" w:hAnsi="Courier New" w:cs="Courier New"/>
                <w:color w:val="000000"/>
                <w:sz w:val="20"/>
                <w:szCs w:val="20"/>
                <w:lang w:eastAsia="ru-RU"/>
              </w:rPr>
              <w:br/>
              <w:t>____________________________</w:t>
            </w:r>
            <w:r w:rsidRPr="002042E9">
              <w:rPr>
                <w:rFonts w:ascii="Courier New" w:eastAsia="Times New Roman" w:hAnsi="Courier New" w:cs="Courier New"/>
                <w:color w:val="000000"/>
                <w:sz w:val="20"/>
                <w:szCs w:val="20"/>
                <w:lang w:eastAsia="ru-RU"/>
              </w:rPr>
              <w:br/>
              <w:t>заңды тұлға өкілінің</w:t>
            </w:r>
            <w:r w:rsidRPr="002042E9">
              <w:rPr>
                <w:rFonts w:ascii="Courier New" w:eastAsia="Times New Roman" w:hAnsi="Courier New" w:cs="Courier New"/>
                <w:color w:val="000000"/>
                <w:sz w:val="20"/>
                <w:szCs w:val="20"/>
                <w:lang w:eastAsia="ru-RU"/>
              </w:rPr>
              <w:br/>
              <w:t>____________________________</w:t>
            </w:r>
            <w:r w:rsidRPr="002042E9">
              <w:rPr>
                <w:rFonts w:ascii="Courier New" w:eastAsia="Times New Roman" w:hAnsi="Courier New" w:cs="Courier New"/>
                <w:color w:val="000000"/>
                <w:sz w:val="20"/>
                <w:szCs w:val="20"/>
                <w:lang w:eastAsia="ru-RU"/>
              </w:rPr>
              <w:br/>
              <w:t>жеке басын куәландыратын</w:t>
            </w:r>
            <w:r w:rsidRPr="002042E9">
              <w:rPr>
                <w:rFonts w:ascii="Courier New" w:eastAsia="Times New Roman" w:hAnsi="Courier New" w:cs="Courier New"/>
                <w:color w:val="000000"/>
                <w:sz w:val="20"/>
                <w:szCs w:val="20"/>
                <w:lang w:eastAsia="ru-RU"/>
              </w:rPr>
              <w:br/>
              <w:t>құжаттың деректемелері</w:t>
            </w:r>
            <w:r w:rsidRPr="002042E9">
              <w:rPr>
                <w:rFonts w:ascii="Courier New" w:eastAsia="Times New Roman" w:hAnsi="Courier New" w:cs="Courier New"/>
                <w:color w:val="000000"/>
                <w:sz w:val="20"/>
                <w:szCs w:val="20"/>
                <w:lang w:eastAsia="ru-RU"/>
              </w:rPr>
              <w:br/>
              <w:t>____________________________</w:t>
            </w:r>
            <w:r w:rsidRPr="002042E9">
              <w:rPr>
                <w:rFonts w:ascii="Courier New" w:eastAsia="Times New Roman" w:hAnsi="Courier New" w:cs="Courier New"/>
                <w:color w:val="000000"/>
                <w:sz w:val="20"/>
                <w:szCs w:val="20"/>
                <w:lang w:eastAsia="ru-RU"/>
              </w:rPr>
              <w:br/>
              <w:t>байланыс телефоны (бар болса),</w:t>
            </w:r>
            <w:r w:rsidRPr="002042E9">
              <w:rPr>
                <w:rFonts w:ascii="Courier New" w:eastAsia="Times New Roman" w:hAnsi="Courier New" w:cs="Courier New"/>
                <w:color w:val="000000"/>
                <w:sz w:val="20"/>
                <w:szCs w:val="20"/>
                <w:lang w:eastAsia="ru-RU"/>
              </w:rPr>
              <w:br/>
              <w:t>_______________________</w:t>
            </w:r>
            <w:r w:rsidRPr="002042E9">
              <w:rPr>
                <w:rFonts w:ascii="Courier New" w:eastAsia="Times New Roman" w:hAnsi="Courier New" w:cs="Courier New"/>
                <w:color w:val="000000"/>
                <w:sz w:val="20"/>
                <w:szCs w:val="20"/>
                <w:lang w:eastAsia="ru-RU"/>
              </w:rPr>
              <w:br/>
              <w:t>тұратын мекенжайы</w:t>
            </w:r>
            <w:r w:rsidRPr="002042E9">
              <w:rPr>
                <w:rFonts w:ascii="Courier New" w:eastAsia="Times New Roman" w:hAnsi="Courier New" w:cs="Courier New"/>
                <w:color w:val="000000"/>
                <w:sz w:val="20"/>
                <w:szCs w:val="20"/>
                <w:lang w:eastAsia="ru-RU"/>
              </w:rPr>
              <w:br/>
              <w:t>(жеке тұлғалар үшін))</w:t>
            </w:r>
          </w:p>
        </w:tc>
      </w:tr>
    </w:tbl>
    <w:p w:rsidR="002042E9" w:rsidRPr="002042E9" w:rsidRDefault="002042E9" w:rsidP="002042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042E9">
        <w:rPr>
          <w:rFonts w:ascii="Courier New" w:eastAsia="Times New Roman" w:hAnsi="Courier New" w:cs="Courier New"/>
          <w:color w:val="1E1E1E"/>
          <w:sz w:val="32"/>
          <w:szCs w:val="32"/>
          <w:lang w:eastAsia="ru-RU"/>
        </w:rPr>
        <w:t>Ауыл шаруашылығы алқаптарын бір түрден екінші түрге ауыстыруға түпкілікті шешім беруге өтініш</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____________________________________________________ негізінде</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(негізді көрсету)</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___________________________________________________________ арналған</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(жер учаскесінің нысаналы мақсаты)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      _____________________________________________________________</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(жер учаскесінің мекенжайы (орналасқан жері))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___________________________________________________орналасқан алаңы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____________ гектар жер учаскесіне уақытша өтеулі/өтеусіз жер пайдалану, жеке меншік (қажеттісінің асты сызылсын) құқығын беруіңізді сұраймын. Цифрлық жүйелерде қамтылған, заңмен қорғалатын құпияны құрайтын мәліметтерді пайдалануға келісемін.</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Көрсетілетін қызметті алушы ________________________________________________</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(көрсетілетін қызметті алушының аты, әкесінің аты (бар болса) тегі, қолы/электрондық</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цифрлық қолтаңбасы)</w:t>
      </w:r>
    </w:p>
    <w:tbl>
      <w:tblPr>
        <w:tblW w:w="9780" w:type="dxa"/>
        <w:shd w:val="clear" w:color="auto" w:fill="FFFFFF"/>
        <w:tblCellMar>
          <w:left w:w="0" w:type="dxa"/>
          <w:right w:w="0" w:type="dxa"/>
        </w:tblCellMar>
        <w:tblLook w:val="04A0" w:firstRow="1" w:lastRow="0" w:firstColumn="1" w:lastColumn="0" w:noHBand="0" w:noVBand="1"/>
      </w:tblPr>
      <w:tblGrid>
        <w:gridCol w:w="4820"/>
        <w:gridCol w:w="4960"/>
      </w:tblGrid>
      <w:tr w:rsidR="002042E9" w:rsidRPr="002042E9" w:rsidTr="002042E9">
        <w:tc>
          <w:tcPr>
            <w:tcW w:w="4820" w:type="dxa"/>
            <w:tcBorders>
              <w:top w:val="nil"/>
              <w:left w:val="nil"/>
              <w:bottom w:val="nil"/>
              <w:right w:val="nil"/>
            </w:tcBorders>
            <w:shd w:val="clear" w:color="auto" w:fill="auto"/>
            <w:tcMar>
              <w:top w:w="45" w:type="dxa"/>
              <w:left w:w="75" w:type="dxa"/>
              <w:bottom w:w="45" w:type="dxa"/>
              <w:right w:w="75" w:type="dxa"/>
            </w:tcMar>
            <w:hideMark/>
          </w:tcPr>
          <w:p w:rsidR="002042E9" w:rsidRPr="002042E9" w:rsidRDefault="002042E9" w:rsidP="002042E9">
            <w:pPr>
              <w:spacing w:after="0" w:line="240" w:lineRule="auto"/>
              <w:jc w:val="center"/>
              <w:rPr>
                <w:rFonts w:ascii="Courier New" w:eastAsia="Times New Roman" w:hAnsi="Courier New" w:cs="Courier New"/>
                <w:color w:val="000000"/>
                <w:sz w:val="20"/>
                <w:szCs w:val="20"/>
                <w:lang w:eastAsia="ru-RU"/>
              </w:rPr>
            </w:pPr>
            <w:r w:rsidRPr="002042E9">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042E9" w:rsidRPr="002042E9" w:rsidRDefault="002042E9" w:rsidP="002042E9">
            <w:pPr>
              <w:spacing w:after="0" w:line="240" w:lineRule="auto"/>
              <w:jc w:val="center"/>
              <w:rPr>
                <w:rFonts w:ascii="Courier New" w:eastAsia="Times New Roman" w:hAnsi="Courier New" w:cs="Courier New"/>
                <w:color w:val="000000"/>
                <w:sz w:val="20"/>
                <w:szCs w:val="20"/>
                <w:lang w:eastAsia="ru-RU"/>
              </w:rPr>
            </w:pPr>
            <w:bookmarkStart w:id="16" w:name="z1107"/>
            <w:bookmarkEnd w:id="16"/>
            <w:r w:rsidRPr="002042E9">
              <w:rPr>
                <w:rFonts w:ascii="Courier New" w:eastAsia="Times New Roman" w:hAnsi="Courier New" w:cs="Courier New"/>
                <w:color w:val="000000"/>
                <w:sz w:val="20"/>
                <w:szCs w:val="20"/>
                <w:lang w:eastAsia="ru-RU"/>
              </w:rPr>
              <w:t>"Ауыл шаруашылығы</w:t>
            </w:r>
            <w:r w:rsidRPr="002042E9">
              <w:rPr>
                <w:rFonts w:ascii="Courier New" w:eastAsia="Times New Roman" w:hAnsi="Courier New" w:cs="Courier New"/>
                <w:color w:val="000000"/>
                <w:sz w:val="20"/>
                <w:szCs w:val="20"/>
                <w:lang w:eastAsia="ru-RU"/>
              </w:rPr>
              <w:br/>
              <w:t>алқаптарын бір түрден екінші</w:t>
            </w:r>
            <w:r w:rsidRPr="002042E9">
              <w:rPr>
                <w:rFonts w:ascii="Courier New" w:eastAsia="Times New Roman" w:hAnsi="Courier New" w:cs="Courier New"/>
                <w:color w:val="000000"/>
                <w:sz w:val="20"/>
                <w:szCs w:val="20"/>
                <w:lang w:eastAsia="ru-RU"/>
              </w:rPr>
              <w:br/>
              <w:t>түрге ауыстыруға түпкілікті</w:t>
            </w:r>
            <w:r w:rsidRPr="002042E9">
              <w:rPr>
                <w:rFonts w:ascii="Courier New" w:eastAsia="Times New Roman" w:hAnsi="Courier New" w:cs="Courier New"/>
                <w:color w:val="000000"/>
                <w:sz w:val="20"/>
                <w:szCs w:val="20"/>
                <w:lang w:eastAsia="ru-RU"/>
              </w:rPr>
              <w:br/>
              <w:t>шешім беру" мемлекеттік</w:t>
            </w:r>
            <w:r w:rsidRPr="002042E9">
              <w:rPr>
                <w:rFonts w:ascii="Courier New" w:eastAsia="Times New Roman" w:hAnsi="Courier New" w:cs="Courier New"/>
                <w:color w:val="000000"/>
                <w:sz w:val="20"/>
                <w:szCs w:val="20"/>
                <w:lang w:eastAsia="ru-RU"/>
              </w:rPr>
              <w:br/>
              <w:t>қызметін көрсету қағидаларына</w:t>
            </w:r>
            <w:r w:rsidRPr="002042E9">
              <w:rPr>
                <w:rFonts w:ascii="Courier New" w:eastAsia="Times New Roman" w:hAnsi="Courier New" w:cs="Courier New"/>
                <w:color w:val="000000"/>
                <w:sz w:val="20"/>
                <w:szCs w:val="20"/>
                <w:lang w:eastAsia="ru-RU"/>
              </w:rPr>
              <w:br/>
              <w:t>3-қосымша</w:t>
            </w:r>
            <w:r w:rsidRPr="002042E9">
              <w:rPr>
                <w:rFonts w:ascii="Courier New" w:eastAsia="Times New Roman" w:hAnsi="Courier New" w:cs="Courier New"/>
                <w:color w:val="000000"/>
                <w:sz w:val="20"/>
                <w:szCs w:val="20"/>
                <w:lang w:eastAsia="ru-RU"/>
              </w:rPr>
              <w:br/>
              <w:t>Нысан</w:t>
            </w:r>
          </w:p>
        </w:tc>
      </w:tr>
    </w:tbl>
    <w:p w:rsidR="002042E9" w:rsidRPr="002042E9" w:rsidRDefault="002042E9" w:rsidP="002042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042E9">
        <w:rPr>
          <w:rFonts w:ascii="Courier New" w:eastAsia="Times New Roman" w:hAnsi="Courier New" w:cs="Courier New"/>
          <w:color w:val="1E1E1E"/>
          <w:sz w:val="32"/>
          <w:szCs w:val="32"/>
          <w:lang w:eastAsia="ru-RU"/>
        </w:rPr>
        <w:t>Мемлекеттік қызметті көрсетуден бас тарту туралы алдын ала шешім туралы хабарлама</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Құрметті _______________</w:t>
      </w:r>
    </w:p>
    <w:p w:rsidR="002042E9" w:rsidRPr="002042E9" w:rsidRDefault="002042E9" w:rsidP="002042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Қазақстан Республикасы Әкімшілік рәсімдік-процестік кодексінің 73-бабының </w:t>
      </w:r>
      <w:hyperlink r:id="rId10" w:anchor="z388" w:history="1">
        <w:r w:rsidRPr="002042E9">
          <w:rPr>
            <w:rFonts w:ascii="Courier New" w:eastAsia="Times New Roman" w:hAnsi="Courier New" w:cs="Courier New"/>
            <w:color w:val="073A5E"/>
            <w:spacing w:val="2"/>
            <w:sz w:val="20"/>
            <w:szCs w:val="20"/>
            <w:u w:val="single"/>
            <w:lang w:eastAsia="ru-RU"/>
          </w:rPr>
          <w:t>1-тармағына</w:t>
        </w:r>
      </w:hyperlink>
      <w:r w:rsidRPr="002042E9">
        <w:rPr>
          <w:rFonts w:ascii="Courier New" w:eastAsia="Times New Roman" w:hAnsi="Courier New" w:cs="Courier New"/>
          <w:color w:val="000000"/>
          <w:spacing w:val="2"/>
          <w:sz w:val="20"/>
          <w:szCs w:val="20"/>
          <w:lang w:eastAsia="ru-RU"/>
        </w:rPr>
        <w:t> сәйкес осы хабарламамен Сізге "Ауыл шаруашылығы алқаптарын бір түрден екінші түрге ауыстыруға түпкілікті шешім беру" мемлекеттік қызметін көрсетуден бас тартылғаны туралы хабарлаймыз, өйткені: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_____________________________________________________________</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(бас тарту себептерін санамалау)</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_____________________________________________________________</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(тыңдау өткізу күні мен уақыты, тыңдау өткізу орны (тәсілі): мекенжайы бойынша ғимаратта: / бейнеконференцбайланыс/өзге де коммуникация құралдары арқылы)</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Көрсетілетін қызметті беруші ________________________________________________</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t>      (басшының қолы/электрондық цифрлық қолтаңбасы, аты, әкесінің аты (бар болса), тегі)</w:t>
      </w:r>
    </w:p>
    <w:p w:rsidR="002042E9" w:rsidRPr="002042E9" w:rsidRDefault="002042E9" w:rsidP="002042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042E9">
        <w:rPr>
          <w:rFonts w:ascii="Courier New" w:eastAsia="Times New Roman" w:hAnsi="Courier New" w:cs="Courier New"/>
          <w:color w:val="000000"/>
          <w:spacing w:val="2"/>
          <w:sz w:val="20"/>
          <w:szCs w:val="20"/>
          <w:lang w:eastAsia="ru-RU"/>
        </w:rPr>
        <w:lastRenderedPageBreak/>
        <w:t>      20 жылғы "____" __________________</w:t>
      </w:r>
    </w:p>
    <w:p w:rsidR="006417AE" w:rsidRDefault="003C0C44"/>
    <w:sectPr w:rsidR="006417AE" w:rsidSect="002042E9">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2E9"/>
    <w:rsid w:val="002042E9"/>
    <w:rsid w:val="00357D03"/>
    <w:rsid w:val="003C0C44"/>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77AFDB-5BB3-45F0-BA98-9E86BA5E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2042E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042E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042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042E9"/>
    <w:rPr>
      <w:color w:val="0000FF"/>
      <w:u w:val="single"/>
    </w:rPr>
  </w:style>
  <w:style w:type="character" w:styleId="a5">
    <w:name w:val="Unresolved Mention"/>
    <w:basedOn w:val="a0"/>
    <w:uiPriority w:val="99"/>
    <w:semiHidden/>
    <w:unhideWhenUsed/>
    <w:rsid w:val="003C0C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9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2000000350" TargetMode="External"/><Relationship Id="rId3" Type="http://schemas.openxmlformats.org/officeDocument/2006/relationships/webSettings" Target="webSettings.xml"/><Relationship Id="rId7" Type="http://schemas.openxmlformats.org/officeDocument/2006/relationships/hyperlink" Target="https://adilet.zan.kz/kaz/docs/K200000035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fontTable" Target="fontTable.xml"/><Relationship Id="rId5" Type="http://schemas.openxmlformats.org/officeDocument/2006/relationships/hyperlink" Target="https://adilet.zan.kz/kaz/docs/Z1300000088" TargetMode="External"/><Relationship Id="rId10" Type="http://schemas.openxmlformats.org/officeDocument/2006/relationships/hyperlink" Target="https://adilet.zan.kz/kaz/docs/K2000000350" TargetMode="External"/><Relationship Id="rId4" Type="http://schemas.openxmlformats.org/officeDocument/2006/relationships/hyperlink" Target="https://adilet.zan.kz/kaz/docs/V2600038349" TargetMode="External"/><Relationship Id="rId9" Type="http://schemas.openxmlformats.org/officeDocument/2006/relationships/hyperlink" Target="https://adilet.zan.kz/kaz/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4569</Words>
  <Characters>26046</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3</cp:revision>
  <dcterms:created xsi:type="dcterms:W3CDTF">2026-08-07T04:40:00Z</dcterms:created>
  <dcterms:modified xsi:type="dcterms:W3CDTF">2026-08-07T04:41:00Z</dcterms:modified>
</cp:coreProperties>
</file>