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</w:p>
    <w:p w:rsidR="00640D9C" w:rsidRDefault="00640D9C" w:rsidP="00640D9C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Павлодар қалалық мәслихатының </w:t>
      </w:r>
    </w:p>
    <w:p w:rsidR="00640D9C" w:rsidRDefault="00640D9C" w:rsidP="00640D9C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2026 жылғы 31 </w:t>
      </w:r>
      <w:r w:rsidRPr="0086617F">
        <w:rPr>
          <w:bCs/>
          <w:color w:val="000000"/>
          <w:sz w:val="28"/>
          <w:szCs w:val="28"/>
          <w:lang w:val="kk-KZ"/>
        </w:rPr>
        <w:t>тамыздағы</w:t>
      </w:r>
      <w:r>
        <w:rPr>
          <w:bCs/>
          <w:color w:val="000000"/>
          <w:sz w:val="28"/>
          <w:szCs w:val="28"/>
          <w:lang w:val="kk-KZ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>№ 343</w:t>
      </w:r>
      <w:r w:rsidRPr="0086617F">
        <w:rPr>
          <w:bCs/>
          <w:color w:val="000000"/>
          <w:sz w:val="28"/>
          <w:szCs w:val="28"/>
          <w:lang w:val="kk-KZ"/>
        </w:rPr>
        <w:t>/46</w:t>
      </w:r>
      <w:r>
        <w:rPr>
          <w:bCs/>
          <w:color w:val="000000"/>
          <w:sz w:val="28"/>
          <w:szCs w:val="28"/>
          <w:lang w:val="kk-KZ"/>
        </w:rPr>
        <w:t xml:space="preserve"> шешімі</w:t>
      </w:r>
    </w:p>
    <w:p w:rsidR="00640D9C" w:rsidRDefault="00640D9C" w:rsidP="00640D9C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8-сайланған </w:t>
      </w:r>
      <w:r w:rsidRPr="00FA6FE9">
        <w:rPr>
          <w:sz w:val="28"/>
          <w:lang w:val="kk-KZ"/>
        </w:rPr>
        <w:t>XLVI</w:t>
      </w:r>
      <w:r w:rsidRPr="00FA6FE9">
        <w:rPr>
          <w:bCs/>
          <w:color w:val="000000"/>
          <w:sz w:val="28"/>
          <w:szCs w:val="28"/>
          <w:lang w:val="kk-KZ"/>
        </w:rPr>
        <w:t xml:space="preserve"> –кезектен тыс сессиясы</w:t>
      </w:r>
    </w:p>
    <w:p w:rsidR="00640D9C" w:rsidRDefault="00640D9C" w:rsidP="00640D9C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Қазақстан Республикасы НҚА эталондық бақылау банкінде </w:t>
      </w:r>
    </w:p>
    <w:p w:rsidR="00640D9C" w:rsidRDefault="00640D9C" w:rsidP="00640D9C">
      <w:pPr>
        <w:jc w:val="center"/>
        <w:rPr>
          <w:bCs/>
          <w:color w:val="000000"/>
          <w:sz w:val="28"/>
          <w:szCs w:val="28"/>
          <w:lang w:val="kk-KZ"/>
        </w:rPr>
      </w:pPr>
      <w:r w:rsidRPr="0086703F">
        <w:rPr>
          <w:bCs/>
          <w:color w:val="000000"/>
          <w:sz w:val="28"/>
          <w:szCs w:val="28"/>
          <w:lang w:val="kk-KZ"/>
        </w:rPr>
        <w:t>2026 жылғы 4 қыркүйекте жарияланды</w:t>
      </w:r>
    </w:p>
    <w:p w:rsidR="00640D9C" w:rsidRDefault="00640D9C" w:rsidP="00892E1E">
      <w:pPr>
        <w:rPr>
          <w:color w:val="3399FF"/>
          <w:lang w:val="kk-KZ"/>
        </w:rPr>
      </w:pPr>
    </w:p>
    <w:p w:rsidR="00EE69B8" w:rsidRDefault="00EE69B8" w:rsidP="00934587">
      <w:pPr>
        <w:rPr>
          <w:color w:val="3399FF"/>
          <w:lang w:val="kk-KZ"/>
        </w:rPr>
      </w:pPr>
    </w:p>
    <w:p w:rsidR="0041683D" w:rsidRDefault="0041683D" w:rsidP="00934587">
      <w:pPr>
        <w:rPr>
          <w:color w:val="3399FF"/>
          <w:lang w:val="kk-KZ"/>
        </w:rPr>
      </w:pPr>
    </w:p>
    <w:p w:rsidR="006F35CF" w:rsidRDefault="006F35CF" w:rsidP="006F35CF">
      <w:pPr>
        <w:jc w:val="center"/>
        <w:rPr>
          <w:b/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kk-KZ"/>
        </w:rPr>
        <w:t>Павлодар қалалық мәслихатының 2025 жылғы 17 желтоқсандағы</w:t>
      </w:r>
    </w:p>
    <w:p w:rsidR="006F35CF" w:rsidRPr="00E8081A" w:rsidRDefault="006F35CF" w:rsidP="006F35CF">
      <w:pPr>
        <w:widowControl w:val="0"/>
        <w:overflowPunct/>
        <w:autoSpaceDE/>
        <w:autoSpaceDN/>
        <w:adjustRightInd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</w:t>
      </w:r>
      <w:r w:rsidRPr="00C154A0">
        <w:rPr>
          <w:b/>
          <w:color w:val="000000"/>
          <w:sz w:val="28"/>
          <w:szCs w:val="28"/>
          <w:lang w:val="kk-KZ"/>
        </w:rPr>
        <w:t>202</w:t>
      </w:r>
      <w:r>
        <w:rPr>
          <w:b/>
          <w:color w:val="000000"/>
          <w:sz w:val="28"/>
          <w:szCs w:val="28"/>
          <w:lang w:val="kk-KZ"/>
        </w:rPr>
        <w:t>6</w:t>
      </w:r>
      <w:r w:rsidRPr="00C154A0">
        <w:rPr>
          <w:b/>
          <w:color w:val="000000"/>
          <w:sz w:val="28"/>
          <w:szCs w:val="28"/>
          <w:lang w:val="kk-KZ"/>
        </w:rPr>
        <w:t>-202</w:t>
      </w:r>
      <w:r>
        <w:rPr>
          <w:b/>
          <w:color w:val="000000"/>
          <w:sz w:val="28"/>
          <w:szCs w:val="28"/>
          <w:lang w:val="kk-KZ"/>
        </w:rPr>
        <w:t>8</w:t>
      </w:r>
      <w:r w:rsidRPr="00C154A0">
        <w:rPr>
          <w:b/>
          <w:color w:val="000000"/>
          <w:sz w:val="28"/>
          <w:szCs w:val="28"/>
          <w:lang w:val="kk-KZ"/>
        </w:rPr>
        <w:t xml:space="preserve"> жылдарға арналған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C154A0">
        <w:rPr>
          <w:b/>
          <w:color w:val="000000"/>
          <w:sz w:val="28"/>
          <w:szCs w:val="28"/>
          <w:lang w:val="kk-KZ"/>
        </w:rPr>
        <w:t>Павлодар қалалық бюджеті туралы</w:t>
      </w:r>
      <w:r>
        <w:rPr>
          <w:b/>
          <w:color w:val="000000"/>
          <w:sz w:val="28"/>
          <w:szCs w:val="28"/>
          <w:lang w:val="kk-KZ"/>
        </w:rPr>
        <w:t xml:space="preserve">» </w:t>
      </w:r>
    </w:p>
    <w:p w:rsidR="006F35CF" w:rsidRPr="00C154A0" w:rsidRDefault="006F35CF" w:rsidP="006F35CF">
      <w:pPr>
        <w:widowControl w:val="0"/>
        <w:overflowPunct/>
        <w:autoSpaceDE/>
        <w:autoSpaceDN/>
        <w:adjustRightInd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288/35 шешіміне өзгерістер енгізу туралы</w:t>
      </w:r>
    </w:p>
    <w:p w:rsidR="006F35CF" w:rsidRDefault="006F35CF" w:rsidP="006F35CF">
      <w:pPr>
        <w:widowControl w:val="0"/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6F35CF" w:rsidRPr="009F05C3" w:rsidRDefault="006F35CF" w:rsidP="006F35CF">
      <w:pPr>
        <w:widowControl w:val="0"/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A21FBF" w:rsidRDefault="00A21FBF" w:rsidP="00A21FBF">
      <w:pPr>
        <w:widowControl w:val="0"/>
        <w:overflowPunct/>
        <w:autoSpaceDE/>
        <w:adjustRightInd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Павлодар қалалық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A21FBF" w:rsidRDefault="00A21FBF" w:rsidP="00A21FBF">
      <w:pPr>
        <w:widowControl w:val="0"/>
        <w:overflowPunct/>
        <w:autoSpaceDE/>
        <w:adjustRightInd/>
        <w:ind w:firstLine="851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>
        <w:rPr>
          <w:color w:val="000000"/>
          <w:sz w:val="28"/>
          <w:szCs w:val="28"/>
          <w:lang w:val="kk-KZ"/>
        </w:rPr>
        <w:t>Павлодар қалалық мәслихатының 2025 жылғы 17 желтоқсандағы «2026</w:t>
      </w:r>
      <w:r>
        <w:rPr>
          <w:b/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2028 жылдарға арналған Павлодар қалалық бюджеті туралы» № 288/35 шешіміне (</w:t>
      </w:r>
      <w:r>
        <w:rPr>
          <w:sz w:val="28"/>
          <w:szCs w:val="28"/>
          <w:lang w:val="kk-KZ"/>
        </w:rPr>
        <w:t xml:space="preserve">Нормативтік құқықтық актілерді мемлекеттік тіркеу тізілімінде              № </w:t>
      </w:r>
      <w:r>
        <w:rPr>
          <w:rFonts w:eastAsia="Calibri"/>
          <w:sz w:val="28"/>
          <w:szCs w:val="28"/>
          <w:lang w:val="kk-KZ" w:eastAsia="en-US"/>
        </w:rPr>
        <w:t xml:space="preserve">219186 </w:t>
      </w:r>
      <w:r>
        <w:rPr>
          <w:sz w:val="28"/>
          <w:szCs w:val="28"/>
          <w:lang w:val="kk-KZ"/>
        </w:rPr>
        <w:t>болып тіркелді)</w:t>
      </w:r>
      <w:r>
        <w:rPr>
          <w:color w:val="000000"/>
          <w:sz w:val="28"/>
          <w:szCs w:val="28"/>
          <w:lang w:val="kk-KZ"/>
        </w:rPr>
        <w:t xml:space="preserve"> келесі өзгерістер енгізілсін:</w:t>
      </w:r>
    </w:p>
    <w:p w:rsidR="00A21FBF" w:rsidRDefault="00A21FBF" w:rsidP="00A21FBF">
      <w:pPr>
        <w:overflowPunct/>
        <w:autoSpaceDE/>
        <w:adjustRightInd/>
        <w:ind w:firstLine="851"/>
        <w:jc w:val="both"/>
        <w:rPr>
          <w:rFonts w:ascii="Asylbek MerekeU3+Tms" w:hAnsi="Asylbek MerekeU3+Tms"/>
          <w:sz w:val="28"/>
          <w:lang w:val="kk-KZ"/>
        </w:rPr>
      </w:pPr>
      <w:r>
        <w:rPr>
          <w:rFonts w:ascii="Asylbek MerekeU3+Tms" w:hAnsi="Asylbek MerekeU3+Tms"/>
          <w:sz w:val="28"/>
          <w:lang w:val="kk-KZ"/>
        </w:rPr>
        <w:t xml:space="preserve">1 - тармақ жаңа редакцияда жазылсын: 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 жылдарға арналған Павлодар қалалық бюджеті тиісінше              1, 2 және 3-қосымшаларға сәйкес, оның ішінде 2026 жылға мынадай көлемдерде бекітілсін: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 443 838 843,3 мың теңге, оның ішінде: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415 065 972,3 мың теңге; 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816 018 мың теңге;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7 942 376 мың теңге;</w:t>
      </w:r>
    </w:p>
    <w:p w:rsidR="00A21FBF" w:rsidRDefault="00A21FBF" w:rsidP="00A21FBF">
      <w:pPr>
        <w:overflowPunct/>
        <w:autoSpaceDE/>
        <w:adjustRightInd/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арнаулы түсімдер – нөлге тең; 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– 20 014 477 мың теңге;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449 294 825,3 мың теңге; 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</w:t>
      </w:r>
      <w:r>
        <w:rPr>
          <w:bCs/>
          <w:sz w:val="28"/>
          <w:szCs w:val="28"/>
          <w:lang w:val="kk-KZ"/>
        </w:rPr>
        <w:t xml:space="preserve"> 14</w:t>
      </w:r>
      <w:r>
        <w:rPr>
          <w:sz w:val="28"/>
          <w:szCs w:val="28"/>
          <w:lang w:val="kk-KZ"/>
        </w:rPr>
        <w:t xml:space="preserve"> 050 мың теңге, оның ішінде: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17 300 мың теңге;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3 250 мың теңге;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3 709 703 мың теңге, оның ішінде: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3 709 703 мың теңге;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нөлге тең;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b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9 179 735 мың теңге;</w:t>
      </w:r>
    </w:p>
    <w:p w:rsidR="00A21FBF" w:rsidRDefault="00A21FBF" w:rsidP="00A21FBF">
      <w:pPr>
        <w:snapToGrid w:val="0"/>
        <w:ind w:left="142" w:right="34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бюджеттің мұнайға қатысты емес тапшылығы (профициті) –                           </w:t>
      </w:r>
      <w:r>
        <w:rPr>
          <w:b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9 179 735 мың теңге;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7) бюджет тапшылығын қаржыландыру (профицитін пайдалану) –                     9 179 735 мың теңге: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түсімдері – 5 174 496 мың теңге 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6 220 084 мың теңге;</w:t>
      </w:r>
    </w:p>
    <w:p w:rsidR="00A21FBF" w:rsidRDefault="00A21FBF" w:rsidP="00A21FBF">
      <w:pPr>
        <w:ind w:left="142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 қаражатының пайдаланылатын қалдықтары </w:t>
      </w:r>
      <w:r>
        <w:rPr>
          <w:sz w:val="28"/>
          <w:szCs w:val="28"/>
          <w:lang w:val="kk-KZ"/>
        </w:rPr>
        <w:t>– 10 225 323 мың теңге.»;</w:t>
      </w:r>
      <w:r w:rsidR="00900B3B">
        <w:rPr>
          <w:sz w:val="28"/>
          <w:szCs w:val="28"/>
          <w:lang w:val="kk-KZ"/>
        </w:rPr>
        <w:t xml:space="preserve"> </w:t>
      </w:r>
    </w:p>
    <w:p w:rsidR="00A21FBF" w:rsidRDefault="00A21FBF" w:rsidP="00A21FBF">
      <w:pPr>
        <w:overflowPunct/>
        <w:autoSpaceDE/>
        <w:adjustRightInd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4 - тармақ жаңа редакцияда жазылсын: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«4. 2026 жылға арналған Павлодар қалалық бюджетінде кенттің, ауылдық округтің және қаланың кейбір ауылдарының бюджеттеріне Павлодар қалалық бюджетінен берілетін ағымдағы нысаналы трансферттер мынадай көлемде көзделгені ескерілсін: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Атамекен кентінің, Кенжекөл ауылдық округінің және Павлодар, Жетекші, Мойылды ауылдарының автомобиль жолдарын күрделі және орташа жөндеуге – 1 242 705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Жетекші және Павлодар ауылдарын, Атамекен кентін және Кенжекөл ауылдық округін абаттандыру мен көгалдандыруға – 463 039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Жетекші, Павлодар ауылдары, Кенжекөл ауылдық округі және Атамекен кенті елді мекендерінің көшелерін жарықтандыруға – 197 059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Жетекші ауылы мен Кенжекөл ауылдық округінде мәдениет ұйымдарын ұстауға – 79 225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Жетекші және Мойылды ауылдары, Атамекен кенті мен Кенжекөл ауылдық округі мемлекеттік органдарының күрделі шығыстарына –                  19 056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Атамекен кентінің, Кенжекөл ауылдық округінің және Павлодар, Жетекші, Мойылды ауылдарының автомобиль жолдарының жұмыс істеуін қамтамасыз етуге – 234 224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Кенжекөл ауылдық округі мен Павлодар мен Жетекші ауылдарының спорттың ведомстволық бағынысты мекемелері мен ұйымдарының күрделі шығыстарына – 45 344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Кенжекөл ауылдық округінде спорт ұйымдарын ұстауға –                                    35 472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Атамекен кентінің, Кенжекөл ауылдық округінің және Павлодар, Жетекші, Мойылды ауылдарының мемлекеттік органдарын ұстауға –                      150 590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Атамекен кентінде, Кенжекөл ауылдық округінде, Павлодар және Мойылды ауылдарында елді мекендердің санитариясын қамтамасыз етуге –                       67 174 мың теңге;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rFonts w:ascii="Asylbek MerekeU3+Tms" w:hAnsi="Asylbek MerekeU3+Tms"/>
          <w:sz w:val="28"/>
          <w:lang w:val="kk-KZ"/>
        </w:rPr>
        <w:t>Кенжекөл ауылдық округінде мемлекеттік тұрғын үй қорын сақтауды ұйымдастыруға – 37 800 мың теңге</w:t>
      </w:r>
      <w:r>
        <w:rPr>
          <w:sz w:val="28"/>
          <w:szCs w:val="28"/>
          <w:lang w:val="kk-KZ"/>
        </w:rPr>
        <w:t>.»;</w:t>
      </w:r>
    </w:p>
    <w:p w:rsidR="00A21FBF" w:rsidRDefault="00A21FBF" w:rsidP="00A21FBF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5 - тармақ жаңа редакцияда жазылсын:</w:t>
      </w:r>
    </w:p>
    <w:p w:rsidR="00A21FBF" w:rsidRDefault="00A21FBF" w:rsidP="00A21FB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«5. Павлодар қаласының жергілікті атқарушы органының резерві                        2026 жылға 1 456 665 мың теңге сомасында бекітілсін.»;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көрсетілген шешімнің 1 - қосымшасы осы шешімнің қосымшасына сәйкес жаңа редакцияда жазылсын.</w:t>
      </w:r>
    </w:p>
    <w:p w:rsidR="00A21FBF" w:rsidRDefault="00A21FBF" w:rsidP="00A21FB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2026 жылғы 1 қаңтардан бастап қолданысқа енгізіледі.</w:t>
      </w:r>
    </w:p>
    <w:p w:rsidR="00A21FBF" w:rsidRDefault="00A21FBF" w:rsidP="00A21FBF">
      <w:pPr>
        <w:rPr>
          <w:sz w:val="28"/>
          <w:szCs w:val="28"/>
          <w:lang w:val="kk-KZ"/>
        </w:rPr>
      </w:pPr>
    </w:p>
    <w:p w:rsidR="000F4C73" w:rsidRDefault="000F4C73" w:rsidP="000F4C73">
      <w:pPr>
        <w:rPr>
          <w:sz w:val="28"/>
          <w:szCs w:val="28"/>
          <w:lang w:val="kk-KZ"/>
        </w:rPr>
      </w:pPr>
    </w:p>
    <w:p w:rsidR="00272F12" w:rsidRPr="00272F12" w:rsidRDefault="007805E7" w:rsidP="00272F12">
      <w:pPr>
        <w:ind w:left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272F12" w:rsidRPr="00272F12">
        <w:rPr>
          <w:b/>
          <w:sz w:val="28"/>
          <w:szCs w:val="28"/>
          <w:lang w:val="kk-KZ"/>
        </w:rPr>
        <w:t>Павлодар қалалық</w:t>
      </w:r>
    </w:p>
    <w:p w:rsidR="00272F12" w:rsidRPr="00272F12" w:rsidRDefault="007805E7" w:rsidP="00272F12">
      <w:pPr>
        <w:ind w:left="708"/>
        <w:rPr>
          <w:b/>
          <w:color w:val="3399FF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B66FB4">
        <w:rPr>
          <w:b/>
          <w:sz w:val="28"/>
          <w:szCs w:val="28"/>
          <w:lang w:val="kk-KZ"/>
        </w:rPr>
        <w:t>мәслихатының төрағасы</w:t>
      </w:r>
      <w:r w:rsidR="00272F12" w:rsidRPr="00272F12">
        <w:rPr>
          <w:b/>
          <w:sz w:val="28"/>
          <w:szCs w:val="28"/>
          <w:lang w:val="kk-KZ"/>
        </w:rPr>
        <w:t xml:space="preserve">      </w:t>
      </w:r>
      <w:r w:rsidR="00272F12">
        <w:rPr>
          <w:b/>
          <w:sz w:val="28"/>
          <w:szCs w:val="28"/>
          <w:lang w:val="kk-KZ"/>
        </w:rPr>
        <w:t xml:space="preserve">          </w:t>
      </w:r>
      <w:r w:rsidR="00272F12" w:rsidRPr="00272F12">
        <w:rPr>
          <w:b/>
          <w:sz w:val="28"/>
          <w:szCs w:val="28"/>
          <w:lang w:val="kk-KZ"/>
        </w:rPr>
        <w:t xml:space="preserve">            </w:t>
      </w:r>
      <w:r w:rsidR="006007D2">
        <w:rPr>
          <w:b/>
          <w:sz w:val="28"/>
          <w:szCs w:val="28"/>
          <w:lang w:val="kk-KZ"/>
        </w:rPr>
        <w:t xml:space="preserve">           </w:t>
      </w:r>
      <w:r w:rsidR="005A1562">
        <w:rPr>
          <w:b/>
          <w:sz w:val="28"/>
          <w:szCs w:val="28"/>
          <w:lang w:val="kk-KZ"/>
        </w:rPr>
        <w:t xml:space="preserve">         </w:t>
      </w:r>
      <w:r w:rsidR="006409A4">
        <w:rPr>
          <w:b/>
          <w:sz w:val="28"/>
          <w:szCs w:val="28"/>
          <w:lang w:val="kk-KZ"/>
        </w:rPr>
        <w:t>Қ</w:t>
      </w:r>
      <w:r w:rsidR="00B66FB4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="00B66FB4">
        <w:rPr>
          <w:b/>
          <w:sz w:val="28"/>
          <w:szCs w:val="28"/>
          <w:lang w:val="kk-KZ"/>
        </w:rPr>
        <w:t>Кожин</w:t>
      </w:r>
    </w:p>
    <w:p w:rsidR="0041683D" w:rsidRDefault="0041683D" w:rsidP="00934587">
      <w:pPr>
        <w:rPr>
          <w:color w:val="3399FF"/>
          <w:lang w:val="kk-KZ"/>
        </w:rPr>
      </w:pPr>
    </w:p>
    <w:sectPr w:rsidR="0041683D" w:rsidSect="001410D6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640" w:rsidRDefault="00565640">
      <w:r>
        <w:separator/>
      </w:r>
    </w:p>
  </w:endnote>
  <w:endnote w:type="continuationSeparator" w:id="0">
    <w:p w:rsidR="00565640" w:rsidRDefault="00565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640" w:rsidRDefault="00565640">
      <w:r>
        <w:separator/>
      </w:r>
    </w:p>
  </w:footnote>
  <w:footnote w:type="continuationSeparator" w:id="0">
    <w:p w:rsidR="00565640" w:rsidRDefault="00565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Pr="00465260" w:rsidRDefault="00BE78CA" w:rsidP="00E43190">
    <w:pPr>
      <w:pStyle w:val="ac"/>
      <w:framePr w:wrap="around" w:vAnchor="text" w:hAnchor="margin" w:xAlign="center" w:y="1"/>
      <w:rPr>
        <w:rStyle w:val="af3"/>
      </w:rPr>
    </w:pPr>
    <w:r w:rsidRPr="00465260">
      <w:rPr>
        <w:rStyle w:val="af3"/>
      </w:rPr>
      <w:fldChar w:fldCharType="begin"/>
    </w:r>
    <w:r w:rsidRPr="00465260">
      <w:rPr>
        <w:rStyle w:val="af3"/>
      </w:rPr>
      <w:instrText xml:space="preserve">PAGE  </w:instrText>
    </w:r>
    <w:r w:rsidRPr="00465260">
      <w:rPr>
        <w:rStyle w:val="af3"/>
      </w:rPr>
      <w:fldChar w:fldCharType="separate"/>
    </w:r>
    <w:r w:rsidR="00332F76">
      <w:rPr>
        <w:rStyle w:val="af3"/>
        <w:noProof/>
      </w:rPr>
      <w:t>3</w:t>
    </w:r>
    <w:r w:rsidRPr="00465260">
      <w:rPr>
        <w:rStyle w:val="af3"/>
      </w:rPr>
      <w:fldChar w:fldCharType="end"/>
    </w:r>
  </w:p>
  <w:p w:rsidR="00BE78CA" w:rsidRDefault="00465260" w:rsidP="00465260">
    <w:pPr>
      <w:pStyle w:val="ac"/>
      <w:tabs>
        <w:tab w:val="clear" w:pos="4677"/>
        <w:tab w:val="clear" w:pos="9355"/>
        <w:tab w:val="left" w:pos="223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Default="004B400D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</w:p>
        <w:p w:rsidR="00640D9C" w:rsidRPr="00D100F6" w:rsidRDefault="00640D9C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4B400D" w:rsidRPr="00C723BA" w:rsidRDefault="004B400D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4B400D" w:rsidRDefault="004B400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  <w:p w:rsidR="00640D9C" w:rsidRPr="00D100F6" w:rsidRDefault="00640D9C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</w:tbl>
  <w:p w:rsidR="004B400D" w:rsidRDefault="004B400D" w:rsidP="004B400D">
    <w:pPr>
      <w:rPr>
        <w:b/>
        <w:bCs/>
        <w:color w:val="3399FF"/>
        <w:sz w:val="22"/>
        <w:szCs w:val="22"/>
      </w:rPr>
    </w:pPr>
  </w:p>
  <w:p w:rsidR="00640D9C" w:rsidRPr="00123C1D" w:rsidRDefault="00640D9C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6766F31"/>
    <w:multiLevelType w:val="hybridMultilevel"/>
    <w:tmpl w:val="4880A5BE"/>
    <w:lvl w:ilvl="0" w:tplc="1BA26760">
      <w:start w:val="1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D685AE8"/>
    <w:multiLevelType w:val="hybridMultilevel"/>
    <w:tmpl w:val="1896B9F6"/>
    <w:lvl w:ilvl="0" w:tplc="D87817B0">
      <w:start w:val="2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BFE0447"/>
    <w:multiLevelType w:val="hybridMultilevel"/>
    <w:tmpl w:val="5DD2BDDC"/>
    <w:lvl w:ilvl="0" w:tplc="5AF49D76">
      <w:start w:val="3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5FFF"/>
    <w:rsid w:val="000062BD"/>
    <w:rsid w:val="0001015A"/>
    <w:rsid w:val="00010B42"/>
    <w:rsid w:val="000176E5"/>
    <w:rsid w:val="000221C5"/>
    <w:rsid w:val="00024463"/>
    <w:rsid w:val="0002773D"/>
    <w:rsid w:val="00041D7A"/>
    <w:rsid w:val="0004470F"/>
    <w:rsid w:val="00047782"/>
    <w:rsid w:val="00050AA9"/>
    <w:rsid w:val="00062AE0"/>
    <w:rsid w:val="00072DC0"/>
    <w:rsid w:val="00073119"/>
    <w:rsid w:val="000870F9"/>
    <w:rsid w:val="000922AA"/>
    <w:rsid w:val="00096FB4"/>
    <w:rsid w:val="000B76C4"/>
    <w:rsid w:val="000D1EB7"/>
    <w:rsid w:val="000D4DAC"/>
    <w:rsid w:val="000E7CE7"/>
    <w:rsid w:val="000F03DD"/>
    <w:rsid w:val="000F22B5"/>
    <w:rsid w:val="000F3625"/>
    <w:rsid w:val="000F48E7"/>
    <w:rsid w:val="000F4C73"/>
    <w:rsid w:val="000F4DF2"/>
    <w:rsid w:val="000F5E21"/>
    <w:rsid w:val="001006FC"/>
    <w:rsid w:val="001067E4"/>
    <w:rsid w:val="00121FD9"/>
    <w:rsid w:val="0012272A"/>
    <w:rsid w:val="0012327A"/>
    <w:rsid w:val="00127691"/>
    <w:rsid w:val="001319EE"/>
    <w:rsid w:val="00134C3D"/>
    <w:rsid w:val="00137CCD"/>
    <w:rsid w:val="001410D6"/>
    <w:rsid w:val="00143292"/>
    <w:rsid w:val="001458F3"/>
    <w:rsid w:val="001469B9"/>
    <w:rsid w:val="00150AB6"/>
    <w:rsid w:val="00160030"/>
    <w:rsid w:val="00165CE1"/>
    <w:rsid w:val="00171B81"/>
    <w:rsid w:val="001763DE"/>
    <w:rsid w:val="00181725"/>
    <w:rsid w:val="001818BE"/>
    <w:rsid w:val="00187AA2"/>
    <w:rsid w:val="001A1881"/>
    <w:rsid w:val="001B003B"/>
    <w:rsid w:val="001B30F0"/>
    <w:rsid w:val="001B61C1"/>
    <w:rsid w:val="001B668E"/>
    <w:rsid w:val="001C4C4C"/>
    <w:rsid w:val="001F4925"/>
    <w:rsid w:val="001F64CB"/>
    <w:rsid w:val="002000F4"/>
    <w:rsid w:val="00203E51"/>
    <w:rsid w:val="0021350F"/>
    <w:rsid w:val="0021556B"/>
    <w:rsid w:val="00217C98"/>
    <w:rsid w:val="0022101F"/>
    <w:rsid w:val="00223C5D"/>
    <w:rsid w:val="00227542"/>
    <w:rsid w:val="00227B81"/>
    <w:rsid w:val="00230B39"/>
    <w:rsid w:val="0023374B"/>
    <w:rsid w:val="00236FD2"/>
    <w:rsid w:val="00244FE5"/>
    <w:rsid w:val="00245735"/>
    <w:rsid w:val="0024744A"/>
    <w:rsid w:val="00251F3F"/>
    <w:rsid w:val="00252418"/>
    <w:rsid w:val="002530D0"/>
    <w:rsid w:val="00270FEC"/>
    <w:rsid w:val="00272F12"/>
    <w:rsid w:val="002836DC"/>
    <w:rsid w:val="002861B2"/>
    <w:rsid w:val="0029102A"/>
    <w:rsid w:val="002A394A"/>
    <w:rsid w:val="002A4284"/>
    <w:rsid w:val="002C1F0A"/>
    <w:rsid w:val="002D1263"/>
    <w:rsid w:val="002D1DA2"/>
    <w:rsid w:val="002D4C6D"/>
    <w:rsid w:val="002D742B"/>
    <w:rsid w:val="002E1295"/>
    <w:rsid w:val="002E5735"/>
    <w:rsid w:val="002F11B1"/>
    <w:rsid w:val="00305EED"/>
    <w:rsid w:val="00307E7E"/>
    <w:rsid w:val="0032083C"/>
    <w:rsid w:val="00332F76"/>
    <w:rsid w:val="0033474B"/>
    <w:rsid w:val="0034108F"/>
    <w:rsid w:val="00341898"/>
    <w:rsid w:val="00353FF7"/>
    <w:rsid w:val="00360393"/>
    <w:rsid w:val="003637A8"/>
    <w:rsid w:val="00363F0E"/>
    <w:rsid w:val="00364E0B"/>
    <w:rsid w:val="003721BB"/>
    <w:rsid w:val="0038140F"/>
    <w:rsid w:val="00381CB4"/>
    <w:rsid w:val="00382F0E"/>
    <w:rsid w:val="003832BD"/>
    <w:rsid w:val="003A0854"/>
    <w:rsid w:val="003A7E0D"/>
    <w:rsid w:val="003B512C"/>
    <w:rsid w:val="003B5ECF"/>
    <w:rsid w:val="003E1AD4"/>
    <w:rsid w:val="003E67D9"/>
    <w:rsid w:val="003F241E"/>
    <w:rsid w:val="003F459C"/>
    <w:rsid w:val="003F6D8F"/>
    <w:rsid w:val="003F738E"/>
    <w:rsid w:val="00400581"/>
    <w:rsid w:val="00410F6F"/>
    <w:rsid w:val="00413328"/>
    <w:rsid w:val="00413A69"/>
    <w:rsid w:val="0041683D"/>
    <w:rsid w:val="00423754"/>
    <w:rsid w:val="004253C9"/>
    <w:rsid w:val="00427526"/>
    <w:rsid w:val="00430E61"/>
    <w:rsid w:val="00430E89"/>
    <w:rsid w:val="00431F49"/>
    <w:rsid w:val="00432CE7"/>
    <w:rsid w:val="00443DB2"/>
    <w:rsid w:val="004448AD"/>
    <w:rsid w:val="004462B2"/>
    <w:rsid w:val="00455618"/>
    <w:rsid w:val="00457DD1"/>
    <w:rsid w:val="00465260"/>
    <w:rsid w:val="00470043"/>
    <w:rsid w:val="004726FE"/>
    <w:rsid w:val="004776A5"/>
    <w:rsid w:val="00481389"/>
    <w:rsid w:val="0048229B"/>
    <w:rsid w:val="00484D43"/>
    <w:rsid w:val="00486F3C"/>
    <w:rsid w:val="004904DD"/>
    <w:rsid w:val="004933AA"/>
    <w:rsid w:val="0049561E"/>
    <w:rsid w:val="0049623C"/>
    <w:rsid w:val="004A07AA"/>
    <w:rsid w:val="004A39AD"/>
    <w:rsid w:val="004A697A"/>
    <w:rsid w:val="004A7636"/>
    <w:rsid w:val="004A7DA1"/>
    <w:rsid w:val="004B400D"/>
    <w:rsid w:val="004B5D2C"/>
    <w:rsid w:val="004C34B8"/>
    <w:rsid w:val="004C5413"/>
    <w:rsid w:val="004D0657"/>
    <w:rsid w:val="004D5C78"/>
    <w:rsid w:val="004E4572"/>
    <w:rsid w:val="004E49BE"/>
    <w:rsid w:val="004E5F1E"/>
    <w:rsid w:val="004F0AFA"/>
    <w:rsid w:val="004F20B6"/>
    <w:rsid w:val="004F3375"/>
    <w:rsid w:val="00501C74"/>
    <w:rsid w:val="00504D62"/>
    <w:rsid w:val="0052368E"/>
    <w:rsid w:val="00524AD1"/>
    <w:rsid w:val="005270F0"/>
    <w:rsid w:val="0053271B"/>
    <w:rsid w:val="005366CD"/>
    <w:rsid w:val="005506BF"/>
    <w:rsid w:val="0056123C"/>
    <w:rsid w:val="00565640"/>
    <w:rsid w:val="00571DC3"/>
    <w:rsid w:val="00573A9B"/>
    <w:rsid w:val="00583B67"/>
    <w:rsid w:val="00583C2E"/>
    <w:rsid w:val="0058582B"/>
    <w:rsid w:val="0058666E"/>
    <w:rsid w:val="005869E2"/>
    <w:rsid w:val="0059187C"/>
    <w:rsid w:val="005919B6"/>
    <w:rsid w:val="005A1562"/>
    <w:rsid w:val="005A6734"/>
    <w:rsid w:val="005C54AB"/>
    <w:rsid w:val="005C5F30"/>
    <w:rsid w:val="005C7863"/>
    <w:rsid w:val="005D61F8"/>
    <w:rsid w:val="005D6488"/>
    <w:rsid w:val="005E19AE"/>
    <w:rsid w:val="005E6F30"/>
    <w:rsid w:val="005F582C"/>
    <w:rsid w:val="0060011D"/>
    <w:rsid w:val="006007D2"/>
    <w:rsid w:val="00611544"/>
    <w:rsid w:val="00615F52"/>
    <w:rsid w:val="00616DFD"/>
    <w:rsid w:val="00627D6E"/>
    <w:rsid w:val="006340C9"/>
    <w:rsid w:val="00635D82"/>
    <w:rsid w:val="00637EDE"/>
    <w:rsid w:val="006409A4"/>
    <w:rsid w:val="00640D9C"/>
    <w:rsid w:val="00642211"/>
    <w:rsid w:val="00643D81"/>
    <w:rsid w:val="00654B8F"/>
    <w:rsid w:val="00655720"/>
    <w:rsid w:val="0065620C"/>
    <w:rsid w:val="00664FFE"/>
    <w:rsid w:val="0067240F"/>
    <w:rsid w:val="00690400"/>
    <w:rsid w:val="006A1F8C"/>
    <w:rsid w:val="006B0963"/>
    <w:rsid w:val="006B22E0"/>
    <w:rsid w:val="006B6938"/>
    <w:rsid w:val="006C00FD"/>
    <w:rsid w:val="006D3C6C"/>
    <w:rsid w:val="006E50AE"/>
    <w:rsid w:val="006F35CF"/>
    <w:rsid w:val="006F6BAC"/>
    <w:rsid w:val="006F723C"/>
    <w:rsid w:val="007006E3"/>
    <w:rsid w:val="007111E8"/>
    <w:rsid w:val="007170C0"/>
    <w:rsid w:val="00720FC6"/>
    <w:rsid w:val="0072395A"/>
    <w:rsid w:val="00723A92"/>
    <w:rsid w:val="00731B2A"/>
    <w:rsid w:val="007333F5"/>
    <w:rsid w:val="007374D6"/>
    <w:rsid w:val="00737C07"/>
    <w:rsid w:val="00740441"/>
    <w:rsid w:val="007544C5"/>
    <w:rsid w:val="0076396F"/>
    <w:rsid w:val="00766338"/>
    <w:rsid w:val="007702A5"/>
    <w:rsid w:val="00770E90"/>
    <w:rsid w:val="00774BCB"/>
    <w:rsid w:val="007767CD"/>
    <w:rsid w:val="00777439"/>
    <w:rsid w:val="00777A7A"/>
    <w:rsid w:val="007805E7"/>
    <w:rsid w:val="00782A16"/>
    <w:rsid w:val="007935AC"/>
    <w:rsid w:val="007A0662"/>
    <w:rsid w:val="007A0E37"/>
    <w:rsid w:val="007A0E3F"/>
    <w:rsid w:val="007A1F19"/>
    <w:rsid w:val="007A6B90"/>
    <w:rsid w:val="007B14BD"/>
    <w:rsid w:val="007B20E0"/>
    <w:rsid w:val="007C4D3B"/>
    <w:rsid w:val="007C7B36"/>
    <w:rsid w:val="007D4128"/>
    <w:rsid w:val="007E00E4"/>
    <w:rsid w:val="007E2914"/>
    <w:rsid w:val="007E588D"/>
    <w:rsid w:val="007E7861"/>
    <w:rsid w:val="0081000A"/>
    <w:rsid w:val="0081603E"/>
    <w:rsid w:val="00823A0C"/>
    <w:rsid w:val="00825E4F"/>
    <w:rsid w:val="00827F43"/>
    <w:rsid w:val="008316E8"/>
    <w:rsid w:val="00831732"/>
    <w:rsid w:val="00834B4C"/>
    <w:rsid w:val="00835A1F"/>
    <w:rsid w:val="00842408"/>
    <w:rsid w:val="008436CA"/>
    <w:rsid w:val="00847366"/>
    <w:rsid w:val="008504F6"/>
    <w:rsid w:val="00851661"/>
    <w:rsid w:val="00853F25"/>
    <w:rsid w:val="00866964"/>
    <w:rsid w:val="00867FA4"/>
    <w:rsid w:val="008858D2"/>
    <w:rsid w:val="0089033C"/>
    <w:rsid w:val="00892E1E"/>
    <w:rsid w:val="00894E3A"/>
    <w:rsid w:val="008971BD"/>
    <w:rsid w:val="008A641A"/>
    <w:rsid w:val="008A7031"/>
    <w:rsid w:val="008B3214"/>
    <w:rsid w:val="008B644A"/>
    <w:rsid w:val="008C01D9"/>
    <w:rsid w:val="008D3BE1"/>
    <w:rsid w:val="008D5668"/>
    <w:rsid w:val="008D7C64"/>
    <w:rsid w:val="00900B3B"/>
    <w:rsid w:val="0090111C"/>
    <w:rsid w:val="009053DC"/>
    <w:rsid w:val="00905FB6"/>
    <w:rsid w:val="0091255C"/>
    <w:rsid w:val="009126E9"/>
    <w:rsid w:val="009139A9"/>
    <w:rsid w:val="00914138"/>
    <w:rsid w:val="00915A4B"/>
    <w:rsid w:val="0092176A"/>
    <w:rsid w:val="009245E8"/>
    <w:rsid w:val="00934587"/>
    <w:rsid w:val="009433B0"/>
    <w:rsid w:val="00945449"/>
    <w:rsid w:val="0094547D"/>
    <w:rsid w:val="009547DD"/>
    <w:rsid w:val="009722D1"/>
    <w:rsid w:val="00972F93"/>
    <w:rsid w:val="00973D6D"/>
    <w:rsid w:val="00975D55"/>
    <w:rsid w:val="009765A7"/>
    <w:rsid w:val="009841AC"/>
    <w:rsid w:val="00984AB9"/>
    <w:rsid w:val="00987BF7"/>
    <w:rsid w:val="009924CE"/>
    <w:rsid w:val="009932C9"/>
    <w:rsid w:val="009972DF"/>
    <w:rsid w:val="009A4035"/>
    <w:rsid w:val="009A5D66"/>
    <w:rsid w:val="009B13DD"/>
    <w:rsid w:val="009B401A"/>
    <w:rsid w:val="009B54DC"/>
    <w:rsid w:val="009B69F4"/>
    <w:rsid w:val="009C39AC"/>
    <w:rsid w:val="009C4FD7"/>
    <w:rsid w:val="009D635D"/>
    <w:rsid w:val="009E31F5"/>
    <w:rsid w:val="009E6E86"/>
    <w:rsid w:val="00A079B5"/>
    <w:rsid w:val="00A10052"/>
    <w:rsid w:val="00A17FE7"/>
    <w:rsid w:val="00A21FBF"/>
    <w:rsid w:val="00A329AD"/>
    <w:rsid w:val="00A338BC"/>
    <w:rsid w:val="00A351D7"/>
    <w:rsid w:val="00A47D62"/>
    <w:rsid w:val="00A5138A"/>
    <w:rsid w:val="00A61513"/>
    <w:rsid w:val="00A6226B"/>
    <w:rsid w:val="00A62841"/>
    <w:rsid w:val="00A6370C"/>
    <w:rsid w:val="00A647E0"/>
    <w:rsid w:val="00A6761F"/>
    <w:rsid w:val="00A730F9"/>
    <w:rsid w:val="00A756A9"/>
    <w:rsid w:val="00A77CA8"/>
    <w:rsid w:val="00A917CB"/>
    <w:rsid w:val="00A940F7"/>
    <w:rsid w:val="00A95C3B"/>
    <w:rsid w:val="00A963EF"/>
    <w:rsid w:val="00AA2116"/>
    <w:rsid w:val="00AA225A"/>
    <w:rsid w:val="00AA5EAA"/>
    <w:rsid w:val="00AB19A7"/>
    <w:rsid w:val="00AC4E48"/>
    <w:rsid w:val="00AC6221"/>
    <w:rsid w:val="00AC76FB"/>
    <w:rsid w:val="00AD26DF"/>
    <w:rsid w:val="00B0034E"/>
    <w:rsid w:val="00B05A2B"/>
    <w:rsid w:val="00B1116F"/>
    <w:rsid w:val="00B12C86"/>
    <w:rsid w:val="00B13611"/>
    <w:rsid w:val="00B20D50"/>
    <w:rsid w:val="00B2298B"/>
    <w:rsid w:val="00B2669A"/>
    <w:rsid w:val="00B30374"/>
    <w:rsid w:val="00B554C7"/>
    <w:rsid w:val="00B5615F"/>
    <w:rsid w:val="00B575B6"/>
    <w:rsid w:val="00B66FB4"/>
    <w:rsid w:val="00B71388"/>
    <w:rsid w:val="00B72482"/>
    <w:rsid w:val="00B80DDC"/>
    <w:rsid w:val="00B80E41"/>
    <w:rsid w:val="00B82BEE"/>
    <w:rsid w:val="00B841B2"/>
    <w:rsid w:val="00B86340"/>
    <w:rsid w:val="00B943DF"/>
    <w:rsid w:val="00B95722"/>
    <w:rsid w:val="00B964C4"/>
    <w:rsid w:val="00B96A51"/>
    <w:rsid w:val="00BA131A"/>
    <w:rsid w:val="00BA45C3"/>
    <w:rsid w:val="00BA6132"/>
    <w:rsid w:val="00BA648F"/>
    <w:rsid w:val="00BA64ED"/>
    <w:rsid w:val="00BB245B"/>
    <w:rsid w:val="00BC2F00"/>
    <w:rsid w:val="00BC429B"/>
    <w:rsid w:val="00BD489E"/>
    <w:rsid w:val="00BD76B4"/>
    <w:rsid w:val="00BE0987"/>
    <w:rsid w:val="00BE3CFA"/>
    <w:rsid w:val="00BE78CA"/>
    <w:rsid w:val="00BF1017"/>
    <w:rsid w:val="00BF1ADE"/>
    <w:rsid w:val="00C145C8"/>
    <w:rsid w:val="00C14956"/>
    <w:rsid w:val="00C14D8B"/>
    <w:rsid w:val="00C176FD"/>
    <w:rsid w:val="00C23D1B"/>
    <w:rsid w:val="00C31A09"/>
    <w:rsid w:val="00C31DB5"/>
    <w:rsid w:val="00C33D18"/>
    <w:rsid w:val="00C3441F"/>
    <w:rsid w:val="00C40666"/>
    <w:rsid w:val="00C42658"/>
    <w:rsid w:val="00C44E63"/>
    <w:rsid w:val="00C47B8C"/>
    <w:rsid w:val="00C514CF"/>
    <w:rsid w:val="00C5576F"/>
    <w:rsid w:val="00C6796E"/>
    <w:rsid w:val="00C723BA"/>
    <w:rsid w:val="00C735D5"/>
    <w:rsid w:val="00C73802"/>
    <w:rsid w:val="00C73D6F"/>
    <w:rsid w:val="00C7780A"/>
    <w:rsid w:val="00C931CF"/>
    <w:rsid w:val="00C931F5"/>
    <w:rsid w:val="00C93A24"/>
    <w:rsid w:val="00CA0675"/>
    <w:rsid w:val="00CA1875"/>
    <w:rsid w:val="00CB74E1"/>
    <w:rsid w:val="00CC7D90"/>
    <w:rsid w:val="00CD3C51"/>
    <w:rsid w:val="00CD3E84"/>
    <w:rsid w:val="00CD62FE"/>
    <w:rsid w:val="00CD6438"/>
    <w:rsid w:val="00CE6A1B"/>
    <w:rsid w:val="00CF1640"/>
    <w:rsid w:val="00CF4AC5"/>
    <w:rsid w:val="00CF714D"/>
    <w:rsid w:val="00CF7CEF"/>
    <w:rsid w:val="00D0140F"/>
    <w:rsid w:val="00D03D0C"/>
    <w:rsid w:val="00D05E88"/>
    <w:rsid w:val="00D11982"/>
    <w:rsid w:val="00D14F06"/>
    <w:rsid w:val="00D23364"/>
    <w:rsid w:val="00D33632"/>
    <w:rsid w:val="00D34AEF"/>
    <w:rsid w:val="00D45D14"/>
    <w:rsid w:val="00D45F0A"/>
    <w:rsid w:val="00D46D7C"/>
    <w:rsid w:val="00D470CB"/>
    <w:rsid w:val="00D50B92"/>
    <w:rsid w:val="00D50BF8"/>
    <w:rsid w:val="00D61235"/>
    <w:rsid w:val="00D7662F"/>
    <w:rsid w:val="00D93672"/>
    <w:rsid w:val="00DA0EA1"/>
    <w:rsid w:val="00DA206C"/>
    <w:rsid w:val="00DA5DAC"/>
    <w:rsid w:val="00DA6DB4"/>
    <w:rsid w:val="00DB17BD"/>
    <w:rsid w:val="00DB480D"/>
    <w:rsid w:val="00DB7D06"/>
    <w:rsid w:val="00DD1D82"/>
    <w:rsid w:val="00DD35CD"/>
    <w:rsid w:val="00DF18CD"/>
    <w:rsid w:val="00DF4C1B"/>
    <w:rsid w:val="00E055D5"/>
    <w:rsid w:val="00E14F5B"/>
    <w:rsid w:val="00E25474"/>
    <w:rsid w:val="00E30DE8"/>
    <w:rsid w:val="00E4141B"/>
    <w:rsid w:val="00E43190"/>
    <w:rsid w:val="00E561C1"/>
    <w:rsid w:val="00E57A5B"/>
    <w:rsid w:val="00E6169A"/>
    <w:rsid w:val="00E77333"/>
    <w:rsid w:val="00E8081A"/>
    <w:rsid w:val="00E85E01"/>
    <w:rsid w:val="00E866E0"/>
    <w:rsid w:val="00EA1AA1"/>
    <w:rsid w:val="00EA7AC5"/>
    <w:rsid w:val="00EB54A3"/>
    <w:rsid w:val="00EB7EA7"/>
    <w:rsid w:val="00EC1AB6"/>
    <w:rsid w:val="00EC3C11"/>
    <w:rsid w:val="00EC6AF0"/>
    <w:rsid w:val="00EC788D"/>
    <w:rsid w:val="00ED1A09"/>
    <w:rsid w:val="00ED58B6"/>
    <w:rsid w:val="00ED617A"/>
    <w:rsid w:val="00ED7444"/>
    <w:rsid w:val="00ED7B9B"/>
    <w:rsid w:val="00EE1230"/>
    <w:rsid w:val="00EE1A39"/>
    <w:rsid w:val="00EE2CA1"/>
    <w:rsid w:val="00EE6535"/>
    <w:rsid w:val="00EE69B8"/>
    <w:rsid w:val="00EF7492"/>
    <w:rsid w:val="00F16A30"/>
    <w:rsid w:val="00F22932"/>
    <w:rsid w:val="00F2514C"/>
    <w:rsid w:val="00F27499"/>
    <w:rsid w:val="00F33A48"/>
    <w:rsid w:val="00F35014"/>
    <w:rsid w:val="00F35488"/>
    <w:rsid w:val="00F414E0"/>
    <w:rsid w:val="00F525B9"/>
    <w:rsid w:val="00F54A94"/>
    <w:rsid w:val="00F5506B"/>
    <w:rsid w:val="00F569E1"/>
    <w:rsid w:val="00F612C5"/>
    <w:rsid w:val="00F64017"/>
    <w:rsid w:val="00F741E3"/>
    <w:rsid w:val="00F91AF8"/>
    <w:rsid w:val="00F93EE0"/>
    <w:rsid w:val="00FA5043"/>
    <w:rsid w:val="00FB003A"/>
    <w:rsid w:val="00FB61C6"/>
    <w:rsid w:val="00FB6C2C"/>
    <w:rsid w:val="00FB7262"/>
    <w:rsid w:val="00FC1B86"/>
    <w:rsid w:val="00FC7DC3"/>
    <w:rsid w:val="00FD3283"/>
    <w:rsid w:val="00FD5A07"/>
    <w:rsid w:val="00FE3F73"/>
    <w:rsid w:val="00FF0717"/>
    <w:rsid w:val="00FF187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33E768"/>
  <w15:docId w15:val="{C33D86D4-AA7C-40B2-9152-A1C6DBD1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245E8"/>
    <w:pPr>
      <w:keepNext/>
      <w:overflowPunct/>
      <w:autoSpaceDE/>
      <w:autoSpaceDN/>
      <w:adjustRightInd/>
      <w:outlineLvl w:val="0"/>
    </w:pPr>
    <w:rPr>
      <w:rFonts w:ascii="Asylbek MerekeU3+Tms" w:hAnsi="Asylbek MerekeU3+Tms"/>
      <w:b/>
      <w:sz w:val="28"/>
      <w:lang w:val="ca-E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851"/>
      <w:jc w:val="both"/>
      <w:outlineLvl w:val="6"/>
    </w:pPr>
    <w:rPr>
      <w:color w:val="000000"/>
      <w:sz w:val="28"/>
      <w:u w:val="singl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720"/>
      <w:jc w:val="both"/>
      <w:outlineLvl w:val="7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8B3214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B32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245E8"/>
    <w:rPr>
      <w:rFonts w:ascii="Asylbek MerekeU3+Tms" w:hAnsi="Asylbek MerekeU3+Tms"/>
      <w:b/>
      <w:sz w:val="28"/>
      <w:lang w:val="ca-ES"/>
    </w:rPr>
  </w:style>
  <w:style w:type="character" w:customStyle="1" w:styleId="70">
    <w:name w:val="Заголовок 7 Знак"/>
    <w:basedOn w:val="a0"/>
    <w:link w:val="7"/>
    <w:uiPriority w:val="99"/>
    <w:semiHidden/>
    <w:rsid w:val="009245E8"/>
    <w:rPr>
      <w:color w:val="000000"/>
      <w:sz w:val="28"/>
      <w:u w:val="single"/>
    </w:rPr>
  </w:style>
  <w:style w:type="character" w:customStyle="1" w:styleId="80">
    <w:name w:val="Заголовок 8 Знак"/>
    <w:basedOn w:val="a0"/>
    <w:link w:val="8"/>
    <w:uiPriority w:val="99"/>
    <w:semiHidden/>
    <w:rsid w:val="009245E8"/>
    <w:rPr>
      <w:b/>
      <w:color w:val="000000"/>
      <w:sz w:val="28"/>
    </w:rPr>
  </w:style>
  <w:style w:type="character" w:customStyle="1" w:styleId="20">
    <w:name w:val="Заголовок 2 Знак"/>
    <w:basedOn w:val="a0"/>
    <w:link w:val="2"/>
    <w:rsid w:val="009245E8"/>
    <w:rPr>
      <w:rFonts w:ascii="Times/Kazakh" w:hAnsi="Times/Kazakh"/>
      <w:b/>
      <w:sz w:val="26"/>
      <w:lang w:eastAsia="ko-KR"/>
    </w:rPr>
  </w:style>
  <w:style w:type="character" w:customStyle="1" w:styleId="ad">
    <w:name w:val="Верхний колонтитул Знак"/>
    <w:basedOn w:val="a0"/>
    <w:link w:val="ac"/>
    <w:uiPriority w:val="99"/>
    <w:rsid w:val="009245E8"/>
    <w:rPr>
      <w:sz w:val="24"/>
      <w:szCs w:val="24"/>
      <w:lang w:eastAsia="ar-SA"/>
    </w:rPr>
  </w:style>
  <w:style w:type="character" w:customStyle="1" w:styleId="12">
    <w:name w:val="Верх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uiPriority w:val="99"/>
    <w:semiHidden/>
    <w:unhideWhenUsed/>
    <w:rsid w:val="009245E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9245E8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9245E8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9245E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9245E8"/>
    <w:rPr>
      <w:b/>
      <w:bCs/>
    </w:rPr>
  </w:style>
  <w:style w:type="numbering" w:customStyle="1" w:styleId="15">
    <w:name w:val="Нет списка1"/>
    <w:next w:val="a2"/>
    <w:uiPriority w:val="99"/>
    <w:semiHidden/>
    <w:unhideWhenUsed/>
    <w:rsid w:val="009245E8"/>
  </w:style>
  <w:style w:type="paragraph" w:customStyle="1" w:styleId="16">
    <w:name w:val="Верхний колонтитул1"/>
    <w:basedOn w:val="a"/>
    <w:next w:val="ac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Нижний колонтитул1"/>
    <w:basedOn w:val="a"/>
    <w:next w:val="af5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styleId="aff1">
    <w:name w:val="FollowedHyperlink"/>
    <w:uiPriority w:val="99"/>
    <w:semiHidden/>
    <w:unhideWhenUsed/>
    <w:rsid w:val="009245E8"/>
    <w:rPr>
      <w:color w:val="800080"/>
      <w:u w:val="single"/>
    </w:rPr>
  </w:style>
  <w:style w:type="paragraph" w:customStyle="1" w:styleId="font5">
    <w:name w:val="font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3">
    <w:name w:val="xl73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7">
    <w:name w:val="xl7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8">
    <w:name w:val="xl7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1">
    <w:name w:val="xl8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2">
    <w:name w:val="xl8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3">
    <w:name w:val="xl8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4">
    <w:name w:val="xl8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6">
    <w:name w:val="xl8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7">
    <w:name w:val="xl8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8">
    <w:name w:val="xl88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</w:rPr>
  </w:style>
  <w:style w:type="paragraph" w:customStyle="1" w:styleId="xl89">
    <w:name w:val="xl8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0">
    <w:name w:val="xl9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2">
    <w:name w:val="xl102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7">
    <w:name w:val="xl10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9">
    <w:name w:val="xl109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0">
    <w:name w:val="xl110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1">
    <w:name w:val="xl11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7">
    <w:name w:val="xl117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0">
    <w:name w:val="xl12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1">
    <w:name w:val="xl12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0">
    <w:name w:val="xl13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3">
    <w:name w:val="xl14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9245E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9245E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9245E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6">
    <w:name w:val="xl156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23">
    <w:name w:val="Нет списка2"/>
    <w:next w:val="a2"/>
    <w:uiPriority w:val="99"/>
    <w:semiHidden/>
    <w:unhideWhenUsed/>
    <w:rsid w:val="009245E8"/>
  </w:style>
  <w:style w:type="paragraph" w:customStyle="1" w:styleId="xl157">
    <w:name w:val="xl157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0">
    <w:name w:val="xl160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1">
    <w:name w:val="xl16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3">
    <w:name w:val="Нет списка3"/>
    <w:next w:val="a2"/>
    <w:uiPriority w:val="99"/>
    <w:semiHidden/>
    <w:unhideWhenUsed/>
    <w:rsid w:val="009245E8"/>
  </w:style>
  <w:style w:type="paragraph" w:customStyle="1" w:styleId="xl69">
    <w:name w:val="xl69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4">
    <w:name w:val="Нет списка4"/>
    <w:next w:val="a2"/>
    <w:uiPriority w:val="99"/>
    <w:semiHidden/>
    <w:unhideWhenUsed/>
    <w:rsid w:val="009245E8"/>
  </w:style>
  <w:style w:type="numbering" w:customStyle="1" w:styleId="110">
    <w:name w:val="Нет списка11"/>
    <w:next w:val="a2"/>
    <w:uiPriority w:val="99"/>
    <w:semiHidden/>
    <w:unhideWhenUsed/>
    <w:rsid w:val="009245E8"/>
  </w:style>
  <w:style w:type="character" w:customStyle="1" w:styleId="a7">
    <w:name w:val="Заголовок Знак"/>
    <w:basedOn w:val="a0"/>
    <w:link w:val="a6"/>
    <w:uiPriority w:val="99"/>
    <w:rsid w:val="009245E8"/>
    <w:rPr>
      <w:sz w:val="28"/>
      <w:szCs w:val="24"/>
    </w:rPr>
  </w:style>
  <w:style w:type="paragraph" w:styleId="aff2">
    <w:name w:val="Body Text"/>
    <w:basedOn w:val="a"/>
    <w:link w:val="aff3"/>
    <w:uiPriority w:val="99"/>
    <w:semiHidden/>
    <w:unhideWhenUsed/>
    <w:rsid w:val="009245E8"/>
    <w:pPr>
      <w:overflowPunct/>
      <w:autoSpaceDE/>
      <w:autoSpaceDN/>
      <w:adjustRightInd/>
      <w:jc w:val="both"/>
    </w:pPr>
    <w:rPr>
      <w:rFonts w:ascii="Asylbek MerekeU3+Tms" w:hAnsi="Asylbek MerekeU3+Tms"/>
      <w:sz w:val="30"/>
      <w:lang w:val="ca-ES"/>
    </w:rPr>
  </w:style>
  <w:style w:type="character" w:customStyle="1" w:styleId="aff3">
    <w:name w:val="Основной текст Знак"/>
    <w:basedOn w:val="a0"/>
    <w:link w:val="aff2"/>
    <w:uiPriority w:val="99"/>
    <w:semiHidden/>
    <w:rsid w:val="009245E8"/>
    <w:rPr>
      <w:rFonts w:ascii="Asylbek MerekeU3+Tms" w:hAnsi="Asylbek MerekeU3+Tms"/>
      <w:sz w:val="30"/>
      <w:lang w:val="ca-ES"/>
    </w:rPr>
  </w:style>
  <w:style w:type="character" w:customStyle="1" w:styleId="a5">
    <w:name w:val="Основной текст с отступом Знак"/>
    <w:basedOn w:val="a0"/>
    <w:link w:val="a4"/>
    <w:uiPriority w:val="99"/>
    <w:rsid w:val="009245E8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245E8"/>
  </w:style>
  <w:style w:type="paragraph" w:styleId="30">
    <w:name w:val="Body Text Indent 3"/>
    <w:basedOn w:val="a"/>
    <w:link w:val="31"/>
    <w:uiPriority w:val="99"/>
    <w:semiHidden/>
    <w:unhideWhenUsed/>
    <w:rsid w:val="009245E8"/>
    <w:pPr>
      <w:overflowPunct/>
      <w:autoSpaceDE/>
      <w:autoSpaceDN/>
      <w:adjustRightInd/>
      <w:ind w:left="75" w:firstLine="634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245E8"/>
    <w:rPr>
      <w:sz w:val="28"/>
    </w:rPr>
  </w:style>
  <w:style w:type="paragraph" w:customStyle="1" w:styleId="18">
    <w:name w:val="Знак Знак Знак1 Знак Знак Знак Знак Знак Знак 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Обычный1"/>
    <w:uiPriority w:val="99"/>
    <w:rsid w:val="009245E8"/>
    <w:pPr>
      <w:snapToGrid w:val="0"/>
    </w:pPr>
    <w:rPr>
      <w:rFonts w:ascii="Courier New" w:hAnsi="Courier New"/>
    </w:rPr>
  </w:style>
  <w:style w:type="paragraph" w:customStyle="1" w:styleId="font6">
    <w:name w:val="font6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24">
    <w:name w:val="Знак Знак Знак Знак Знак2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  <w:jc w:val="both"/>
    </w:pPr>
    <w:rPr>
      <w:rFonts w:ascii="Arial" w:eastAsia="SimSun" w:hAnsi="Arial" w:cs="Arial"/>
      <w:sz w:val="28"/>
      <w:szCs w:val="28"/>
      <w:lang w:val="en-US" w:eastAsia="en-US"/>
    </w:rPr>
  </w:style>
  <w:style w:type="paragraph" w:customStyle="1" w:styleId="style">
    <w:name w:val="style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Абзац списка1"/>
    <w:basedOn w:val="a"/>
    <w:uiPriority w:val="99"/>
    <w:rsid w:val="009245E8"/>
    <w:pPr>
      <w:suppressAutoHyphens/>
      <w:overflowPunct/>
      <w:autoSpaceDE/>
      <w:autoSpaceDN/>
      <w:adjustRightInd/>
      <w:ind w:left="720"/>
      <w:contextualSpacing/>
    </w:pPr>
    <w:rPr>
      <w:rFonts w:ascii="Asylbek MerekeU3+Tms" w:eastAsia="Calibri" w:hAnsi="Asylbek MerekeU3+Tms"/>
      <w:sz w:val="28"/>
      <w:lang w:eastAsia="ar-SA"/>
    </w:rPr>
  </w:style>
  <w:style w:type="character" w:customStyle="1" w:styleId="s70">
    <w:name w:val="s70"/>
    <w:rsid w:val="009245E8"/>
    <w:rPr>
      <w:rFonts w:ascii="Courier New" w:hAnsi="Courier New" w:cs="Courier New" w:hint="default"/>
      <w:b w:val="0"/>
      <w:bCs w:val="0"/>
      <w:color w:val="000000"/>
    </w:rPr>
  </w:style>
  <w:style w:type="table" w:customStyle="1" w:styleId="111">
    <w:name w:val="Сетка таблицы11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7BA40-8E1E-4430-B16F-37808741B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500</cp:revision>
  <cp:lastPrinted>2023-12-13T07:01:00Z</cp:lastPrinted>
  <dcterms:created xsi:type="dcterms:W3CDTF">2018-09-21T12:01:00Z</dcterms:created>
  <dcterms:modified xsi:type="dcterms:W3CDTF">2026-09-07T04:32:00Z</dcterms:modified>
  <cp:contentStatus/>
</cp:coreProperties>
</file>