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A2E" w:rsidRPr="00EE2779" w:rsidRDefault="00FF1504" w:rsidP="00053445">
      <w:pPr>
        <w:shd w:val="clear" w:color="auto" w:fill="FFFFFF" w:themeFill="background1"/>
        <w:spacing w:after="0" w:line="240" w:lineRule="auto"/>
        <w:jc w:val="center"/>
        <w:rPr>
          <w:rFonts w:ascii="Times New Roman" w:hAnsi="Times New Roman" w:cs="Times New Roman"/>
          <w:b/>
          <w:sz w:val="28"/>
          <w:szCs w:val="28"/>
          <w:lang w:val="kk-KZ"/>
        </w:rPr>
      </w:pPr>
      <w:r w:rsidRPr="00EE2779">
        <w:rPr>
          <w:rFonts w:ascii="Times New Roman" w:hAnsi="Times New Roman" w:cs="Times New Roman"/>
          <w:b/>
          <w:sz w:val="28"/>
          <w:szCs w:val="28"/>
          <w:lang w:val="kk-KZ"/>
        </w:rPr>
        <w:t>Шы</w:t>
      </w:r>
      <w:r w:rsidR="00ED7A2E" w:rsidRPr="00EE2779">
        <w:rPr>
          <w:rFonts w:ascii="Times New Roman" w:hAnsi="Times New Roman" w:cs="Times New Roman"/>
          <w:b/>
          <w:sz w:val="28"/>
          <w:szCs w:val="28"/>
          <w:lang w:val="kk-KZ"/>
        </w:rPr>
        <w:t>мкен</w:t>
      </w:r>
      <w:r w:rsidR="00053445" w:rsidRPr="00EE2779">
        <w:rPr>
          <w:rFonts w:ascii="Times New Roman" w:hAnsi="Times New Roman" w:cs="Times New Roman"/>
          <w:b/>
          <w:sz w:val="28"/>
          <w:szCs w:val="28"/>
          <w:lang w:val="kk-KZ"/>
        </w:rPr>
        <w:t>т қаласы білім басқармасы «Әдіс</w:t>
      </w:r>
      <w:r w:rsidR="00ED7A2E" w:rsidRPr="00EE2779">
        <w:rPr>
          <w:rFonts w:ascii="Times New Roman" w:hAnsi="Times New Roman" w:cs="Times New Roman"/>
          <w:b/>
          <w:sz w:val="28"/>
          <w:szCs w:val="28"/>
          <w:lang w:val="kk-KZ"/>
        </w:rPr>
        <w:t>темелік орталығы» КММ-нің</w:t>
      </w:r>
    </w:p>
    <w:p w:rsidR="00FF1504" w:rsidRPr="00EE2779" w:rsidRDefault="00FF1504" w:rsidP="00053445">
      <w:pPr>
        <w:shd w:val="clear" w:color="auto" w:fill="FFFFFF" w:themeFill="background1"/>
        <w:spacing w:after="0" w:line="240" w:lineRule="auto"/>
        <w:jc w:val="center"/>
        <w:rPr>
          <w:rFonts w:ascii="Times New Roman" w:hAnsi="Times New Roman" w:cs="Times New Roman"/>
          <w:b/>
          <w:sz w:val="28"/>
          <w:szCs w:val="28"/>
          <w:lang w:val="kk-KZ"/>
        </w:rPr>
      </w:pPr>
      <w:r w:rsidRPr="00EE2779">
        <w:rPr>
          <w:rFonts w:ascii="Times New Roman" w:hAnsi="Times New Roman" w:cs="Times New Roman"/>
          <w:b/>
          <w:color w:val="FF0000"/>
          <w:sz w:val="28"/>
          <w:szCs w:val="28"/>
          <w:lang w:val="kk-KZ"/>
        </w:rPr>
        <w:t xml:space="preserve">бос </w:t>
      </w:r>
      <w:r w:rsidRPr="00EE2779">
        <w:rPr>
          <w:rFonts w:ascii="Times New Roman" w:hAnsi="Times New Roman" w:cs="Times New Roman"/>
          <w:b/>
          <w:sz w:val="28"/>
          <w:szCs w:val="28"/>
          <w:lang w:val="kk-KZ"/>
        </w:rPr>
        <w:t xml:space="preserve">және (немесе) </w:t>
      </w:r>
      <w:r w:rsidRPr="00EE2779">
        <w:rPr>
          <w:rFonts w:ascii="Times New Roman" w:hAnsi="Times New Roman" w:cs="Times New Roman"/>
          <w:b/>
          <w:color w:val="FF0000"/>
          <w:sz w:val="28"/>
          <w:szCs w:val="28"/>
          <w:lang w:val="kk-KZ"/>
        </w:rPr>
        <w:t>уақытша</w:t>
      </w:r>
      <w:r w:rsidRPr="00EE2779">
        <w:rPr>
          <w:rFonts w:ascii="Times New Roman" w:hAnsi="Times New Roman" w:cs="Times New Roman"/>
          <w:b/>
          <w:sz w:val="28"/>
          <w:szCs w:val="28"/>
          <w:lang w:val="kk-KZ"/>
        </w:rPr>
        <w:t xml:space="preserve"> бос жұмыс орынға</w:t>
      </w:r>
    </w:p>
    <w:p w:rsidR="00FF1504" w:rsidRPr="00053445" w:rsidRDefault="00FF1504" w:rsidP="00053445">
      <w:pPr>
        <w:shd w:val="clear" w:color="auto" w:fill="FFFFFF" w:themeFill="background1"/>
        <w:spacing w:after="0" w:line="240" w:lineRule="auto"/>
        <w:jc w:val="center"/>
        <w:rPr>
          <w:rFonts w:ascii="Times New Roman" w:hAnsi="Times New Roman" w:cs="Times New Roman"/>
          <w:b/>
          <w:i/>
          <w:sz w:val="28"/>
          <w:szCs w:val="28"/>
          <w:lang w:val="kk-KZ"/>
        </w:rPr>
      </w:pPr>
      <w:r w:rsidRPr="00053445">
        <w:rPr>
          <w:rFonts w:ascii="Times New Roman" w:hAnsi="Times New Roman" w:cs="Times New Roman"/>
          <w:b/>
          <w:i/>
          <w:sz w:val="28"/>
          <w:szCs w:val="28"/>
          <w:lang w:val="kk-KZ"/>
        </w:rPr>
        <w:t>КОНКУРС ЖАРИЯЛАЙДЫ</w:t>
      </w:r>
    </w:p>
    <w:p w:rsidR="00FF1504" w:rsidRPr="00053445" w:rsidRDefault="00FF1504" w:rsidP="00053445">
      <w:pPr>
        <w:shd w:val="clear" w:color="auto" w:fill="FFFFFF" w:themeFill="background1"/>
        <w:spacing w:after="0" w:line="240" w:lineRule="auto"/>
        <w:jc w:val="center"/>
        <w:rPr>
          <w:rFonts w:ascii="Times New Roman" w:hAnsi="Times New Roman" w:cs="Times New Roman"/>
          <w:sz w:val="28"/>
          <w:szCs w:val="28"/>
          <w:lang w:val="kk-KZ"/>
        </w:rPr>
      </w:pPr>
    </w:p>
    <w:p w:rsidR="00904D0F" w:rsidRPr="00040BB6" w:rsidRDefault="00FF1504" w:rsidP="00040BB6">
      <w:pPr>
        <w:shd w:val="clear" w:color="auto" w:fill="FFFFFF" w:themeFill="background1"/>
        <w:spacing w:after="0" w:line="36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жарияланған лауазым атауы:</w:t>
      </w:r>
      <w:r w:rsidR="00522FB0" w:rsidRPr="00053445">
        <w:rPr>
          <w:rFonts w:ascii="Times New Roman" w:hAnsi="Times New Roman" w:cs="Times New Roman"/>
          <w:sz w:val="28"/>
          <w:szCs w:val="28"/>
          <w:lang w:val="kk-KZ"/>
        </w:rPr>
        <w:t xml:space="preserve"> </w:t>
      </w:r>
      <w:r w:rsidR="00040BB6">
        <w:rPr>
          <w:rFonts w:ascii="Times New Roman" w:hAnsi="Times New Roman" w:cs="Times New Roman"/>
          <w:sz w:val="28"/>
          <w:szCs w:val="28"/>
          <w:lang w:val="kk-KZ"/>
        </w:rPr>
        <w:t>«</w:t>
      </w:r>
      <w:r w:rsidR="005B48D2">
        <w:rPr>
          <w:rFonts w:ascii="Times New Roman" w:hAnsi="Times New Roman" w:cs="Times New Roman"/>
          <w:sz w:val="28"/>
          <w:szCs w:val="28"/>
          <w:lang w:val="kk-KZ"/>
        </w:rPr>
        <w:t>И</w:t>
      </w:r>
      <w:r w:rsidR="00F332C5" w:rsidRPr="00024EFB">
        <w:rPr>
          <w:rFonts w:ascii="Times New Roman" w:hAnsi="Times New Roman"/>
          <w:b/>
          <w:sz w:val="26"/>
          <w:szCs w:val="26"/>
          <w:lang w:val="kk-KZ"/>
        </w:rPr>
        <w:t>нновациялық дамыту, техникалық және кәсіптік білім беру</w:t>
      </w:r>
      <w:r w:rsidR="00040BB6">
        <w:rPr>
          <w:rFonts w:ascii="Times New Roman" w:hAnsi="Times New Roman" w:cs="Times New Roman"/>
          <w:sz w:val="28"/>
          <w:szCs w:val="28"/>
          <w:lang w:val="kk-KZ"/>
        </w:rPr>
        <w:t>» бөлімінің басшысы.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өткізу мерзімі:</w:t>
      </w:r>
      <w:r w:rsidRPr="00053445">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соңғы күннен бастап жеті жұмыс күні ішінде жүргізіледі.</w:t>
      </w:r>
    </w:p>
    <w:p w:rsidR="00ED7A2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өткізілетін орын:</w:t>
      </w:r>
      <w:r w:rsidRPr="00053445">
        <w:rPr>
          <w:rFonts w:ascii="Times New Roman" w:hAnsi="Times New Roman" w:cs="Times New Roman"/>
          <w:sz w:val="28"/>
          <w:szCs w:val="28"/>
          <w:lang w:val="kk-KZ"/>
        </w:rPr>
        <w:t xml:space="preserve"> </w:t>
      </w:r>
      <w:r w:rsidR="00ED7A2E" w:rsidRPr="00053445">
        <w:rPr>
          <w:rFonts w:ascii="Times New Roman" w:hAnsi="Times New Roman" w:cs="Times New Roman"/>
          <w:sz w:val="28"/>
          <w:szCs w:val="28"/>
          <w:lang w:val="kk-KZ"/>
        </w:rPr>
        <w:t>Шымкен</w:t>
      </w:r>
      <w:r w:rsidR="00FF1942" w:rsidRPr="00053445">
        <w:rPr>
          <w:rFonts w:ascii="Times New Roman" w:hAnsi="Times New Roman" w:cs="Times New Roman"/>
          <w:sz w:val="28"/>
          <w:szCs w:val="28"/>
          <w:lang w:val="kk-KZ"/>
        </w:rPr>
        <w:t>т қаласы білім басқармасы «Әдіс</w:t>
      </w:r>
      <w:r w:rsidR="00ED7A2E" w:rsidRPr="00053445">
        <w:rPr>
          <w:rFonts w:ascii="Times New Roman" w:hAnsi="Times New Roman" w:cs="Times New Roman"/>
          <w:sz w:val="28"/>
          <w:szCs w:val="28"/>
          <w:lang w:val="kk-KZ"/>
        </w:rPr>
        <w:t xml:space="preserve">темелік орталығы» КММ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Конкурс өткізетін мекеменің мекен жайы:</w:t>
      </w:r>
      <w:r w:rsidRPr="00053445">
        <w:rPr>
          <w:rFonts w:ascii="Times New Roman" w:hAnsi="Times New Roman" w:cs="Times New Roman"/>
          <w:sz w:val="28"/>
          <w:szCs w:val="28"/>
          <w:lang w:val="kk-KZ"/>
        </w:rPr>
        <w:t xml:space="preserve"> Шымкент қаласы, </w:t>
      </w:r>
      <w:r w:rsidR="00ED7A2E" w:rsidRPr="00053445">
        <w:rPr>
          <w:rFonts w:ascii="Times New Roman" w:hAnsi="Times New Roman" w:cs="Times New Roman"/>
          <w:sz w:val="28"/>
          <w:szCs w:val="28"/>
          <w:lang w:val="kk-KZ"/>
        </w:rPr>
        <w:t>Тыныбаева 49</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Лауазымдық жалақы мөлшері:</w:t>
      </w:r>
      <w:r w:rsidRPr="00053445">
        <w:rPr>
          <w:rFonts w:ascii="Times New Roman" w:hAnsi="Times New Roman" w:cs="Times New Roman"/>
          <w:sz w:val="28"/>
          <w:szCs w:val="28"/>
          <w:lang w:val="kk-KZ"/>
        </w:rPr>
        <w:t xml:space="preserve"> еңбек ақы төлеу мөлшері </w:t>
      </w:r>
      <w:r w:rsidR="00387D2A">
        <w:rPr>
          <w:rFonts w:ascii="Times New Roman" w:hAnsi="Times New Roman" w:cs="Times New Roman"/>
          <w:sz w:val="28"/>
          <w:szCs w:val="28"/>
          <w:lang w:val="kk-KZ"/>
        </w:rPr>
        <w:t>210 000</w:t>
      </w:r>
      <w:r w:rsidRPr="00053445">
        <w:rPr>
          <w:rFonts w:ascii="Times New Roman" w:hAnsi="Times New Roman" w:cs="Times New Roman"/>
          <w:sz w:val="28"/>
          <w:szCs w:val="28"/>
          <w:lang w:val="kk-KZ"/>
        </w:rPr>
        <w:t xml:space="preserve"> мың теңге (орташа)</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Лауазымның тұрақты немесе уақытша болуы:</w:t>
      </w:r>
      <w:r w:rsidRPr="00053445">
        <w:rPr>
          <w:rFonts w:ascii="Times New Roman" w:hAnsi="Times New Roman" w:cs="Times New Roman"/>
          <w:sz w:val="28"/>
          <w:szCs w:val="28"/>
          <w:lang w:val="kk-KZ"/>
        </w:rPr>
        <w:t xml:space="preserve"> </w:t>
      </w:r>
      <w:r w:rsidR="002B29CC" w:rsidRPr="00053445">
        <w:rPr>
          <w:rFonts w:ascii="Times New Roman" w:hAnsi="Times New Roman" w:cs="Times New Roman"/>
          <w:sz w:val="28"/>
          <w:szCs w:val="28"/>
          <w:lang w:val="kk-KZ"/>
        </w:rPr>
        <w:t>тұрақты</w:t>
      </w:r>
    </w:p>
    <w:p w:rsidR="00FF1504"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b/>
          <w:sz w:val="28"/>
          <w:szCs w:val="28"/>
          <w:lang w:val="kk-KZ"/>
        </w:rPr>
        <w:t>Лауазым жүктемесі:</w:t>
      </w:r>
      <w:r w:rsidRPr="00053445">
        <w:rPr>
          <w:rFonts w:ascii="Times New Roman" w:hAnsi="Times New Roman" w:cs="Times New Roman"/>
          <w:sz w:val="28"/>
          <w:szCs w:val="28"/>
          <w:lang w:val="kk-KZ"/>
        </w:rPr>
        <w:t xml:space="preserve"> </w:t>
      </w:r>
      <w:r w:rsidR="00ED7A2E" w:rsidRPr="00053445">
        <w:rPr>
          <w:rFonts w:ascii="Times New Roman" w:hAnsi="Times New Roman" w:cs="Times New Roman"/>
          <w:sz w:val="28"/>
          <w:szCs w:val="28"/>
          <w:lang w:val="kk-KZ"/>
        </w:rPr>
        <w:t>1</w:t>
      </w:r>
      <w:r w:rsidR="00053445">
        <w:rPr>
          <w:rFonts w:ascii="Times New Roman" w:hAnsi="Times New Roman" w:cs="Times New Roman"/>
          <w:sz w:val="28"/>
          <w:szCs w:val="28"/>
          <w:lang w:val="kk-KZ"/>
        </w:rPr>
        <w:t xml:space="preserve"> </w:t>
      </w:r>
    </w:p>
    <w:p w:rsidR="00657AAA" w:rsidRPr="00053445" w:rsidRDefault="00657AAA" w:rsidP="00053445">
      <w:pPr>
        <w:shd w:val="clear" w:color="auto" w:fill="FFFFFF" w:themeFill="background1"/>
        <w:spacing w:after="0" w:line="240" w:lineRule="auto"/>
        <w:jc w:val="both"/>
        <w:rPr>
          <w:rFonts w:ascii="Times New Roman" w:hAnsi="Times New Roman" w:cs="Times New Roman"/>
          <w:sz w:val="28"/>
          <w:szCs w:val="28"/>
          <w:lang w:val="kk-KZ"/>
        </w:rPr>
      </w:pPr>
      <w:r w:rsidRPr="00657AAA">
        <w:rPr>
          <w:rFonts w:ascii="Times New Roman" w:hAnsi="Times New Roman" w:cs="Times New Roman"/>
          <w:b/>
          <w:sz w:val="28"/>
          <w:szCs w:val="28"/>
          <w:lang w:val="kk-KZ"/>
        </w:rPr>
        <w:t xml:space="preserve">Штат саны: </w:t>
      </w:r>
      <w:r w:rsidR="00040BB6">
        <w:rPr>
          <w:rFonts w:ascii="Times New Roman" w:hAnsi="Times New Roman" w:cs="Times New Roman"/>
          <w:sz w:val="28"/>
          <w:szCs w:val="28"/>
          <w:lang w:val="kk-KZ"/>
        </w:rPr>
        <w:t>1</w:t>
      </w:r>
      <w:r>
        <w:rPr>
          <w:rFonts w:ascii="Times New Roman" w:hAnsi="Times New Roman" w:cs="Times New Roman"/>
          <w:sz w:val="28"/>
          <w:szCs w:val="28"/>
          <w:lang w:val="kk-KZ"/>
        </w:rPr>
        <w:t xml:space="preserve"> бірлік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Қазақстан Республикасы Білім және ғылым министрінің 2009 жылғы 13 шілдедегі</w:t>
      </w:r>
      <w:r w:rsidR="00053445">
        <w:rPr>
          <w:rFonts w:ascii="Times New Roman" w:hAnsi="Times New Roman" w:cs="Times New Roman"/>
          <w:sz w:val="28"/>
          <w:szCs w:val="28"/>
          <w:lang w:val="kk-KZ"/>
        </w:rPr>
        <w:t xml:space="preserve"> </w:t>
      </w:r>
      <w:r w:rsidRPr="00053445">
        <w:rPr>
          <w:rFonts w:ascii="Times New Roman" w:hAnsi="Times New Roman" w:cs="Times New Roman"/>
          <w:sz w:val="28"/>
          <w:szCs w:val="28"/>
          <w:lang w:val="kk-KZ"/>
        </w:rPr>
        <w:t xml:space="preserve">"Педагог қызметкерлер мен оларға теңестірілген тұлғалардың лауазымдарының үлгілік біліктілік сипаттамаларын бекіту туралы" №338 бұйрығына сәйкес: </w:t>
      </w:r>
    </w:p>
    <w:p w:rsidR="00FF1504" w:rsidRPr="00053445" w:rsidRDefault="00522FB0" w:rsidP="00053445">
      <w:pPr>
        <w:shd w:val="clear" w:color="auto" w:fill="FFFFFF" w:themeFill="background1"/>
        <w:spacing w:after="0" w:line="240" w:lineRule="auto"/>
        <w:ind w:firstLine="567"/>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Лауазымдық міндеттері: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Техникалық және кәсіптік білім беру ұйымдарында оқу-әдістемелік, тәрбие, инновациялық және жобалық қызметті жоспарлау, ұйымдастыру және үйлестіру жұмыстарын басқарады, мемлекеттік жалпыға міндетті білім беру стандарттары мен нормативтік-құқықтық құжаттардың орындалуын қамтамасыз етеді.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Бөлім әдіскерлерінің (ТжКББ, тәрбие, инновациялық дамыту, мониторинг, KPI бағыттары) қызметін үйлестіреді, олардың жұмыс жоспарларын бекітеді және орындалуына жауап береді.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Білім беру ұйымдарына әдістемелік сүйемелдеуді ұйымдастырады, педагогтердің кәсіби құзыреттілігін дамыту, өндірістік оқыту, дуальды оқыту және тәрбие жұмыстарының сапасын арттыруға бағытталған шараларды үйлестіреді.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Инновациялық жобалар, тәжірибелік-эксперименттік жұмыстар және әдістемелік жаңалықтарды енгізу процесін басқарады, олардың нәтижелілігін талдап, таратуға ықпал етеді.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KPI жүйесін енгізу, әдіскерлер мен бөлім қызметінің тиімділігін бағалау, деректерді жинау және талдау жұмыстарын ұйымдастырады, нәтижелері бойынша басқарушылық шешімдер қабылдайды.</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Мониторингтік зерттеулерді, аналитикалық талдауларды және білім сапасын бағалау жұмыстарын ұйымдастырады, тоқсандық, жартыжылдық және жылдық есептердің сапалы әзірленуін қамтамасыз етеді.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Біліктілікті арттыру курстарын, семинарларды, конференцияларды, чемпионаттарды (соның ішінде WorldSkills), олимпиадалар мен конкурстарды ұйымдастыруды үйлестіреді.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Дуальды оқыту жүйесін дамыту, өндірістік практика сапасын арттыру және әлеуметтік серіктестікті кеңейту жұмыстарын әдістемелік тұрғыдан басқарады.</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lastRenderedPageBreak/>
        <w:t xml:space="preserve"> «Адал азамат» және жалпы</w:t>
      </w:r>
      <w:r>
        <w:rPr>
          <w:rFonts w:ascii="Times New Roman" w:hAnsi="Times New Roman" w:cs="Times New Roman"/>
          <w:sz w:val="28"/>
          <w:szCs w:val="28"/>
          <w:lang w:val="kk-KZ"/>
        </w:rPr>
        <w:t xml:space="preserve"> </w:t>
      </w:r>
      <w:r w:rsidRPr="007840AA">
        <w:rPr>
          <w:rFonts w:ascii="Times New Roman" w:hAnsi="Times New Roman" w:cs="Times New Roman"/>
          <w:sz w:val="28"/>
          <w:szCs w:val="28"/>
          <w:lang w:val="kk-KZ"/>
        </w:rPr>
        <w:t>адамзаттық құндылықтарды білім беру процесіне кіріктіруді қамтамасыз етеді, тәрбие жұмысының әдістемелік бағытын үйлестіреді.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Бөлімнің инновациялық және цифрлық трансформациясын қамтамасыз етеді, білім беру ұйымдарында цифрлық ресурстар мен жаңа технологияларды енгізу жұмыстарын қолдайды.</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Бөлім қызметі бойынша нормативтік-құқықтық құжаттардың орындалуын бақылайды және педагогтер мен ұйымдарға енгізілген өзгерістерді түсіндіруді ұйымдастырады.</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Білім беру ұйымдарындағы үздік тәжірибелерді анықтау, жинақтау және тарату жұмыстарын ұйымдастырады.</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Бөлім қызметі бойынша тәуекелдерді анықтап, оларды төмендету бойынша ұсыныстар әзірлейді.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Білім беру сапасын арттыруға бағытталған жобалар мен бағдарламалардың орындалуын талдайды және олардың тиімділігін бағалайды.</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Бөлімнің кадрлық және әдістемелік әлеуетін дамыту, әдіскерлердің кәсіби өсуін қолдау және ішкі оқыту жүйесін ұйымдастыру жұмыстарын үйлестіреді.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Педагогтердің біліктілігін арттыру қажеттіліктерін зерделейді, олардың кәсіби дамуының перспективалық болжамын әзірлейді және біліктілікті арттыру жұмыстарын үйлестіреді;</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Педагогтерді аттестаттау қағидалары мен оларға енгізілген өзгерістер мен толықтырулар туралы педагогтерді уақтылы және толық ақпараттандырады.</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Өз міндеттері мен құзіреттілігі шеңберінде «Аналитика және цифрландыру» бөлімі сұратқан мәліметтер мен ақпараттық деректерді белгіленген мерзімде, кешіктірмей және сұратылған форматта (қағаз және электрондық нұсқада, ақпарат тасымалдағыштарда және т.б.) ұсынады;</w:t>
      </w:r>
    </w:p>
    <w:p w:rsidR="007840AA" w:rsidRP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Жеке және заңды тұлғалардың өтініштерін, жоғары органдардан келіп түскен тапсырмаларды заңнама талаптарына сәйкес қарауды және орындалуын қамтамасыз етеді.</w:t>
      </w:r>
    </w:p>
    <w:p w:rsidR="007840AA" w:rsidRDefault="007840AA" w:rsidP="007840AA">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Ішкі еңбек тәртібі, педагогикалық әдеп, сыбайлас жемқорлыққа қарсы мәдениет және еңбек қауіпсіздігі талаптарының сақталуын қамтамасыз етеді.</w:t>
      </w:r>
    </w:p>
    <w:p w:rsidR="00ED7A2E" w:rsidRPr="00053445" w:rsidRDefault="00FF1504" w:rsidP="007840AA">
      <w:pPr>
        <w:shd w:val="clear" w:color="auto" w:fill="FFFFFF" w:themeFill="background1"/>
        <w:spacing w:after="0" w:line="240" w:lineRule="auto"/>
        <w:ind w:firstLine="567"/>
        <w:jc w:val="both"/>
        <w:rPr>
          <w:rFonts w:ascii="Times New Roman" w:hAnsi="Times New Roman" w:cs="Times New Roman"/>
          <w:b/>
          <w:sz w:val="28"/>
          <w:szCs w:val="28"/>
          <w:lang w:val="kk-KZ"/>
        </w:rPr>
      </w:pPr>
      <w:r w:rsidRPr="00053445">
        <w:rPr>
          <w:rFonts w:ascii="Times New Roman" w:hAnsi="Times New Roman" w:cs="Times New Roman"/>
          <w:b/>
          <w:sz w:val="28"/>
          <w:szCs w:val="28"/>
          <w:lang w:val="kk-KZ"/>
        </w:rPr>
        <w:t>Б</w:t>
      </w:r>
      <w:r w:rsidR="00ED7A2E" w:rsidRPr="00053445">
        <w:rPr>
          <w:rFonts w:ascii="Times New Roman" w:hAnsi="Times New Roman" w:cs="Times New Roman"/>
          <w:b/>
          <w:sz w:val="28"/>
          <w:szCs w:val="28"/>
          <w:lang w:val="kk-KZ"/>
        </w:rPr>
        <w:t>іліктілікке қойылатын талаптар:</w:t>
      </w:r>
      <w:r w:rsidR="00FF1942" w:rsidRPr="00053445">
        <w:rPr>
          <w:rFonts w:ascii="Times New Roman" w:hAnsi="Times New Roman" w:cs="Times New Roman"/>
          <w:b/>
          <w:sz w:val="28"/>
          <w:szCs w:val="28"/>
          <w:lang w:val="kk-KZ"/>
        </w:rPr>
        <w:t xml:space="preserve"> </w:t>
      </w:r>
    </w:p>
    <w:p w:rsidR="00EE2779" w:rsidRPr="00EE2779" w:rsidRDefault="00EE2779" w:rsidP="00EE2779">
      <w:pPr>
        <w:shd w:val="clear" w:color="auto" w:fill="FFFFFF" w:themeFill="background1"/>
        <w:spacing w:after="0" w:line="240" w:lineRule="auto"/>
        <w:jc w:val="both"/>
        <w:rPr>
          <w:rFonts w:ascii="Times New Roman" w:hAnsi="Times New Roman" w:cs="Times New Roman"/>
          <w:sz w:val="28"/>
          <w:szCs w:val="28"/>
          <w:lang w:val="kk-KZ"/>
        </w:rPr>
      </w:pPr>
      <w:r w:rsidRPr="00EE2779">
        <w:rPr>
          <w:rFonts w:ascii="Times New Roman" w:hAnsi="Times New Roman" w:cs="Times New Roman"/>
          <w:sz w:val="28"/>
          <w:szCs w:val="28"/>
          <w:lang w:val="kk-KZ"/>
        </w:rPr>
        <w:t>Республикалық маңызы бар қала деңгейінде:</w:t>
      </w:r>
    </w:p>
    <w:p w:rsidR="007840AA" w:rsidRDefault="007840AA" w:rsidP="00EE2779">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академиялық дәрежесін (болған жағдайда) растайтын құжат және педагогикалық жұмыс өтілі кемінде 3 жыл;</w:t>
      </w:r>
    </w:p>
    <w:p w:rsidR="007840AA" w:rsidRDefault="007840AA" w:rsidP="00EE2779">
      <w:pPr>
        <w:shd w:val="clear" w:color="auto" w:fill="FFFFFF" w:themeFill="background1"/>
        <w:spacing w:after="0" w:line="240" w:lineRule="auto"/>
        <w:ind w:firstLine="567"/>
        <w:jc w:val="both"/>
        <w:rPr>
          <w:rFonts w:ascii="Times New Roman" w:hAnsi="Times New Roman" w:cs="Times New Roman"/>
          <w:sz w:val="28"/>
          <w:szCs w:val="28"/>
          <w:lang w:val="kk-KZ"/>
        </w:rPr>
      </w:pPr>
      <w:r w:rsidRPr="007840AA">
        <w:rPr>
          <w:rFonts w:ascii="Times New Roman" w:hAnsi="Times New Roman" w:cs="Times New Roman"/>
          <w:sz w:val="28"/>
          <w:szCs w:val="28"/>
          <w:lang w:val="kk-KZ"/>
        </w:rPr>
        <w:t>"педагог-зерттеуші" немесе "педагог-шебер" немесе "үшінші біліктілік санатты басшысының орынбасары" немесе "екінші біліктілік санатты басшысының орынбасары" немесе "білім беру ұйымының" не "басшы-ұйымдастырушы" немесе "басшы-менеджер" немесе "басшы-көшбасшы" бірінші біліктілік санатты басшысының орынбасары" біліктілік санатының болуы.</w:t>
      </w:r>
    </w:p>
    <w:p w:rsidR="00FF1942" w:rsidRPr="00053445" w:rsidRDefault="00EE2779" w:rsidP="00EE2779">
      <w:pPr>
        <w:shd w:val="clear" w:color="auto" w:fill="FFFFFF" w:themeFill="background1"/>
        <w:spacing w:after="0" w:line="240" w:lineRule="auto"/>
        <w:ind w:firstLine="567"/>
        <w:jc w:val="both"/>
        <w:rPr>
          <w:rFonts w:ascii="Times New Roman" w:hAnsi="Times New Roman" w:cs="Times New Roman"/>
          <w:sz w:val="28"/>
          <w:szCs w:val="28"/>
          <w:lang w:val="kk-KZ"/>
        </w:rPr>
      </w:pPr>
      <w:r w:rsidRPr="00EE2779">
        <w:rPr>
          <w:rFonts w:ascii="Times New Roman" w:hAnsi="Times New Roman" w:cs="Times New Roman"/>
          <w:sz w:val="28"/>
          <w:szCs w:val="28"/>
          <w:lang w:val="kk-KZ"/>
        </w:rPr>
        <w:t>Әдістемелік құралдарды, авторлық бағдарламаларды, журналдарды, газеттерді, т.с.с. материалдарды шығаруға қойылатын талаптарды білу.</w:t>
      </w:r>
      <w:r w:rsidR="00FF1942" w:rsidRPr="00053445">
        <w:rPr>
          <w:rFonts w:ascii="Times New Roman" w:hAnsi="Times New Roman" w:cs="Times New Roman"/>
          <w:sz w:val="28"/>
          <w:szCs w:val="28"/>
          <w:lang w:val="kk-KZ"/>
        </w:rPr>
        <w:t>;</w:t>
      </w:r>
    </w:p>
    <w:p w:rsidR="00FF1942" w:rsidRPr="00E30C68" w:rsidRDefault="00FF1942"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Кәсіби құзыреттілікті айқындай отырып, біліктілікке қойылатын талаптар:</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00AF7F6F">
        <w:rPr>
          <w:rFonts w:ascii="Times New Roman" w:hAnsi="Times New Roman" w:cs="Times New Roman"/>
          <w:sz w:val="28"/>
          <w:szCs w:val="28"/>
          <w:lang w:val="kk-KZ"/>
        </w:rPr>
        <w:t>1</w:t>
      </w:r>
      <w:r w:rsidRPr="00053445">
        <w:rPr>
          <w:rFonts w:ascii="Times New Roman" w:hAnsi="Times New Roman" w:cs="Times New Roman"/>
          <w:sz w:val="28"/>
          <w:szCs w:val="28"/>
          <w:lang w:val="kk-KZ"/>
        </w:rPr>
        <w:t>) "педагог-зерттеуші":</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"педагог-сарапшы"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xml:space="preserve">      білім беру саласындағы озық отандық және әлемдік тәжірибені тарату;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облыс, республика деңгейінде мастер-кластар, педагогикалық шеберханалар, семинарлар ұйымдастыру;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 білім беру процесін жетілдіру бойынша ұсыныстар мен ұсынымдар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бағдарламалар мен оқу-әдістемелік кешендерді апробациялауға қатысу;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00AF7F6F">
        <w:rPr>
          <w:rFonts w:ascii="Times New Roman" w:hAnsi="Times New Roman" w:cs="Times New Roman"/>
          <w:sz w:val="28"/>
          <w:szCs w:val="28"/>
          <w:lang w:val="kk-KZ"/>
        </w:rPr>
        <w:t>2</w:t>
      </w:r>
      <w:r w:rsidRPr="00053445">
        <w:rPr>
          <w:rFonts w:ascii="Times New Roman" w:hAnsi="Times New Roman" w:cs="Times New Roman"/>
          <w:sz w:val="28"/>
          <w:szCs w:val="28"/>
          <w:lang w:val="kk-KZ"/>
        </w:rPr>
        <w:t>) "педагог-шебер":</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"педагог-зерттеуші" біліктілігіне қойылатын талаптарға, сондай-ақ:</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беруді дамытудың басым бағыттарын іске асыру бойынша бағдарламалық-әдістемелік өнім әзірлеу;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облыстық, республикалық, халықаралық деңгейде іс-шаралар ұйымдастыру,</w:t>
      </w:r>
    </w:p>
    <w:p w:rsidR="00ED7A2E"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қатысу;</w:t>
      </w:r>
    </w:p>
    <w:p w:rsidR="00FF1504" w:rsidRPr="00053445" w:rsidRDefault="00ED7A2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білім беру саласындағы жетекші мамандардың озық тәжірибесін тарату.</w:t>
      </w:r>
    </w:p>
    <w:p w:rsidR="00FF1942" w:rsidRPr="00053445" w:rsidRDefault="00FF1942"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Құжаттар тізімі:</w:t>
      </w:r>
    </w:p>
    <w:p w:rsidR="00FF1504" w:rsidRPr="00053445" w:rsidRDefault="00E30C68" w:rsidP="00E30C68">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C6663E" w:rsidRPr="00053445">
        <w:rPr>
          <w:rFonts w:ascii="Times New Roman" w:hAnsi="Times New Roman" w:cs="Times New Roman"/>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8"/>
          <w:szCs w:val="28"/>
          <w:lang w:val="kk-KZ"/>
        </w:rPr>
        <w:t xml:space="preserve">» </w:t>
      </w:r>
      <w:r w:rsidR="00C6663E" w:rsidRPr="00053445">
        <w:rPr>
          <w:rFonts w:ascii="Times New Roman" w:hAnsi="Times New Roman" w:cs="Times New Roman"/>
          <w:sz w:val="28"/>
          <w:szCs w:val="28"/>
          <w:lang w:val="kk-KZ"/>
        </w:rPr>
        <w:t>Қазақстан Республикасы Оқу-ағарту министр</w:t>
      </w:r>
      <w:r>
        <w:rPr>
          <w:rFonts w:ascii="Times New Roman" w:hAnsi="Times New Roman" w:cs="Times New Roman"/>
          <w:sz w:val="28"/>
          <w:szCs w:val="28"/>
          <w:lang w:val="kk-KZ"/>
        </w:rPr>
        <w:t>інің 2025 жылғы 31 наурыздағы №</w:t>
      </w:r>
      <w:r w:rsidR="00C6663E" w:rsidRPr="00053445">
        <w:rPr>
          <w:rFonts w:ascii="Times New Roman" w:hAnsi="Times New Roman" w:cs="Times New Roman"/>
          <w:sz w:val="28"/>
          <w:szCs w:val="28"/>
          <w:lang w:val="kk-KZ"/>
        </w:rPr>
        <w:t>57 және Қазақстан Республикасы Еңбек және халықты әлеуметтік қорғау министрінің</w:t>
      </w:r>
      <w:r w:rsidR="003704AA">
        <w:rPr>
          <w:rFonts w:ascii="Times New Roman" w:hAnsi="Times New Roman" w:cs="Times New Roman"/>
          <w:sz w:val="28"/>
          <w:szCs w:val="28"/>
          <w:lang w:val="kk-KZ"/>
        </w:rPr>
        <w:t xml:space="preserve"> </w:t>
      </w:r>
      <w:r w:rsidR="00C6663E" w:rsidRPr="00053445">
        <w:rPr>
          <w:rFonts w:ascii="Times New Roman" w:hAnsi="Times New Roman" w:cs="Times New Roman"/>
          <w:sz w:val="28"/>
          <w:szCs w:val="28"/>
          <w:lang w:val="kk-KZ"/>
        </w:rPr>
        <w:t>2025 жылғы 31 наурыздағы № 96 бірлескен бұйрығы</w:t>
      </w:r>
      <w:r>
        <w:rPr>
          <w:rFonts w:ascii="Times New Roman" w:hAnsi="Times New Roman" w:cs="Times New Roman"/>
          <w:sz w:val="28"/>
          <w:szCs w:val="28"/>
          <w:lang w:val="kk-KZ"/>
        </w:rPr>
        <w:t xml:space="preserve">ның </w:t>
      </w:r>
      <w:r w:rsidR="00FF1504" w:rsidRPr="00053445">
        <w:rPr>
          <w:rFonts w:ascii="Times New Roman" w:hAnsi="Times New Roman" w:cs="Times New Roman"/>
          <w:sz w:val="28"/>
          <w:szCs w:val="28"/>
          <w:lang w:val="kk-KZ"/>
        </w:rPr>
        <w:t>11</w:t>
      </w:r>
      <w:r w:rsidR="00C6663E" w:rsidRPr="00053445">
        <w:rPr>
          <w:rFonts w:ascii="Times New Roman" w:hAnsi="Times New Roman" w:cs="Times New Roman"/>
          <w:sz w:val="28"/>
          <w:szCs w:val="28"/>
          <w:lang w:val="kk-KZ"/>
        </w:rPr>
        <w:t>3</w:t>
      </w:r>
      <w:r w:rsidR="00FF1504" w:rsidRPr="00053445">
        <w:rPr>
          <w:rFonts w:ascii="Times New Roman" w:hAnsi="Times New Roman" w:cs="Times New Roman"/>
          <w:sz w:val="28"/>
          <w:szCs w:val="28"/>
          <w:lang w:val="kk-KZ"/>
        </w:rPr>
        <w:t xml:space="preserve">-тармақшасына сәйкес Конкурсқа қатысуға ниет білдірген адам хабарландыруда көрсетілген құжаттарды қабылдау мерзімінде </w:t>
      </w:r>
      <w:r w:rsidR="008C0DCB" w:rsidRPr="00053445">
        <w:rPr>
          <w:rFonts w:ascii="Times New Roman" w:hAnsi="Times New Roman" w:cs="Times New Roman"/>
          <w:sz w:val="28"/>
          <w:szCs w:val="28"/>
          <w:lang w:val="kk-KZ"/>
        </w:rPr>
        <w:t>мекеменің</w:t>
      </w:r>
      <w:r w:rsidR="00FF1504" w:rsidRPr="00053445">
        <w:rPr>
          <w:rFonts w:ascii="Times New Roman" w:hAnsi="Times New Roman" w:cs="Times New Roman"/>
          <w:sz w:val="28"/>
          <w:szCs w:val="28"/>
          <w:lang w:val="kk-KZ"/>
        </w:rPr>
        <w:t xml:space="preserve"> </w:t>
      </w:r>
      <w:hyperlink r:id="rId4" w:history="1">
        <w:r w:rsidR="00F332C5" w:rsidRPr="00FE5E4A">
          <w:rPr>
            <w:rStyle w:val="a4"/>
            <w:rFonts w:ascii="Times New Roman" w:hAnsi="Times New Roman" w:cs="Times New Roman"/>
            <w:sz w:val="28"/>
            <w:szCs w:val="28"/>
            <w:lang w:val="kk-KZ"/>
          </w:rPr>
          <w:t>Alua_serzhan@mail.ru</w:t>
        </w:r>
      </w:hyperlink>
      <w:r w:rsidR="00904D0F" w:rsidRPr="00053445">
        <w:rPr>
          <w:rFonts w:ascii="Times New Roman" w:hAnsi="Times New Roman" w:cs="Times New Roman"/>
          <w:sz w:val="28"/>
          <w:szCs w:val="28"/>
          <w:lang w:val="kk-KZ"/>
        </w:rPr>
        <w:t xml:space="preserve"> </w:t>
      </w:r>
      <w:r w:rsidR="00FF1504" w:rsidRPr="00053445">
        <w:rPr>
          <w:rFonts w:ascii="Times New Roman" w:hAnsi="Times New Roman" w:cs="Times New Roman"/>
          <w:sz w:val="28"/>
          <w:szCs w:val="28"/>
          <w:lang w:val="kk-KZ"/>
        </w:rPr>
        <w:t>эл.почтасына құжаттарды электрондық (PDF) түрінде жолдайды:</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 осы Қағидаларға </w:t>
      </w:r>
      <w:hyperlink r:id="rId5" w:anchor="z197" w:history="1">
        <w:r w:rsidRPr="00053445">
          <w:rPr>
            <w:rStyle w:val="a4"/>
            <w:rFonts w:ascii="Times New Roman" w:hAnsi="Times New Roman" w:cs="Times New Roman"/>
            <w:sz w:val="28"/>
            <w:szCs w:val="28"/>
            <w:lang w:val="kk-KZ"/>
          </w:rPr>
          <w:t>3-қосымшаға</w:t>
        </w:r>
      </w:hyperlink>
      <w:r w:rsidRPr="00053445">
        <w:rPr>
          <w:rFonts w:ascii="Times New Roman" w:hAnsi="Times New Roman" w:cs="Times New Roman"/>
          <w:sz w:val="28"/>
          <w:szCs w:val="28"/>
          <w:lang w:val="kk-KZ"/>
        </w:rPr>
        <w:t> сәйкес нысан бойынша қоса берілетін құжаттардың тізбесін көрсете отырып, конкурсқа қатысу туралы өтініш;</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жеке басын куәландыратын құжат не цифрлық құжаттар сервисінен алынған электрондық құжат (сәйкестендіру үшін);</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5) еңбек қызметін растайтын құжаттың көшірмесі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053445">
          <w:rPr>
            <w:rStyle w:val="a4"/>
            <w:rFonts w:ascii="Times New Roman" w:hAnsi="Times New Roman" w:cs="Times New Roman"/>
            <w:sz w:val="28"/>
            <w:szCs w:val="28"/>
            <w:lang w:val="kk-KZ"/>
          </w:rPr>
          <w:t>бұйрығымен</w:t>
        </w:r>
      </w:hyperlink>
      <w:r w:rsidRPr="00053445">
        <w:rPr>
          <w:rFonts w:ascii="Times New Roman" w:hAnsi="Times New Roman" w:cs="Times New Roman"/>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7) психикалық, мінез-құлықтық бұзылушылықтары бар аурудың динамикалық бақылауда жоқтығы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8) наркологиялық аурудың динамикалық бақылауда жоқтығы туралы анықтама;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9) сертификаттаудан өту нәтижелері туралы сертификат немесе қолданыстағы біліктілік санатының болуы туралы куәлік (бар болса);</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r w:rsidR="00E30C68">
        <w:rPr>
          <w:rFonts w:ascii="Times New Roman" w:hAnsi="Times New Roman" w:cs="Times New Roman"/>
          <w:sz w:val="28"/>
          <w:szCs w:val="28"/>
          <w:lang w:val="kk-KZ"/>
        </w:rPr>
        <w:t xml:space="preserve"> </w:t>
      </w:r>
    </w:p>
    <w:p w:rsidR="00E30C68"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11) осы Қағидаларға </w:t>
      </w:r>
      <w:hyperlink r:id="rId7" w:anchor="z236" w:history="1">
        <w:r w:rsidRPr="00053445">
          <w:rPr>
            <w:rStyle w:val="a4"/>
            <w:rFonts w:ascii="Times New Roman" w:hAnsi="Times New Roman" w:cs="Times New Roman"/>
            <w:sz w:val="28"/>
            <w:szCs w:val="28"/>
            <w:lang w:val="kk-KZ"/>
          </w:rPr>
          <w:t>12</w:t>
        </w:r>
      </w:hyperlink>
      <w:r w:rsidR="005B48D2">
        <w:rPr>
          <w:rStyle w:val="a4"/>
          <w:rFonts w:ascii="Times New Roman" w:hAnsi="Times New Roman" w:cs="Times New Roman"/>
          <w:sz w:val="28"/>
          <w:szCs w:val="28"/>
          <w:lang w:val="kk-KZ"/>
        </w:rPr>
        <w:t>-13</w:t>
      </w:r>
      <w:bookmarkStart w:id="0" w:name="_GoBack"/>
      <w:bookmarkEnd w:id="0"/>
      <w:r w:rsidRPr="00053445">
        <w:rPr>
          <w:rFonts w:ascii="Times New Roman" w:hAnsi="Times New Roman" w:cs="Times New Roman"/>
          <w:sz w:val="28"/>
          <w:szCs w:val="28"/>
          <w:lang w:val="kk-KZ"/>
        </w:rPr>
        <w:t>-</w:t>
      </w:r>
      <w:hyperlink r:id="rId8" w:anchor="z238" w:history="1">
        <w:r w:rsidRPr="00053445">
          <w:rPr>
            <w:rStyle w:val="a4"/>
            <w:rFonts w:ascii="Times New Roman" w:hAnsi="Times New Roman" w:cs="Times New Roman"/>
            <w:sz w:val="28"/>
            <w:szCs w:val="28"/>
            <w:lang w:val="kk-KZ"/>
          </w:rPr>
          <w:t>қосымшаға</w:t>
        </w:r>
      </w:hyperlink>
      <w:r w:rsidRPr="00053445">
        <w:rPr>
          <w:rFonts w:ascii="Times New Roman" w:hAnsi="Times New Roman" w:cs="Times New Roman"/>
          <w:sz w:val="28"/>
          <w:szCs w:val="28"/>
          <w:lang w:val="kk-KZ"/>
        </w:rPr>
        <w:t> сәйкес нысан бойынша педагогтің бос немесе уақытша бос лауазымына кандидаттың толтырылған бағалау парағы;</w:t>
      </w:r>
      <w:r w:rsidR="00E30C68">
        <w:rPr>
          <w:rFonts w:ascii="Times New Roman" w:hAnsi="Times New Roman" w:cs="Times New Roman"/>
          <w:sz w:val="28"/>
          <w:szCs w:val="28"/>
          <w:lang w:val="kk-KZ"/>
        </w:rPr>
        <w:t xml:space="preserve"> </w:t>
      </w:r>
    </w:p>
    <w:p w:rsidR="00C6663E" w:rsidRPr="00053445" w:rsidRDefault="00C6663E" w:rsidP="00E30C68">
      <w:pPr>
        <w:shd w:val="clear" w:color="auto" w:fill="FFFFFF" w:themeFill="background1"/>
        <w:spacing w:after="0" w:line="240" w:lineRule="auto"/>
        <w:ind w:firstLine="567"/>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12) жұмыс орнынан (педагог лауазымы бойынша), оқу орнынан ұсыным хат.</w:t>
      </w:r>
    </w:p>
    <w:p w:rsidR="00FF1504" w:rsidRPr="00E30C68" w:rsidRDefault="00FF1504" w:rsidP="00E30C68">
      <w:pPr>
        <w:shd w:val="clear" w:color="auto" w:fill="FFFFFF" w:themeFill="background1"/>
        <w:spacing w:after="0" w:line="240" w:lineRule="auto"/>
        <w:ind w:firstLine="567"/>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Қосымша ақпарат:</w:t>
      </w:r>
    </w:p>
    <w:p w:rsidR="00C6663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1. Конкурсқа қатысушы </w:t>
      </w:r>
      <w:r w:rsidR="00C6663E" w:rsidRPr="00053445">
        <w:rPr>
          <w:rFonts w:ascii="Times New Roman" w:hAnsi="Times New Roman" w:cs="Times New Roman"/>
          <w:sz w:val="28"/>
          <w:szCs w:val="28"/>
          <w:lang w:val="kk-KZ"/>
        </w:rPr>
        <w:t xml:space="preserve">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Осы Қағидалардың 11</w:t>
      </w:r>
      <w:r w:rsidR="00C6663E" w:rsidRPr="00053445">
        <w:rPr>
          <w:rFonts w:ascii="Times New Roman" w:hAnsi="Times New Roman" w:cs="Times New Roman"/>
          <w:sz w:val="28"/>
          <w:szCs w:val="28"/>
          <w:lang w:val="kk-KZ"/>
        </w:rPr>
        <w:t>3</w:t>
      </w:r>
      <w:r w:rsidRPr="00053445">
        <w:rPr>
          <w:rFonts w:ascii="Times New Roman" w:hAnsi="Times New Roman" w:cs="Times New Roman"/>
          <w:sz w:val="28"/>
          <w:szCs w:val="28"/>
          <w:lang w:val="kk-KZ"/>
        </w:rPr>
        <w:t>-тармағында көрсетілген құжаттардың біреуінің болмауы құжаттарды кандидатқа қайтару үшін негіз болып табылады.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E30C68">
      <w:pPr>
        <w:shd w:val="clear" w:color="auto" w:fill="FFFFFF" w:themeFill="background1"/>
        <w:spacing w:after="0" w:line="240" w:lineRule="auto"/>
        <w:ind w:firstLine="708"/>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Қосымша талаптар:</w:t>
      </w:r>
    </w:p>
    <w:p w:rsidR="00C6663E"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1. </w:t>
      </w:r>
      <w:r w:rsidR="00C6663E" w:rsidRPr="00053445">
        <w:rPr>
          <w:rFonts w:ascii="Times New Roman" w:hAnsi="Times New Roman" w:cs="Times New Roman"/>
          <w:sz w:val="28"/>
          <w:szCs w:val="28"/>
          <w:lang w:val="kk-KZ"/>
        </w:rPr>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540286" w:rsidRDefault="00FF1504" w:rsidP="00540286">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3. </w:t>
      </w:r>
      <w:r w:rsidR="00E30C68">
        <w:rPr>
          <w:rFonts w:ascii="Times New Roman" w:hAnsi="Times New Roman" w:cs="Times New Roman"/>
          <w:sz w:val="28"/>
          <w:szCs w:val="28"/>
          <w:lang w:val="kk-KZ"/>
        </w:rPr>
        <w:t>К</w:t>
      </w:r>
      <w:r w:rsidR="00C6663E" w:rsidRPr="00053445">
        <w:rPr>
          <w:rFonts w:ascii="Times New Roman" w:hAnsi="Times New Roman" w:cs="Times New Roman"/>
          <w:sz w:val="28"/>
          <w:szCs w:val="28"/>
          <w:lang w:val="kk-KZ"/>
        </w:rPr>
        <w:t>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540286" w:rsidRPr="00540286" w:rsidRDefault="00540286" w:rsidP="00540286">
      <w:pPr>
        <w:shd w:val="clear" w:color="auto" w:fill="FFFFFF" w:themeFill="background1"/>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Pr="00540286">
        <w:rPr>
          <w:rFonts w:ascii="Times New Roman" w:hAnsi="Times New Roman" w:cs="Times New Roman"/>
          <w:sz w:val="28"/>
          <w:szCs w:val="28"/>
          <w:lang w:val="kk-KZ"/>
        </w:rPr>
        <w:t xml:space="preserve"> Өзінің біліктілігіне сәйкес пән(дер) бойынша педагогтердің сабақтарына (офлайн және онлайн форматта) қатысады және талдау жүргізеді, сабақ сапасын жетілдіруге бағытталған тиімді (дамытушы) кері байланыс береді, анықталған кәсіби қажеттіліктерге сәйкес жеке және топтық әдістемелік қолдау көрсетеді.</w:t>
      </w:r>
    </w:p>
    <w:p w:rsidR="00FF1504" w:rsidRDefault="00540286" w:rsidP="00540286">
      <w:pPr>
        <w:shd w:val="clear" w:color="auto" w:fill="FFFFFF" w:themeFill="background1"/>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Pr="00540286">
        <w:rPr>
          <w:rFonts w:ascii="Times New Roman" w:hAnsi="Times New Roman" w:cs="Times New Roman"/>
          <w:sz w:val="28"/>
          <w:szCs w:val="28"/>
          <w:lang w:val="kk-KZ"/>
        </w:rPr>
        <w:t>Білім беру ұйымдарында  мектеп алды даярлық тобындағы үдерістердің жүргізілуіне (онлайн немесе офлайн) бақылау арқылы әдістемелік қолдау мақсатында үдеріске  қатысады,  тиімділігіне талдау жүргізеді және педагогтерге әдістемелік ұсынымдар береді</w:t>
      </w:r>
    </w:p>
    <w:p w:rsidR="00540286" w:rsidRPr="00053445" w:rsidRDefault="00540286"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E30C68" w:rsidRDefault="00FF1504" w:rsidP="00053445">
      <w:pPr>
        <w:shd w:val="clear" w:color="auto" w:fill="FFFFFF" w:themeFill="background1"/>
        <w:spacing w:after="0" w:line="240" w:lineRule="auto"/>
        <w:jc w:val="both"/>
        <w:rPr>
          <w:rFonts w:ascii="Times New Roman" w:hAnsi="Times New Roman" w:cs="Times New Roman"/>
          <w:b/>
          <w:sz w:val="28"/>
          <w:szCs w:val="28"/>
          <w:lang w:val="kk-KZ"/>
        </w:rPr>
      </w:pPr>
      <w:r w:rsidRPr="00E30C68">
        <w:rPr>
          <w:rFonts w:ascii="Times New Roman" w:hAnsi="Times New Roman" w:cs="Times New Roman"/>
          <w:b/>
          <w:sz w:val="28"/>
          <w:szCs w:val="28"/>
          <w:lang w:val="kk-KZ"/>
        </w:rPr>
        <w:t>Білуге тиіс:</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Қазақстан Республикасының </w:t>
      </w:r>
      <w:hyperlink r:id="rId9" w:anchor="z1" w:history="1">
        <w:r w:rsidRPr="00053445">
          <w:rPr>
            <w:rStyle w:val="a4"/>
            <w:rFonts w:ascii="Times New Roman" w:hAnsi="Times New Roman" w:cs="Times New Roman"/>
            <w:sz w:val="28"/>
            <w:szCs w:val="28"/>
            <w:lang w:val="kk-KZ"/>
          </w:rPr>
          <w:t>Конституциясы</w:t>
        </w:r>
      </w:hyperlink>
      <w:r w:rsidRPr="00053445">
        <w:rPr>
          <w:rFonts w:ascii="Times New Roman" w:hAnsi="Times New Roman" w:cs="Times New Roman"/>
          <w:sz w:val="28"/>
          <w:szCs w:val="28"/>
          <w:lang w:val="kk-KZ"/>
        </w:rPr>
        <w:t>, Қазақстан Республикасының "</w:t>
      </w:r>
      <w:hyperlink r:id="rId10" w:anchor="z1" w:history="1">
        <w:r w:rsidRPr="00053445">
          <w:rPr>
            <w:rStyle w:val="a4"/>
            <w:rFonts w:ascii="Times New Roman" w:hAnsi="Times New Roman" w:cs="Times New Roman"/>
            <w:sz w:val="28"/>
            <w:szCs w:val="28"/>
            <w:lang w:val="kk-KZ"/>
          </w:rPr>
          <w:t>Білім туралы</w:t>
        </w:r>
      </w:hyperlink>
      <w:r w:rsidRPr="00053445">
        <w:rPr>
          <w:rFonts w:ascii="Times New Roman" w:hAnsi="Times New Roman" w:cs="Times New Roman"/>
          <w:sz w:val="28"/>
          <w:szCs w:val="28"/>
          <w:lang w:val="kk-KZ"/>
        </w:rPr>
        <w:t>", "</w:t>
      </w:r>
      <w:hyperlink r:id="rId11" w:anchor="z1" w:history="1">
        <w:r w:rsidRPr="00053445">
          <w:rPr>
            <w:rStyle w:val="a4"/>
            <w:rFonts w:ascii="Times New Roman" w:hAnsi="Times New Roman" w:cs="Times New Roman"/>
            <w:sz w:val="28"/>
            <w:szCs w:val="28"/>
            <w:lang w:val="kk-KZ"/>
          </w:rPr>
          <w:t>Педагог мәртебесі туралы</w:t>
        </w:r>
      </w:hyperlink>
      <w:r w:rsidRPr="00053445">
        <w:rPr>
          <w:rFonts w:ascii="Times New Roman" w:hAnsi="Times New Roman" w:cs="Times New Roman"/>
          <w:sz w:val="28"/>
          <w:szCs w:val="28"/>
          <w:lang w:val="kk-KZ"/>
        </w:rPr>
        <w:t>", "</w:t>
      </w:r>
      <w:hyperlink r:id="rId12" w:anchor="z1" w:history="1">
        <w:r w:rsidRPr="00053445">
          <w:rPr>
            <w:rStyle w:val="a4"/>
            <w:rFonts w:ascii="Times New Roman" w:hAnsi="Times New Roman" w:cs="Times New Roman"/>
            <w:sz w:val="28"/>
            <w:szCs w:val="28"/>
            <w:lang w:val="kk-KZ"/>
          </w:rPr>
          <w:t>Сыбайлас жемқорлыққа қарсы іс-</w:t>
        </w:r>
        <w:r w:rsidRPr="00053445">
          <w:rPr>
            <w:rStyle w:val="a4"/>
            <w:rFonts w:ascii="Times New Roman" w:hAnsi="Times New Roman" w:cs="Times New Roman"/>
            <w:sz w:val="28"/>
            <w:szCs w:val="28"/>
            <w:lang w:val="kk-KZ"/>
          </w:rPr>
          <w:lastRenderedPageBreak/>
          <w:t>қимыл туралы</w:t>
        </w:r>
      </w:hyperlink>
      <w:r w:rsidRPr="00053445">
        <w:rPr>
          <w:rFonts w:ascii="Times New Roman" w:hAnsi="Times New Roman" w:cs="Times New Roman"/>
          <w:sz w:val="28"/>
          <w:szCs w:val="28"/>
          <w:lang w:val="kk-KZ"/>
        </w:rPr>
        <w:t>" Заңдары және білім беру ұйымдары қызметінің мәселелері жөніндегі өзге де нормативтік құқықтық актілер;</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мемлекеттік жалпыға міндетті білім беру стандарты, жұмыстың тиімді нысандары мен әдістерін анықтау, қорыту және тарату әдістемесі;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педагогикалық этиканың нормалары;</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педагогика және жас психологиясы негіздері;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дидактика принциптері, оқытудың жалпы және жеке әдістері;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әдістемелік және ақпараттық материалдарды жүйелеу принциптері;</w:t>
      </w:r>
    </w:p>
    <w:p w:rsidR="00C6663E" w:rsidRPr="00053445" w:rsidRDefault="00C6663E"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еңбек қауіпсіздігі және еңбекті қорғау, өрттен қорғау қағидалары, санитариялық қағидалар мен нормалар.</w:t>
      </w:r>
    </w:p>
    <w:p w:rsidR="00FF1504" w:rsidRDefault="005B48D2" w:rsidP="00053445">
      <w:pPr>
        <w:shd w:val="clear" w:color="auto" w:fill="FFFFFF" w:themeFill="background1"/>
        <w:spacing w:after="0" w:line="240" w:lineRule="auto"/>
        <w:jc w:val="both"/>
        <w:rPr>
          <w:rStyle w:val="a4"/>
          <w:rFonts w:ascii="Times New Roman" w:hAnsi="Times New Roman" w:cs="Times New Roman"/>
          <w:sz w:val="28"/>
          <w:szCs w:val="28"/>
          <w:lang w:val="kk-KZ"/>
        </w:rPr>
      </w:pPr>
      <w:hyperlink r:id="rId13" w:history="1">
        <w:r w:rsidR="00FF1504" w:rsidRPr="00053445">
          <w:rPr>
            <w:rStyle w:val="a4"/>
            <w:rFonts w:ascii="Times New Roman" w:hAnsi="Times New Roman" w:cs="Times New Roman"/>
            <w:sz w:val="28"/>
            <w:szCs w:val="28"/>
            <w:lang w:val="kk-KZ"/>
          </w:rPr>
          <w:t>https://adilet.zan.kz/kaz/docs/V090005750_</w:t>
        </w:r>
      </w:hyperlink>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135548" w:rsidRDefault="00135548"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F332C5" w:rsidRDefault="00F332C5"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F332C5" w:rsidRDefault="00F332C5"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F332C5" w:rsidRDefault="00F332C5"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EE2779" w:rsidRDefault="00EE2779" w:rsidP="00053445">
      <w:pPr>
        <w:shd w:val="clear" w:color="auto" w:fill="FFFFFF" w:themeFill="background1"/>
        <w:spacing w:after="0" w:line="240" w:lineRule="auto"/>
        <w:jc w:val="both"/>
        <w:rPr>
          <w:rStyle w:val="a4"/>
          <w:rFonts w:ascii="Times New Roman" w:hAnsi="Times New Roman" w:cs="Times New Roman"/>
          <w:sz w:val="28"/>
          <w:szCs w:val="28"/>
          <w:lang w:val="kk-KZ"/>
        </w:rPr>
      </w:pPr>
    </w:p>
    <w:p w:rsidR="004E3037" w:rsidRPr="00053445" w:rsidRDefault="004E3037"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918" w:type="dxa"/>
        <w:shd w:val="clear" w:color="auto" w:fill="F4F5F6"/>
        <w:tblCellMar>
          <w:top w:w="15" w:type="dxa"/>
          <w:left w:w="15" w:type="dxa"/>
          <w:bottom w:w="15" w:type="dxa"/>
          <w:right w:w="15" w:type="dxa"/>
        </w:tblCellMar>
        <w:tblLook w:val="04A0" w:firstRow="1" w:lastRow="0" w:firstColumn="1" w:lastColumn="0" w:noHBand="0" w:noVBand="1"/>
      </w:tblPr>
      <w:tblGrid>
        <w:gridCol w:w="5120"/>
        <w:gridCol w:w="4798"/>
      </w:tblGrid>
      <w:tr w:rsidR="00E30C68" w:rsidRPr="005B48D2" w:rsidTr="00E30C68">
        <w:tc>
          <w:tcPr>
            <w:tcW w:w="5120" w:type="dxa"/>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w:t>
            </w:r>
          </w:p>
        </w:tc>
        <w:tc>
          <w:tcPr>
            <w:tcW w:w="4798" w:type="dxa"/>
            <w:shd w:val="clear" w:color="auto" w:fill="F4F5F6"/>
            <w:tcMar>
              <w:top w:w="45" w:type="dxa"/>
              <w:left w:w="75" w:type="dxa"/>
              <w:bottom w:w="45" w:type="dxa"/>
              <w:right w:w="75" w:type="dxa"/>
            </w:tcMar>
            <w:vAlign w:val="center"/>
            <w:hideMark/>
          </w:tcPr>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Мемлекеттік білім беру</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ұйымдарының бірінші</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басшылары мен педагогтерін</w:t>
            </w:r>
            <w:r w:rsidRPr="003704AA">
              <w:rPr>
                <w:rFonts w:ascii="Times New Roman" w:hAnsi="Times New Roman" w:cs="Times New Roman"/>
                <w:sz w:val="24"/>
                <w:szCs w:val="28"/>
                <w:lang w:val="kk-KZ"/>
              </w:rPr>
              <w:br/>
              <w:t>лауазымға тағайындау,</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лауазымнан босату</w:t>
            </w:r>
            <w:r w:rsidRPr="003704AA">
              <w:rPr>
                <w:rFonts w:ascii="Times New Roman" w:hAnsi="Times New Roman" w:cs="Times New Roman"/>
                <w:sz w:val="24"/>
                <w:szCs w:val="28"/>
                <w:lang w:val="kk-KZ"/>
              </w:rPr>
              <w:br/>
              <w:t>қағидаларына</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3-қосымша</w:t>
            </w:r>
          </w:p>
        </w:tc>
      </w:tr>
      <w:tr w:rsidR="00F97331" w:rsidRPr="003704AA" w:rsidTr="00E30C68">
        <w:tc>
          <w:tcPr>
            <w:tcW w:w="5120" w:type="dxa"/>
            <w:shd w:val="clear" w:color="auto" w:fill="F4F5F6"/>
            <w:tcMar>
              <w:top w:w="45" w:type="dxa"/>
              <w:left w:w="75" w:type="dxa"/>
              <w:bottom w:w="45" w:type="dxa"/>
              <w:right w:w="75" w:type="dxa"/>
            </w:tcMar>
            <w:vAlign w:val="center"/>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4798" w:type="dxa"/>
            <w:shd w:val="clear" w:color="auto" w:fill="F4F5F6"/>
            <w:tcMar>
              <w:top w:w="45" w:type="dxa"/>
              <w:left w:w="75" w:type="dxa"/>
              <w:bottom w:w="45" w:type="dxa"/>
              <w:right w:w="75" w:type="dxa"/>
            </w:tcMar>
            <w:vAlign w:val="center"/>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Нысан</w:t>
            </w:r>
          </w:p>
        </w:tc>
      </w:tr>
      <w:tr w:rsidR="00E30C68" w:rsidRPr="005B48D2" w:rsidTr="003704AA">
        <w:tc>
          <w:tcPr>
            <w:tcW w:w="5120" w:type="dxa"/>
            <w:shd w:val="clear" w:color="auto" w:fill="F4F5F6"/>
            <w:tcMar>
              <w:top w:w="45" w:type="dxa"/>
              <w:left w:w="75" w:type="dxa"/>
              <w:bottom w:w="45" w:type="dxa"/>
              <w:right w:w="75" w:type="dxa"/>
            </w:tcMar>
            <w:vAlign w:val="center"/>
            <w:hideMark/>
          </w:tcPr>
          <w:p w:rsidR="00F97331" w:rsidRP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3704AA">
              <w:rPr>
                <w:rFonts w:ascii="Times New Roman" w:hAnsi="Times New Roman" w:cs="Times New Roman"/>
                <w:sz w:val="28"/>
                <w:szCs w:val="28"/>
                <w:lang w:val="kk-KZ"/>
              </w:rPr>
              <w:t> </w:t>
            </w:r>
          </w:p>
        </w:tc>
        <w:tc>
          <w:tcPr>
            <w:tcW w:w="4798" w:type="dxa"/>
            <w:shd w:val="clear" w:color="auto" w:fill="auto"/>
            <w:tcMar>
              <w:top w:w="45" w:type="dxa"/>
              <w:left w:w="75" w:type="dxa"/>
              <w:bottom w:w="45" w:type="dxa"/>
              <w:right w:w="75" w:type="dxa"/>
            </w:tcMar>
            <w:vAlign w:val="center"/>
            <w:hideMark/>
          </w:tcPr>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конкурс жариялаған</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мемлекеттік орган</w:t>
            </w:r>
          </w:p>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 Кандидаттың тегі, аты,</w:t>
            </w:r>
            <w:r w:rsidRPr="003704AA">
              <w:rPr>
                <w:rFonts w:ascii="Times New Roman" w:hAnsi="Times New Roman" w:cs="Times New Roman"/>
                <w:sz w:val="24"/>
                <w:szCs w:val="28"/>
                <w:lang w:val="kk-KZ"/>
              </w:rPr>
              <w:br/>
              <w:t>әкесінің аты (бар болса)</w:t>
            </w:r>
            <w:r w:rsidRPr="003704AA">
              <w:rPr>
                <w:rFonts w:ascii="Times New Roman" w:hAnsi="Times New Roman" w:cs="Times New Roman"/>
                <w:sz w:val="24"/>
                <w:szCs w:val="28"/>
                <w:lang w:val="kk-KZ"/>
              </w:rPr>
              <w:br/>
              <w:t xml:space="preserve">(бұдан әрі -Т. А. Ә.), </w:t>
            </w:r>
          </w:p>
          <w:p w:rsidR="00F97331" w:rsidRPr="003704AA"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жеке сәйкестендіру нөмірі</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(бұдан әрі –ЖСН), лауазымы,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 xml:space="preserve">жұмыс орны, </w:t>
            </w:r>
          </w:p>
          <w:p w:rsidR="00F97331" w:rsidRPr="00E30C68" w:rsidRDefault="00F97331" w:rsidP="00E30C68">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___________________________</w:t>
            </w:r>
            <w:r w:rsidRPr="003704AA">
              <w:rPr>
                <w:rFonts w:ascii="Times New Roman" w:hAnsi="Times New Roman" w:cs="Times New Roman"/>
                <w:sz w:val="24"/>
                <w:szCs w:val="28"/>
                <w:lang w:val="kk-KZ"/>
              </w:rPr>
              <w:br/>
              <w:t>Нақты тұрғылықты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жері, тіркелген мекенжайы,</w:t>
            </w:r>
            <w:r w:rsidR="00E30C68" w:rsidRP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байланыс телефоны</w:t>
            </w:r>
          </w:p>
        </w:tc>
      </w:tr>
    </w:tbl>
    <w:p w:rsidR="00E30C68" w:rsidRDefault="00E30C68"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Pr="003704AA" w:rsidRDefault="00F97331" w:rsidP="003704AA">
      <w:pPr>
        <w:shd w:val="clear" w:color="auto" w:fill="FFFFFF" w:themeFill="background1"/>
        <w:spacing w:after="0" w:line="240" w:lineRule="auto"/>
        <w:jc w:val="center"/>
        <w:rPr>
          <w:rFonts w:ascii="Times New Roman" w:hAnsi="Times New Roman" w:cs="Times New Roman"/>
          <w:b/>
          <w:sz w:val="28"/>
          <w:szCs w:val="28"/>
          <w:lang w:val="kk-KZ"/>
        </w:rPr>
      </w:pPr>
      <w:r w:rsidRPr="003704AA">
        <w:rPr>
          <w:rFonts w:ascii="Times New Roman" w:hAnsi="Times New Roman" w:cs="Times New Roman"/>
          <w:b/>
          <w:sz w:val="28"/>
          <w:szCs w:val="28"/>
          <w:lang w:val="kk-KZ"/>
        </w:rPr>
        <w:t>Өтініш</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Мені ________________________________________________________________</w:t>
      </w:r>
    </w:p>
    <w:p w:rsidR="00F97331" w:rsidRPr="003704AA" w:rsidRDefault="00F97331" w:rsidP="00053445">
      <w:pPr>
        <w:shd w:val="clear" w:color="auto" w:fill="FFFFFF" w:themeFill="background1"/>
        <w:spacing w:after="0" w:line="240" w:lineRule="auto"/>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      (білім беру ұйымдарының атауы, мекенжайы (облыс, аудан, қала\ ауыл)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__________________________________________________________________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бос/уақытша бос лауазымына орналасуға арналған конкурсқа жіберуіңізді сұраймын.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3704AA" w:rsidRDefault="00F97331" w:rsidP="003704AA">
      <w:pPr>
        <w:shd w:val="clear" w:color="auto" w:fill="FFFFFF" w:themeFill="background1"/>
        <w:spacing w:after="0" w:line="240" w:lineRule="auto"/>
        <w:ind w:firstLine="708"/>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Қазіргі кезде</w:t>
      </w:r>
      <w:r w:rsidR="003704AA">
        <w:rPr>
          <w:rFonts w:ascii="Times New Roman" w:hAnsi="Times New Roman" w:cs="Times New Roman"/>
          <w:sz w:val="28"/>
          <w:szCs w:val="28"/>
          <w:lang w:val="kk-KZ"/>
        </w:rPr>
        <w:t xml:space="preserve"> </w:t>
      </w:r>
    </w:p>
    <w:p w:rsidR="00F97331" w:rsidRPr="00053445" w:rsidRDefault="003704AA" w:rsidP="003704AA">
      <w:pPr>
        <w:shd w:val="clear" w:color="auto" w:fill="FFFFFF" w:themeFill="background1"/>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97331" w:rsidRPr="00053445">
        <w:rPr>
          <w:rFonts w:ascii="Times New Roman" w:hAnsi="Times New Roman" w:cs="Times New Roman"/>
          <w:sz w:val="28"/>
          <w:szCs w:val="28"/>
          <w:lang w:val="kk-KZ"/>
        </w:rPr>
        <w:t>_________________________________________________________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3704AA">
        <w:rPr>
          <w:rFonts w:ascii="Times New Roman" w:hAnsi="Times New Roman" w:cs="Times New Roman"/>
          <w:sz w:val="24"/>
          <w:szCs w:val="28"/>
          <w:lang w:val="kk-KZ"/>
        </w:rPr>
        <w:t>      (лауазымы, ұйымның атауы, мекенжайы (облыс, аудан, қала \ ауыл)</w:t>
      </w:r>
      <w:r w:rsidR="003704AA">
        <w:rPr>
          <w:rFonts w:ascii="Times New Roman" w:hAnsi="Times New Roman" w:cs="Times New Roman"/>
          <w:sz w:val="24"/>
          <w:szCs w:val="28"/>
          <w:lang w:val="kk-KZ"/>
        </w:rPr>
        <w:t xml:space="preserve"> </w:t>
      </w:r>
      <w:r w:rsidRPr="003704AA">
        <w:rPr>
          <w:rFonts w:ascii="Times New Roman" w:hAnsi="Times New Roman" w:cs="Times New Roman"/>
          <w:sz w:val="24"/>
          <w:szCs w:val="28"/>
          <w:lang w:val="kk-KZ"/>
        </w:rPr>
        <w:t xml:space="preserve"> </w:t>
      </w:r>
      <w:r w:rsidRPr="00053445">
        <w:rPr>
          <w:rFonts w:ascii="Times New Roman" w:hAnsi="Times New Roman" w:cs="Times New Roman"/>
          <w:sz w:val="28"/>
          <w:szCs w:val="28"/>
          <w:lang w:val="kk-KZ"/>
        </w:rPr>
        <w:t>жұмыс істеймін.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Өзім туралы келесі мәліметтерді хабарлаймын: </w:t>
      </w:r>
      <w:r w:rsidR="003704AA">
        <w:rPr>
          <w:rFonts w:ascii="Times New Roman" w:hAnsi="Times New Roman" w:cs="Times New Roman"/>
          <w:sz w:val="28"/>
          <w:szCs w:val="28"/>
          <w:lang w:val="kk-KZ"/>
        </w:rPr>
        <w:t xml:space="preserve"> </w:t>
      </w:r>
    </w:p>
    <w:p w:rsidR="003704AA"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жоғары немесе жоғары оқу</w:t>
      </w:r>
      <w:r w:rsidR="003704AA">
        <w:rPr>
          <w:rFonts w:ascii="Times New Roman" w:hAnsi="Times New Roman" w:cs="Times New Roman"/>
          <w:sz w:val="28"/>
          <w:szCs w:val="28"/>
          <w:lang w:val="kk-KZ"/>
        </w:rPr>
        <w:t xml:space="preserve"> </w:t>
      </w:r>
      <w:r w:rsidRPr="00053445">
        <w:rPr>
          <w:rFonts w:ascii="Times New Roman" w:hAnsi="Times New Roman" w:cs="Times New Roman"/>
          <w:sz w:val="28"/>
          <w:szCs w:val="28"/>
          <w:lang w:val="kk-KZ"/>
        </w:rPr>
        <w:t>орнынан кейінгі, техникалық және кәсіптік</w:t>
      </w:r>
      <w:r w:rsidR="003704AA">
        <w:rPr>
          <w:rFonts w:ascii="Times New Roman" w:hAnsi="Times New Roman" w:cs="Times New Roman"/>
          <w:sz w:val="28"/>
          <w:szCs w:val="28"/>
          <w:lang w:val="kk-KZ"/>
        </w:rPr>
        <w:t xml:space="preserve"> </w:t>
      </w: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3188"/>
        <w:gridCol w:w="1762"/>
        <w:gridCol w:w="4628"/>
        <w:gridCol w:w="45"/>
      </w:tblGrid>
      <w:tr w:rsidR="003704AA" w:rsidRPr="00053445" w:rsidTr="003704AA">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Оқу орнының атауы</w:t>
            </w: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Оқу кезеңі</w:t>
            </w: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Диплом бойынша мамандығы</w:t>
            </w:r>
          </w:p>
        </w:tc>
        <w:tc>
          <w:tcPr>
            <w:tcW w:w="0" w:type="auto"/>
            <w:shd w:val="clear" w:color="auto" w:fill="F4F5F6"/>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r>
      <w:tr w:rsidR="003704AA" w:rsidRPr="00053445" w:rsidTr="003704AA">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Pr>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c>
      </w:tr>
    </w:tbl>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Біліктілік санатының болуы (болған жағдайда берілген (расталған) күні):</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__________________________________</w:t>
      </w:r>
      <w:r w:rsidR="003704AA">
        <w:rPr>
          <w:rFonts w:ascii="Times New Roman" w:hAnsi="Times New Roman" w:cs="Times New Roman"/>
          <w:sz w:val="28"/>
          <w:szCs w:val="28"/>
          <w:lang w:val="kk-KZ"/>
        </w:rPr>
        <w:t>_______________________________</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Жұмыс өтілі:</w:t>
      </w: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1003"/>
        <w:gridCol w:w="1987"/>
        <w:gridCol w:w="1769"/>
        <w:gridCol w:w="2372"/>
        <w:gridCol w:w="2094"/>
      </w:tblGrid>
      <w:tr w:rsidR="00053445" w:rsidRPr="005B48D2"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Жалпы</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Педагогикалық</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Мемлекеттік қызмет өтілі</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Мамандығы бойынша (кәсіпкерлік субъектілерінің мамандары үшін)</w:t>
            </w: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Осы білім беру ұйымында, оның ішінде атқаратын лауазымында</w:t>
            </w:r>
          </w:p>
        </w:tc>
      </w:tr>
      <w:tr w:rsidR="00053445" w:rsidRPr="005B48D2"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c>
          <w:tcPr>
            <w:tcW w:w="0" w:type="auto"/>
            <w:shd w:val="clear" w:color="auto" w:fill="F4F5F6"/>
            <w:tcMar>
              <w:top w:w="45" w:type="dxa"/>
              <w:left w:w="75" w:type="dxa"/>
              <w:bottom w:w="45" w:type="dxa"/>
              <w:right w:w="75" w:type="dxa"/>
            </w:tcMar>
            <w:vAlign w:val="center"/>
            <w:hideMark/>
          </w:tcPr>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p>
        </w:tc>
      </w:tr>
    </w:tbl>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Мынадай жұмыс нәтижелерім бар: 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Pr="003704AA">
        <w:rPr>
          <w:rFonts w:ascii="Times New Roman" w:hAnsi="Times New Roman" w:cs="Times New Roman"/>
          <w:sz w:val="24"/>
          <w:szCs w:val="28"/>
          <w:lang w:val="kk-KZ"/>
        </w:rPr>
        <w:t xml:space="preserve">Марапаттары, атақтары, дәрежесі, ғылыми дәрежесі, ғылыми атағы, сондай-ақ қосымша мәліметтер (бар болса) </w:t>
      </w:r>
      <w:r w:rsidR="003704AA">
        <w:rPr>
          <w:rFonts w:ascii="Times New Roman" w:hAnsi="Times New Roman" w:cs="Times New Roman"/>
          <w:sz w:val="24"/>
          <w:szCs w:val="28"/>
          <w:lang w:val="kk-KZ"/>
        </w:rPr>
        <w:t xml:space="preserve">   </w:t>
      </w:r>
      <w:r w:rsidRPr="00053445">
        <w:rPr>
          <w:rFonts w:ascii="Times New Roman" w:hAnsi="Times New Roman" w:cs="Times New Roman"/>
          <w:sz w:val="28"/>
          <w:szCs w:val="28"/>
          <w:lang w:val="kk-KZ"/>
        </w:rPr>
        <w:t>________________________________________</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3704AA" w:rsidRDefault="00F97331" w:rsidP="003704AA">
      <w:pPr>
        <w:shd w:val="clear" w:color="auto" w:fill="FFFFFF" w:themeFill="background1"/>
        <w:spacing w:after="0" w:line="240" w:lineRule="auto"/>
        <w:ind w:firstLine="708"/>
        <w:jc w:val="both"/>
        <w:rPr>
          <w:rFonts w:ascii="Times New Roman" w:hAnsi="Times New Roman" w:cs="Times New Roman"/>
          <w:sz w:val="24"/>
          <w:szCs w:val="28"/>
          <w:lang w:val="kk-KZ"/>
        </w:rPr>
      </w:pPr>
      <w:r w:rsidRPr="003704AA">
        <w:rPr>
          <w:rFonts w:ascii="Times New Roman" w:hAnsi="Times New Roman" w:cs="Times New Roman"/>
          <w:sz w:val="24"/>
          <w:szCs w:val="28"/>
          <w:lang w:val="kk-KZ"/>
        </w:rPr>
        <w:t>"Дербес деректер және оларды қорғау туралы" Қазақстан Республикасы Заңының 8-бабының </w:t>
      </w:r>
      <w:hyperlink r:id="rId14" w:anchor="z19" w:history="1">
        <w:r w:rsidRPr="003704AA">
          <w:rPr>
            <w:rStyle w:val="a4"/>
            <w:rFonts w:ascii="Times New Roman" w:hAnsi="Times New Roman" w:cs="Times New Roman"/>
            <w:sz w:val="24"/>
            <w:szCs w:val="28"/>
            <w:lang w:val="kk-KZ"/>
          </w:rPr>
          <w:t>1-тармағына</w:t>
        </w:r>
      </w:hyperlink>
      <w:r w:rsidRPr="003704AA">
        <w:rPr>
          <w:rFonts w:ascii="Times New Roman" w:hAnsi="Times New Roman" w:cs="Times New Roman"/>
          <w:sz w:val="24"/>
          <w:szCs w:val="28"/>
          <w:lang w:val="kk-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Мен келісемін ___________________________________________________</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r w:rsidRPr="003704AA">
        <w:rPr>
          <w:rFonts w:ascii="Times New Roman" w:hAnsi="Times New Roman" w:cs="Times New Roman"/>
          <w:sz w:val="24"/>
          <w:szCs w:val="28"/>
          <w:lang w:val="kk-KZ"/>
        </w:rPr>
        <w:t>(Т.А.Ә. (бар болса)) (қолы)</w:t>
      </w:r>
    </w:p>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"____"______________20___жыл __________ /қолы/</w:t>
      </w:r>
    </w:p>
    <w:p w:rsidR="00904D0F" w:rsidRPr="00053445" w:rsidRDefault="00904D0F" w:rsidP="00053445">
      <w:pPr>
        <w:shd w:val="clear" w:color="auto" w:fill="FFFFFF" w:themeFill="background1"/>
        <w:spacing w:after="0" w:line="240" w:lineRule="auto"/>
        <w:jc w:val="both"/>
        <w:rPr>
          <w:rFonts w:ascii="Times New Roman" w:hAnsi="Times New Roman" w:cs="Times New Roman"/>
          <w:sz w:val="28"/>
          <w:szCs w:val="28"/>
          <w:lang w:val="kk-KZ"/>
        </w:rPr>
      </w:pPr>
    </w:p>
    <w:p w:rsidR="00904D0F" w:rsidRDefault="00904D0F" w:rsidP="00053445">
      <w:pPr>
        <w:shd w:val="clear" w:color="auto" w:fill="FFFFFF" w:themeFill="background1"/>
        <w:spacing w:after="0" w:line="240" w:lineRule="auto"/>
        <w:jc w:val="both"/>
        <w:rPr>
          <w:rFonts w:ascii="Times New Roman" w:hAnsi="Times New Roman" w:cs="Times New Roman"/>
          <w:sz w:val="28"/>
          <w:szCs w:val="28"/>
          <w:lang w:val="kk-KZ"/>
        </w:rPr>
      </w:pPr>
    </w:p>
    <w:tbl>
      <w:tblPr>
        <w:tblW w:w="9918" w:type="dxa"/>
        <w:shd w:val="clear" w:color="auto" w:fill="F4F5F6"/>
        <w:tblCellMar>
          <w:top w:w="15" w:type="dxa"/>
          <w:left w:w="15" w:type="dxa"/>
          <w:bottom w:w="15" w:type="dxa"/>
          <w:right w:w="15" w:type="dxa"/>
        </w:tblCellMar>
        <w:tblLook w:val="04A0" w:firstRow="1" w:lastRow="0" w:firstColumn="1" w:lastColumn="0" w:noHBand="0" w:noVBand="1"/>
      </w:tblPr>
      <w:tblGrid>
        <w:gridCol w:w="5120"/>
        <w:gridCol w:w="4798"/>
      </w:tblGrid>
      <w:tr w:rsidR="003704AA" w:rsidRPr="005B48D2" w:rsidTr="0019146E">
        <w:tc>
          <w:tcPr>
            <w:tcW w:w="5120" w:type="dxa"/>
            <w:shd w:val="clear" w:color="auto" w:fill="F4F5F6"/>
            <w:tcMar>
              <w:top w:w="45" w:type="dxa"/>
              <w:left w:w="75" w:type="dxa"/>
              <w:bottom w:w="45" w:type="dxa"/>
              <w:right w:w="75" w:type="dxa"/>
            </w:tcMar>
            <w:vAlign w:val="center"/>
            <w:hideMark/>
          </w:tcPr>
          <w:p w:rsidR="003704AA" w:rsidRPr="00053445" w:rsidRDefault="003704AA" w:rsidP="0019146E">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w:t>
            </w:r>
          </w:p>
        </w:tc>
        <w:tc>
          <w:tcPr>
            <w:tcW w:w="4798" w:type="dxa"/>
            <w:shd w:val="clear" w:color="auto" w:fill="F4F5F6"/>
            <w:tcMar>
              <w:top w:w="45" w:type="dxa"/>
              <w:left w:w="75" w:type="dxa"/>
              <w:bottom w:w="45" w:type="dxa"/>
              <w:right w:w="75" w:type="dxa"/>
            </w:tcMar>
            <w:vAlign w:val="center"/>
            <w:hideMark/>
          </w:tcPr>
          <w:p w:rsidR="003704AA" w:rsidRPr="003704AA" w:rsidRDefault="003704AA" w:rsidP="003704AA">
            <w:pPr>
              <w:shd w:val="clear" w:color="auto" w:fill="FFFFFF" w:themeFill="background1"/>
              <w:spacing w:after="0" w:line="240" w:lineRule="auto"/>
              <w:rPr>
                <w:rFonts w:ascii="Times New Roman" w:hAnsi="Times New Roman" w:cs="Times New Roman"/>
                <w:sz w:val="24"/>
                <w:szCs w:val="28"/>
                <w:lang w:val="kk-KZ"/>
              </w:rPr>
            </w:pPr>
            <w:r w:rsidRPr="003704AA">
              <w:rPr>
                <w:rFonts w:ascii="Times New Roman" w:hAnsi="Times New Roman" w:cs="Times New Roman"/>
                <w:sz w:val="24"/>
                <w:szCs w:val="28"/>
                <w:lang w:val="kk-KZ"/>
              </w:rPr>
              <w:t>Мемлекеттік білім беру ұйымдарының бірінші басшылары мен педагогтерін</w:t>
            </w:r>
            <w:r w:rsidRPr="003704AA">
              <w:rPr>
                <w:rFonts w:ascii="Times New Roman" w:hAnsi="Times New Roman" w:cs="Times New Roman"/>
                <w:sz w:val="24"/>
                <w:szCs w:val="28"/>
                <w:lang w:val="kk-KZ"/>
              </w:rPr>
              <w:br/>
              <w:t>лауазымға тағайындау, лауазымнан босату</w:t>
            </w:r>
            <w:r w:rsidRPr="003704AA">
              <w:rPr>
                <w:rFonts w:ascii="Times New Roman" w:hAnsi="Times New Roman" w:cs="Times New Roman"/>
                <w:sz w:val="24"/>
                <w:szCs w:val="28"/>
                <w:lang w:val="kk-KZ"/>
              </w:rPr>
              <w:br/>
              <w:t xml:space="preserve">қағидаларына </w:t>
            </w:r>
            <w:r>
              <w:rPr>
                <w:rFonts w:ascii="Times New Roman" w:hAnsi="Times New Roman" w:cs="Times New Roman"/>
                <w:sz w:val="24"/>
                <w:szCs w:val="28"/>
                <w:lang w:val="kk-KZ"/>
              </w:rPr>
              <w:t>12</w:t>
            </w:r>
            <w:r w:rsidRPr="003704AA">
              <w:rPr>
                <w:rFonts w:ascii="Times New Roman" w:hAnsi="Times New Roman" w:cs="Times New Roman"/>
                <w:sz w:val="24"/>
                <w:szCs w:val="28"/>
                <w:lang w:val="kk-KZ"/>
              </w:rPr>
              <w:t>-қосымша</w:t>
            </w:r>
          </w:p>
        </w:tc>
      </w:tr>
    </w:tbl>
    <w:p w:rsidR="003704AA"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3704AA" w:rsidRPr="00053445" w:rsidRDefault="003704AA" w:rsidP="00053445">
      <w:pPr>
        <w:shd w:val="clear" w:color="auto" w:fill="FFFFFF" w:themeFill="background1"/>
        <w:spacing w:after="0" w:line="240" w:lineRule="auto"/>
        <w:jc w:val="both"/>
        <w:rPr>
          <w:rFonts w:ascii="Times New Roman" w:hAnsi="Times New Roman" w:cs="Times New Roman"/>
          <w:sz w:val="28"/>
          <w:szCs w:val="28"/>
          <w:lang w:val="kk-KZ"/>
        </w:rPr>
      </w:pPr>
    </w:p>
    <w:p w:rsidR="00F97331" w:rsidRDefault="00F97331" w:rsidP="003704AA">
      <w:pPr>
        <w:shd w:val="clear" w:color="auto" w:fill="FFFFFF" w:themeFill="background1"/>
        <w:spacing w:after="0" w:line="240" w:lineRule="auto"/>
        <w:jc w:val="center"/>
        <w:rPr>
          <w:rFonts w:ascii="Times New Roman" w:hAnsi="Times New Roman" w:cs="Times New Roman"/>
          <w:sz w:val="24"/>
          <w:szCs w:val="28"/>
          <w:lang w:val="kk-KZ"/>
        </w:rPr>
      </w:pPr>
      <w:r w:rsidRPr="003704AA">
        <w:rPr>
          <w:rFonts w:ascii="Times New Roman" w:hAnsi="Times New Roman" w:cs="Times New Roman"/>
          <w:b/>
          <w:sz w:val="28"/>
          <w:szCs w:val="28"/>
          <w:lang w:val="kk-KZ"/>
        </w:rPr>
        <w:t>Педагог бос немесе уақытша бос лауазымына өтілі бар кандидаттың бағалау парағы</w:t>
      </w:r>
      <w:r w:rsidRPr="00053445">
        <w:rPr>
          <w:rFonts w:ascii="Times New Roman" w:hAnsi="Times New Roman" w:cs="Times New Roman"/>
          <w:sz w:val="28"/>
          <w:szCs w:val="28"/>
          <w:lang w:val="kk-KZ"/>
        </w:rPr>
        <w:t xml:space="preserve"> __________________________________________________________________ </w:t>
      </w:r>
      <w:r w:rsidRPr="003704AA">
        <w:rPr>
          <w:rFonts w:ascii="Times New Roman" w:hAnsi="Times New Roman" w:cs="Times New Roman"/>
          <w:sz w:val="24"/>
          <w:szCs w:val="28"/>
          <w:lang w:val="kk-KZ"/>
        </w:rPr>
        <w:t>(Т.А.Ә. (бар болса))</w:t>
      </w:r>
      <w:r w:rsidR="003704AA">
        <w:rPr>
          <w:rFonts w:ascii="Times New Roman" w:hAnsi="Times New Roman" w:cs="Times New Roman"/>
          <w:sz w:val="24"/>
          <w:szCs w:val="28"/>
          <w:lang w:val="kk-KZ"/>
        </w:rPr>
        <w:t xml:space="preserve"> </w:t>
      </w:r>
    </w:p>
    <w:p w:rsidR="003704AA" w:rsidRPr="00053445" w:rsidRDefault="003704AA" w:rsidP="003704AA">
      <w:pPr>
        <w:shd w:val="clear" w:color="auto" w:fill="FFFFFF" w:themeFill="background1"/>
        <w:spacing w:after="0" w:line="240" w:lineRule="auto"/>
        <w:jc w:val="center"/>
        <w:rPr>
          <w:rFonts w:ascii="Times New Roman" w:hAnsi="Times New Roman" w:cs="Times New Roman"/>
          <w:sz w:val="28"/>
          <w:szCs w:val="28"/>
          <w:lang w:val="kk-KZ"/>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top w:w="15" w:type="dxa"/>
          <w:left w:w="15" w:type="dxa"/>
          <w:bottom w:w="15" w:type="dxa"/>
          <w:right w:w="15" w:type="dxa"/>
        </w:tblCellMar>
        <w:tblLook w:val="04A0" w:firstRow="1" w:lastRow="0" w:firstColumn="1" w:lastColumn="0" w:noHBand="0" w:noVBand="1"/>
      </w:tblPr>
      <w:tblGrid>
        <w:gridCol w:w="640"/>
        <w:gridCol w:w="2364"/>
        <w:gridCol w:w="3228"/>
        <w:gridCol w:w="3544"/>
      </w:tblGrid>
      <w:tr w:rsidR="003704AA" w:rsidRPr="003704AA" w:rsidTr="003704AA">
        <w:tc>
          <w:tcPr>
            <w:tcW w:w="0" w:type="auto"/>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jc w:val="center"/>
              <w:rPr>
                <w:rFonts w:ascii="Times New Roman" w:hAnsi="Times New Roman" w:cs="Times New Roman"/>
                <w:b/>
                <w:sz w:val="28"/>
                <w:szCs w:val="28"/>
                <w:lang w:val="kk-KZ"/>
              </w:rPr>
            </w:pPr>
            <w:r w:rsidRPr="003704AA">
              <w:rPr>
                <w:rFonts w:ascii="Times New Roman" w:hAnsi="Times New Roman" w:cs="Times New Roman"/>
                <w:b/>
                <w:sz w:val="28"/>
                <w:szCs w:val="28"/>
                <w:lang w:val="kk-KZ"/>
              </w:rPr>
              <w:t>№</w:t>
            </w:r>
          </w:p>
        </w:tc>
        <w:tc>
          <w:tcPr>
            <w:tcW w:w="0" w:type="auto"/>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Өлшемшарттар</w:t>
            </w:r>
          </w:p>
        </w:tc>
        <w:tc>
          <w:tcPr>
            <w:tcW w:w="3228" w:type="dxa"/>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Растайтын құжат</w:t>
            </w:r>
          </w:p>
        </w:tc>
        <w:tc>
          <w:tcPr>
            <w:tcW w:w="3544" w:type="dxa"/>
            <w:shd w:val="clear" w:color="auto" w:fill="F4F5F6"/>
            <w:tcMar>
              <w:top w:w="45" w:type="dxa"/>
              <w:left w:w="75" w:type="dxa"/>
              <w:bottom w:w="45" w:type="dxa"/>
              <w:right w:w="75" w:type="dxa"/>
            </w:tcMar>
            <w:vAlign w:val="center"/>
            <w:hideMark/>
          </w:tcPr>
          <w:p w:rsidR="00F97331" w:rsidRPr="003704AA" w:rsidRDefault="00F97331" w:rsidP="003704AA">
            <w:pPr>
              <w:shd w:val="clear" w:color="auto" w:fill="FFFFFF" w:themeFill="background1"/>
              <w:spacing w:after="0" w:line="240" w:lineRule="auto"/>
              <w:rPr>
                <w:rFonts w:ascii="Times New Roman" w:hAnsi="Times New Roman" w:cs="Times New Roman"/>
                <w:b/>
                <w:sz w:val="28"/>
                <w:szCs w:val="28"/>
                <w:lang w:val="kk-KZ"/>
              </w:rPr>
            </w:pPr>
            <w:r w:rsidRPr="003704AA">
              <w:rPr>
                <w:rFonts w:ascii="Times New Roman" w:hAnsi="Times New Roman" w:cs="Times New Roman"/>
                <w:b/>
                <w:sz w:val="28"/>
                <w:szCs w:val="28"/>
                <w:lang w:val="kk-KZ"/>
              </w:rPr>
              <w:t>Балл сандары</w:t>
            </w:r>
            <w:r w:rsidRPr="003704AA">
              <w:rPr>
                <w:rFonts w:ascii="Times New Roman" w:hAnsi="Times New Roman" w:cs="Times New Roman"/>
                <w:b/>
                <w:sz w:val="28"/>
                <w:szCs w:val="28"/>
                <w:lang w:val="kk-KZ"/>
              </w:rPr>
              <w:br/>
              <w:t>(1-ден 30-ға дейін)</w:t>
            </w:r>
          </w:p>
        </w:tc>
      </w:tr>
      <w:tr w:rsidR="003704AA" w:rsidRPr="005B48D2"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1.</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 деңгейі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туралы дипломның және дипломға қосымшаның көшірмелері</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Техникалық және кәсіптік - 1 балл</w:t>
            </w:r>
            <w:r w:rsidRPr="00053445">
              <w:rPr>
                <w:rFonts w:ascii="Times New Roman" w:hAnsi="Times New Roman" w:cs="Times New Roman"/>
                <w:sz w:val="28"/>
                <w:szCs w:val="28"/>
                <w:lang w:val="kk-KZ"/>
              </w:rPr>
              <w:br/>
              <w:t>Жоғары - 2 балл</w:t>
            </w:r>
            <w:r w:rsidRPr="00053445">
              <w:rPr>
                <w:rFonts w:ascii="Times New Roman" w:hAnsi="Times New Roman" w:cs="Times New Roman"/>
                <w:sz w:val="28"/>
                <w:szCs w:val="28"/>
                <w:lang w:val="kk-KZ"/>
              </w:rPr>
              <w:br/>
              <w:t>Жоғары үздік - 3 балл</w:t>
            </w:r>
          </w:p>
        </w:tc>
      </w:tr>
      <w:tr w:rsidR="003704AA" w:rsidRPr="005B48D2"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2.</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Ғылыми атағы/ ғылыми дәрежесі/ дәрежесі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PhD докторы - 15 балл</w:t>
            </w:r>
            <w:r w:rsidRPr="00053445">
              <w:rPr>
                <w:rFonts w:ascii="Times New Roman" w:hAnsi="Times New Roman" w:cs="Times New Roman"/>
                <w:sz w:val="28"/>
                <w:szCs w:val="28"/>
                <w:lang w:val="kk-KZ"/>
              </w:rPr>
              <w:br/>
              <w:t>Ғылым докторы, Ғылым кандидаты, профиль бойынша докторы - 10 балл</w:t>
            </w:r>
            <w:r w:rsidRPr="00053445">
              <w:rPr>
                <w:rFonts w:ascii="Times New Roman" w:hAnsi="Times New Roman" w:cs="Times New Roman"/>
                <w:sz w:val="28"/>
                <w:szCs w:val="28"/>
                <w:lang w:val="kk-KZ"/>
              </w:rPr>
              <w:br/>
              <w:t>Педагогикалық бағыты бойынша магистрі - 5 балл</w:t>
            </w:r>
          </w:p>
        </w:tc>
      </w:tr>
      <w:tr w:rsidR="003704AA" w:rsidRPr="005B48D2"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3.</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Біліктілік санаты</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Куәлік, басқа құжат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Педагог- 2 балл</w:t>
            </w:r>
            <w:r w:rsidRPr="00053445">
              <w:rPr>
                <w:rFonts w:ascii="Times New Roman" w:hAnsi="Times New Roman" w:cs="Times New Roman"/>
                <w:sz w:val="28"/>
                <w:szCs w:val="28"/>
                <w:lang w:val="kk-KZ"/>
              </w:rPr>
              <w:br/>
              <w:t>Педагог-модератор - 3 балл</w:t>
            </w:r>
            <w:r w:rsidRPr="00053445">
              <w:rPr>
                <w:rFonts w:ascii="Times New Roman" w:hAnsi="Times New Roman" w:cs="Times New Roman"/>
                <w:sz w:val="28"/>
                <w:szCs w:val="28"/>
                <w:lang w:val="kk-KZ"/>
              </w:rPr>
              <w:br/>
              <w:t>Педагог-сарапшы - 5 балл</w:t>
            </w:r>
            <w:r w:rsidRPr="00053445">
              <w:rPr>
                <w:rFonts w:ascii="Times New Roman" w:hAnsi="Times New Roman" w:cs="Times New Roman"/>
                <w:sz w:val="28"/>
                <w:szCs w:val="28"/>
                <w:lang w:val="kk-KZ"/>
              </w:rPr>
              <w:br/>
              <w:t>Педагог-зерттеуші - 7 балл</w:t>
            </w:r>
            <w:r w:rsidRPr="00053445">
              <w:rPr>
                <w:rFonts w:ascii="Times New Roman" w:hAnsi="Times New Roman" w:cs="Times New Roman"/>
                <w:sz w:val="28"/>
                <w:szCs w:val="28"/>
                <w:lang w:val="kk-KZ"/>
              </w:rPr>
              <w:br/>
              <w:t>Педагог-шебер - 10 балл</w:t>
            </w:r>
            <w:r w:rsidRPr="00053445">
              <w:rPr>
                <w:rFonts w:ascii="Times New Roman" w:hAnsi="Times New Roman" w:cs="Times New Roman"/>
                <w:sz w:val="28"/>
                <w:szCs w:val="28"/>
                <w:lang w:val="kk-KZ"/>
              </w:rPr>
              <w:br/>
              <w:t>Басшының үшінші біліктілік санатындағы орынбасары - 5 балл</w:t>
            </w:r>
            <w:r w:rsidRPr="00053445">
              <w:rPr>
                <w:rFonts w:ascii="Times New Roman" w:hAnsi="Times New Roman" w:cs="Times New Roman"/>
                <w:sz w:val="28"/>
                <w:szCs w:val="28"/>
                <w:lang w:val="kk-KZ"/>
              </w:rPr>
              <w:br/>
            </w:r>
            <w:r w:rsidRPr="00053445">
              <w:rPr>
                <w:rFonts w:ascii="Times New Roman" w:hAnsi="Times New Roman" w:cs="Times New Roman"/>
                <w:sz w:val="28"/>
                <w:szCs w:val="28"/>
                <w:lang w:val="kk-KZ"/>
              </w:rPr>
              <w:lastRenderedPageBreak/>
              <w:t>Басшының екінші біліктілік санатындағы орынбасары - 6 балл</w:t>
            </w:r>
            <w:r w:rsidRPr="00053445">
              <w:rPr>
                <w:rFonts w:ascii="Times New Roman" w:hAnsi="Times New Roman" w:cs="Times New Roman"/>
                <w:sz w:val="28"/>
                <w:szCs w:val="28"/>
                <w:lang w:val="kk-KZ"/>
              </w:rPr>
              <w:br/>
              <w:t>Басшының бірінші біліктілік санатындағы орынбасары - 7 балл</w:t>
            </w:r>
          </w:p>
        </w:tc>
      </w:tr>
      <w:tr w:rsidR="003704AA" w:rsidRPr="005B48D2"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4.</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Әкімшілік және әдістемелік қызметтегі жұмыс тәжірибесі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Еңбек кітапшасы/еңбек қызметін алмастыратын басқа да құжат</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Әдіскер, лауазымдағы жұмыс өтілі кемінде 2 жыл- 2 балл</w:t>
            </w:r>
            <w:r w:rsidRPr="00053445">
              <w:rPr>
                <w:rFonts w:ascii="Times New Roman" w:hAnsi="Times New Roman" w:cs="Times New Roman"/>
                <w:sz w:val="28"/>
                <w:szCs w:val="28"/>
                <w:lang w:val="kk-KZ"/>
              </w:rPr>
              <w:br/>
              <w:t>Әдіскер, лауазымдағы жұмыс өтілі төрт жылдан көп - 3 балл</w:t>
            </w:r>
            <w:r w:rsidRPr="00053445">
              <w:rPr>
                <w:rFonts w:ascii="Times New Roman" w:hAnsi="Times New Roman" w:cs="Times New Roman"/>
                <w:sz w:val="28"/>
                <w:szCs w:val="28"/>
                <w:lang w:val="kk-KZ"/>
              </w:rPr>
              <w:br/>
              <w:t>Директордың орынбасары, лауазымдағы жұмыс өтілі кемінде 2 жыл- 3 балл</w:t>
            </w:r>
            <w:r w:rsidRPr="00053445">
              <w:rPr>
                <w:rFonts w:ascii="Times New Roman" w:hAnsi="Times New Roman" w:cs="Times New Roman"/>
                <w:sz w:val="28"/>
                <w:szCs w:val="28"/>
                <w:lang w:val="kk-KZ"/>
              </w:rPr>
              <w:br/>
              <w:t>Директордың орынбасары, лауазымдағы жұмыс өтілі төрт жылдан көп - 4 балл</w:t>
            </w:r>
            <w:r w:rsidRPr="00053445">
              <w:rPr>
                <w:rFonts w:ascii="Times New Roman" w:hAnsi="Times New Roman" w:cs="Times New Roman"/>
                <w:sz w:val="28"/>
                <w:szCs w:val="28"/>
                <w:lang w:val="kk-KZ"/>
              </w:rPr>
              <w:br/>
              <w:t>Директор, лауазымдағы жұмыс өтілі кемінде 2 жыл - 4 балл</w:t>
            </w:r>
            <w:r w:rsidRPr="00053445">
              <w:rPr>
                <w:rFonts w:ascii="Times New Roman" w:hAnsi="Times New Roman" w:cs="Times New Roman"/>
                <w:sz w:val="28"/>
                <w:szCs w:val="28"/>
                <w:lang w:val="kk-KZ"/>
              </w:rPr>
              <w:br/>
              <w:t>Директор, лауазымдағы жұмыс өтілі 4 жылдан көп - 5 балл</w:t>
            </w:r>
          </w:p>
        </w:tc>
      </w:tr>
      <w:tr w:rsidR="003704AA" w:rsidRPr="005B48D2"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5.</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Бұрынғы жұмыс орнынан (педагог лауазымы бойынша) ұсыным хат</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Ұсыным хат (педагог лауазымы бойынша соңғы жұмыс орнынан)</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Оң ұсыным хаттың болуы - 3 балл</w:t>
            </w:r>
          </w:p>
        </w:tc>
      </w:tr>
      <w:tr w:rsidR="003704AA" w:rsidRPr="005B48D2"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6.*</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Соңғы 3 жылдағы кәсіби жетістіктерінің көрсеткіштері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 олимпиадалар мен конкурстар жеңімпаздарының дипломдары, грамоталары, білім алушылардың ғылыми жобалары;</w:t>
            </w:r>
            <w:r w:rsidRPr="00053445">
              <w:rPr>
                <w:rFonts w:ascii="Times New Roman" w:hAnsi="Times New Roman" w:cs="Times New Roman"/>
                <w:sz w:val="28"/>
                <w:szCs w:val="28"/>
                <w:lang w:val="kk-KZ"/>
              </w:rPr>
              <w:br/>
              <w:t>- олимпиадалар мен байқаулар жеңімпаздарының дипломдары, грамоталары</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1) қалалық/аудандық олимпиадалар мен конкурстардың жеңімпаздары - 0,5 балл</w:t>
            </w:r>
            <w:r w:rsidRPr="00053445">
              <w:rPr>
                <w:rFonts w:ascii="Times New Roman" w:hAnsi="Times New Roman" w:cs="Times New Roman"/>
                <w:sz w:val="28"/>
                <w:szCs w:val="28"/>
                <w:lang w:val="kk-KZ"/>
              </w:rPr>
              <w:br/>
              <w:t>облыстық - 1 балл, республикалық - 2 балл, халықаралық - 3 балл;</w:t>
            </w:r>
            <w:r w:rsidRPr="00053445">
              <w:rPr>
                <w:rFonts w:ascii="Times New Roman" w:hAnsi="Times New Roman" w:cs="Times New Roman"/>
                <w:sz w:val="28"/>
                <w:szCs w:val="28"/>
                <w:lang w:val="kk-KZ"/>
              </w:rPr>
              <w:br/>
              <w:t>2) ғылыми жобалар: қалалық/аудандық - 0,5 балл,</w:t>
            </w:r>
            <w:r w:rsidRPr="00053445">
              <w:rPr>
                <w:rFonts w:ascii="Times New Roman" w:hAnsi="Times New Roman" w:cs="Times New Roman"/>
                <w:sz w:val="28"/>
                <w:szCs w:val="28"/>
                <w:lang w:val="kk-KZ"/>
              </w:rPr>
              <w:br/>
              <w:t>облыстық - 1 балл, республикалық - 2 балл, халықаралық - 3 балл;</w:t>
            </w:r>
            <w:r w:rsidRPr="00053445">
              <w:rPr>
                <w:rFonts w:ascii="Times New Roman" w:hAnsi="Times New Roman" w:cs="Times New Roman"/>
                <w:sz w:val="28"/>
                <w:szCs w:val="28"/>
                <w:lang w:val="kk-KZ"/>
              </w:rPr>
              <w:br/>
              <w:t>3) "Үздік педагог" конкурсына қатысушы - 1 балл;</w:t>
            </w:r>
            <w:r w:rsidRPr="00053445">
              <w:rPr>
                <w:rFonts w:ascii="Times New Roman" w:hAnsi="Times New Roman" w:cs="Times New Roman"/>
                <w:sz w:val="28"/>
                <w:szCs w:val="28"/>
                <w:lang w:val="kk-KZ"/>
              </w:rPr>
              <w:br/>
              <w:t xml:space="preserve">4) "Үздік педагог" </w:t>
            </w:r>
            <w:r w:rsidRPr="00053445">
              <w:rPr>
                <w:rFonts w:ascii="Times New Roman" w:hAnsi="Times New Roman" w:cs="Times New Roman"/>
                <w:sz w:val="28"/>
                <w:szCs w:val="28"/>
                <w:lang w:val="kk-KZ"/>
              </w:rPr>
              <w:lastRenderedPageBreak/>
              <w:t>конкурсының жеңімпазы - 5 балл.</w:t>
            </w:r>
          </w:p>
        </w:tc>
      </w:tr>
      <w:tr w:rsidR="003704AA" w:rsidRPr="005B48D2"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7.</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Қоғамдық-педагогикалық қызметі</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Қоғамдық-педагогикалық қызметін растайтын құжат (бұры</w:t>
            </w:r>
            <w:r w:rsidR="003704AA">
              <w:rPr>
                <w:rFonts w:ascii="Times New Roman" w:hAnsi="Times New Roman" w:cs="Times New Roman"/>
                <w:sz w:val="28"/>
                <w:szCs w:val="28"/>
                <w:lang w:val="kk-KZ"/>
              </w:rPr>
              <w:t>н</w:t>
            </w:r>
            <w:r w:rsidRPr="00053445">
              <w:rPr>
                <w:rFonts w:ascii="Times New Roman" w:hAnsi="Times New Roman" w:cs="Times New Roman"/>
                <w:sz w:val="28"/>
                <w:szCs w:val="28"/>
                <w:lang w:val="kk-KZ"/>
              </w:rPr>
              <w:t>ғы жұмыс)</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Тәлімгер - 0,5 балл;</w:t>
            </w:r>
            <w:r w:rsidRPr="00053445">
              <w:rPr>
                <w:rFonts w:ascii="Times New Roman" w:hAnsi="Times New Roman" w:cs="Times New Roman"/>
                <w:sz w:val="28"/>
                <w:szCs w:val="28"/>
                <w:lang w:val="kk-KZ"/>
              </w:rPr>
              <w:br/>
              <w:t>Әдістемелік бірлестігінің басшысы - 2 балл;</w:t>
            </w:r>
          </w:p>
        </w:tc>
      </w:tr>
      <w:tr w:rsidR="003704AA" w:rsidRPr="005B48D2" w:rsidTr="003704AA">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8**.</w:t>
            </w:r>
          </w:p>
        </w:tc>
        <w:tc>
          <w:tcPr>
            <w:tcW w:w="0" w:type="auto"/>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Курсқа дайындық</w:t>
            </w:r>
          </w:p>
        </w:tc>
        <w:tc>
          <w:tcPr>
            <w:tcW w:w="3228"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t>- пәндік даярлық сертификаттары;</w:t>
            </w:r>
            <w:r w:rsidRPr="00053445">
              <w:rPr>
                <w:rFonts w:ascii="Times New Roman" w:hAnsi="Times New Roman" w:cs="Times New Roman"/>
                <w:sz w:val="28"/>
                <w:szCs w:val="28"/>
                <w:lang w:val="kk-KZ"/>
              </w:rPr>
              <w:br/>
              <w:t>- цифрлық сауаттылық сертификаты,</w:t>
            </w:r>
            <w:r w:rsidRPr="00053445">
              <w:rPr>
                <w:rFonts w:ascii="Times New Roman" w:hAnsi="Times New Roman" w:cs="Times New Roman"/>
                <w:sz w:val="28"/>
                <w:szCs w:val="28"/>
                <w:lang w:val="kk-KZ"/>
              </w:rPr>
              <w:br/>
              <w:t>ҚАЗТЕСТ немесе QAZAQ RESMI TEST;</w:t>
            </w:r>
            <w:r w:rsidRPr="00053445">
              <w:rPr>
                <w:rFonts w:ascii="Times New Roman" w:hAnsi="Times New Roman" w:cs="Times New Roman"/>
                <w:sz w:val="28"/>
                <w:szCs w:val="28"/>
                <w:lang w:val="kk-KZ"/>
              </w:rPr>
              <w:br/>
              <w:t>IELTS;</w:t>
            </w:r>
            <w:r w:rsidRPr="00053445">
              <w:rPr>
                <w:rFonts w:ascii="Times New Roman" w:hAnsi="Times New Roman" w:cs="Times New Roman"/>
                <w:sz w:val="28"/>
                <w:szCs w:val="28"/>
                <w:lang w:val="kk-KZ"/>
              </w:rPr>
              <w:br/>
              <w:t>TOEFL;</w:t>
            </w:r>
            <w:r w:rsidRPr="00053445">
              <w:rPr>
                <w:rFonts w:ascii="Times New Roman" w:hAnsi="Times New Roman" w:cs="Times New Roman"/>
                <w:sz w:val="28"/>
                <w:szCs w:val="28"/>
                <w:lang w:val="kk-KZ"/>
              </w:rPr>
              <w:br/>
              <w:t>DELF сертификаттары;</w:t>
            </w:r>
            <w:r w:rsidRPr="00053445">
              <w:rPr>
                <w:rFonts w:ascii="Times New Roman" w:hAnsi="Times New Roman" w:cs="Times New Roman"/>
                <w:sz w:val="28"/>
                <w:szCs w:val="28"/>
                <w:lang w:val="kk-KZ"/>
              </w:rPr>
              <w:br/>
              <w:t>Goethe Zertifikat, "Python тілінде бағдарламалау негіздері" бағдарламалары бойынша оқыту, "Microsoft"</w:t>
            </w:r>
            <w:r w:rsidRPr="00053445">
              <w:rPr>
                <w:rFonts w:ascii="Times New Roman" w:hAnsi="Times New Roman" w:cs="Times New Roman"/>
                <w:sz w:val="28"/>
                <w:szCs w:val="28"/>
                <w:lang w:val="kk-KZ"/>
              </w:rPr>
              <w:br/>
              <w:t>Курсера жұмыстарына оқыту</w:t>
            </w:r>
            <w:r w:rsidRPr="00053445">
              <w:rPr>
                <w:rFonts w:ascii="Times New Roman" w:hAnsi="Times New Roman" w:cs="Times New Roman"/>
                <w:sz w:val="28"/>
                <w:szCs w:val="28"/>
                <w:lang w:val="kk-KZ"/>
              </w:rPr>
              <w:br/>
              <w:t>Халықаралық курстар:</w:t>
            </w:r>
            <w:r w:rsidRPr="00053445">
              <w:rPr>
                <w:rFonts w:ascii="Times New Roman" w:hAnsi="Times New Roman" w:cs="Times New Roman"/>
                <w:sz w:val="28"/>
                <w:szCs w:val="28"/>
                <w:lang w:val="kk-KZ"/>
              </w:rPr>
              <w:br/>
              <w:t>TEFL Cambridge</w:t>
            </w:r>
            <w:r w:rsidRPr="00053445">
              <w:rPr>
                <w:rFonts w:ascii="Times New Roman" w:hAnsi="Times New Roman" w:cs="Times New Roman"/>
                <w:sz w:val="28"/>
                <w:szCs w:val="28"/>
                <w:lang w:val="kk-KZ"/>
              </w:rPr>
              <w:br/>
              <w:t>"CELTA</w:t>
            </w:r>
            <w:r w:rsidRPr="00053445">
              <w:rPr>
                <w:rFonts w:ascii="Times New Roman" w:hAnsi="Times New Roman" w:cs="Times New Roman"/>
                <w:sz w:val="28"/>
                <w:szCs w:val="28"/>
                <w:lang w:val="kk-KZ"/>
              </w:rPr>
              <w:br/>
              <w:t>(Certificate in Teaching English to Speakers of Other Languages)"</w:t>
            </w:r>
            <w:r w:rsidRPr="00053445">
              <w:rPr>
                <w:rFonts w:ascii="Times New Roman" w:hAnsi="Times New Roman" w:cs="Times New Roman"/>
                <w:sz w:val="28"/>
                <w:szCs w:val="28"/>
                <w:lang w:val="kk-KZ"/>
              </w:rPr>
              <w:br/>
              <w:t>CELT-P (Certificate in English Language Teaching – Primary)</w:t>
            </w:r>
            <w:r w:rsidRPr="00053445">
              <w:rPr>
                <w:rFonts w:ascii="Times New Roman" w:hAnsi="Times New Roman" w:cs="Times New Roman"/>
                <w:sz w:val="28"/>
                <w:szCs w:val="28"/>
                <w:lang w:val="kk-KZ"/>
              </w:rPr>
              <w:br/>
              <w:t>DELTA (Diploma in Teaching English to Speakers of Other Languages)</w:t>
            </w:r>
            <w:r w:rsidRPr="00053445">
              <w:rPr>
                <w:rFonts w:ascii="Times New Roman" w:hAnsi="Times New Roman" w:cs="Times New Roman"/>
                <w:sz w:val="28"/>
                <w:szCs w:val="28"/>
                <w:lang w:val="kk-KZ"/>
              </w:rPr>
              <w:br/>
              <w:t>CELT-S (Certificate in English Language Teaching – Secondary)</w:t>
            </w:r>
            <w:r w:rsidRPr="00053445">
              <w:rPr>
                <w:rFonts w:ascii="Times New Roman" w:hAnsi="Times New Roman" w:cs="Times New Roman"/>
                <w:sz w:val="28"/>
                <w:szCs w:val="28"/>
                <w:lang w:val="kk-KZ"/>
              </w:rPr>
              <w:br/>
              <w:t>"TKT</w:t>
            </w:r>
            <w:r w:rsidRPr="00053445">
              <w:rPr>
                <w:rFonts w:ascii="Times New Roman" w:hAnsi="Times New Roman" w:cs="Times New Roman"/>
                <w:sz w:val="28"/>
                <w:szCs w:val="28"/>
                <w:lang w:val="kk-KZ"/>
              </w:rPr>
              <w:br/>
              <w:t>Teaching Knowledge Test"</w:t>
            </w:r>
            <w:r w:rsidRPr="00053445">
              <w:rPr>
                <w:rFonts w:ascii="Times New Roman" w:hAnsi="Times New Roman" w:cs="Times New Roman"/>
                <w:sz w:val="28"/>
                <w:szCs w:val="28"/>
                <w:lang w:val="kk-KZ"/>
              </w:rPr>
              <w:br/>
              <w:t>Certificate in EMI Skills (English as a Medium of Instruction)</w:t>
            </w:r>
            <w:r w:rsidRPr="00053445">
              <w:rPr>
                <w:rFonts w:ascii="Times New Roman" w:hAnsi="Times New Roman" w:cs="Times New Roman"/>
                <w:sz w:val="28"/>
                <w:szCs w:val="28"/>
                <w:lang w:val="kk-KZ"/>
              </w:rPr>
              <w:br/>
              <w:t>Teacher of English to Speakers of Other Languages (TESOL)</w:t>
            </w:r>
            <w:r w:rsidRPr="00053445">
              <w:rPr>
                <w:rFonts w:ascii="Times New Roman" w:hAnsi="Times New Roman" w:cs="Times New Roman"/>
                <w:sz w:val="28"/>
                <w:szCs w:val="28"/>
                <w:lang w:val="kk-KZ"/>
              </w:rPr>
              <w:br/>
              <w:t>"TESOL"</w:t>
            </w:r>
            <w:r w:rsidRPr="00053445">
              <w:rPr>
                <w:rFonts w:ascii="Times New Roman" w:hAnsi="Times New Roman" w:cs="Times New Roman"/>
                <w:sz w:val="28"/>
                <w:szCs w:val="28"/>
                <w:lang w:val="kk-KZ"/>
              </w:rPr>
              <w:br/>
            </w:r>
            <w:r w:rsidRPr="00053445">
              <w:rPr>
                <w:rFonts w:ascii="Times New Roman" w:hAnsi="Times New Roman" w:cs="Times New Roman"/>
                <w:sz w:val="28"/>
                <w:szCs w:val="28"/>
                <w:lang w:val="kk-KZ"/>
              </w:rPr>
              <w:lastRenderedPageBreak/>
              <w:t>Certificate in teaching English for young learners</w:t>
            </w:r>
            <w:r w:rsidRPr="00053445">
              <w:rPr>
                <w:rFonts w:ascii="Times New Roman" w:hAnsi="Times New Roman" w:cs="Times New Roman"/>
                <w:sz w:val="28"/>
                <w:szCs w:val="28"/>
                <w:lang w:val="kk-KZ"/>
              </w:rPr>
              <w:br/>
              <w:t>International House Certificate in Teaching English as a Foreign Language (IHC)</w:t>
            </w:r>
            <w:r w:rsidRPr="00053445">
              <w:rPr>
                <w:rFonts w:ascii="Times New Roman" w:hAnsi="Times New Roman" w:cs="Times New Roman"/>
                <w:sz w:val="28"/>
                <w:szCs w:val="28"/>
                <w:lang w:val="kk-KZ"/>
              </w:rPr>
              <w:br/>
              <w:t>IHCYLT - International House Certificate In Teaching Young Learners and Teenagers</w:t>
            </w:r>
            <w:r w:rsidRPr="00053445">
              <w:rPr>
                <w:rFonts w:ascii="Times New Roman" w:hAnsi="Times New Roman" w:cs="Times New Roman"/>
                <w:sz w:val="28"/>
                <w:szCs w:val="28"/>
                <w:lang w:val="kk-KZ"/>
              </w:rPr>
              <w:br/>
              <w:t>Becoming a Better Teacher: Exploring Professional Development</w:t>
            </w:r>
            <w:r w:rsidRPr="00053445">
              <w:rPr>
                <w:rFonts w:ascii="Times New Roman" w:hAnsi="Times New Roman" w:cs="Times New Roman"/>
                <w:sz w:val="28"/>
                <w:szCs w:val="28"/>
                <w:lang w:val="kk-KZ"/>
              </w:rPr>
              <w:br/>
              <w:t>Assessment for Learning: Formative Assessment in Science and Maths Teaching</w:t>
            </w:r>
            <w:r w:rsidRPr="00053445">
              <w:rPr>
                <w:rFonts w:ascii="Times New Roman" w:hAnsi="Times New Roman" w:cs="Times New Roman"/>
                <w:sz w:val="28"/>
                <w:szCs w:val="28"/>
                <w:lang w:val="kk-KZ"/>
              </w:rPr>
              <w:br/>
              <w:t>Online Teaching for Educators: Development and Delivery</w:t>
            </w:r>
            <w:r w:rsidRPr="00053445">
              <w:rPr>
                <w:rFonts w:ascii="Times New Roman" w:hAnsi="Times New Roman" w:cs="Times New Roman"/>
                <w:sz w:val="28"/>
                <w:szCs w:val="28"/>
                <w:lang w:val="kk-KZ"/>
              </w:rPr>
              <w:br/>
              <w:t>Educational Management</w:t>
            </w:r>
            <w:r w:rsidRPr="00053445">
              <w:rPr>
                <w:rFonts w:ascii="Times New Roman" w:hAnsi="Times New Roman" w:cs="Times New Roman"/>
                <w:sz w:val="28"/>
                <w:szCs w:val="28"/>
                <w:lang w:val="kk-KZ"/>
              </w:rPr>
              <w:br/>
              <w:t>Key Ideas in Mentoring Mathematics Teachers</w:t>
            </w:r>
            <w:r w:rsidRPr="00053445">
              <w:rPr>
                <w:rFonts w:ascii="Times New Roman" w:hAnsi="Times New Roman" w:cs="Times New Roman"/>
                <w:sz w:val="28"/>
                <w:szCs w:val="28"/>
                <w:lang w:val="kk-KZ"/>
              </w:rPr>
              <w:br/>
              <w:t>Курсы на платформе Coursera, Futute learn</w:t>
            </w:r>
            <w:r w:rsidRPr="00053445">
              <w:rPr>
                <w:rFonts w:ascii="Times New Roman" w:hAnsi="Times New Roman" w:cs="Times New Roman"/>
                <w:sz w:val="28"/>
                <w:szCs w:val="28"/>
                <w:lang w:val="kk-KZ"/>
              </w:rPr>
              <w:br/>
              <w:t>Teaching Mathematics with Technology</w:t>
            </w:r>
            <w:r w:rsidRPr="00053445">
              <w:rPr>
                <w:rFonts w:ascii="Times New Roman" w:hAnsi="Times New Roman" w:cs="Times New Roman"/>
                <w:sz w:val="28"/>
                <w:szCs w:val="28"/>
                <w:lang w:val="kk-KZ"/>
              </w:rPr>
              <w:br/>
              <w:t>Special Educational Needs</w:t>
            </w:r>
            <w:r w:rsidRPr="00053445">
              <w:rPr>
                <w:rFonts w:ascii="Times New Roman" w:hAnsi="Times New Roman" w:cs="Times New Roman"/>
                <w:sz w:val="28"/>
                <w:szCs w:val="28"/>
                <w:lang w:val="kk-KZ"/>
              </w:rPr>
              <w:br/>
              <w:t>"Developing expertise in teaching chemistry"</w:t>
            </w:r>
          </w:p>
        </w:tc>
        <w:tc>
          <w:tcPr>
            <w:tcW w:w="3544" w:type="dxa"/>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r w:rsidRPr="00053445">
              <w:rPr>
                <w:rFonts w:ascii="Times New Roman" w:hAnsi="Times New Roman" w:cs="Times New Roman"/>
                <w:sz w:val="28"/>
                <w:szCs w:val="28"/>
                <w:lang w:val="kk-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3704AA" w:rsidRPr="00053445" w:rsidTr="003704AA">
        <w:tc>
          <w:tcPr>
            <w:tcW w:w="0" w:type="auto"/>
            <w:gridSpan w:val="2"/>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jc w:val="center"/>
              <w:rPr>
                <w:rFonts w:ascii="Times New Roman" w:hAnsi="Times New Roman" w:cs="Times New Roman"/>
                <w:sz w:val="28"/>
                <w:szCs w:val="28"/>
                <w:lang w:val="kk-KZ"/>
              </w:rPr>
            </w:pPr>
            <w:r w:rsidRPr="00053445">
              <w:rPr>
                <w:rFonts w:ascii="Times New Roman" w:hAnsi="Times New Roman" w:cs="Times New Roman"/>
                <w:sz w:val="28"/>
                <w:szCs w:val="28"/>
                <w:lang w:val="kk-KZ"/>
              </w:rPr>
              <w:t>Барлығы:</w:t>
            </w:r>
          </w:p>
        </w:tc>
        <w:tc>
          <w:tcPr>
            <w:tcW w:w="6772" w:type="dxa"/>
            <w:gridSpan w:val="2"/>
            <w:shd w:val="clear" w:color="auto" w:fill="F4F5F6"/>
            <w:tcMar>
              <w:top w:w="45" w:type="dxa"/>
              <w:left w:w="75" w:type="dxa"/>
              <w:bottom w:w="45" w:type="dxa"/>
              <w:right w:w="75" w:type="dxa"/>
            </w:tcMar>
            <w:vAlign w:val="center"/>
            <w:hideMark/>
          </w:tcPr>
          <w:p w:rsidR="00F97331" w:rsidRPr="00053445" w:rsidRDefault="00F97331" w:rsidP="003704AA">
            <w:pPr>
              <w:shd w:val="clear" w:color="auto" w:fill="FFFFFF" w:themeFill="background1"/>
              <w:spacing w:after="0" w:line="240" w:lineRule="auto"/>
              <w:rPr>
                <w:rFonts w:ascii="Times New Roman" w:hAnsi="Times New Roman" w:cs="Times New Roman"/>
                <w:sz w:val="28"/>
                <w:szCs w:val="28"/>
                <w:lang w:val="kk-KZ"/>
              </w:rPr>
            </w:pPr>
          </w:p>
        </w:tc>
      </w:tr>
    </w:tbl>
    <w:p w:rsidR="003704AA"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xml:space="preserve">      </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ғылыми жобалар: қалалық/аудандық - 1 балл, облыстық - 1 балл, республикалық -2 балл, халықаралық – тиісінше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республикалық олимпиадалар мен конкурстардың жүлдегерлері - 3 балл.</w:t>
      </w:r>
    </w:p>
    <w:p w:rsidR="00F97331" w:rsidRPr="00053445" w:rsidRDefault="00F97331"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Ескерту:Конкурсқа қатысушы үміткерлердің құжаттарының талапқа сәйкес және толық болмаған жағдайда конкурсқа жіберілмейді.</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r w:rsidRPr="00053445">
        <w:rPr>
          <w:rFonts w:ascii="Times New Roman" w:hAnsi="Times New Roman" w:cs="Times New Roman"/>
          <w:sz w:val="28"/>
          <w:szCs w:val="28"/>
          <w:lang w:val="kk-KZ"/>
        </w:rPr>
        <w:t>Төмендегі сілтеме арқылы толық танысуға болады.</w:t>
      </w:r>
    </w:p>
    <w:p w:rsidR="00FF1504" w:rsidRPr="00053445" w:rsidRDefault="005B48D2" w:rsidP="00053445">
      <w:pPr>
        <w:shd w:val="clear" w:color="auto" w:fill="FFFFFF" w:themeFill="background1"/>
        <w:spacing w:after="0" w:line="240" w:lineRule="auto"/>
        <w:jc w:val="both"/>
        <w:rPr>
          <w:rFonts w:ascii="Times New Roman" w:hAnsi="Times New Roman" w:cs="Times New Roman"/>
          <w:sz w:val="28"/>
          <w:szCs w:val="28"/>
          <w:lang w:val="kk-KZ"/>
        </w:rPr>
      </w:pPr>
      <w:hyperlink r:id="rId15" w:history="1">
        <w:r w:rsidR="00FF1504" w:rsidRPr="00053445">
          <w:rPr>
            <w:rStyle w:val="a4"/>
            <w:rFonts w:ascii="Times New Roman" w:hAnsi="Times New Roman" w:cs="Times New Roman"/>
            <w:sz w:val="28"/>
            <w:szCs w:val="28"/>
            <w:lang w:val="kk-KZ"/>
          </w:rPr>
          <w:t>https://adilet.zan.kz/kaz/docs/V1200007495</w:t>
        </w:r>
      </w:hyperlink>
    </w:p>
    <w:p w:rsidR="00FF1504" w:rsidRPr="00053445" w:rsidRDefault="005B48D2" w:rsidP="00053445">
      <w:pPr>
        <w:shd w:val="clear" w:color="auto" w:fill="FFFFFF" w:themeFill="background1"/>
        <w:spacing w:after="0" w:line="240" w:lineRule="auto"/>
        <w:jc w:val="both"/>
        <w:rPr>
          <w:rFonts w:ascii="Times New Roman" w:hAnsi="Times New Roman" w:cs="Times New Roman"/>
          <w:sz w:val="28"/>
          <w:szCs w:val="28"/>
          <w:lang w:val="kk-KZ"/>
        </w:rPr>
      </w:pPr>
      <w:hyperlink r:id="rId16" w:anchor="z10" w:history="1">
        <w:r w:rsidR="00FF1504" w:rsidRPr="00053445">
          <w:rPr>
            <w:rStyle w:val="a4"/>
            <w:rFonts w:ascii="Times New Roman" w:hAnsi="Times New Roman" w:cs="Times New Roman"/>
            <w:sz w:val="28"/>
            <w:szCs w:val="28"/>
            <w:lang w:val="kk-KZ"/>
          </w:rPr>
          <w:t>https://adilet.zan.kz/kaz/docs/V2200031231#z10</w:t>
        </w:r>
      </w:hyperlink>
    </w:p>
    <w:p w:rsidR="00FF1504" w:rsidRPr="00053445" w:rsidRDefault="005B48D2" w:rsidP="00053445">
      <w:pPr>
        <w:shd w:val="clear" w:color="auto" w:fill="FFFFFF" w:themeFill="background1"/>
        <w:spacing w:after="0" w:line="240" w:lineRule="auto"/>
        <w:jc w:val="both"/>
        <w:rPr>
          <w:rFonts w:ascii="Times New Roman" w:hAnsi="Times New Roman" w:cs="Times New Roman"/>
          <w:sz w:val="28"/>
          <w:szCs w:val="28"/>
          <w:lang w:val="kk-KZ"/>
        </w:rPr>
      </w:pPr>
      <w:hyperlink r:id="rId17" w:history="1">
        <w:r w:rsidR="00FF1504" w:rsidRPr="00053445">
          <w:rPr>
            <w:rStyle w:val="a4"/>
            <w:rFonts w:ascii="Times New Roman" w:hAnsi="Times New Roman" w:cs="Times New Roman"/>
            <w:sz w:val="28"/>
            <w:szCs w:val="28"/>
            <w:lang w:val="kk-KZ"/>
          </w:rPr>
          <w:t>https://www.gov.kz</w:t>
        </w:r>
      </w:hyperlink>
      <w:r w:rsidR="00FF1504" w:rsidRPr="00053445">
        <w:rPr>
          <w:rFonts w:ascii="Times New Roman" w:hAnsi="Times New Roman" w:cs="Times New Roman"/>
          <w:sz w:val="28"/>
          <w:szCs w:val="28"/>
          <w:lang w:val="kk-KZ"/>
        </w:rPr>
        <w:t xml:space="preserve"> - Шымкент қаласының білім басқармасы ММ ресми сайты</w:t>
      </w: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p w:rsidR="00FF1504" w:rsidRPr="00053445" w:rsidRDefault="00FF1504" w:rsidP="00053445">
      <w:pPr>
        <w:shd w:val="clear" w:color="auto" w:fill="FFFFFF" w:themeFill="background1"/>
        <w:spacing w:after="0" w:line="240" w:lineRule="auto"/>
        <w:jc w:val="both"/>
        <w:rPr>
          <w:rFonts w:ascii="Times New Roman" w:hAnsi="Times New Roman" w:cs="Times New Roman"/>
          <w:sz w:val="28"/>
          <w:szCs w:val="28"/>
          <w:lang w:val="kk-KZ"/>
        </w:rPr>
      </w:pPr>
    </w:p>
    <w:sectPr w:rsidR="00FF1504" w:rsidRPr="00053445" w:rsidSect="00E30C68">
      <w:pgSz w:w="11906" w:h="16838"/>
      <w:pgMar w:top="568" w:right="1133"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504"/>
    <w:rsid w:val="00040BB6"/>
    <w:rsid w:val="00053445"/>
    <w:rsid w:val="000B170F"/>
    <w:rsid w:val="00135548"/>
    <w:rsid w:val="001C294F"/>
    <w:rsid w:val="002B29CC"/>
    <w:rsid w:val="00357824"/>
    <w:rsid w:val="003704AA"/>
    <w:rsid w:val="00387D2A"/>
    <w:rsid w:val="00396A96"/>
    <w:rsid w:val="004E3037"/>
    <w:rsid w:val="00522FB0"/>
    <w:rsid w:val="00540286"/>
    <w:rsid w:val="00591069"/>
    <w:rsid w:val="005B48D2"/>
    <w:rsid w:val="00657AAA"/>
    <w:rsid w:val="006662AA"/>
    <w:rsid w:val="00684EA9"/>
    <w:rsid w:val="007840AA"/>
    <w:rsid w:val="008C0DCB"/>
    <w:rsid w:val="00904D0F"/>
    <w:rsid w:val="00A165CB"/>
    <w:rsid w:val="00AF7F6F"/>
    <w:rsid w:val="00C122F5"/>
    <w:rsid w:val="00C6663E"/>
    <w:rsid w:val="00DA5A28"/>
    <w:rsid w:val="00DC093A"/>
    <w:rsid w:val="00E30C68"/>
    <w:rsid w:val="00ED7A2E"/>
    <w:rsid w:val="00EE2779"/>
    <w:rsid w:val="00F332C5"/>
    <w:rsid w:val="00F97331"/>
    <w:rsid w:val="00FA1749"/>
    <w:rsid w:val="00FF1504"/>
    <w:rsid w:val="00FF1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FB19B"/>
  <w15:docId w15:val="{1FEAB70A-655C-4035-8D4D-D8C34EC6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396A96"/>
  </w:style>
  <w:style w:type="paragraph" w:styleId="1">
    <w:name w:val="heading 1"/>
    <w:basedOn w:val="a"/>
    <w:link w:val="10"/>
    <w:uiPriority w:val="9"/>
    <w:qFormat/>
    <w:rsid w:val="00C666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F9733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paragraph" w:styleId="a5">
    <w:name w:val="Balloon Text"/>
    <w:basedOn w:val="a"/>
    <w:link w:val="a6"/>
    <w:uiPriority w:val="99"/>
    <w:semiHidden/>
    <w:unhideWhenUsed/>
    <w:rsid w:val="00904D0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04D0F"/>
    <w:rPr>
      <w:rFonts w:ascii="Segoe UI" w:hAnsi="Segoe UI" w:cs="Segoe UI"/>
      <w:sz w:val="18"/>
      <w:szCs w:val="18"/>
    </w:rPr>
  </w:style>
  <w:style w:type="paragraph" w:styleId="a7">
    <w:name w:val="Normal (Web)"/>
    <w:basedOn w:val="a"/>
    <w:uiPriority w:val="99"/>
    <w:unhideWhenUsed/>
    <w:rsid w:val="00FF1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C6663E"/>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F9733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50039">
      <w:bodyDiv w:val="1"/>
      <w:marLeft w:val="0"/>
      <w:marRight w:val="0"/>
      <w:marTop w:val="0"/>
      <w:marBottom w:val="0"/>
      <w:divBdr>
        <w:top w:val="none" w:sz="0" w:space="0" w:color="auto"/>
        <w:left w:val="none" w:sz="0" w:space="0" w:color="auto"/>
        <w:bottom w:val="none" w:sz="0" w:space="0" w:color="auto"/>
        <w:right w:val="none" w:sz="0" w:space="0" w:color="auto"/>
      </w:divBdr>
    </w:div>
    <w:div w:id="294681707">
      <w:bodyDiv w:val="1"/>
      <w:marLeft w:val="0"/>
      <w:marRight w:val="0"/>
      <w:marTop w:val="0"/>
      <w:marBottom w:val="0"/>
      <w:divBdr>
        <w:top w:val="none" w:sz="0" w:space="0" w:color="auto"/>
        <w:left w:val="none" w:sz="0" w:space="0" w:color="auto"/>
        <w:bottom w:val="none" w:sz="0" w:space="0" w:color="auto"/>
        <w:right w:val="none" w:sz="0" w:space="0" w:color="auto"/>
      </w:divBdr>
    </w:div>
    <w:div w:id="348802519">
      <w:bodyDiv w:val="1"/>
      <w:marLeft w:val="0"/>
      <w:marRight w:val="0"/>
      <w:marTop w:val="0"/>
      <w:marBottom w:val="0"/>
      <w:divBdr>
        <w:top w:val="none" w:sz="0" w:space="0" w:color="auto"/>
        <w:left w:val="none" w:sz="0" w:space="0" w:color="auto"/>
        <w:bottom w:val="none" w:sz="0" w:space="0" w:color="auto"/>
        <w:right w:val="none" w:sz="0" w:space="0" w:color="auto"/>
      </w:divBdr>
    </w:div>
    <w:div w:id="991566034">
      <w:bodyDiv w:val="1"/>
      <w:marLeft w:val="0"/>
      <w:marRight w:val="0"/>
      <w:marTop w:val="0"/>
      <w:marBottom w:val="0"/>
      <w:divBdr>
        <w:top w:val="none" w:sz="0" w:space="0" w:color="auto"/>
        <w:left w:val="none" w:sz="0" w:space="0" w:color="auto"/>
        <w:bottom w:val="none" w:sz="0" w:space="0" w:color="auto"/>
        <w:right w:val="none" w:sz="0" w:space="0" w:color="auto"/>
      </w:divBdr>
    </w:div>
    <w:div w:id="1531996220">
      <w:bodyDiv w:val="1"/>
      <w:marLeft w:val="0"/>
      <w:marRight w:val="0"/>
      <w:marTop w:val="0"/>
      <w:marBottom w:val="0"/>
      <w:divBdr>
        <w:top w:val="none" w:sz="0" w:space="0" w:color="auto"/>
        <w:left w:val="none" w:sz="0" w:space="0" w:color="auto"/>
        <w:bottom w:val="none" w:sz="0" w:space="0" w:color="auto"/>
        <w:right w:val="none" w:sz="0" w:space="0" w:color="auto"/>
      </w:divBdr>
    </w:div>
    <w:div w:id="1889804157">
      <w:bodyDiv w:val="1"/>
      <w:marLeft w:val="0"/>
      <w:marRight w:val="0"/>
      <w:marTop w:val="0"/>
      <w:marBottom w:val="0"/>
      <w:divBdr>
        <w:top w:val="none" w:sz="0" w:space="0" w:color="auto"/>
        <w:left w:val="none" w:sz="0" w:space="0" w:color="auto"/>
        <w:bottom w:val="none" w:sz="0" w:space="0" w:color="auto"/>
        <w:right w:val="none" w:sz="0" w:space="0" w:color="auto"/>
      </w:divBdr>
    </w:div>
    <w:div w:id="203037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13" Type="http://schemas.openxmlformats.org/officeDocument/2006/relationships/hyperlink" Target="https://adilet.zan.kz/kaz/docs/V090005750_"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Z1500000410" TargetMode="External"/><Relationship Id="rId17" Type="http://schemas.openxmlformats.org/officeDocument/2006/relationships/hyperlink" Target="https://www.gov.kz" TargetMode="External"/><Relationship Id="rId2" Type="http://schemas.openxmlformats.org/officeDocument/2006/relationships/settings" Target="settings.xml"/><Relationship Id="rId16" Type="http://schemas.openxmlformats.org/officeDocument/2006/relationships/hyperlink" Target="https://adilet.zan.kz/kaz/docs/V2200031231" TargetMode="External"/><Relationship Id="rId1" Type="http://schemas.openxmlformats.org/officeDocument/2006/relationships/styles" Target="styles.xml"/><Relationship Id="rId6" Type="http://schemas.openxmlformats.org/officeDocument/2006/relationships/hyperlink" Target="https://adilet.zan.kz/kaz/docs/V2000021579" TargetMode="External"/><Relationship Id="rId11" Type="http://schemas.openxmlformats.org/officeDocument/2006/relationships/hyperlink" Target="https://adilet.zan.kz/kaz/docs/Z070000319_" TargetMode="External"/><Relationship Id="rId5" Type="http://schemas.openxmlformats.org/officeDocument/2006/relationships/hyperlink" Target="https://adilet.zan.kz/kaz/docs/V2500035900" TargetMode="External"/><Relationship Id="rId15" Type="http://schemas.openxmlformats.org/officeDocument/2006/relationships/hyperlink" Target="https://adilet.zan.kz/kaz/docs/V1200007495" TargetMode="External"/><Relationship Id="rId10" Type="http://schemas.openxmlformats.org/officeDocument/2006/relationships/hyperlink" Target="https://adilet.zan.kz/kaz/docs/Z070000319_" TargetMode="External"/><Relationship Id="rId19" Type="http://schemas.openxmlformats.org/officeDocument/2006/relationships/theme" Target="theme/theme1.xml"/><Relationship Id="rId4" Type="http://schemas.openxmlformats.org/officeDocument/2006/relationships/hyperlink" Target="mailto:Alua_serzhan@mail.ru" TargetMode="External"/><Relationship Id="rId9" Type="http://schemas.openxmlformats.org/officeDocument/2006/relationships/hyperlink" Target="https://adilet.zan.kz/kaz/docs/K950001000_" TargetMode="External"/><Relationship Id="rId14"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11</Pages>
  <Words>2989</Words>
  <Characters>17039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Alua</cp:lastModifiedBy>
  <cp:revision>7</cp:revision>
  <cp:lastPrinted>2026-07-28T07:35:00Z</cp:lastPrinted>
  <dcterms:created xsi:type="dcterms:W3CDTF">2026-06-03T10:16:00Z</dcterms:created>
  <dcterms:modified xsi:type="dcterms:W3CDTF">2026-09-04T08:03:00Z</dcterms:modified>
</cp:coreProperties>
</file>