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12B" w:rsidRPr="007B31C4" w:rsidRDefault="005A343D" w:rsidP="005A343D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B31C4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</w:t>
      </w:r>
    </w:p>
    <w:p w:rsidR="005A343D" w:rsidRPr="007B31C4" w:rsidRDefault="00C2312B" w:rsidP="005A343D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B31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A343D" w:rsidRPr="007B31C4">
        <w:rPr>
          <w:rFonts w:ascii="Times New Roman" w:hAnsi="Times New Roman" w:cs="Times New Roman"/>
          <w:sz w:val="24"/>
          <w:szCs w:val="24"/>
          <w:lang w:val="kk-KZ"/>
        </w:rPr>
        <w:t xml:space="preserve">эпидемиологиялық саламаттығы  </w:t>
      </w:r>
    </w:p>
    <w:p w:rsidR="00C2312B" w:rsidRPr="007B31C4" w:rsidRDefault="005A343D" w:rsidP="005A343D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B31C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саласындағы тергеп-тексеру    </w:t>
      </w:r>
    </w:p>
    <w:p w:rsidR="00C2312B" w:rsidRPr="007B31C4" w:rsidRDefault="005A343D" w:rsidP="005A343D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B31C4">
        <w:rPr>
          <w:rFonts w:ascii="Times New Roman" w:hAnsi="Times New Roman" w:cs="Times New Roman"/>
          <w:sz w:val="24"/>
          <w:szCs w:val="24"/>
          <w:lang w:val="kk-KZ"/>
        </w:rPr>
        <w:t>жүргізу</w:t>
      </w:r>
      <w:r w:rsidR="00C2312B" w:rsidRPr="007B31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B31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5A343D" w:rsidRPr="007B31C4" w:rsidRDefault="005A343D" w:rsidP="005A343D">
      <w:pPr>
        <w:pStyle w:val="a3"/>
        <w:jc w:val="right"/>
        <w:rPr>
          <w:lang w:val="kk-KZ"/>
        </w:rPr>
      </w:pPr>
      <w:r w:rsidRPr="007B31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C2312B" w:rsidRPr="007B31C4" w:rsidRDefault="00C2312B" w:rsidP="00C2312B">
      <w:pPr>
        <w:pStyle w:val="a3"/>
        <w:jc w:val="right"/>
        <w:rPr>
          <w:lang w:val="kk-KZ"/>
        </w:rPr>
      </w:pPr>
    </w:p>
    <w:p w:rsidR="00C2312B" w:rsidRPr="007B31C4" w:rsidRDefault="00C2312B" w:rsidP="00C2312B">
      <w:pPr>
        <w:pStyle w:val="a3"/>
        <w:jc w:val="right"/>
        <w:rPr>
          <w:lang w:val="kk-KZ"/>
        </w:rPr>
      </w:pPr>
    </w:p>
    <w:p w:rsidR="00C2312B" w:rsidRPr="007B31C4" w:rsidRDefault="00B8457C" w:rsidP="00C2312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B31C4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 нәтижелері туралы ақпарат</w:t>
      </w:r>
    </w:p>
    <w:p w:rsidR="00C2312B" w:rsidRPr="007B31C4" w:rsidRDefault="00C14544" w:rsidP="00C57D53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B31C4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9C4B98" w:rsidRPr="007B31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B31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2312B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B8457C" w:rsidRPr="007B31C4">
        <w:rPr>
          <w:rFonts w:ascii="Times New Roman" w:hAnsi="Times New Roman" w:cs="Times New Roman"/>
          <w:sz w:val="28"/>
          <w:szCs w:val="28"/>
          <w:lang w:val="kk-KZ"/>
        </w:rPr>
        <w:t>Тергеп- тексеру жүргізудің негізі</w:t>
      </w:r>
      <w:r w:rsidR="00C2312B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F2E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B31C4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Шұғыл хабарлама </w:t>
      </w:r>
      <w:r w:rsidR="00C57D53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№ 179, 2026 жылғы 5 тамыз. Диагноз: A23.8, Жедел бруцеллез. </w:t>
      </w:r>
    </w:p>
    <w:p w:rsidR="00C2312B" w:rsidRPr="007B31C4" w:rsidRDefault="00C2312B" w:rsidP="006D7226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4544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E54983" w:rsidRPr="007B31C4">
        <w:rPr>
          <w:rFonts w:ascii="Times New Roman" w:hAnsi="Times New Roman" w:cs="Times New Roman"/>
          <w:sz w:val="28"/>
          <w:szCs w:val="28"/>
          <w:lang w:val="kk-KZ"/>
        </w:rPr>
        <w:t>Тергеп тексеру жүргізетін бақылау және қадағалау органы</w:t>
      </w:r>
      <w:r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11F2E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1705B3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Есіл</w:t>
      </w:r>
      <w:r w:rsidR="00E54983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</w:t>
      </w:r>
      <w:r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="009C4B98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РММ</w:t>
      </w:r>
    </w:p>
    <w:p w:rsidR="00C2312B" w:rsidRPr="007B31C4" w:rsidRDefault="00AF529F" w:rsidP="006D7226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C14544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2312B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E54983" w:rsidRPr="007B31C4">
        <w:rPr>
          <w:rFonts w:ascii="Times New Roman" w:hAnsi="Times New Roman" w:cs="Times New Roman"/>
          <w:sz w:val="28"/>
          <w:szCs w:val="28"/>
          <w:lang w:val="kk-KZ"/>
        </w:rPr>
        <w:t>Тартылған сарапшылар</w:t>
      </w:r>
      <w:r w:rsidR="00C2312B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E54983" w:rsidRPr="007B31C4">
        <w:rPr>
          <w:rFonts w:ascii="Times New Roman" w:hAnsi="Times New Roman" w:cs="Times New Roman"/>
          <w:sz w:val="28"/>
          <w:szCs w:val="28"/>
          <w:lang w:val="kk-KZ"/>
        </w:rPr>
        <w:t>деректерді пайдалануға келісім</w:t>
      </w:r>
      <w:r w:rsidR="00C2312B" w:rsidRPr="007B31C4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336C6F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00E35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қатысқан жоқ</w:t>
      </w:r>
    </w:p>
    <w:p w:rsidR="00C2312B" w:rsidRPr="007B31C4" w:rsidRDefault="00AF529F" w:rsidP="006D7226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C2312B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4. </w:t>
      </w:r>
      <w:r w:rsidR="00E54983" w:rsidRPr="007B31C4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 м</w:t>
      </w:r>
      <w:bookmarkStart w:id="0" w:name="_GoBack"/>
      <w:bookmarkEnd w:id="0"/>
      <w:r w:rsidR="00E54983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ерзімі_ </w:t>
      </w:r>
      <w:r w:rsidR="00FB1317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2026</w:t>
      </w:r>
      <w:r w:rsidR="00E54B49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жыл</w:t>
      </w:r>
      <w:r w:rsidR="00183732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ғы</w:t>
      </w:r>
      <w:r w:rsidR="00E54B49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307C11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C57D53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E54983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C57D53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тамыздан</w:t>
      </w:r>
      <w:r w:rsidR="009656B4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54983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202</w:t>
      </w:r>
      <w:r w:rsidR="0061649D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E54983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жыл</w:t>
      </w:r>
      <w:r w:rsidR="00183732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ғы</w:t>
      </w:r>
      <w:r w:rsidR="00E54983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61649D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2</w:t>
      </w:r>
      <w:r w:rsidR="00307C11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4</w:t>
      </w:r>
      <w:r w:rsidR="00E54B49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C57D53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тамызға</w:t>
      </w:r>
      <w:r w:rsidR="00E54983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дейін</w:t>
      </w:r>
      <w:r w:rsidR="008313F2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_</w:t>
      </w:r>
    </w:p>
    <w:p w:rsidR="002232CA" w:rsidRPr="007B31C4" w:rsidRDefault="00AF529F" w:rsidP="006D7226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C2312B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5. </w:t>
      </w:r>
      <w:r w:rsidR="00E54983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Тергеп-тексеру жүргізілген жеке және </w:t>
      </w:r>
      <w:r w:rsidR="00C2312B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E54983" w:rsidRPr="007B31C4">
        <w:rPr>
          <w:rFonts w:ascii="Times New Roman" w:hAnsi="Times New Roman" w:cs="Times New Roman"/>
          <w:sz w:val="28"/>
          <w:szCs w:val="28"/>
          <w:lang w:val="kk-KZ"/>
        </w:rPr>
        <w:t>немесе</w:t>
      </w:r>
      <w:r w:rsidR="00C2312B" w:rsidRPr="007B31C4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E54983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заңды тұлғалар:</w:t>
      </w:r>
    </w:p>
    <w:p w:rsidR="00C2312B" w:rsidRPr="007B31C4" w:rsidRDefault="00E54983" w:rsidP="006D7226">
      <w:pPr>
        <w:spacing w:after="0"/>
        <w:ind w:left="-284"/>
        <w:jc w:val="both"/>
        <w:rPr>
          <w:rFonts w:ascii="Times New Roman" w:hAnsi="Times New Roman" w:cs="Times New Roman"/>
          <w:sz w:val="32"/>
          <w:szCs w:val="28"/>
          <w:u w:val="single"/>
          <w:lang w:val="kk-KZ"/>
        </w:rPr>
      </w:pPr>
      <w:r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БСН </w:t>
      </w:r>
      <w:r w:rsidR="009656B4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040440004053</w:t>
      </w:r>
      <w:r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</w:t>
      </w:r>
      <w:r w:rsidRPr="007B31C4">
        <w:rPr>
          <w:rFonts w:ascii="Times New Roman" w:hAnsi="Times New Roman"/>
          <w:sz w:val="28"/>
          <w:szCs w:val="28"/>
          <w:u w:val="single"/>
          <w:lang w:val="kk-KZ"/>
        </w:rPr>
        <w:t>«</w:t>
      </w:r>
      <w:r w:rsidR="001705B3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Есіл</w:t>
      </w:r>
      <w:r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аудандық ауруханасы</w:t>
      </w:r>
      <w:r w:rsidRPr="007B31C4">
        <w:rPr>
          <w:rFonts w:ascii="Times New Roman" w:hAnsi="Times New Roman"/>
          <w:sz w:val="28"/>
          <w:szCs w:val="28"/>
          <w:u w:val="single"/>
          <w:lang w:val="kk-KZ"/>
        </w:rPr>
        <w:t>» ШЖҚ МКК</w:t>
      </w:r>
      <w:r w:rsidR="002232CA" w:rsidRPr="007B31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B4B5B" w:rsidRPr="007B31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B4B5B" w:rsidRPr="007B31C4">
        <w:rPr>
          <w:rFonts w:ascii="Times New Roman" w:hAnsi="Times New Roman" w:cs="Times New Roman"/>
          <w:sz w:val="28"/>
          <w:szCs w:val="24"/>
          <w:u w:val="single"/>
          <w:lang w:val="kk-KZ"/>
        </w:rPr>
        <w:t>Аудандық емхана</w:t>
      </w:r>
      <w:r w:rsidR="00752B7A" w:rsidRPr="007B31C4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, </w:t>
      </w:r>
      <w:r w:rsidR="00752B7A" w:rsidRPr="007B31C4">
        <w:rPr>
          <w:lang w:val="kk-KZ"/>
        </w:rPr>
        <w:t xml:space="preserve"> </w:t>
      </w:r>
      <w:r w:rsidR="00752B7A" w:rsidRPr="007B31C4">
        <w:rPr>
          <w:rFonts w:ascii="Times New Roman" w:hAnsi="Times New Roman" w:cs="Times New Roman"/>
          <w:sz w:val="28"/>
          <w:szCs w:val="24"/>
          <w:u w:val="single"/>
          <w:lang w:val="kk-KZ"/>
        </w:rPr>
        <w:t>Игілік ауылының медициналық пункті</w:t>
      </w:r>
    </w:p>
    <w:p w:rsidR="00C2312B" w:rsidRPr="007B31C4" w:rsidRDefault="00682A99" w:rsidP="006D7226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C2312B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E54983" w:rsidRPr="007B31C4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C2312B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9BB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 анықтал</w:t>
      </w:r>
      <w:r w:rsidR="00D82593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ма</w:t>
      </w:r>
      <w:r w:rsidR="003539BB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ды</w:t>
      </w:r>
      <w:r w:rsidR="00336C6F" w:rsidRPr="007B31C4">
        <w:rPr>
          <w:rFonts w:ascii="Times New Roman" w:hAnsi="Times New Roman" w:cs="Times New Roman"/>
          <w:sz w:val="28"/>
          <w:szCs w:val="28"/>
          <w:lang w:val="kk-KZ"/>
        </w:rPr>
        <w:t>_</w:t>
      </w:r>
      <w:r w:rsidR="00C2312B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2312B" w:rsidRPr="007B31C4" w:rsidRDefault="00682A99" w:rsidP="006D7226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6F6039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312B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6645AE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C2312B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3706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анықталған жоқ</w:t>
      </w:r>
      <w:r w:rsidR="008313F2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_</w:t>
      </w:r>
    </w:p>
    <w:p w:rsidR="00F36EB0" w:rsidRPr="007B31C4" w:rsidRDefault="008313F2" w:rsidP="006D7226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C2312B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6645AE" w:rsidRPr="007B31C4">
        <w:rPr>
          <w:rFonts w:ascii="Times New Roman" w:hAnsi="Times New Roman" w:cs="Times New Roman"/>
          <w:sz w:val="28"/>
          <w:szCs w:val="28"/>
          <w:lang w:val="kk-KZ"/>
        </w:rPr>
        <w:t>Қабылданған шаралар</w:t>
      </w:r>
      <w:r w:rsidR="00520FA7" w:rsidRPr="007B31C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467F8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Санитариялық-эпидемияға қарсы және санитариялық-профилактикалық іс-шараларды жүзеге асыруға қатысты 2026 жылғы 5 тамыздағы № 224 бұйрық шығарылды; тексеру жүргізілді (Иглік ауылындағы медициналық пункт) және санитариялық-эпидемиологиялық бақылау саласындағы тексеруді бастау туралы актіде (2026 жылғы 5 тамыздағы № 29) ешқандай бұзушылықтардың анықталмағаны тіркелді.</w:t>
      </w:r>
      <w:r w:rsidR="007467F8" w:rsidRPr="007B31C4">
        <w:rPr>
          <w:lang w:val="kk-KZ"/>
        </w:rPr>
        <w:t xml:space="preserve"> </w:t>
      </w:r>
      <w:r w:rsidR="007467F8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Ағымдағы жылдың сәуір айында бүкіл мал басына тексеру жүргізілді; «Ветеринариялық станция» </w:t>
      </w:r>
      <w:r w:rsidR="00037331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ШЖҚ МКК  </w:t>
      </w:r>
      <w:r w:rsidR="007467F8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деректеріне сәйкес, бруцеллезге оң нәтиже көрсеткен мал анықталған жоқ. Індет ошағындағы қоршаған ортадан (оның ішінде құбыр суы, шикі сиыр сүті, жем, топырақ, көң және төсеніш) сынамалар алынып, Көкшетау қаласындағы «Ұ</w:t>
      </w:r>
      <w:r w:rsidR="00DE78F6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СО</w:t>
      </w:r>
      <w:r w:rsidR="007467F8" w:rsidRPr="007B31C4">
        <w:rPr>
          <w:rFonts w:ascii="Times New Roman" w:hAnsi="Times New Roman" w:cs="Times New Roman"/>
          <w:sz w:val="28"/>
          <w:szCs w:val="28"/>
          <w:u w:val="single"/>
          <w:lang w:val="kk-KZ"/>
        </w:rPr>
        <w:t>» Ақмола облыстық филиалының аса қауіпті инфекциялар зертханасына тапсырылды; қазіргі уақытта талдау жұмыстары жүргізілуде. Адамдардың жұқтыру жағдайы ауру анықталған ірі қара малмен жанасу арқылы орын алды (инфекция көзі анықталған).</w:t>
      </w:r>
    </w:p>
    <w:sectPr w:rsidR="00F36EB0" w:rsidRPr="007B31C4" w:rsidSect="00E5498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12B"/>
    <w:rsid w:val="00000F7F"/>
    <w:rsid w:val="00002D8B"/>
    <w:rsid w:val="00004AFD"/>
    <w:rsid w:val="00030806"/>
    <w:rsid w:val="00037331"/>
    <w:rsid w:val="00043893"/>
    <w:rsid w:val="000468F4"/>
    <w:rsid w:val="000527BF"/>
    <w:rsid w:val="00065EB7"/>
    <w:rsid w:val="00066744"/>
    <w:rsid w:val="00095BB9"/>
    <w:rsid w:val="000C3215"/>
    <w:rsid w:val="000F1BD8"/>
    <w:rsid w:val="0013428B"/>
    <w:rsid w:val="00135259"/>
    <w:rsid w:val="001705B3"/>
    <w:rsid w:val="00173D50"/>
    <w:rsid w:val="00183732"/>
    <w:rsid w:val="001B6555"/>
    <w:rsid w:val="002232CA"/>
    <w:rsid w:val="00267BE6"/>
    <w:rsid w:val="002D715A"/>
    <w:rsid w:val="00307C11"/>
    <w:rsid w:val="00316BAF"/>
    <w:rsid w:val="00336C6F"/>
    <w:rsid w:val="00350A79"/>
    <w:rsid w:val="003539BB"/>
    <w:rsid w:val="00380D8B"/>
    <w:rsid w:val="00383972"/>
    <w:rsid w:val="003915F4"/>
    <w:rsid w:val="003B4B5B"/>
    <w:rsid w:val="00406D8D"/>
    <w:rsid w:val="00474F09"/>
    <w:rsid w:val="00497D6A"/>
    <w:rsid w:val="004C7FF1"/>
    <w:rsid w:val="00520FA7"/>
    <w:rsid w:val="00536AD7"/>
    <w:rsid w:val="00585DB2"/>
    <w:rsid w:val="0059340D"/>
    <w:rsid w:val="005A343D"/>
    <w:rsid w:val="0061053C"/>
    <w:rsid w:val="0061649D"/>
    <w:rsid w:val="0063206A"/>
    <w:rsid w:val="006645AE"/>
    <w:rsid w:val="00682A99"/>
    <w:rsid w:val="006D7226"/>
    <w:rsid w:val="006F6039"/>
    <w:rsid w:val="00714BD3"/>
    <w:rsid w:val="007467F8"/>
    <w:rsid w:val="00752B7A"/>
    <w:rsid w:val="00783706"/>
    <w:rsid w:val="00790D99"/>
    <w:rsid w:val="00791083"/>
    <w:rsid w:val="007A58C3"/>
    <w:rsid w:val="007B31C4"/>
    <w:rsid w:val="0080037A"/>
    <w:rsid w:val="008313F2"/>
    <w:rsid w:val="008A3264"/>
    <w:rsid w:val="008D7439"/>
    <w:rsid w:val="009255E6"/>
    <w:rsid w:val="00960C6D"/>
    <w:rsid w:val="009656B4"/>
    <w:rsid w:val="009807B6"/>
    <w:rsid w:val="00996E2C"/>
    <w:rsid w:val="009A5CCA"/>
    <w:rsid w:val="009A7034"/>
    <w:rsid w:val="009C4B98"/>
    <w:rsid w:val="009F0196"/>
    <w:rsid w:val="00A35E8F"/>
    <w:rsid w:val="00A740A9"/>
    <w:rsid w:val="00AF529F"/>
    <w:rsid w:val="00B27512"/>
    <w:rsid w:val="00B561B9"/>
    <w:rsid w:val="00B677EA"/>
    <w:rsid w:val="00B8457C"/>
    <w:rsid w:val="00BB5112"/>
    <w:rsid w:val="00C14544"/>
    <w:rsid w:val="00C2312B"/>
    <w:rsid w:val="00C27CA7"/>
    <w:rsid w:val="00C45D1E"/>
    <w:rsid w:val="00C57D53"/>
    <w:rsid w:val="00CC2AEC"/>
    <w:rsid w:val="00D00E35"/>
    <w:rsid w:val="00D040B3"/>
    <w:rsid w:val="00D16DE7"/>
    <w:rsid w:val="00D4279C"/>
    <w:rsid w:val="00D60DF3"/>
    <w:rsid w:val="00D8067E"/>
    <w:rsid w:val="00D82593"/>
    <w:rsid w:val="00DA6C64"/>
    <w:rsid w:val="00DE78F6"/>
    <w:rsid w:val="00DF4425"/>
    <w:rsid w:val="00DF62E7"/>
    <w:rsid w:val="00E45F44"/>
    <w:rsid w:val="00E54983"/>
    <w:rsid w:val="00E54B49"/>
    <w:rsid w:val="00E75E80"/>
    <w:rsid w:val="00E92284"/>
    <w:rsid w:val="00EA5A29"/>
    <w:rsid w:val="00F11F2E"/>
    <w:rsid w:val="00F2267C"/>
    <w:rsid w:val="00F36EB0"/>
    <w:rsid w:val="00FA73EE"/>
    <w:rsid w:val="00FB1317"/>
    <w:rsid w:val="00FB1C0F"/>
    <w:rsid w:val="00FE54BA"/>
    <w:rsid w:val="00FF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12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1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B40ED-F0BD-4A06-AFDF-6736C1813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Aidana</cp:lastModifiedBy>
  <cp:revision>43</cp:revision>
  <cp:lastPrinted>2026-08-26T10:12:00Z</cp:lastPrinted>
  <dcterms:created xsi:type="dcterms:W3CDTF">2024-11-20T11:36:00Z</dcterms:created>
  <dcterms:modified xsi:type="dcterms:W3CDTF">2026-09-04T11:29:00Z</dcterms:modified>
</cp:coreProperties>
</file>