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A5F" w:rsidRPr="00C23FFB" w:rsidRDefault="00375A5F" w:rsidP="00A05528">
      <w:pPr>
        <w:shd w:val="clear" w:color="auto" w:fill="FFFFFF"/>
        <w:spacing w:before="180" w:after="120" w:line="276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Қарабалық ауданының 202</w:t>
      </w:r>
      <w:r w:rsidR="006664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-202</w:t>
      </w:r>
      <w:r w:rsidR="006664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жылдарға арналған азаматтық бюджетіне түсіндірме жазба</w:t>
      </w:r>
      <w:r w:rsidR="00C413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D117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bookmarkStart w:id="0" w:name="_GoBack"/>
      <w:bookmarkEnd w:id="0"/>
    </w:p>
    <w:p w:rsidR="00A05528" w:rsidRPr="00C23FFB" w:rsidRDefault="00A05528" w:rsidP="00A05528">
      <w:pPr>
        <w:shd w:val="clear" w:color="auto" w:fill="FFFFFF"/>
        <w:spacing w:before="180" w:after="120" w:line="276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05528" w:rsidRPr="00C23FFB" w:rsidRDefault="00A05528" w:rsidP="00A05528">
      <w:pPr>
        <w:shd w:val="clear" w:color="auto" w:fill="FFFFFF"/>
        <w:spacing w:before="180" w:after="120" w:line="276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75A5F" w:rsidRPr="00C23FFB" w:rsidRDefault="00375A5F" w:rsidP="00A05528">
      <w:pPr>
        <w:spacing w:after="12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666446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/>
        </w:rPr>
        <w:t>-202</w:t>
      </w:r>
      <w:r w:rsidR="00666446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жылдарға арналған аудандық бюджет жобасын әзірлеу Қазақстан Республикасының Бюджет кодексіне сәйкес, ҚР әлеуметтік-экономикалық даму және бюджеттік параметрлерінің болжамы және Мемлекет басшысының Қазақстан халқына жыл сайынғы Жолдаулары негізінде жүзеге асырылды.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Аудан бюджетіне жоспарланған түсімдер</w:t>
      </w:r>
      <w:r w:rsidR="00A05528" w:rsidRPr="00C23F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–</w:t>
      </w:r>
      <w:r w:rsidR="00A05528" w:rsidRPr="00C23F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85310" w:rsidRPr="007853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5 147 171,1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теңге, оның ішінде: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Салықтық түсімдер 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6446" w:rsidRPr="00666446">
        <w:rPr>
          <w:rFonts w:ascii="Times New Roman" w:hAnsi="Times New Roman" w:cs="Times New Roman"/>
          <w:sz w:val="28"/>
          <w:szCs w:val="28"/>
          <w:lang w:val="kk-KZ"/>
        </w:rPr>
        <w:t xml:space="preserve">2 723 099,0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Салықтық емес түсімдер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666446" w:rsidRPr="00666446">
        <w:rPr>
          <w:rFonts w:ascii="Times New Roman" w:hAnsi="Times New Roman" w:cs="Times New Roman"/>
          <w:sz w:val="28"/>
          <w:szCs w:val="28"/>
          <w:lang w:val="kk-KZ"/>
        </w:rPr>
        <w:t xml:space="preserve">40 638,0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капиталды сатудан түсетін түсімдер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3 341,0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Трансферттер түсімі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C1D1A" w:rsidRPr="007853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901 304,9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кредиттерді өтеу –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145 411,1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BD2509" w:rsidRDefault="00375A5F" w:rsidP="00BD2509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Қарыздар түсімі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96 558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,0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</w:t>
      </w:r>
      <w:r w:rsidR="00BD25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75A5F" w:rsidRPr="00C23FFB" w:rsidRDefault="00BD2509" w:rsidP="00BD2509">
      <w:pPr>
        <w:shd w:val="clear" w:color="auto" w:fill="FFFFFF"/>
        <w:spacing w:after="120" w:line="276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 қаражатының пайдаланылатын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қалдықтары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36 819,1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теңге.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Шығыстардың функционалдық топтары бойынша мыналар жоспарланады: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Жалпы сипаттағы мемлекеттік қызметтер – 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585 526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2075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Қорғаныс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6 678,1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Әлеуметтік көмек және әлеуметтік қамтамасыз ету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52 894,4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Тұрғын үй-коммуналдық шаруашылық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372 869,6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B54472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Мәдениет, спорт, туризм және </w:t>
      </w:r>
      <w:r w:rsidRPr="00BD47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ақпараттық кеңістік – 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845 371,6</w:t>
      </w:r>
      <w:r w:rsidR="00666446" w:rsidRPr="0066644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BD47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47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Ауыл, су, орман, балық шаруашылығы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ерекше қорғалатын табиғи аумақтар, қоршаған ортаны және жануарлар дүниесін қорғау, жер қатынастары – </w:t>
      </w:r>
      <w:r w:rsidR="00DC1D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524 424,3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Өнеркәсіп, сәулет, қала құрылысы және құрылыс қызметі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B27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2 609,7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Көлік және коммуникация –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B27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154 591,9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Басқалары –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B27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104 315,3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Борышқа қызмет көрсету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7 566,0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Pr="00C23FFB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Трансферттер –</w:t>
      </w:r>
      <w:r w:rsidR="00A05528"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780 834,1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Default="00375A5F" w:rsidP="00B54472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Бюджеттік кредиттер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127 588,0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BD2509" w:rsidRDefault="00BD2509" w:rsidP="00BD2509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Қаржы активтерін сатып алу – </w:t>
      </w:r>
      <w:r w:rsidR="005B27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86 491,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375A5F" w:rsidRDefault="00375A5F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Қарыздарды өтеу – </w:t>
      </w:r>
      <w:r w:rsidR="00666446" w:rsidRPr="00666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145 411,1 </w:t>
      </w:r>
      <w:r w:rsidRPr="00C23F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теңге.</w:t>
      </w:r>
    </w:p>
    <w:p w:rsidR="00BE10A4" w:rsidRPr="00C23FFB" w:rsidRDefault="00C0063C" w:rsidP="00A05528">
      <w:pPr>
        <w:shd w:val="clear" w:color="auto" w:fill="FFFFFF"/>
        <w:tabs>
          <w:tab w:val="left" w:pos="7513"/>
        </w:tabs>
        <w:spacing w:before="180" w:after="120" w:line="276" w:lineRule="auto"/>
        <w:ind w:firstLine="426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Пояснительная записка </w:t>
      </w:r>
      <w:r w:rsidR="00F028EC"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F2774A"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Гражданскому бюджету </w:t>
      </w:r>
    </w:p>
    <w:p w:rsidR="001127E0" w:rsidRPr="00C23FFB" w:rsidRDefault="00F2774A" w:rsidP="00A05528">
      <w:pPr>
        <w:shd w:val="clear" w:color="auto" w:fill="FFFFFF"/>
        <w:tabs>
          <w:tab w:val="left" w:pos="7513"/>
        </w:tabs>
        <w:spacing w:after="0" w:line="276" w:lineRule="auto"/>
        <w:ind w:firstLine="426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267FB4"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арабалыкского района </w:t>
      </w: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3933BD"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95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095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A05528" w:rsidRPr="00C23FFB" w:rsidRDefault="00A05528" w:rsidP="00A05528">
      <w:pPr>
        <w:shd w:val="clear" w:color="auto" w:fill="FFFFFF"/>
        <w:tabs>
          <w:tab w:val="left" w:pos="7513"/>
        </w:tabs>
        <w:spacing w:after="0" w:line="276" w:lineRule="auto"/>
        <w:ind w:firstLine="426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5528" w:rsidRPr="00C23FFB" w:rsidRDefault="00A05528" w:rsidP="00A05528">
      <w:pPr>
        <w:shd w:val="clear" w:color="auto" w:fill="FFFFFF"/>
        <w:tabs>
          <w:tab w:val="left" w:pos="7513"/>
        </w:tabs>
        <w:spacing w:after="0" w:line="276" w:lineRule="auto"/>
        <w:ind w:firstLine="426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7FB4" w:rsidRPr="00C23FFB" w:rsidRDefault="00267FB4" w:rsidP="00A05528">
      <w:pPr>
        <w:pStyle w:val="21"/>
        <w:spacing w:after="0" w:line="276" w:lineRule="auto"/>
        <w:ind w:left="0" w:firstLine="709"/>
        <w:jc w:val="both"/>
        <w:rPr>
          <w:sz w:val="28"/>
          <w:szCs w:val="28"/>
        </w:rPr>
      </w:pPr>
      <w:r w:rsidRPr="00C23FFB">
        <w:rPr>
          <w:sz w:val="28"/>
          <w:szCs w:val="28"/>
        </w:rPr>
        <w:t>Разработка проекта районного бюджета на 202</w:t>
      </w:r>
      <w:r w:rsidR="000265E1">
        <w:rPr>
          <w:sz w:val="28"/>
          <w:szCs w:val="28"/>
        </w:rPr>
        <w:t>6</w:t>
      </w:r>
      <w:r w:rsidRPr="00C23FFB">
        <w:rPr>
          <w:sz w:val="28"/>
          <w:szCs w:val="28"/>
        </w:rPr>
        <w:t>-202</w:t>
      </w:r>
      <w:r w:rsidR="000265E1">
        <w:rPr>
          <w:sz w:val="28"/>
          <w:szCs w:val="28"/>
        </w:rPr>
        <w:t>8</w:t>
      </w:r>
      <w:r w:rsidRPr="00C23FFB">
        <w:rPr>
          <w:sz w:val="28"/>
          <w:szCs w:val="28"/>
        </w:rPr>
        <w:t xml:space="preserve"> годы осуществлялась в соответствии с Бюджетным кодексом Республики Казахстан, на основе прогноза социально-экономического развития и бюджетных параметров РК и ежегодных Посланий Главы государства к народу Казахстана. </w:t>
      </w:r>
    </w:p>
    <w:p w:rsidR="00C0063C" w:rsidRPr="00C23FFB" w:rsidRDefault="007C3644" w:rsidP="00A05528">
      <w:pPr>
        <w:spacing w:after="12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3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п</w:t>
      </w:r>
      <w:r w:rsidR="00760295" w:rsidRPr="00C23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оступления</w:t>
      </w:r>
      <w:r w:rsidR="00C0063C" w:rsidRPr="00C23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бюджет </w:t>
      </w:r>
      <w:r w:rsidR="00464D20" w:rsidRPr="00C23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BE10A4" w:rsidRPr="00C23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653D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D1A">
        <w:rPr>
          <w:rFonts w:ascii="Times New Roman" w:eastAsia="Times New Roman" w:hAnsi="Times New Roman" w:cs="Times New Roman"/>
          <w:sz w:val="28"/>
          <w:szCs w:val="28"/>
          <w:lang w:eastAsia="ru-RU"/>
        </w:rPr>
        <w:t>5 147 171,1</w:t>
      </w:r>
      <w:r w:rsidR="000D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153" w:rsidRPr="00C23FFB">
        <w:rPr>
          <w:rFonts w:ascii="Times New Roman" w:hAnsi="Times New Roman" w:cs="Times New Roman"/>
          <w:sz w:val="28"/>
          <w:szCs w:val="28"/>
        </w:rPr>
        <w:t>тыс</w:t>
      </w:r>
      <w:r w:rsidR="00760295" w:rsidRPr="00C23FFB">
        <w:rPr>
          <w:rFonts w:ascii="Times New Roman" w:hAnsi="Times New Roman" w:cs="Times New Roman"/>
          <w:sz w:val="28"/>
          <w:szCs w:val="28"/>
        </w:rPr>
        <w:t>.</w:t>
      </w:r>
      <w:r w:rsidR="0067794B" w:rsidRPr="00C23FFB">
        <w:rPr>
          <w:rFonts w:ascii="Times New Roman" w:hAnsi="Times New Roman" w:cs="Times New Roman"/>
          <w:sz w:val="28"/>
          <w:szCs w:val="28"/>
        </w:rPr>
        <w:t xml:space="preserve"> </w:t>
      </w:r>
      <w:r w:rsidR="00C0063C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тенге</w:t>
      </w:r>
      <w:r w:rsidR="008B0438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063C" w:rsidRPr="00C23F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них:</w:t>
      </w:r>
    </w:p>
    <w:p w:rsidR="00C0063C" w:rsidRPr="00C23FFB" w:rsidRDefault="00C0063C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поступления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53D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794B" w:rsidRPr="00C23FFB">
        <w:rPr>
          <w:rFonts w:ascii="Times New Roman" w:hAnsi="Times New Roman" w:cs="Times New Roman"/>
          <w:sz w:val="28"/>
          <w:szCs w:val="28"/>
        </w:rPr>
        <w:t>2</w:t>
      </w:r>
      <w:r w:rsidR="000265E1">
        <w:rPr>
          <w:rFonts w:ascii="Times New Roman" w:hAnsi="Times New Roman" w:cs="Times New Roman"/>
          <w:sz w:val="28"/>
          <w:szCs w:val="28"/>
        </w:rPr>
        <w:t> 723 099</w:t>
      </w:r>
      <w:r w:rsidR="00BC7872" w:rsidRPr="00C23FFB">
        <w:rPr>
          <w:rFonts w:ascii="Times New Roman" w:hAnsi="Times New Roman" w:cs="Times New Roman"/>
          <w:sz w:val="28"/>
          <w:szCs w:val="28"/>
        </w:rPr>
        <w:t xml:space="preserve">,0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8B0438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063C" w:rsidRPr="00C23FFB" w:rsidRDefault="007C3607" w:rsidP="00A05528">
      <w:pPr>
        <w:shd w:val="clear" w:color="auto" w:fill="FFFFFF"/>
        <w:spacing w:after="120" w:line="276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Неналоговые поступления </w:t>
      </w:r>
      <w:r w:rsidR="0032653D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5E1">
        <w:rPr>
          <w:rFonts w:ascii="Times New Roman" w:hAnsi="Times New Roman" w:cs="Times New Roman"/>
          <w:sz w:val="28"/>
          <w:szCs w:val="28"/>
        </w:rPr>
        <w:t>40 638</w:t>
      </w:r>
      <w:r w:rsidR="004865D5" w:rsidRPr="00C23FFB">
        <w:rPr>
          <w:rFonts w:ascii="Times New Roman" w:hAnsi="Times New Roman" w:cs="Times New Roman"/>
          <w:sz w:val="28"/>
          <w:szCs w:val="28"/>
        </w:rPr>
        <w:t>,</w:t>
      </w:r>
      <w:r w:rsidR="00BC7872" w:rsidRPr="00C23FFB">
        <w:rPr>
          <w:rFonts w:ascii="Times New Roman" w:hAnsi="Times New Roman" w:cs="Times New Roman"/>
          <w:sz w:val="28"/>
          <w:szCs w:val="28"/>
        </w:rPr>
        <w:t xml:space="preserve">0 </w:t>
      </w:r>
      <w:r w:rsidR="00C0063C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8B0438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063C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063C" w:rsidRPr="00C23FFB" w:rsidRDefault="00C0063C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</w:t>
      </w:r>
      <w:r w:rsidR="00143FEA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продажи основного капитала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53D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865D5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5E1">
        <w:rPr>
          <w:rFonts w:ascii="Times New Roman" w:eastAsia="Times New Roman" w:hAnsi="Times New Roman" w:cs="Times New Roman"/>
          <w:sz w:val="28"/>
          <w:szCs w:val="28"/>
          <w:lang w:eastAsia="ru-RU"/>
        </w:rPr>
        <w:t>3 341</w:t>
      </w:r>
      <w:r w:rsidR="00BC7872" w:rsidRPr="00C23FFB">
        <w:rPr>
          <w:rFonts w:ascii="Times New Roman" w:hAnsi="Times New Roman" w:cs="Times New Roman"/>
          <w:sz w:val="28"/>
          <w:szCs w:val="28"/>
        </w:rPr>
        <w:t>,</w:t>
      </w:r>
      <w:r w:rsidR="000F0B7E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7794B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8B0438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063C" w:rsidRPr="00C23FFB" w:rsidRDefault="00A332E7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трансфертов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53D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C1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901 304,9</w:t>
      </w:r>
      <w:r w:rsidR="00B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438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="00C0063C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063C" w:rsidRPr="00C23FFB" w:rsidRDefault="00A332E7" w:rsidP="00A05528">
      <w:pPr>
        <w:shd w:val="clear" w:color="auto" w:fill="FFFFFF"/>
        <w:spacing w:after="120" w:line="276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 бюджетных кредитов</w:t>
      </w:r>
      <w:r w:rsidR="00BE10A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53D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202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5E1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331EDB">
        <w:rPr>
          <w:rFonts w:ascii="Times New Roman" w:eastAsia="Times New Roman" w:hAnsi="Times New Roman" w:cs="Times New Roman"/>
          <w:sz w:val="28"/>
          <w:szCs w:val="28"/>
          <w:lang w:eastAsia="ru-RU"/>
        </w:rPr>
        <w:t>5 411,1</w:t>
      </w:r>
      <w:r w:rsidR="00C0063C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8B0438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063C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</w:t>
      </w:r>
      <w:r w:rsidR="000F0B7E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2509" w:rsidRDefault="000F0B7E" w:rsidP="00A05528">
      <w:pPr>
        <w:shd w:val="clear" w:color="auto" w:fill="FFFFFF"/>
        <w:spacing w:after="120" w:line="276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</w:t>
      </w:r>
      <w:r w:rsidR="0067794B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займов –</w:t>
      </w:r>
      <w:r w:rsidR="0067794B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5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65E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96 558</w:t>
      </w:r>
      <w:r w:rsidR="00BC7872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BD25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2509" w:rsidRDefault="00BD2509" w:rsidP="00BD2509">
      <w:pPr>
        <w:shd w:val="clear" w:color="auto" w:fill="FFFFFF"/>
        <w:spacing w:after="120" w:line="276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Используемые остатки бюджетных средств – </w:t>
      </w:r>
      <w:r w:rsidR="003C3918">
        <w:rPr>
          <w:rFonts w:ascii="Times New Roman" w:eastAsia="Times New Roman" w:hAnsi="Times New Roman" w:cs="Times New Roman"/>
          <w:sz w:val="28"/>
          <w:szCs w:val="28"/>
          <w:lang w:eastAsia="ru-RU"/>
        </w:rPr>
        <w:t>36 819,1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тенге.</w:t>
      </w:r>
    </w:p>
    <w:p w:rsidR="006E1658" w:rsidRPr="00C23FFB" w:rsidRDefault="00630878" w:rsidP="00A05528">
      <w:pPr>
        <w:shd w:val="clear" w:color="auto" w:fill="FFFFFF"/>
        <w:spacing w:after="12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функциональным группам расходов</w:t>
      </w:r>
      <w:r w:rsidRPr="00C23F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E21400" w:rsidRPr="00C23F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ланируются следующ</w:t>
      </w:r>
      <w:r w:rsidR="00F27180" w:rsidRPr="00C23F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</w:t>
      </w:r>
      <w:r w:rsidR="00E21400" w:rsidRPr="00C23F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27180" w:rsidRPr="00C23FFB" w:rsidRDefault="00F27180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услуги общего характера – 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585 526</w:t>
      </w:r>
      <w:r w:rsidR="00AC3376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7180" w:rsidRPr="00C23FFB" w:rsidRDefault="00F27180" w:rsidP="00A05528">
      <w:pPr>
        <w:shd w:val="clear" w:color="auto" w:fill="FFFFFF"/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Оборона – 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6 678,1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Pr="00C23FFB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Социальная помощь и социальное обеспечение – 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52 894,</w:t>
      </w:r>
      <w:r w:rsidR="00DC1D1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Pr="00C23FFB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Жилищно-коммунальное хозяйство – 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 372 869,6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Pr="00BD4794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Культура, спорт, </w:t>
      </w:r>
      <w:r w:rsidRPr="00BD47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туризм и информационное пространство – </w:t>
      </w:r>
      <w:r w:rsidR="00993B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845 371,6 </w:t>
      </w:r>
      <w:r w:rsidRPr="00BD4794">
        <w:rPr>
          <w:rFonts w:ascii="Times New Roman" w:eastAsia="Times New Roman" w:hAnsi="Times New Roman" w:cs="Times New Roman"/>
          <w:sz w:val="28"/>
          <w:szCs w:val="24"/>
          <w:lang w:eastAsia="ru-RU"/>
        </w:rPr>
        <w:t>тыс. тенге</w:t>
      </w:r>
      <w:r w:rsidR="009708E4" w:rsidRPr="00BD4794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F1C3E" w:rsidRPr="00C23FFB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794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Сельское, водное, лесное, рыбное хозяйство, особо охраняемые природные территории, охрана</w:t>
      </w:r>
      <w:r w:rsidRPr="00BD4794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окружающей среды и животного мира, земельные отношения – </w:t>
      </w:r>
      <w:r w:rsidR="00331E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24 424,3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Pr="00C23FFB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Промышленность, архитектурная, градостроительная и строительная деятельность – 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2 609,7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Pr="00C23FFB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 и коммуникации – 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>154 591,9</w:t>
      </w:r>
      <w:r w:rsidR="00BC7872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Pr="00C23FFB" w:rsidRDefault="00BF1C3E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Прочие – </w:t>
      </w:r>
      <w:r w:rsidR="00993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104 315,3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6191" w:rsidRPr="00C23FFB" w:rsidRDefault="000A6191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Обслуживание долга – 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331EDB">
        <w:rPr>
          <w:rFonts w:ascii="Times New Roman" w:eastAsia="Times New Roman" w:hAnsi="Times New Roman" w:cs="Times New Roman"/>
          <w:sz w:val="28"/>
          <w:szCs w:val="28"/>
          <w:lang w:eastAsia="ru-RU"/>
        </w:rPr>
        <w:t>566</w:t>
      </w:r>
      <w:r w:rsidR="00BC7872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</w:t>
      </w:r>
      <w:r w:rsidR="009708E4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6191" w:rsidRPr="00C23FFB" w:rsidRDefault="000A6191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Трансферты – 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31EDB">
        <w:rPr>
          <w:rFonts w:ascii="Times New Roman" w:eastAsia="Times New Roman" w:hAnsi="Times New Roman" w:cs="Times New Roman"/>
          <w:sz w:val="28"/>
          <w:szCs w:val="28"/>
          <w:lang w:eastAsia="ru-RU"/>
        </w:rPr>
        <w:t>80 834,1</w:t>
      </w:r>
      <w:r w:rsidR="00D12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тенге</w:t>
      </w:r>
      <w:r w:rsidR="00CA2916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Default="00CA2916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кредиты – </w:t>
      </w:r>
      <w:r w:rsidR="00DE38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27 588</w:t>
      </w:r>
      <w:r w:rsidR="00BC7872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тенге;</w:t>
      </w:r>
    </w:p>
    <w:p w:rsidR="00BD2509" w:rsidRDefault="00BD2509" w:rsidP="00BD2509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финансовых активов – </w:t>
      </w:r>
      <w:r w:rsidR="00DC1D1A">
        <w:rPr>
          <w:rFonts w:ascii="Times New Roman" w:eastAsia="Times New Roman" w:hAnsi="Times New Roman" w:cs="Times New Roman"/>
          <w:sz w:val="28"/>
          <w:szCs w:val="28"/>
          <w:lang w:eastAsia="ru-RU"/>
        </w:rPr>
        <w:t>86 491,</w:t>
      </w:r>
      <w:r w:rsidR="00D1242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тенге;</w:t>
      </w:r>
    </w:p>
    <w:p w:rsidR="00464D20" w:rsidRDefault="00464D20" w:rsidP="00A05528">
      <w:pPr>
        <w:shd w:val="clear" w:color="auto" w:fill="FFFFFF"/>
        <w:spacing w:after="120" w:line="276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Погашение займов – </w:t>
      </w:r>
      <w:r w:rsidR="00DE38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31EDB">
        <w:rPr>
          <w:rFonts w:ascii="Times New Roman" w:eastAsia="Times New Roman" w:hAnsi="Times New Roman" w:cs="Times New Roman"/>
          <w:sz w:val="28"/>
          <w:szCs w:val="28"/>
          <w:lang w:eastAsia="ru-RU"/>
        </w:rPr>
        <w:t>5 411,1</w:t>
      </w:r>
      <w:r w:rsidR="00B03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67794B"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23FF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тенге.</w:t>
      </w:r>
    </w:p>
    <w:sectPr w:rsidR="00464D20" w:rsidSect="00D12428"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23C" w:rsidRDefault="006A423C" w:rsidP="000730BD">
      <w:pPr>
        <w:spacing w:after="0" w:line="240" w:lineRule="auto"/>
      </w:pPr>
      <w:r>
        <w:separator/>
      </w:r>
    </w:p>
  </w:endnote>
  <w:endnote w:type="continuationSeparator" w:id="1">
    <w:p w:rsidR="006A423C" w:rsidRDefault="006A423C" w:rsidP="0007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23C" w:rsidRDefault="006A423C" w:rsidP="000730BD">
      <w:pPr>
        <w:spacing w:after="0" w:line="240" w:lineRule="auto"/>
      </w:pPr>
      <w:r>
        <w:separator/>
      </w:r>
    </w:p>
  </w:footnote>
  <w:footnote w:type="continuationSeparator" w:id="1">
    <w:p w:rsidR="006A423C" w:rsidRDefault="006A423C" w:rsidP="00073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46ED8"/>
    <w:multiLevelType w:val="hybridMultilevel"/>
    <w:tmpl w:val="5B6A4700"/>
    <w:lvl w:ilvl="0" w:tplc="87EAB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330181D"/>
    <w:multiLevelType w:val="hybridMultilevel"/>
    <w:tmpl w:val="C1A8F902"/>
    <w:lvl w:ilvl="0" w:tplc="87EAB328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6A312E"/>
    <w:multiLevelType w:val="hybridMultilevel"/>
    <w:tmpl w:val="B8B4773E"/>
    <w:lvl w:ilvl="0" w:tplc="87EAB32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3CF703FD"/>
    <w:multiLevelType w:val="hybridMultilevel"/>
    <w:tmpl w:val="4C5259BC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510CF"/>
    <w:multiLevelType w:val="hybridMultilevel"/>
    <w:tmpl w:val="FF002BC2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B55B74"/>
    <w:multiLevelType w:val="hybridMultilevel"/>
    <w:tmpl w:val="7512A5DE"/>
    <w:lvl w:ilvl="0" w:tplc="87EAB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B04F9"/>
    <w:multiLevelType w:val="hybridMultilevel"/>
    <w:tmpl w:val="8DEAB866"/>
    <w:lvl w:ilvl="0" w:tplc="80CA2CC4">
      <w:start w:val="1"/>
      <w:numFmt w:val="bullet"/>
      <w:lvlText w:val="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DC11DF"/>
    <w:multiLevelType w:val="hybridMultilevel"/>
    <w:tmpl w:val="94B8BA5A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5084"/>
    <w:rsid w:val="000221C8"/>
    <w:rsid w:val="000265E1"/>
    <w:rsid w:val="000313FE"/>
    <w:rsid w:val="000466FD"/>
    <w:rsid w:val="0006107C"/>
    <w:rsid w:val="0006723E"/>
    <w:rsid w:val="000711C0"/>
    <w:rsid w:val="000730BD"/>
    <w:rsid w:val="00083B89"/>
    <w:rsid w:val="000959B9"/>
    <w:rsid w:val="000A330B"/>
    <w:rsid w:val="000A6191"/>
    <w:rsid w:val="000B1E4A"/>
    <w:rsid w:val="000B57CD"/>
    <w:rsid w:val="000C77DA"/>
    <w:rsid w:val="000D02B2"/>
    <w:rsid w:val="000D25B7"/>
    <w:rsid w:val="000D44F1"/>
    <w:rsid w:val="000F0B7E"/>
    <w:rsid w:val="000F35F0"/>
    <w:rsid w:val="00103F48"/>
    <w:rsid w:val="001127E0"/>
    <w:rsid w:val="00113A01"/>
    <w:rsid w:val="001142CA"/>
    <w:rsid w:val="00115CB5"/>
    <w:rsid w:val="0014076C"/>
    <w:rsid w:val="00143FEA"/>
    <w:rsid w:val="00170583"/>
    <w:rsid w:val="00175987"/>
    <w:rsid w:val="00184565"/>
    <w:rsid w:val="00196BB4"/>
    <w:rsid w:val="001A7612"/>
    <w:rsid w:val="001B75AA"/>
    <w:rsid w:val="001D233E"/>
    <w:rsid w:val="001D4921"/>
    <w:rsid w:val="001D4CC7"/>
    <w:rsid w:val="001E5D6E"/>
    <w:rsid w:val="001F2032"/>
    <w:rsid w:val="001F7524"/>
    <w:rsid w:val="00207336"/>
    <w:rsid w:val="002075C4"/>
    <w:rsid w:val="00211E73"/>
    <w:rsid w:val="00216AC7"/>
    <w:rsid w:val="0022213E"/>
    <w:rsid w:val="00232EEF"/>
    <w:rsid w:val="002502A8"/>
    <w:rsid w:val="00250EA5"/>
    <w:rsid w:val="00267FB4"/>
    <w:rsid w:val="00270B22"/>
    <w:rsid w:val="0027716E"/>
    <w:rsid w:val="00280D8B"/>
    <w:rsid w:val="00286280"/>
    <w:rsid w:val="002A2997"/>
    <w:rsid w:val="002A2E76"/>
    <w:rsid w:val="002A5BB3"/>
    <w:rsid w:val="002A6B6E"/>
    <w:rsid w:val="002B1E6E"/>
    <w:rsid w:val="002B5C2E"/>
    <w:rsid w:val="002C04F8"/>
    <w:rsid w:val="002F2718"/>
    <w:rsid w:val="003149D6"/>
    <w:rsid w:val="0032653D"/>
    <w:rsid w:val="00331EDB"/>
    <w:rsid w:val="00336687"/>
    <w:rsid w:val="003401EA"/>
    <w:rsid w:val="00350A14"/>
    <w:rsid w:val="00350CC4"/>
    <w:rsid w:val="00360125"/>
    <w:rsid w:val="0037482C"/>
    <w:rsid w:val="00375A5F"/>
    <w:rsid w:val="00380153"/>
    <w:rsid w:val="003933BD"/>
    <w:rsid w:val="003A38DC"/>
    <w:rsid w:val="003A6E24"/>
    <w:rsid w:val="003B1431"/>
    <w:rsid w:val="003C3918"/>
    <w:rsid w:val="003D00AC"/>
    <w:rsid w:val="003E3949"/>
    <w:rsid w:val="003E5E37"/>
    <w:rsid w:val="003F0F59"/>
    <w:rsid w:val="003F729E"/>
    <w:rsid w:val="004029CB"/>
    <w:rsid w:val="00422140"/>
    <w:rsid w:val="00426B47"/>
    <w:rsid w:val="0043001F"/>
    <w:rsid w:val="004421B1"/>
    <w:rsid w:val="004473AF"/>
    <w:rsid w:val="00456CC6"/>
    <w:rsid w:val="004633A0"/>
    <w:rsid w:val="00463BEA"/>
    <w:rsid w:val="00464D20"/>
    <w:rsid w:val="00480A0F"/>
    <w:rsid w:val="004852E2"/>
    <w:rsid w:val="0048627A"/>
    <w:rsid w:val="004865D5"/>
    <w:rsid w:val="00494F7D"/>
    <w:rsid w:val="004A51E4"/>
    <w:rsid w:val="004A71BC"/>
    <w:rsid w:val="004D2E9C"/>
    <w:rsid w:val="004E1D10"/>
    <w:rsid w:val="004F02C7"/>
    <w:rsid w:val="004F48A5"/>
    <w:rsid w:val="004F6C68"/>
    <w:rsid w:val="004F76E6"/>
    <w:rsid w:val="00502323"/>
    <w:rsid w:val="005225B5"/>
    <w:rsid w:val="0052661F"/>
    <w:rsid w:val="0053666E"/>
    <w:rsid w:val="00541068"/>
    <w:rsid w:val="005448B1"/>
    <w:rsid w:val="005542B9"/>
    <w:rsid w:val="005552A8"/>
    <w:rsid w:val="005576C1"/>
    <w:rsid w:val="0056437B"/>
    <w:rsid w:val="005759B1"/>
    <w:rsid w:val="00585E21"/>
    <w:rsid w:val="00586689"/>
    <w:rsid w:val="005A2FC7"/>
    <w:rsid w:val="005B27CC"/>
    <w:rsid w:val="005C5568"/>
    <w:rsid w:val="005C7EBB"/>
    <w:rsid w:val="005D165F"/>
    <w:rsid w:val="005D2B27"/>
    <w:rsid w:val="005E6CC2"/>
    <w:rsid w:val="00611A68"/>
    <w:rsid w:val="00630878"/>
    <w:rsid w:val="00653E05"/>
    <w:rsid w:val="00655965"/>
    <w:rsid w:val="00664A1D"/>
    <w:rsid w:val="00666165"/>
    <w:rsid w:val="00666446"/>
    <w:rsid w:val="0067131E"/>
    <w:rsid w:val="0067794B"/>
    <w:rsid w:val="006820B5"/>
    <w:rsid w:val="0069487B"/>
    <w:rsid w:val="006A02C7"/>
    <w:rsid w:val="006A1681"/>
    <w:rsid w:val="006A34FC"/>
    <w:rsid w:val="006A423C"/>
    <w:rsid w:val="006C2161"/>
    <w:rsid w:val="006D0FC1"/>
    <w:rsid w:val="006D6A78"/>
    <w:rsid w:val="006E1658"/>
    <w:rsid w:val="006F5464"/>
    <w:rsid w:val="006F751B"/>
    <w:rsid w:val="007020F9"/>
    <w:rsid w:val="00703610"/>
    <w:rsid w:val="00721E24"/>
    <w:rsid w:val="0072548C"/>
    <w:rsid w:val="00725C2E"/>
    <w:rsid w:val="00733311"/>
    <w:rsid w:val="00733CD9"/>
    <w:rsid w:val="00742B2F"/>
    <w:rsid w:val="007472ED"/>
    <w:rsid w:val="00747DF7"/>
    <w:rsid w:val="00750874"/>
    <w:rsid w:val="00756BA8"/>
    <w:rsid w:val="00760295"/>
    <w:rsid w:val="00776B01"/>
    <w:rsid w:val="00785310"/>
    <w:rsid w:val="007A3887"/>
    <w:rsid w:val="007A47D9"/>
    <w:rsid w:val="007C3607"/>
    <w:rsid w:val="007C3644"/>
    <w:rsid w:val="007D1064"/>
    <w:rsid w:val="007E58B1"/>
    <w:rsid w:val="007F1798"/>
    <w:rsid w:val="0081090E"/>
    <w:rsid w:val="0081433E"/>
    <w:rsid w:val="00833D8E"/>
    <w:rsid w:val="00835154"/>
    <w:rsid w:val="00842C09"/>
    <w:rsid w:val="0084316D"/>
    <w:rsid w:val="00852024"/>
    <w:rsid w:val="00866AF7"/>
    <w:rsid w:val="0087102D"/>
    <w:rsid w:val="00872AAB"/>
    <w:rsid w:val="00881E7D"/>
    <w:rsid w:val="008934BB"/>
    <w:rsid w:val="008A14D5"/>
    <w:rsid w:val="008B0438"/>
    <w:rsid w:val="008B30B0"/>
    <w:rsid w:val="008B4AE2"/>
    <w:rsid w:val="008D467B"/>
    <w:rsid w:val="008D4F91"/>
    <w:rsid w:val="00923D11"/>
    <w:rsid w:val="0093681F"/>
    <w:rsid w:val="00946352"/>
    <w:rsid w:val="00953388"/>
    <w:rsid w:val="00957144"/>
    <w:rsid w:val="00964CA0"/>
    <w:rsid w:val="009708E4"/>
    <w:rsid w:val="009721E6"/>
    <w:rsid w:val="00981E9E"/>
    <w:rsid w:val="00983488"/>
    <w:rsid w:val="00991422"/>
    <w:rsid w:val="00993BC3"/>
    <w:rsid w:val="009A0275"/>
    <w:rsid w:val="009A2957"/>
    <w:rsid w:val="009B04C7"/>
    <w:rsid w:val="009C5154"/>
    <w:rsid w:val="009D0C77"/>
    <w:rsid w:val="009D1177"/>
    <w:rsid w:val="009E2BB1"/>
    <w:rsid w:val="009E2E66"/>
    <w:rsid w:val="009E423D"/>
    <w:rsid w:val="00A05528"/>
    <w:rsid w:val="00A05802"/>
    <w:rsid w:val="00A2035F"/>
    <w:rsid w:val="00A20474"/>
    <w:rsid w:val="00A332E7"/>
    <w:rsid w:val="00A34457"/>
    <w:rsid w:val="00A372B0"/>
    <w:rsid w:val="00A37E2A"/>
    <w:rsid w:val="00A45084"/>
    <w:rsid w:val="00A537A1"/>
    <w:rsid w:val="00A63610"/>
    <w:rsid w:val="00A747B6"/>
    <w:rsid w:val="00A85DC0"/>
    <w:rsid w:val="00A9574F"/>
    <w:rsid w:val="00AB44B4"/>
    <w:rsid w:val="00AC3376"/>
    <w:rsid w:val="00AE63BC"/>
    <w:rsid w:val="00B03486"/>
    <w:rsid w:val="00B046AD"/>
    <w:rsid w:val="00B0791B"/>
    <w:rsid w:val="00B23991"/>
    <w:rsid w:val="00B32958"/>
    <w:rsid w:val="00B51311"/>
    <w:rsid w:val="00B54472"/>
    <w:rsid w:val="00B554B9"/>
    <w:rsid w:val="00B8434D"/>
    <w:rsid w:val="00B86BCD"/>
    <w:rsid w:val="00B91B51"/>
    <w:rsid w:val="00BA61C1"/>
    <w:rsid w:val="00BB3383"/>
    <w:rsid w:val="00BC7872"/>
    <w:rsid w:val="00BD2509"/>
    <w:rsid w:val="00BD4794"/>
    <w:rsid w:val="00BD70B2"/>
    <w:rsid w:val="00BE10A4"/>
    <w:rsid w:val="00BF1C3E"/>
    <w:rsid w:val="00BF606B"/>
    <w:rsid w:val="00C0063C"/>
    <w:rsid w:val="00C02126"/>
    <w:rsid w:val="00C04624"/>
    <w:rsid w:val="00C145CD"/>
    <w:rsid w:val="00C15C1C"/>
    <w:rsid w:val="00C17862"/>
    <w:rsid w:val="00C23FFB"/>
    <w:rsid w:val="00C4133A"/>
    <w:rsid w:val="00C43A4D"/>
    <w:rsid w:val="00C44E99"/>
    <w:rsid w:val="00C62183"/>
    <w:rsid w:val="00C6587A"/>
    <w:rsid w:val="00C8105D"/>
    <w:rsid w:val="00C846D9"/>
    <w:rsid w:val="00C9213A"/>
    <w:rsid w:val="00C93563"/>
    <w:rsid w:val="00CA2916"/>
    <w:rsid w:val="00CB6040"/>
    <w:rsid w:val="00CD52C0"/>
    <w:rsid w:val="00CE24C1"/>
    <w:rsid w:val="00CE651C"/>
    <w:rsid w:val="00D00869"/>
    <w:rsid w:val="00D12428"/>
    <w:rsid w:val="00D236F1"/>
    <w:rsid w:val="00D25542"/>
    <w:rsid w:val="00D26461"/>
    <w:rsid w:val="00D264B2"/>
    <w:rsid w:val="00D27041"/>
    <w:rsid w:val="00D30C55"/>
    <w:rsid w:val="00D36836"/>
    <w:rsid w:val="00D468CC"/>
    <w:rsid w:val="00D5221E"/>
    <w:rsid w:val="00D52B34"/>
    <w:rsid w:val="00D60E86"/>
    <w:rsid w:val="00D65308"/>
    <w:rsid w:val="00D66793"/>
    <w:rsid w:val="00D7249B"/>
    <w:rsid w:val="00D8429B"/>
    <w:rsid w:val="00D848AE"/>
    <w:rsid w:val="00D84B65"/>
    <w:rsid w:val="00D90ECB"/>
    <w:rsid w:val="00D946E9"/>
    <w:rsid w:val="00DA3348"/>
    <w:rsid w:val="00DB79F3"/>
    <w:rsid w:val="00DC0BF6"/>
    <w:rsid w:val="00DC1D1A"/>
    <w:rsid w:val="00DC76C9"/>
    <w:rsid w:val="00DD7DFA"/>
    <w:rsid w:val="00DE386F"/>
    <w:rsid w:val="00E1301E"/>
    <w:rsid w:val="00E21400"/>
    <w:rsid w:val="00E26BD8"/>
    <w:rsid w:val="00E47464"/>
    <w:rsid w:val="00E51C46"/>
    <w:rsid w:val="00E66E73"/>
    <w:rsid w:val="00E740DF"/>
    <w:rsid w:val="00E92690"/>
    <w:rsid w:val="00E93E84"/>
    <w:rsid w:val="00E94850"/>
    <w:rsid w:val="00E956BD"/>
    <w:rsid w:val="00EA1484"/>
    <w:rsid w:val="00EA2653"/>
    <w:rsid w:val="00EB702B"/>
    <w:rsid w:val="00EC1AE2"/>
    <w:rsid w:val="00EE246F"/>
    <w:rsid w:val="00EE270F"/>
    <w:rsid w:val="00F028EC"/>
    <w:rsid w:val="00F0310A"/>
    <w:rsid w:val="00F26638"/>
    <w:rsid w:val="00F27180"/>
    <w:rsid w:val="00F2774A"/>
    <w:rsid w:val="00F35986"/>
    <w:rsid w:val="00F37E55"/>
    <w:rsid w:val="00F42917"/>
    <w:rsid w:val="00F50B14"/>
    <w:rsid w:val="00F86A7A"/>
    <w:rsid w:val="00F97FE4"/>
    <w:rsid w:val="00FA4787"/>
    <w:rsid w:val="00FB5DF8"/>
    <w:rsid w:val="00FC3B13"/>
    <w:rsid w:val="00FC677C"/>
    <w:rsid w:val="00FC6CEA"/>
    <w:rsid w:val="00FC7EA3"/>
    <w:rsid w:val="00FD3068"/>
    <w:rsid w:val="00FD374B"/>
    <w:rsid w:val="00FF0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4A"/>
  </w:style>
  <w:style w:type="paragraph" w:styleId="1">
    <w:name w:val="heading 1"/>
    <w:basedOn w:val="a"/>
    <w:link w:val="10"/>
    <w:uiPriority w:val="9"/>
    <w:qFormat/>
    <w:rsid w:val="00C00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0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6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06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0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C"/>
    <w:rPr>
      <w:b/>
      <w:bCs/>
    </w:rPr>
  </w:style>
  <w:style w:type="paragraph" w:styleId="a5">
    <w:name w:val="List Paragraph"/>
    <w:aliases w:val="маркированный,Абзац списка3,List Paragraph"/>
    <w:basedOn w:val="a"/>
    <w:link w:val="a6"/>
    <w:uiPriority w:val="34"/>
    <w:qFormat/>
    <w:rsid w:val="00E92690"/>
    <w:pPr>
      <w:ind w:left="720"/>
      <w:contextualSpacing/>
    </w:pPr>
  </w:style>
  <w:style w:type="paragraph" w:customStyle="1" w:styleId="a7">
    <w:name w:val="Знак"/>
    <w:basedOn w:val="a"/>
    <w:autoRedefine/>
    <w:rsid w:val="0093681F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72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249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aliases w:val="маркированный Знак,Абзац списка3 Знак,List Paragraph Знак"/>
    <w:link w:val="a5"/>
    <w:uiPriority w:val="34"/>
    <w:rsid w:val="00A85DC0"/>
  </w:style>
  <w:style w:type="paragraph" w:styleId="21">
    <w:name w:val="Body Text Indent 2"/>
    <w:basedOn w:val="a"/>
    <w:link w:val="22"/>
    <w:rsid w:val="00F277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2774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730BD"/>
  </w:style>
  <w:style w:type="paragraph" w:styleId="ac">
    <w:name w:val="footer"/>
    <w:basedOn w:val="a"/>
    <w:link w:val="ad"/>
    <w:uiPriority w:val="99"/>
    <w:unhideWhenUsed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730BD"/>
  </w:style>
  <w:style w:type="character" w:styleId="ae">
    <w:name w:val="Hyperlink"/>
    <w:basedOn w:val="a0"/>
    <w:uiPriority w:val="99"/>
    <w:semiHidden/>
    <w:unhideWhenUsed/>
    <w:rsid w:val="002502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310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80677386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0920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24D5B-FF03-47F1-8EFE-B1C4C4C1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MurzinaD</dc:creator>
  <cp:keywords/>
  <dc:description/>
  <cp:lastModifiedBy>user</cp:lastModifiedBy>
  <cp:revision>221</cp:revision>
  <cp:lastPrinted>2026-09-01T06:24:00Z</cp:lastPrinted>
  <dcterms:created xsi:type="dcterms:W3CDTF">2018-02-28T10:16:00Z</dcterms:created>
  <dcterms:modified xsi:type="dcterms:W3CDTF">2026-09-03T12:33:00Z</dcterms:modified>
</cp:coreProperties>
</file>