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463/НҚ от 07.08.2026</w:t>
      </w:r>
    </w:p>
    <w:tbl>
      <w:tblPr>
        <w:tblpPr w:leftFromText="180" w:rightFromText="180" w:vertAnchor="text" w:horzAnchor="margin" w:tblpXSpec="center" w:tblpY="-1067"/>
        <w:tblW w:w="10809" w:type="dxa"/>
        <w:tblLook w:val="01E0" w:firstRow="1" w:lastRow="1" w:firstColumn="1" w:lastColumn="1" w:noHBand="0" w:noVBand="0"/>
      </w:tblPr>
      <w:tblGrid>
        <w:gridCol w:w="318"/>
        <w:gridCol w:w="4125"/>
        <w:gridCol w:w="1077"/>
        <w:gridCol w:w="718"/>
        <w:gridCol w:w="4527"/>
        <w:gridCol w:w="44"/>
      </w:tblGrid>
      <w:tr w:rsidR="00777E63" w:rsidRPr="00777E63" w14:paraId="10DD381C" w14:textId="77777777" w:rsidTr="009E0994">
        <w:trPr>
          <w:gridAfter w:val="1"/>
          <w:wAfter w:w="44" w:type="dxa"/>
          <w:trHeight w:val="1988"/>
        </w:trPr>
        <w:tc>
          <w:tcPr>
            <w:tcW w:w="4443" w:type="dxa"/>
            <w:gridSpan w:val="2"/>
          </w:tcPr>
          <w:p w14:paraId="3528966E" w14:textId="77777777" w:rsidR="007F754C" w:rsidRPr="00777E63" w:rsidRDefault="007F754C" w:rsidP="009E0994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</w:p>
          <w:p w14:paraId="3C3D8AEF" w14:textId="77777777" w:rsidR="0070297A" w:rsidRDefault="0070297A" w:rsidP="0070297A">
            <w:pPr>
              <w:ind w:left="-284" w:right="-202"/>
              <w:jc w:val="center"/>
              <w:rPr>
                <w:b/>
                <w:noProof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noProof/>
                <w:color w:val="0099FF"/>
                <w:sz w:val="22"/>
                <w:szCs w:val="22"/>
                <w:lang w:val="kk-KZ"/>
              </w:rPr>
              <w:t>«</w:t>
            </w:r>
            <w:r w:rsidRPr="00B579E7">
              <w:rPr>
                <w:b/>
                <w:noProof/>
                <w:color w:val="0099FF"/>
                <w:sz w:val="22"/>
                <w:szCs w:val="22"/>
                <w:lang w:val="kk-KZ"/>
              </w:rPr>
              <w:t xml:space="preserve">ҚАЗАҚСТАН РЕСПУБЛИКАСЫНЫҢ </w:t>
            </w:r>
            <w:r>
              <w:rPr>
                <w:b/>
                <w:noProof/>
                <w:color w:val="0099FF"/>
                <w:sz w:val="22"/>
                <w:szCs w:val="22"/>
                <w:lang w:val="kk-KZ"/>
              </w:rPr>
              <w:br/>
            </w:r>
            <w:r w:rsidRPr="00B579E7">
              <w:rPr>
                <w:b/>
                <w:noProof/>
                <w:color w:val="0099FF"/>
                <w:sz w:val="22"/>
                <w:szCs w:val="22"/>
                <w:lang w:val="kk-KZ"/>
              </w:rPr>
              <w:t>ЖАСАНДЫ</w:t>
            </w:r>
            <w:r w:rsidRPr="00F44AF3">
              <w:rPr>
                <w:b/>
                <w:noProof/>
                <w:color w:val="0099FF"/>
                <w:sz w:val="22"/>
                <w:szCs w:val="22"/>
              </w:rPr>
              <w:t xml:space="preserve"> </w:t>
            </w:r>
            <w:r w:rsidRPr="00B579E7">
              <w:rPr>
                <w:b/>
                <w:noProof/>
                <w:color w:val="0099FF"/>
                <w:sz w:val="22"/>
                <w:szCs w:val="22"/>
                <w:lang w:val="kk-KZ"/>
              </w:rPr>
              <w:t xml:space="preserve">ИНТЕЛЛЕКТ ЖӘНЕ ЦИФРЛЫҚ ДАМУ </w:t>
            </w:r>
            <w:r>
              <w:rPr>
                <w:b/>
                <w:noProof/>
                <w:color w:val="0099FF"/>
                <w:sz w:val="22"/>
                <w:szCs w:val="22"/>
                <w:lang w:val="kk-KZ"/>
              </w:rPr>
              <w:br/>
            </w:r>
            <w:r w:rsidRPr="00B579E7">
              <w:rPr>
                <w:b/>
                <w:noProof/>
                <w:color w:val="0099FF"/>
                <w:sz w:val="22"/>
                <w:szCs w:val="22"/>
                <w:lang w:val="kk-KZ"/>
              </w:rPr>
              <w:t>МИНИСТРЛІГІ</w:t>
            </w:r>
            <w:r>
              <w:rPr>
                <w:b/>
                <w:noProof/>
                <w:color w:val="0099FF"/>
                <w:sz w:val="22"/>
                <w:szCs w:val="22"/>
                <w:lang w:val="kk-KZ"/>
              </w:rPr>
              <w:t>» РЕСПУБЛИКАЛЫҚ</w:t>
            </w:r>
          </w:p>
          <w:p w14:paraId="2007CCAA" w14:textId="77777777" w:rsidR="0070297A" w:rsidRDefault="0070297A" w:rsidP="0070297A">
            <w:pPr>
              <w:ind w:left="-284" w:right="-202"/>
              <w:jc w:val="center"/>
              <w:rPr>
                <w:b/>
                <w:noProof/>
                <w:color w:val="0099FF"/>
                <w:sz w:val="22"/>
                <w:szCs w:val="22"/>
                <w:lang w:val="kk-KZ"/>
              </w:rPr>
            </w:pPr>
            <w:r>
              <w:rPr>
                <w:b/>
                <w:noProof/>
                <w:color w:val="0099FF"/>
                <w:sz w:val="22"/>
                <w:szCs w:val="22"/>
                <w:lang w:val="kk-KZ"/>
              </w:rPr>
              <w:t>МЕМЛЕКЕТТІК МЕКЕМЕСІ</w:t>
            </w:r>
          </w:p>
          <w:p w14:paraId="4AC01A1B" w14:textId="6D1AE7DA" w:rsidR="007F754C" w:rsidRPr="00777E63" w:rsidRDefault="007F754C" w:rsidP="00447DB8">
            <w:pPr>
              <w:ind w:left="-284" w:right="-202"/>
              <w:jc w:val="center"/>
              <w:rPr>
                <w:b/>
                <w:noProof/>
                <w:color w:val="00B0F0"/>
                <w:sz w:val="22"/>
                <w:szCs w:val="22"/>
                <w:lang w:val="kk-KZ"/>
              </w:rPr>
            </w:pPr>
          </w:p>
        </w:tc>
        <w:tc>
          <w:tcPr>
            <w:tcW w:w="1795" w:type="dxa"/>
            <w:gridSpan w:val="2"/>
            <w:hideMark/>
          </w:tcPr>
          <w:p w14:paraId="46B66B21" w14:textId="7DFEE6A7" w:rsidR="007F754C" w:rsidRPr="00777E63" w:rsidRDefault="00777E63" w:rsidP="009E0994">
            <w:pPr>
              <w:ind w:left="-14"/>
              <w:rPr>
                <w:color w:val="00B0F0"/>
                <w:sz w:val="22"/>
                <w:szCs w:val="22"/>
                <w:lang w:val="kk-KZ"/>
              </w:rPr>
            </w:pPr>
            <w:r w:rsidRPr="00777E63">
              <w:rPr>
                <w:noProof/>
                <w:color w:val="00B0F0"/>
                <w:sz w:val="20"/>
                <w:lang w:val="en-US" w:eastAsia="en-US"/>
              </w:rPr>
              <w:drawing>
                <wp:anchor distT="0" distB="0" distL="0" distR="0" simplePos="0" relativeHeight="251659264" behindDoc="0" locked="0" layoutInCell="1" allowOverlap="1" wp14:anchorId="36E3904D" wp14:editId="5323A8B9">
                  <wp:simplePos x="0" y="0"/>
                  <wp:positionH relativeFrom="page">
                    <wp:posOffset>68580</wp:posOffset>
                  </wp:positionH>
                  <wp:positionV relativeFrom="page">
                    <wp:posOffset>4445</wp:posOffset>
                  </wp:positionV>
                  <wp:extent cx="950477" cy="987551"/>
                  <wp:effectExtent l="0" t="0" r="0" b="0"/>
                  <wp:wrapNone/>
                  <wp:docPr id="1951312880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477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27" w:type="dxa"/>
          </w:tcPr>
          <w:p w14:paraId="5F38AB5A" w14:textId="77777777" w:rsidR="007F754C" w:rsidRPr="00777E63" w:rsidRDefault="007F754C" w:rsidP="009E0994">
            <w:pPr>
              <w:jc w:val="center"/>
              <w:rPr>
                <w:b/>
                <w:bCs/>
                <w:color w:val="00B0F0"/>
                <w:sz w:val="20"/>
                <w:szCs w:val="20"/>
                <w:lang w:val="kk-KZ"/>
              </w:rPr>
            </w:pPr>
          </w:p>
          <w:p w14:paraId="42E3C05A" w14:textId="77777777" w:rsidR="0070297A" w:rsidRPr="00B579E7" w:rsidRDefault="0070297A" w:rsidP="0070297A">
            <w:pPr>
              <w:ind w:left="-113"/>
              <w:jc w:val="center"/>
              <w:rPr>
                <w:b/>
                <w:color w:val="0099FF"/>
                <w:lang w:val="kk-KZ"/>
              </w:rPr>
            </w:pPr>
            <w:r>
              <w:rPr>
                <w:b/>
                <w:color w:val="0099FF"/>
                <w:sz w:val="22"/>
                <w:szCs w:val="22"/>
                <w:lang w:val="kk-KZ"/>
              </w:rPr>
              <w:t xml:space="preserve">РЕСПУБЛИКАНСКОЕ ГОСУДАРСТВЕННОЕ УЧРЕЖДЕНИЕ «МИНИСТЕРСТВО </w:t>
            </w:r>
            <w:r w:rsidRPr="00B579E7">
              <w:rPr>
                <w:b/>
                <w:color w:val="0099FF"/>
                <w:sz w:val="22"/>
                <w:szCs w:val="22"/>
              </w:rPr>
              <w:t xml:space="preserve">ИСКУССТВЕННОГО ИНТЕЛЛЕКТА И </w:t>
            </w:r>
            <w:r w:rsidRPr="00B579E7">
              <w:rPr>
                <w:b/>
                <w:color w:val="0099FF"/>
                <w:sz w:val="22"/>
                <w:szCs w:val="22"/>
                <w:lang w:val="kk-KZ"/>
              </w:rPr>
              <w:t>ЦИФРОВОГО РАЗВИТИЯ</w:t>
            </w:r>
            <w:r>
              <w:rPr>
                <w:b/>
                <w:color w:val="0099FF"/>
                <w:lang w:val="kk-KZ"/>
              </w:rPr>
              <w:t xml:space="preserve"> </w:t>
            </w:r>
            <w:r w:rsidRPr="00B579E7">
              <w:rPr>
                <w:b/>
                <w:color w:val="0099FF"/>
                <w:sz w:val="22"/>
                <w:szCs w:val="22"/>
                <w:lang w:val="kk-KZ"/>
              </w:rPr>
              <w:t>РЕСПУБЛИКИ КАЗАХСТАН</w:t>
            </w:r>
            <w:r>
              <w:rPr>
                <w:b/>
                <w:color w:val="0099FF"/>
                <w:sz w:val="22"/>
                <w:szCs w:val="22"/>
                <w:lang w:val="kk-KZ"/>
              </w:rPr>
              <w:t>»</w:t>
            </w:r>
          </w:p>
          <w:p w14:paraId="0D299F9E" w14:textId="77777777" w:rsidR="007F754C" w:rsidRPr="00777E63" w:rsidRDefault="007F754C" w:rsidP="009E0994">
            <w:pPr>
              <w:jc w:val="center"/>
              <w:rPr>
                <w:b/>
                <w:color w:val="00B0F0"/>
                <w:sz w:val="20"/>
                <w:szCs w:val="20"/>
                <w:lang w:val="kk-KZ"/>
              </w:rPr>
            </w:pPr>
          </w:p>
        </w:tc>
      </w:tr>
      <w:tr w:rsidR="00777E63" w:rsidRPr="00777E63" w14:paraId="7AA285B8" w14:textId="77777777" w:rsidTr="009E0994">
        <w:trPr>
          <w:gridBefore w:val="1"/>
          <w:wBefore w:w="318" w:type="dxa"/>
        </w:trPr>
        <w:tc>
          <w:tcPr>
            <w:tcW w:w="5202" w:type="dxa"/>
            <w:gridSpan w:val="2"/>
          </w:tcPr>
          <w:p w14:paraId="11BE3722" w14:textId="77777777" w:rsidR="007F754C" w:rsidRPr="00777E63" w:rsidRDefault="007F754C" w:rsidP="009E0994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rPr>
                <w:color w:val="00B0F0"/>
                <w:sz w:val="12"/>
                <w:szCs w:val="12"/>
              </w:rPr>
            </w:pPr>
          </w:p>
        </w:tc>
        <w:tc>
          <w:tcPr>
            <w:tcW w:w="5289" w:type="dxa"/>
            <w:gridSpan w:val="3"/>
          </w:tcPr>
          <w:p w14:paraId="4955C63A" w14:textId="77777777" w:rsidR="007F754C" w:rsidRPr="00777E63" w:rsidRDefault="007F754C" w:rsidP="009E0994">
            <w:pPr>
              <w:pStyle w:val="af2"/>
              <w:tabs>
                <w:tab w:val="clear" w:pos="9355"/>
                <w:tab w:val="left" w:pos="6840"/>
                <w:tab w:val="right" w:pos="10260"/>
              </w:tabs>
              <w:rPr>
                <w:color w:val="00B0F0"/>
                <w:sz w:val="12"/>
                <w:szCs w:val="12"/>
              </w:rPr>
            </w:pPr>
          </w:p>
        </w:tc>
      </w:tr>
    </w:tbl>
    <w:p w14:paraId="46B02733" w14:textId="77777777" w:rsidR="0041372F" w:rsidRPr="000D7100" w:rsidRDefault="0041372F" w:rsidP="0041372F">
      <w:pPr>
        <w:tabs>
          <w:tab w:val="center" w:pos="4677"/>
          <w:tab w:val="left" w:pos="6840"/>
          <w:tab w:val="right" w:pos="10260"/>
        </w:tabs>
        <w:ind w:left="-180" w:right="-263"/>
        <w:rPr>
          <w:b/>
          <w:color w:val="3399FF"/>
          <w:sz w:val="28"/>
          <w:szCs w:val="28"/>
          <w:lang w:val="kk-KZ"/>
        </w:rPr>
      </w:pPr>
      <w:r>
        <w:rPr>
          <w:b/>
          <w:color w:val="3399FF"/>
          <w:sz w:val="28"/>
          <w:szCs w:val="28"/>
          <w:lang w:val="kk-KZ"/>
        </w:rPr>
        <w:t xml:space="preserve">                </w:t>
      </w:r>
      <w:r w:rsidRPr="000D7100">
        <w:rPr>
          <w:b/>
          <w:color w:val="3399FF"/>
          <w:sz w:val="28"/>
          <w:szCs w:val="28"/>
          <w:lang w:val="kk-KZ"/>
        </w:rPr>
        <w:t>БҰЙРЫҚ                                                                         ПРИКАЗ</w:t>
      </w:r>
    </w:p>
    <w:p w14:paraId="6EDCB2BB" w14:textId="77777777" w:rsidR="0041372F" w:rsidRDefault="0041372F" w:rsidP="0041372F">
      <w:pPr>
        <w:tabs>
          <w:tab w:val="center" w:pos="4677"/>
          <w:tab w:val="right" w:pos="10260"/>
        </w:tabs>
        <w:ind w:left="-180"/>
        <w:rPr>
          <w:color w:val="3399FF"/>
          <w:sz w:val="16"/>
          <w:szCs w:val="16"/>
          <w:lang w:val="kk-KZ"/>
        </w:rPr>
      </w:pPr>
    </w:p>
    <w:p w14:paraId="23C19CA8" w14:textId="77777777" w:rsidR="0041372F" w:rsidRPr="002324FD" w:rsidRDefault="0041372F" w:rsidP="0041372F">
      <w:pPr>
        <w:tabs>
          <w:tab w:val="center" w:pos="4677"/>
          <w:tab w:val="right" w:pos="10260"/>
        </w:tabs>
        <w:ind w:left="-180"/>
        <w:rPr>
          <w:color w:val="3399FF"/>
          <w:sz w:val="16"/>
          <w:szCs w:val="16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</w:t>
      </w:r>
      <w:r w:rsidRPr="002324FD">
        <w:rPr>
          <w:color w:val="3399FF"/>
          <w:sz w:val="18"/>
          <w:szCs w:val="18"/>
          <w:lang w:val="kk-KZ"/>
        </w:rPr>
        <w:t>№</w:t>
      </w:r>
      <w:r w:rsidRPr="000D7100">
        <w:rPr>
          <w:color w:val="3399FF"/>
          <w:sz w:val="16"/>
          <w:szCs w:val="16"/>
          <w:lang w:val="kk-KZ"/>
        </w:rPr>
        <w:t xml:space="preserve">  ____</w:t>
      </w:r>
      <w:r w:rsidRPr="002324FD">
        <w:rPr>
          <w:color w:val="3399FF"/>
          <w:sz w:val="16"/>
          <w:szCs w:val="16"/>
          <w:lang w:val="kk-KZ"/>
        </w:rPr>
        <w:t>______________________</w:t>
      </w:r>
      <w:r>
        <w:rPr>
          <w:color w:val="3399FF"/>
          <w:sz w:val="16"/>
          <w:szCs w:val="16"/>
          <w:lang w:val="kk-KZ"/>
        </w:rPr>
        <w:t xml:space="preserve">                                                                                                      </w:t>
      </w:r>
      <w:r w:rsidRPr="002324FD">
        <w:rPr>
          <w:color w:val="3399FF"/>
          <w:sz w:val="18"/>
          <w:szCs w:val="18"/>
          <w:lang w:val="kk-KZ"/>
        </w:rPr>
        <w:t>№</w:t>
      </w:r>
      <w:r w:rsidRPr="002324FD">
        <w:rPr>
          <w:color w:val="3399FF"/>
          <w:sz w:val="16"/>
          <w:szCs w:val="16"/>
          <w:lang w:val="kk-KZ"/>
        </w:rPr>
        <w:t>_______________________</w:t>
      </w:r>
    </w:p>
    <w:p w14:paraId="55A3A216" w14:textId="77777777" w:rsidR="0041372F" w:rsidRPr="001000B3" w:rsidRDefault="0041372F" w:rsidP="0041372F">
      <w:pPr>
        <w:rPr>
          <w:color w:val="3399FF"/>
          <w:sz w:val="18"/>
          <w:szCs w:val="18"/>
          <w:lang w:val="kk-KZ"/>
        </w:rPr>
      </w:pPr>
      <w:r>
        <w:rPr>
          <w:color w:val="3399FF"/>
          <w:sz w:val="18"/>
          <w:szCs w:val="18"/>
          <w:lang w:val="kk-KZ"/>
        </w:rPr>
        <w:t xml:space="preserve">                     Астана</w:t>
      </w:r>
      <w:r w:rsidRPr="001000B3">
        <w:rPr>
          <w:color w:val="3399FF"/>
          <w:sz w:val="18"/>
          <w:szCs w:val="18"/>
          <w:lang w:val="kk-KZ"/>
        </w:rPr>
        <w:t xml:space="preserve"> қаласы                                                                                                             </w:t>
      </w:r>
      <w:r>
        <w:rPr>
          <w:color w:val="3399FF"/>
          <w:sz w:val="18"/>
          <w:szCs w:val="18"/>
          <w:lang w:val="kk-KZ"/>
        </w:rPr>
        <w:t xml:space="preserve">        </w:t>
      </w:r>
      <w:r w:rsidRPr="001000B3">
        <w:rPr>
          <w:color w:val="3399FF"/>
          <w:sz w:val="18"/>
          <w:szCs w:val="18"/>
          <w:lang w:val="kk-KZ"/>
        </w:rPr>
        <w:t xml:space="preserve">город </w:t>
      </w:r>
      <w:r>
        <w:rPr>
          <w:color w:val="3399FF"/>
          <w:sz w:val="18"/>
          <w:szCs w:val="18"/>
          <w:lang w:val="kk-KZ"/>
        </w:rPr>
        <w:t>Астана</w:t>
      </w:r>
    </w:p>
    <w:p w14:paraId="0659800F" w14:textId="04BB50CE" w:rsidR="006158BB" w:rsidRDefault="006158BB" w:rsidP="004E2418">
      <w:pPr>
        <w:pStyle w:val="af2"/>
        <w:tabs>
          <w:tab w:val="clear" w:pos="9355"/>
          <w:tab w:val="right" w:pos="10260"/>
        </w:tabs>
        <w:rPr>
          <w:sz w:val="28"/>
          <w:szCs w:val="28"/>
          <w:lang w:val="kk-KZ"/>
        </w:rPr>
      </w:pPr>
    </w:p>
    <w:p w14:paraId="22F5E7E4" w14:textId="77777777" w:rsidR="004E2418" w:rsidRDefault="004E2418" w:rsidP="004E2418">
      <w:pPr>
        <w:jc w:val="center"/>
        <w:rPr>
          <w:b/>
          <w:sz w:val="28"/>
          <w:szCs w:val="28"/>
          <w:lang w:val="kk-KZ"/>
        </w:rPr>
      </w:pPr>
    </w:p>
    <w:p w14:paraId="2DB53084" w14:textId="77777777" w:rsidR="004E2418" w:rsidRDefault="004E2418" w:rsidP="004E2418">
      <w:pPr>
        <w:jc w:val="center"/>
        <w:rPr>
          <w:b/>
          <w:sz w:val="28"/>
          <w:szCs w:val="28"/>
          <w:lang w:val="kk-KZ"/>
        </w:rPr>
      </w:pPr>
    </w:p>
    <w:p w14:paraId="25108DD6" w14:textId="7A3711DC" w:rsidR="004E2418" w:rsidRPr="00EB12E4" w:rsidRDefault="004E2418" w:rsidP="004E2418">
      <w:pPr>
        <w:jc w:val="center"/>
        <w:rPr>
          <w:b/>
          <w:sz w:val="28"/>
          <w:szCs w:val="28"/>
          <w:lang w:val="kk-KZ"/>
        </w:rPr>
      </w:pPr>
      <w:r w:rsidRPr="00EB12E4">
        <w:rPr>
          <w:b/>
          <w:sz w:val="28"/>
          <w:szCs w:val="28"/>
          <w:lang w:val="kk-KZ"/>
        </w:rPr>
        <w:t xml:space="preserve">«Смарт-қалаларды» және «смарт-өңірлерді»  құру жөніндегі әдістемені </w:t>
      </w:r>
      <w:r w:rsidRPr="00EB12E4">
        <w:rPr>
          <w:b/>
          <w:sz w:val="28"/>
          <w:szCs w:val="28"/>
          <w:lang w:val="kk-KZ"/>
        </w:rPr>
        <w:br/>
        <w:t xml:space="preserve">бекіту туралы» Қазақстан Республикасы Премьер-Министрінің орынбасары – Жасанды интеллект және цифрлық даму министрінің </w:t>
      </w:r>
      <w:r w:rsidRPr="00EB12E4">
        <w:rPr>
          <w:b/>
          <w:sz w:val="28"/>
          <w:szCs w:val="28"/>
          <w:lang w:val="kk-KZ"/>
        </w:rPr>
        <w:br/>
        <w:t>2026 жылғы 13 наурызда</w:t>
      </w:r>
      <w:r>
        <w:rPr>
          <w:b/>
          <w:sz w:val="28"/>
          <w:szCs w:val="28"/>
          <w:lang w:val="kk-KZ"/>
        </w:rPr>
        <w:t>ғы № 141/НҚ бұйрығына өзгеріс</w:t>
      </w:r>
      <w:r w:rsidRPr="00EB12E4">
        <w:rPr>
          <w:b/>
          <w:sz w:val="28"/>
          <w:szCs w:val="28"/>
          <w:lang w:val="kk-KZ"/>
        </w:rPr>
        <w:t xml:space="preserve"> енгізу туралы</w:t>
      </w:r>
    </w:p>
    <w:p w14:paraId="071E16F3" w14:textId="77777777" w:rsidR="004E2418" w:rsidRPr="00EB12E4" w:rsidRDefault="004E2418" w:rsidP="004E2418">
      <w:pPr>
        <w:jc w:val="center"/>
        <w:rPr>
          <w:sz w:val="28"/>
          <w:szCs w:val="28"/>
          <w:lang w:val="kk-KZ"/>
        </w:rPr>
      </w:pPr>
    </w:p>
    <w:p w14:paraId="28631157" w14:textId="77777777" w:rsidR="004E2418" w:rsidRPr="00EB12E4" w:rsidRDefault="004E2418" w:rsidP="004E2418">
      <w:pPr>
        <w:jc w:val="center"/>
        <w:rPr>
          <w:sz w:val="28"/>
          <w:szCs w:val="28"/>
          <w:lang w:val="kk-KZ"/>
        </w:rPr>
      </w:pPr>
    </w:p>
    <w:p w14:paraId="7B9CFEC2" w14:textId="77777777" w:rsidR="004E2418" w:rsidRPr="00EB12E4" w:rsidRDefault="004E2418" w:rsidP="004E2418">
      <w:pPr>
        <w:jc w:val="both"/>
        <w:rPr>
          <w:b/>
          <w:color w:val="000000"/>
          <w:sz w:val="28"/>
          <w:szCs w:val="28"/>
          <w:lang w:val="kk-KZ"/>
        </w:rPr>
      </w:pPr>
      <w:r w:rsidRPr="00EB12E4">
        <w:rPr>
          <w:color w:val="000000"/>
          <w:sz w:val="28"/>
          <w:szCs w:val="28"/>
          <w:lang w:val="kk-KZ"/>
        </w:rPr>
        <w:tab/>
      </w:r>
      <w:r w:rsidRPr="00EB12E4">
        <w:rPr>
          <w:b/>
          <w:color w:val="000000"/>
          <w:sz w:val="28"/>
          <w:szCs w:val="28"/>
          <w:lang w:val="kk-KZ"/>
        </w:rPr>
        <w:t>БҰЙЫРАМЫН:</w:t>
      </w:r>
    </w:p>
    <w:p w14:paraId="50E6559B" w14:textId="77777777" w:rsidR="004E2418" w:rsidRPr="00EB12E4" w:rsidRDefault="004E2418" w:rsidP="004E241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B12E4">
        <w:rPr>
          <w:color w:val="000000"/>
          <w:sz w:val="28"/>
          <w:szCs w:val="28"/>
          <w:lang w:val="kk-KZ"/>
        </w:rPr>
        <w:t xml:space="preserve">1. ««Смарт-қалалар» мен «смарт-өңірлерді» құру жөніндегі әдістемені бекіту туралы» Қазақстан Республикасы Премьер-Министрінің </w:t>
      </w:r>
      <w:r>
        <w:rPr>
          <w:color w:val="000000"/>
          <w:sz w:val="28"/>
          <w:szCs w:val="28"/>
          <w:lang w:val="kk-KZ"/>
        </w:rPr>
        <w:br/>
      </w:r>
      <w:r w:rsidRPr="00EB12E4">
        <w:rPr>
          <w:color w:val="000000"/>
          <w:sz w:val="28"/>
          <w:szCs w:val="28"/>
          <w:lang w:val="kk-KZ"/>
        </w:rPr>
        <w:t xml:space="preserve">орынбасары – Жасанды интеллект және цифрлық даму министрінің </w:t>
      </w:r>
      <w:r>
        <w:rPr>
          <w:color w:val="000000"/>
          <w:sz w:val="28"/>
          <w:szCs w:val="28"/>
          <w:lang w:val="kk-KZ"/>
        </w:rPr>
        <w:br/>
      </w:r>
      <w:r w:rsidRPr="00EB12E4">
        <w:rPr>
          <w:color w:val="000000"/>
          <w:sz w:val="28"/>
          <w:szCs w:val="28"/>
          <w:lang w:val="kk-KZ"/>
        </w:rPr>
        <w:t xml:space="preserve">2026 жылғы 13 наурыздағы №141/НҚ бұйрығына мынадай өзгеріс </w:t>
      </w:r>
      <w:r>
        <w:rPr>
          <w:color w:val="000000"/>
          <w:sz w:val="28"/>
          <w:szCs w:val="28"/>
          <w:lang w:val="kk-KZ"/>
        </w:rPr>
        <w:br/>
      </w:r>
      <w:r w:rsidRPr="00EB12E4">
        <w:rPr>
          <w:color w:val="000000"/>
          <w:sz w:val="28"/>
          <w:szCs w:val="28"/>
          <w:lang w:val="kk-KZ"/>
        </w:rPr>
        <w:t>енгізілсін:</w:t>
      </w:r>
    </w:p>
    <w:p w14:paraId="2F6F0256" w14:textId="77777777" w:rsidR="004E2418" w:rsidRPr="00EB12E4" w:rsidRDefault="004E2418" w:rsidP="004E2418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</w:t>
      </w:r>
      <w:r w:rsidRPr="00B151BE">
        <w:rPr>
          <w:color w:val="000000"/>
          <w:sz w:val="28"/>
          <w:szCs w:val="28"/>
          <w:lang w:val="kk-KZ"/>
        </w:rPr>
        <w:t xml:space="preserve">өрсетілген бұйрықпен бекітілген </w:t>
      </w:r>
      <w:r w:rsidRPr="00EB12E4">
        <w:rPr>
          <w:color w:val="000000"/>
          <w:sz w:val="28"/>
          <w:szCs w:val="28"/>
          <w:lang w:val="kk-KZ"/>
        </w:rPr>
        <w:t>«Смарт-қалалар» мен «смарт-өңір</w:t>
      </w:r>
      <w:r>
        <w:rPr>
          <w:color w:val="000000"/>
          <w:sz w:val="28"/>
          <w:szCs w:val="28"/>
          <w:lang w:val="kk-KZ"/>
        </w:rPr>
        <w:t xml:space="preserve">лерді» құру жөніндегі әдістеме </w:t>
      </w:r>
      <w:r w:rsidRPr="00B151BE">
        <w:rPr>
          <w:color w:val="000000"/>
          <w:sz w:val="28"/>
          <w:szCs w:val="28"/>
          <w:lang w:val="kk-KZ"/>
        </w:rPr>
        <w:t>осы бұйрыққа қосымшаға сәйкес жаңа редакцияда жазылсын.</w:t>
      </w:r>
    </w:p>
    <w:p w14:paraId="50B96DB7" w14:textId="77777777" w:rsidR="004E2418" w:rsidRPr="00EB12E4" w:rsidRDefault="004E2418" w:rsidP="004E2418">
      <w:pPr>
        <w:ind w:firstLine="709"/>
        <w:jc w:val="both"/>
        <w:rPr>
          <w:sz w:val="28"/>
          <w:szCs w:val="28"/>
          <w:lang w:val="kk-KZ"/>
        </w:rPr>
      </w:pPr>
      <w:r w:rsidRPr="00EB12E4">
        <w:rPr>
          <w:sz w:val="28"/>
          <w:szCs w:val="28"/>
          <w:lang w:val="kk-KZ"/>
        </w:rPr>
        <w:t>2. Қазақстан Республикасы Жасанды интеллект және цифрлық даму министрлігінің Smart Region департаменті Қазақстан Республикасының заңнамасында белгіленген тәртіппен:</w:t>
      </w:r>
    </w:p>
    <w:p w14:paraId="74B2E277" w14:textId="77777777" w:rsidR="004E2418" w:rsidRPr="00EB12E4" w:rsidRDefault="004E2418" w:rsidP="004E241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B12E4">
        <w:rPr>
          <w:sz w:val="28"/>
          <w:szCs w:val="28"/>
          <w:lang w:val="kk-KZ"/>
        </w:rPr>
        <w:t xml:space="preserve">1) осы бұйрыққа қол қойылғаннан кейін бес жұмыс күні ішінде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 xml:space="preserve">оны ресми жариялау және Қазақстан Республикасы нормативтік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 xml:space="preserve">құқықтық актілерінің эталондық бақылау банкіне енгізу үшін қазақ және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 xml:space="preserve">орыс тілдерінде Қазақстан Республикасы Әділет министрлігінің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 xml:space="preserve">«Қазақстан Республикасының Заңнама және құқықтық ақпарат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>институты» шаруашылық жүргізу құқығындағы республикалық мемлекеттік кәсіпорнына жіберуді;</w:t>
      </w:r>
    </w:p>
    <w:p w14:paraId="0DA6D908" w14:textId="77777777" w:rsidR="004E2418" w:rsidRPr="00EB12E4" w:rsidRDefault="004E2418" w:rsidP="004E241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B12E4">
        <w:rPr>
          <w:color w:val="000000"/>
          <w:sz w:val="28"/>
          <w:szCs w:val="28"/>
          <w:lang w:val="kk-KZ"/>
        </w:rPr>
        <w:t xml:space="preserve">2) </w:t>
      </w:r>
      <w:r w:rsidRPr="00EB12E4">
        <w:rPr>
          <w:sz w:val="28"/>
          <w:szCs w:val="28"/>
          <w:lang w:val="kk-KZ"/>
        </w:rPr>
        <w:t xml:space="preserve">осы бұйрық ресми жарияланғаннан кейін оны Қазақстан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 xml:space="preserve">Республикасы Жасанды интеллект және цифрлық даму министрлігінің </w:t>
      </w:r>
      <w:r>
        <w:rPr>
          <w:sz w:val="28"/>
          <w:szCs w:val="28"/>
          <w:lang w:val="kk-KZ"/>
        </w:rPr>
        <w:br/>
      </w:r>
      <w:r w:rsidRPr="00EB12E4">
        <w:rPr>
          <w:sz w:val="28"/>
          <w:szCs w:val="28"/>
          <w:lang w:val="kk-KZ"/>
        </w:rPr>
        <w:t>интернет-ресурсында орналастыруды қамтамасыз етсін</w:t>
      </w:r>
      <w:r w:rsidRPr="00EB12E4">
        <w:rPr>
          <w:color w:val="000000"/>
          <w:sz w:val="28"/>
          <w:szCs w:val="28"/>
          <w:lang w:val="kk-KZ"/>
        </w:rPr>
        <w:t>.</w:t>
      </w:r>
    </w:p>
    <w:p w14:paraId="54E0CDAA" w14:textId="77777777" w:rsidR="004E2418" w:rsidRPr="00EB12E4" w:rsidRDefault="004E2418" w:rsidP="004E2418">
      <w:pPr>
        <w:ind w:firstLine="709"/>
        <w:jc w:val="both"/>
        <w:rPr>
          <w:sz w:val="28"/>
          <w:szCs w:val="28"/>
          <w:lang w:val="kk-KZ"/>
        </w:rPr>
      </w:pPr>
      <w:r w:rsidRPr="00EB12E4">
        <w:rPr>
          <w:sz w:val="28"/>
          <w:szCs w:val="28"/>
          <w:lang w:val="kk-KZ"/>
        </w:rPr>
        <w:t>3. Осы бұйрықтың орындалуына бақылау жетекшілік ететін Қазақстан Республикасының Жасанды интеллект және цифрлық даму вице-министріне жүктелсін.</w:t>
      </w:r>
    </w:p>
    <w:p w14:paraId="7FB4C6CC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6842FCF6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33EEE309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0BD04766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21446B75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6BA37E74" w14:textId="77777777" w:rsidR="004E2418" w:rsidRDefault="004E2418" w:rsidP="004E2418">
      <w:pPr>
        <w:ind w:firstLine="709"/>
        <w:jc w:val="both"/>
        <w:rPr>
          <w:sz w:val="28"/>
          <w:szCs w:val="28"/>
          <w:lang w:val="kk-KZ"/>
        </w:rPr>
      </w:pPr>
    </w:p>
    <w:p w14:paraId="37D9F424" w14:textId="58DB2EE9" w:rsidR="004E2418" w:rsidRPr="00EB12E4" w:rsidRDefault="004E2418" w:rsidP="004E2418">
      <w:pPr>
        <w:ind w:firstLine="709"/>
        <w:jc w:val="both"/>
        <w:rPr>
          <w:sz w:val="28"/>
          <w:szCs w:val="28"/>
          <w:lang w:val="kk-KZ"/>
        </w:rPr>
      </w:pPr>
      <w:r w:rsidRPr="00EB12E4">
        <w:rPr>
          <w:sz w:val="28"/>
          <w:szCs w:val="28"/>
          <w:lang w:val="kk-KZ"/>
        </w:rPr>
        <w:lastRenderedPageBreak/>
        <w:t>4. Осы бұйрық алғашқы ресми жарияланған күнінен кейін қолданысқа енгізіледі.</w:t>
      </w:r>
    </w:p>
    <w:p w14:paraId="3F77E5FD" w14:textId="77777777" w:rsidR="004E2418" w:rsidRPr="00EB12E4" w:rsidRDefault="004E2418" w:rsidP="004E2418">
      <w:pPr>
        <w:rPr>
          <w:color w:val="3399FF"/>
          <w:lang w:val="kk-KZ"/>
        </w:rPr>
      </w:pPr>
    </w:p>
    <w:p w14:paraId="3B192BE7" w14:textId="77777777" w:rsidR="004E2418" w:rsidRPr="00EB12E4" w:rsidRDefault="004E2418" w:rsidP="004E2418">
      <w:pPr>
        <w:rPr>
          <w:color w:val="3399FF"/>
          <w:lang w:val="kk-KZ"/>
        </w:rPr>
      </w:pPr>
      <w:bookmarkStart w:id="0" w:name="_GoBack"/>
      <w:bookmarkEnd w:id="0"/>
    </w:p>
    <w:p w14:paraId="4FB61AA7" w14:textId="77777777" w:rsidR="004E2418" w:rsidRPr="00EB12E4" w:rsidRDefault="004E2418" w:rsidP="004E2418">
      <w:pPr>
        <w:rPr>
          <w:b/>
          <w:sz w:val="28"/>
          <w:szCs w:val="28"/>
        </w:rPr>
      </w:pPr>
      <w:r w:rsidRPr="00EB12E4">
        <w:rPr>
          <w:b/>
          <w:sz w:val="28"/>
          <w:szCs w:val="28"/>
        </w:rPr>
        <w:t>Қазақстан Республикасы</w:t>
      </w:r>
    </w:p>
    <w:p w14:paraId="18295B6D" w14:textId="77777777" w:rsidR="004E2418" w:rsidRPr="00EB12E4" w:rsidRDefault="004E2418" w:rsidP="004E2418">
      <w:pPr>
        <w:rPr>
          <w:b/>
          <w:sz w:val="28"/>
          <w:szCs w:val="28"/>
        </w:rPr>
      </w:pPr>
      <w:r w:rsidRPr="00EB12E4">
        <w:rPr>
          <w:b/>
          <w:sz w:val="28"/>
          <w:szCs w:val="28"/>
        </w:rPr>
        <w:t>Премьер-Министрінің орынбасары –</w:t>
      </w:r>
    </w:p>
    <w:p w14:paraId="05A52783" w14:textId="77777777" w:rsidR="004E2418" w:rsidRPr="00EB12E4" w:rsidRDefault="004E2418" w:rsidP="004E2418">
      <w:pPr>
        <w:rPr>
          <w:b/>
          <w:sz w:val="28"/>
          <w:szCs w:val="28"/>
        </w:rPr>
      </w:pPr>
      <w:r w:rsidRPr="00EB12E4">
        <w:rPr>
          <w:b/>
          <w:sz w:val="28"/>
          <w:szCs w:val="28"/>
        </w:rPr>
        <w:t>Жасанды интеллект және</w:t>
      </w:r>
    </w:p>
    <w:p w14:paraId="2BE987EF" w14:textId="77777777" w:rsidR="004E2418" w:rsidRPr="00EB12E4" w:rsidRDefault="004E2418" w:rsidP="004E2418">
      <w:pPr>
        <w:rPr>
          <w:b/>
          <w:sz w:val="28"/>
          <w:szCs w:val="28"/>
          <w:lang w:val="kk-KZ"/>
        </w:rPr>
      </w:pPr>
      <w:r w:rsidRPr="00EB12E4">
        <w:rPr>
          <w:b/>
          <w:sz w:val="28"/>
          <w:szCs w:val="28"/>
        </w:rPr>
        <w:t>цифрлық даму министрі</w:t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</w:r>
      <w:r w:rsidRPr="00EB12E4">
        <w:rPr>
          <w:b/>
          <w:sz w:val="28"/>
          <w:szCs w:val="28"/>
          <w:lang w:val="kk-KZ"/>
        </w:rPr>
        <w:tab/>
        <w:t xml:space="preserve">      Ж. Мәдиев</w:t>
      </w:r>
    </w:p>
    <w:p w14:paraId="3910B045" w14:textId="77777777" w:rsidR="004E2418" w:rsidRPr="00EB12E4" w:rsidRDefault="004E2418" w:rsidP="004E2418">
      <w:pPr>
        <w:rPr>
          <w:lang w:val="kk-KZ"/>
        </w:rPr>
      </w:pPr>
    </w:p>
    <w:p w14:paraId="504715BE" w14:textId="77777777" w:rsidR="004E2418" w:rsidRPr="00EB12E4" w:rsidRDefault="004E2418" w:rsidP="004E2418">
      <w:pPr>
        <w:ind w:right="4675"/>
        <w:rPr>
          <w:bCs/>
          <w:sz w:val="28"/>
          <w:szCs w:val="28"/>
          <w:lang w:val="kk-KZ"/>
        </w:rPr>
      </w:pPr>
      <w:r w:rsidRPr="00EB12E4">
        <w:rPr>
          <w:bCs/>
          <w:sz w:val="28"/>
          <w:szCs w:val="28"/>
          <w:lang w:val="kk-KZ"/>
        </w:rPr>
        <w:t xml:space="preserve">               </w:t>
      </w:r>
    </w:p>
    <w:p w14:paraId="5219E939" w14:textId="77777777" w:rsidR="004E2418" w:rsidRPr="00EB12E4" w:rsidRDefault="004E2418" w:rsidP="004E2418">
      <w:pPr>
        <w:ind w:right="4675"/>
        <w:rPr>
          <w:bCs/>
          <w:sz w:val="28"/>
          <w:szCs w:val="28"/>
          <w:lang w:val="kk-KZ"/>
        </w:rPr>
      </w:pPr>
      <w:r w:rsidRPr="00EB12E4">
        <w:rPr>
          <w:bCs/>
          <w:sz w:val="28"/>
          <w:szCs w:val="28"/>
          <w:lang w:val="kk-KZ"/>
        </w:rPr>
        <w:t>«КЕЛІСІЛДІ»</w:t>
      </w:r>
    </w:p>
    <w:p w14:paraId="47150952" w14:textId="77777777" w:rsidR="004E2418" w:rsidRPr="00EB12E4" w:rsidRDefault="004E2418" w:rsidP="004E2418">
      <w:pPr>
        <w:ind w:right="4675"/>
        <w:rPr>
          <w:bCs/>
          <w:sz w:val="28"/>
          <w:szCs w:val="28"/>
          <w:lang w:val="kk-KZ"/>
        </w:rPr>
      </w:pPr>
      <w:r w:rsidRPr="00EB12E4">
        <w:rPr>
          <w:bCs/>
          <w:sz w:val="28"/>
          <w:szCs w:val="28"/>
          <w:lang w:val="kk-KZ"/>
        </w:rPr>
        <w:t xml:space="preserve"> Қазақстан Республикасының </w:t>
      </w:r>
    </w:p>
    <w:p w14:paraId="41BC661A" w14:textId="26E7F62F" w:rsidR="006158BB" w:rsidRPr="004E2418" w:rsidRDefault="004E2418" w:rsidP="004E2418">
      <w:pPr>
        <w:ind w:right="4675"/>
        <w:rPr>
          <w:b/>
          <w:color w:val="0099FF"/>
          <w:sz w:val="28"/>
          <w:szCs w:val="28"/>
        </w:rPr>
      </w:pPr>
      <w:r w:rsidRPr="00EB12E4">
        <w:rPr>
          <w:bCs/>
          <w:sz w:val="28"/>
          <w:szCs w:val="28"/>
          <w:lang w:val="kk-KZ"/>
        </w:rPr>
        <w:t xml:space="preserve"> Ұлттық экономика министрлігі</w:t>
      </w:r>
    </w:p>
    <w:p w14:paraId="3942EC64" w14:textId="77777777" w:rsidR="006158BB" w:rsidRPr="004E2418" w:rsidRDefault="006158BB" w:rsidP="00F912D2">
      <w:pPr>
        <w:ind w:left="5387"/>
        <w:jc w:val="right"/>
        <w:rPr>
          <w:b/>
          <w:color w:val="0099FF"/>
          <w:sz w:val="28"/>
          <w:szCs w:val="28"/>
        </w:rPr>
      </w:pPr>
    </w:p>
    <w:p w14:paraId="27662B3C" w14:textId="77777777" w:rsidR="006158BB" w:rsidRPr="004E2418" w:rsidRDefault="006158BB" w:rsidP="00F912D2">
      <w:pPr>
        <w:ind w:left="5387"/>
        <w:jc w:val="right"/>
        <w:rPr>
          <w:b/>
          <w:color w:val="0099FF"/>
          <w:sz w:val="28"/>
          <w:szCs w:val="28"/>
        </w:rPr>
      </w:pPr>
    </w:p>
    <w:p w14:paraId="1FA4F788" w14:textId="77777777" w:rsidR="006158BB" w:rsidRPr="004E2418" w:rsidRDefault="006158BB" w:rsidP="00F912D2">
      <w:pPr>
        <w:ind w:left="5387"/>
        <w:jc w:val="right"/>
        <w:rPr>
          <w:b/>
          <w:color w:val="0099FF"/>
          <w:sz w:val="28"/>
          <w:szCs w:val="28"/>
        </w:rPr>
      </w:pPr>
    </w:p>
    <w:p w14:paraId="0F67E184" w14:textId="77777777" w:rsidR="006158BB" w:rsidRPr="004E2418" w:rsidRDefault="006158BB" w:rsidP="00F912D2">
      <w:pPr>
        <w:ind w:left="5387"/>
        <w:jc w:val="right"/>
        <w:rPr>
          <w:b/>
          <w:color w:val="0099FF"/>
          <w:sz w:val="28"/>
          <w:szCs w:val="28"/>
        </w:rPr>
      </w:pPr>
    </w:p>
    <w:p w14:paraId="706E4A6A" w14:textId="77777777" w:rsidR="006158BB" w:rsidRPr="004E2418" w:rsidRDefault="006158BB" w:rsidP="00F912D2">
      <w:pPr>
        <w:ind w:left="5387"/>
        <w:jc w:val="right"/>
        <w:rPr>
          <w:b/>
          <w:color w:val="0099FF"/>
          <w:sz w:val="28"/>
          <w:szCs w:val="28"/>
        </w:rPr>
      </w:pPr>
    </w:p>
    <w:p w14:paraId="2735AE40" w14:textId="77777777" w:rsidR="006158BB" w:rsidRPr="004E2418" w:rsidRDefault="006158BB" w:rsidP="006158BB">
      <w:pPr>
        <w:rPr>
          <w:b/>
          <w:color w:val="0099FF"/>
          <w:sz w:val="36"/>
          <w:szCs w:val="36"/>
        </w:rPr>
      </w:pPr>
    </w:p>
    <w:sectPr w:rsidR="006158BB" w:rsidRPr="004E2418" w:rsidSect="006158BB">
      <w:headerReference w:type="default" r:id="rId9"/>
      <w:headerReference w:type="first" r:id="rId10"/>
      <w:pgSz w:w="11906" w:h="16838"/>
      <w:pgMar w:top="1418" w:right="851" w:bottom="284" w:left="1418" w:header="709" w:footer="0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10:47 Иргалиев Руслан Искандирович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11:52 Байтурсынов Ғ. С. ((и.о Мухаметкалиев Б.А.))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08:39 Мадиев Жаслан Хасенович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CA78A" w14:textId="77777777" w:rsidR="008671C7" w:rsidRDefault="008671C7" w:rsidP="00B85B9D">
      <w:r>
        <w:separator/>
      </w:r>
    </w:p>
  </w:endnote>
  <w:endnote w:type="continuationSeparator" w:id="0">
    <w:p w14:paraId="692CF1E4" w14:textId="77777777" w:rsidR="008671C7" w:rsidRDefault="008671C7" w:rsidP="00B8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09:52. Копия электронного документа. Версия СЭД: Documentolog 8.0.0.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3D6AF" w14:textId="77777777" w:rsidR="008671C7" w:rsidRDefault="008671C7" w:rsidP="00B85B9D">
      <w:r>
        <w:separator/>
      </w:r>
    </w:p>
  </w:footnote>
  <w:footnote w:type="continuationSeparator" w:id="0">
    <w:p w14:paraId="23E69E14" w14:textId="77777777" w:rsidR="008671C7" w:rsidRDefault="008671C7" w:rsidP="00B8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6429481"/>
      <w:docPartObj>
        <w:docPartGallery w:val="Page Numbers (Top of Page)"/>
        <w:docPartUnique/>
      </w:docPartObj>
    </w:sdtPr>
    <w:sdtContent>
      <w:p w14:paraId="2472C1EB" w14:textId="36844FD4" w:rsidR="004E2418" w:rsidRDefault="004E241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1C7">
          <w:rPr>
            <w:noProof/>
          </w:rPr>
          <w:t>1</w:t>
        </w:r>
        <w:r>
          <w:fldChar w:fldCharType="end"/>
        </w:r>
      </w:p>
    </w:sdtContent>
  </w:sdt>
  <w:p w14:paraId="7CB332CB" w14:textId="77777777" w:rsidR="004E2418" w:rsidRDefault="004E241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2"/>
      <w:gridCol w:w="3212"/>
      <w:gridCol w:w="3213"/>
    </w:tblGrid>
    <w:tr w:rsidR="007F754C" w14:paraId="59393786" w14:textId="77777777" w:rsidTr="007F754C">
      <w:tc>
        <w:tcPr>
          <w:tcW w:w="3398" w:type="dxa"/>
        </w:tcPr>
        <w:p w14:paraId="52864E62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0579EA75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312450B7" w14:textId="77777777" w:rsidR="007F754C" w:rsidRDefault="007F754C">
          <w:pPr>
            <w:pStyle w:val="af2"/>
          </w:pPr>
        </w:p>
      </w:tc>
    </w:tr>
    <w:tr w:rsidR="007F754C" w14:paraId="08E517FE" w14:textId="77777777" w:rsidTr="007F754C">
      <w:tc>
        <w:tcPr>
          <w:tcW w:w="3398" w:type="dxa"/>
        </w:tcPr>
        <w:p w14:paraId="0313EE9E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2EB5DC32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11CD37DF" w14:textId="77777777" w:rsidR="007F754C" w:rsidRDefault="007F754C">
          <w:pPr>
            <w:pStyle w:val="af2"/>
          </w:pPr>
        </w:p>
      </w:tc>
    </w:tr>
    <w:tr w:rsidR="007F754C" w14:paraId="322E955F" w14:textId="77777777" w:rsidTr="007F754C">
      <w:tc>
        <w:tcPr>
          <w:tcW w:w="3398" w:type="dxa"/>
        </w:tcPr>
        <w:p w14:paraId="57D624AB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4D499334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1AA11EFD" w14:textId="77777777" w:rsidR="007F754C" w:rsidRDefault="007F754C">
          <w:pPr>
            <w:pStyle w:val="af2"/>
          </w:pPr>
        </w:p>
      </w:tc>
    </w:tr>
    <w:tr w:rsidR="007F754C" w14:paraId="6BD45014" w14:textId="77777777" w:rsidTr="007F754C">
      <w:tc>
        <w:tcPr>
          <w:tcW w:w="3398" w:type="dxa"/>
        </w:tcPr>
        <w:p w14:paraId="40251F99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6B3A125C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2DDF5533" w14:textId="77777777" w:rsidR="007F754C" w:rsidRDefault="007F754C">
          <w:pPr>
            <w:pStyle w:val="af2"/>
          </w:pPr>
        </w:p>
      </w:tc>
    </w:tr>
    <w:tr w:rsidR="007F754C" w14:paraId="1A3630F3" w14:textId="77777777" w:rsidTr="007F754C">
      <w:tc>
        <w:tcPr>
          <w:tcW w:w="3398" w:type="dxa"/>
        </w:tcPr>
        <w:p w14:paraId="4B110534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67017222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3D845ED0" w14:textId="77777777" w:rsidR="007F754C" w:rsidRDefault="007F754C">
          <w:pPr>
            <w:pStyle w:val="af2"/>
          </w:pPr>
        </w:p>
      </w:tc>
    </w:tr>
    <w:tr w:rsidR="007F754C" w14:paraId="04E27019" w14:textId="77777777" w:rsidTr="007F754C">
      <w:tc>
        <w:tcPr>
          <w:tcW w:w="3398" w:type="dxa"/>
        </w:tcPr>
        <w:p w14:paraId="2C009685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2D9B47A8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3918BB9E" w14:textId="77777777" w:rsidR="007F754C" w:rsidRDefault="007F754C">
          <w:pPr>
            <w:pStyle w:val="af2"/>
          </w:pPr>
        </w:p>
      </w:tc>
    </w:tr>
    <w:tr w:rsidR="007F754C" w14:paraId="39674530" w14:textId="77777777" w:rsidTr="007F754C">
      <w:tc>
        <w:tcPr>
          <w:tcW w:w="3398" w:type="dxa"/>
        </w:tcPr>
        <w:p w14:paraId="7DF31E6F" w14:textId="77777777" w:rsidR="007F754C" w:rsidRDefault="007F754C">
          <w:pPr>
            <w:pStyle w:val="af2"/>
          </w:pPr>
        </w:p>
      </w:tc>
      <w:tc>
        <w:tcPr>
          <w:tcW w:w="3398" w:type="dxa"/>
        </w:tcPr>
        <w:p w14:paraId="72E380BB" w14:textId="77777777" w:rsidR="007F754C" w:rsidRDefault="007F754C">
          <w:pPr>
            <w:pStyle w:val="af2"/>
          </w:pPr>
        </w:p>
      </w:tc>
      <w:tc>
        <w:tcPr>
          <w:tcW w:w="3399" w:type="dxa"/>
        </w:tcPr>
        <w:p w14:paraId="1CCE823E" w14:textId="77777777" w:rsidR="007F754C" w:rsidRDefault="007F754C">
          <w:pPr>
            <w:pStyle w:val="af2"/>
          </w:pPr>
        </w:p>
      </w:tc>
    </w:tr>
  </w:tbl>
  <w:p w14:paraId="49D612E9" w14:textId="77777777" w:rsidR="00CC097B" w:rsidRDefault="00CC097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7" w15:restartNumberingAfterBreak="0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68"/>
    <w:rsid w:val="000047D9"/>
    <w:rsid w:val="00010E7E"/>
    <w:rsid w:val="00013D45"/>
    <w:rsid w:val="00015586"/>
    <w:rsid w:val="00020A2B"/>
    <w:rsid w:val="00021D7D"/>
    <w:rsid w:val="00022749"/>
    <w:rsid w:val="00026AF2"/>
    <w:rsid w:val="00040BB8"/>
    <w:rsid w:val="00041E1A"/>
    <w:rsid w:val="00047342"/>
    <w:rsid w:val="0005169F"/>
    <w:rsid w:val="00052819"/>
    <w:rsid w:val="00057217"/>
    <w:rsid w:val="00061DD6"/>
    <w:rsid w:val="000730B2"/>
    <w:rsid w:val="00074CA4"/>
    <w:rsid w:val="00075E5E"/>
    <w:rsid w:val="00094B81"/>
    <w:rsid w:val="00096857"/>
    <w:rsid w:val="0009771F"/>
    <w:rsid w:val="000A00CA"/>
    <w:rsid w:val="000A32CD"/>
    <w:rsid w:val="000B3EAD"/>
    <w:rsid w:val="000C02FC"/>
    <w:rsid w:val="000C3EA7"/>
    <w:rsid w:val="000C497F"/>
    <w:rsid w:val="000C79BA"/>
    <w:rsid w:val="000D0526"/>
    <w:rsid w:val="000D5895"/>
    <w:rsid w:val="000E6DBB"/>
    <w:rsid w:val="000E75C1"/>
    <w:rsid w:val="000F48E7"/>
    <w:rsid w:val="001015C3"/>
    <w:rsid w:val="0010423C"/>
    <w:rsid w:val="00106431"/>
    <w:rsid w:val="001145D8"/>
    <w:rsid w:val="00117169"/>
    <w:rsid w:val="0012291A"/>
    <w:rsid w:val="001231A6"/>
    <w:rsid w:val="00145E9A"/>
    <w:rsid w:val="00153F40"/>
    <w:rsid w:val="00156B42"/>
    <w:rsid w:val="0015788C"/>
    <w:rsid w:val="001736CE"/>
    <w:rsid w:val="00176F5E"/>
    <w:rsid w:val="001777B4"/>
    <w:rsid w:val="00184801"/>
    <w:rsid w:val="0018605A"/>
    <w:rsid w:val="00190449"/>
    <w:rsid w:val="00191B06"/>
    <w:rsid w:val="00193647"/>
    <w:rsid w:val="00196D43"/>
    <w:rsid w:val="001A3ECF"/>
    <w:rsid w:val="001B4A2F"/>
    <w:rsid w:val="001B4C68"/>
    <w:rsid w:val="001B50AF"/>
    <w:rsid w:val="001B7FAB"/>
    <w:rsid w:val="001D2C17"/>
    <w:rsid w:val="001D2DD3"/>
    <w:rsid w:val="001D65C9"/>
    <w:rsid w:val="001E5796"/>
    <w:rsid w:val="001E600D"/>
    <w:rsid w:val="001F4536"/>
    <w:rsid w:val="001F692D"/>
    <w:rsid w:val="00201B01"/>
    <w:rsid w:val="002020B2"/>
    <w:rsid w:val="002031E3"/>
    <w:rsid w:val="002078D7"/>
    <w:rsid w:val="002311CB"/>
    <w:rsid w:val="00237B01"/>
    <w:rsid w:val="00244617"/>
    <w:rsid w:val="00245744"/>
    <w:rsid w:val="002512EC"/>
    <w:rsid w:val="0025627A"/>
    <w:rsid w:val="0025789C"/>
    <w:rsid w:val="0026380F"/>
    <w:rsid w:val="002666F0"/>
    <w:rsid w:val="002668C8"/>
    <w:rsid w:val="00272A73"/>
    <w:rsid w:val="00272A8D"/>
    <w:rsid w:val="00274FFC"/>
    <w:rsid w:val="0027563C"/>
    <w:rsid w:val="0027739D"/>
    <w:rsid w:val="00283488"/>
    <w:rsid w:val="00283873"/>
    <w:rsid w:val="002877DC"/>
    <w:rsid w:val="002918A9"/>
    <w:rsid w:val="002938FC"/>
    <w:rsid w:val="002948AF"/>
    <w:rsid w:val="002A418F"/>
    <w:rsid w:val="002A59EF"/>
    <w:rsid w:val="002A6540"/>
    <w:rsid w:val="002B2243"/>
    <w:rsid w:val="002B3DC0"/>
    <w:rsid w:val="002B3EA0"/>
    <w:rsid w:val="002B73F7"/>
    <w:rsid w:val="002C078F"/>
    <w:rsid w:val="002C5667"/>
    <w:rsid w:val="002C5FDC"/>
    <w:rsid w:val="002C79B8"/>
    <w:rsid w:val="002D3619"/>
    <w:rsid w:val="002D6A3B"/>
    <w:rsid w:val="002D7231"/>
    <w:rsid w:val="002F787E"/>
    <w:rsid w:val="00306CAD"/>
    <w:rsid w:val="00307A69"/>
    <w:rsid w:val="00307BD1"/>
    <w:rsid w:val="00310AED"/>
    <w:rsid w:val="00314D4A"/>
    <w:rsid w:val="00317612"/>
    <w:rsid w:val="00317653"/>
    <w:rsid w:val="00317FD2"/>
    <w:rsid w:val="00324104"/>
    <w:rsid w:val="00325AAE"/>
    <w:rsid w:val="003368EA"/>
    <w:rsid w:val="0033746A"/>
    <w:rsid w:val="003401E2"/>
    <w:rsid w:val="00343EFB"/>
    <w:rsid w:val="00344326"/>
    <w:rsid w:val="00344BF1"/>
    <w:rsid w:val="00347DD2"/>
    <w:rsid w:val="00347DD8"/>
    <w:rsid w:val="00350BBB"/>
    <w:rsid w:val="003521FC"/>
    <w:rsid w:val="00362286"/>
    <w:rsid w:val="00362E01"/>
    <w:rsid w:val="003677F7"/>
    <w:rsid w:val="00371EE4"/>
    <w:rsid w:val="003776CB"/>
    <w:rsid w:val="00377F02"/>
    <w:rsid w:val="00380CAC"/>
    <w:rsid w:val="00383BD8"/>
    <w:rsid w:val="003860EE"/>
    <w:rsid w:val="00393D75"/>
    <w:rsid w:val="00394E14"/>
    <w:rsid w:val="00396261"/>
    <w:rsid w:val="00397B91"/>
    <w:rsid w:val="003A0BA6"/>
    <w:rsid w:val="003A1FB4"/>
    <w:rsid w:val="003A42BF"/>
    <w:rsid w:val="003B3340"/>
    <w:rsid w:val="003B4127"/>
    <w:rsid w:val="003B6568"/>
    <w:rsid w:val="003B753D"/>
    <w:rsid w:val="003C084A"/>
    <w:rsid w:val="003C0ED0"/>
    <w:rsid w:val="003C440E"/>
    <w:rsid w:val="003D0115"/>
    <w:rsid w:val="003D0BC1"/>
    <w:rsid w:val="003D16A1"/>
    <w:rsid w:val="003D26E7"/>
    <w:rsid w:val="003D5624"/>
    <w:rsid w:val="003E24C3"/>
    <w:rsid w:val="003E2A84"/>
    <w:rsid w:val="003E5ECC"/>
    <w:rsid w:val="003F492F"/>
    <w:rsid w:val="00400E73"/>
    <w:rsid w:val="00401D21"/>
    <w:rsid w:val="00402A57"/>
    <w:rsid w:val="00407980"/>
    <w:rsid w:val="0041372F"/>
    <w:rsid w:val="004146C5"/>
    <w:rsid w:val="00416603"/>
    <w:rsid w:val="00420494"/>
    <w:rsid w:val="004215B1"/>
    <w:rsid w:val="0042310A"/>
    <w:rsid w:val="00423C37"/>
    <w:rsid w:val="0043358D"/>
    <w:rsid w:val="0043479D"/>
    <w:rsid w:val="00434A8F"/>
    <w:rsid w:val="00434AC8"/>
    <w:rsid w:val="00435ACF"/>
    <w:rsid w:val="004372F1"/>
    <w:rsid w:val="00442AA7"/>
    <w:rsid w:val="00447DB8"/>
    <w:rsid w:val="00456048"/>
    <w:rsid w:val="00456323"/>
    <w:rsid w:val="00457F72"/>
    <w:rsid w:val="004627A8"/>
    <w:rsid w:val="00463292"/>
    <w:rsid w:val="004649F7"/>
    <w:rsid w:val="004663A3"/>
    <w:rsid w:val="00470CCF"/>
    <w:rsid w:val="00471DFC"/>
    <w:rsid w:val="004727B7"/>
    <w:rsid w:val="00473F88"/>
    <w:rsid w:val="004805FE"/>
    <w:rsid w:val="0048080F"/>
    <w:rsid w:val="0048235A"/>
    <w:rsid w:val="004832DE"/>
    <w:rsid w:val="00487F52"/>
    <w:rsid w:val="004977BC"/>
    <w:rsid w:val="004A2580"/>
    <w:rsid w:val="004A6EC5"/>
    <w:rsid w:val="004B0607"/>
    <w:rsid w:val="004B154C"/>
    <w:rsid w:val="004B4647"/>
    <w:rsid w:val="004B5A4C"/>
    <w:rsid w:val="004B5D85"/>
    <w:rsid w:val="004C054B"/>
    <w:rsid w:val="004C2202"/>
    <w:rsid w:val="004C57ED"/>
    <w:rsid w:val="004C5862"/>
    <w:rsid w:val="004C5AD0"/>
    <w:rsid w:val="004D1F26"/>
    <w:rsid w:val="004D52E9"/>
    <w:rsid w:val="004E2418"/>
    <w:rsid w:val="004F1006"/>
    <w:rsid w:val="004F20A2"/>
    <w:rsid w:val="004F242D"/>
    <w:rsid w:val="004F39C3"/>
    <w:rsid w:val="004F43FA"/>
    <w:rsid w:val="004F4949"/>
    <w:rsid w:val="004F5BE5"/>
    <w:rsid w:val="00500B89"/>
    <w:rsid w:val="005026F5"/>
    <w:rsid w:val="0050787F"/>
    <w:rsid w:val="005121A4"/>
    <w:rsid w:val="005130A3"/>
    <w:rsid w:val="0052218D"/>
    <w:rsid w:val="00527164"/>
    <w:rsid w:val="0052753E"/>
    <w:rsid w:val="005278AA"/>
    <w:rsid w:val="005316B0"/>
    <w:rsid w:val="00531CB4"/>
    <w:rsid w:val="005322C4"/>
    <w:rsid w:val="005324C0"/>
    <w:rsid w:val="00534052"/>
    <w:rsid w:val="00535665"/>
    <w:rsid w:val="00536FBE"/>
    <w:rsid w:val="00547A49"/>
    <w:rsid w:val="005508B5"/>
    <w:rsid w:val="0055776D"/>
    <w:rsid w:val="00557CEE"/>
    <w:rsid w:val="005622B2"/>
    <w:rsid w:val="005647F4"/>
    <w:rsid w:val="00565818"/>
    <w:rsid w:val="005675EC"/>
    <w:rsid w:val="00573F9A"/>
    <w:rsid w:val="005828CE"/>
    <w:rsid w:val="00587A87"/>
    <w:rsid w:val="00596752"/>
    <w:rsid w:val="005A3A56"/>
    <w:rsid w:val="005B1CEA"/>
    <w:rsid w:val="005B4D4A"/>
    <w:rsid w:val="005B7FA5"/>
    <w:rsid w:val="005C03DF"/>
    <w:rsid w:val="005C115C"/>
    <w:rsid w:val="005D1DFA"/>
    <w:rsid w:val="005D421D"/>
    <w:rsid w:val="005E32B3"/>
    <w:rsid w:val="005E795F"/>
    <w:rsid w:val="005E7BC3"/>
    <w:rsid w:val="005F0C36"/>
    <w:rsid w:val="005F1F84"/>
    <w:rsid w:val="005F3314"/>
    <w:rsid w:val="005F7073"/>
    <w:rsid w:val="005F780B"/>
    <w:rsid w:val="00602FF3"/>
    <w:rsid w:val="00603E78"/>
    <w:rsid w:val="00604627"/>
    <w:rsid w:val="00605C9D"/>
    <w:rsid w:val="00605DDA"/>
    <w:rsid w:val="00611C47"/>
    <w:rsid w:val="00612AF1"/>
    <w:rsid w:val="0061417B"/>
    <w:rsid w:val="006158BB"/>
    <w:rsid w:val="006165AE"/>
    <w:rsid w:val="00617F80"/>
    <w:rsid w:val="00621CD6"/>
    <w:rsid w:val="00622D07"/>
    <w:rsid w:val="00631B31"/>
    <w:rsid w:val="00632B96"/>
    <w:rsid w:val="00634C08"/>
    <w:rsid w:val="00635458"/>
    <w:rsid w:val="00636552"/>
    <w:rsid w:val="0063778D"/>
    <w:rsid w:val="00644654"/>
    <w:rsid w:val="00655380"/>
    <w:rsid w:val="0066081E"/>
    <w:rsid w:val="0066083B"/>
    <w:rsid w:val="00666A2C"/>
    <w:rsid w:val="006676A2"/>
    <w:rsid w:val="006729E7"/>
    <w:rsid w:val="006748C6"/>
    <w:rsid w:val="006751CA"/>
    <w:rsid w:val="0067637A"/>
    <w:rsid w:val="00677009"/>
    <w:rsid w:val="00684747"/>
    <w:rsid w:val="00686D71"/>
    <w:rsid w:val="00692673"/>
    <w:rsid w:val="00692777"/>
    <w:rsid w:val="00694E2B"/>
    <w:rsid w:val="006978C4"/>
    <w:rsid w:val="006A1917"/>
    <w:rsid w:val="006A59B1"/>
    <w:rsid w:val="006A6FFB"/>
    <w:rsid w:val="006A7B60"/>
    <w:rsid w:val="006B1A1B"/>
    <w:rsid w:val="006C0F24"/>
    <w:rsid w:val="006C1A60"/>
    <w:rsid w:val="006C7076"/>
    <w:rsid w:val="006E6A2D"/>
    <w:rsid w:val="006E714B"/>
    <w:rsid w:val="006F0E2D"/>
    <w:rsid w:val="006F5736"/>
    <w:rsid w:val="0070297A"/>
    <w:rsid w:val="00707695"/>
    <w:rsid w:val="00707AB6"/>
    <w:rsid w:val="0071249A"/>
    <w:rsid w:val="00712538"/>
    <w:rsid w:val="007131C1"/>
    <w:rsid w:val="00713A5D"/>
    <w:rsid w:val="007146CE"/>
    <w:rsid w:val="0071592A"/>
    <w:rsid w:val="00717EC6"/>
    <w:rsid w:val="007230A1"/>
    <w:rsid w:val="00724CFA"/>
    <w:rsid w:val="00726CA4"/>
    <w:rsid w:val="0073306D"/>
    <w:rsid w:val="0073530F"/>
    <w:rsid w:val="0073592D"/>
    <w:rsid w:val="00742447"/>
    <w:rsid w:val="00745815"/>
    <w:rsid w:val="00746B3D"/>
    <w:rsid w:val="00750BE8"/>
    <w:rsid w:val="00750F33"/>
    <w:rsid w:val="00763EC2"/>
    <w:rsid w:val="00764B52"/>
    <w:rsid w:val="007700AF"/>
    <w:rsid w:val="0077118B"/>
    <w:rsid w:val="00772D87"/>
    <w:rsid w:val="0077550E"/>
    <w:rsid w:val="00777E63"/>
    <w:rsid w:val="00782C0C"/>
    <w:rsid w:val="00784CC3"/>
    <w:rsid w:val="007943C8"/>
    <w:rsid w:val="007952A3"/>
    <w:rsid w:val="007A07E9"/>
    <w:rsid w:val="007A4C09"/>
    <w:rsid w:val="007A5EB9"/>
    <w:rsid w:val="007B7B2D"/>
    <w:rsid w:val="007C6F07"/>
    <w:rsid w:val="007E0CD1"/>
    <w:rsid w:val="007F3CFF"/>
    <w:rsid w:val="007F742A"/>
    <w:rsid w:val="007F754C"/>
    <w:rsid w:val="007F7C27"/>
    <w:rsid w:val="008003F1"/>
    <w:rsid w:val="008012CF"/>
    <w:rsid w:val="00802555"/>
    <w:rsid w:val="00804C36"/>
    <w:rsid w:val="00805C2A"/>
    <w:rsid w:val="00805F6F"/>
    <w:rsid w:val="0080791A"/>
    <w:rsid w:val="00812E74"/>
    <w:rsid w:val="00814D11"/>
    <w:rsid w:val="00815505"/>
    <w:rsid w:val="0082033C"/>
    <w:rsid w:val="00823BC4"/>
    <w:rsid w:val="00830348"/>
    <w:rsid w:val="00831536"/>
    <w:rsid w:val="008359AB"/>
    <w:rsid w:val="008366EF"/>
    <w:rsid w:val="00840525"/>
    <w:rsid w:val="0084187F"/>
    <w:rsid w:val="00841DE7"/>
    <w:rsid w:val="00844B05"/>
    <w:rsid w:val="00850D75"/>
    <w:rsid w:val="00857F15"/>
    <w:rsid w:val="008602D4"/>
    <w:rsid w:val="0086218A"/>
    <w:rsid w:val="008671C7"/>
    <w:rsid w:val="00867938"/>
    <w:rsid w:val="008707DA"/>
    <w:rsid w:val="00870847"/>
    <w:rsid w:val="00870D26"/>
    <w:rsid w:val="00872C5E"/>
    <w:rsid w:val="00877A11"/>
    <w:rsid w:val="00880822"/>
    <w:rsid w:val="008819EC"/>
    <w:rsid w:val="00883C48"/>
    <w:rsid w:val="00884E2A"/>
    <w:rsid w:val="008850F7"/>
    <w:rsid w:val="00893541"/>
    <w:rsid w:val="008A0237"/>
    <w:rsid w:val="008A168A"/>
    <w:rsid w:val="008A2BFB"/>
    <w:rsid w:val="008B0A99"/>
    <w:rsid w:val="008B6918"/>
    <w:rsid w:val="008B7B86"/>
    <w:rsid w:val="008C017E"/>
    <w:rsid w:val="008C0749"/>
    <w:rsid w:val="008D3D79"/>
    <w:rsid w:val="008D451F"/>
    <w:rsid w:val="008D4550"/>
    <w:rsid w:val="008E3641"/>
    <w:rsid w:val="008E76E5"/>
    <w:rsid w:val="008F399D"/>
    <w:rsid w:val="008F527B"/>
    <w:rsid w:val="008F5E3C"/>
    <w:rsid w:val="00905D93"/>
    <w:rsid w:val="0090609E"/>
    <w:rsid w:val="0092142C"/>
    <w:rsid w:val="009226A5"/>
    <w:rsid w:val="00933C69"/>
    <w:rsid w:val="00940E0C"/>
    <w:rsid w:val="00943386"/>
    <w:rsid w:val="0094451D"/>
    <w:rsid w:val="00960F62"/>
    <w:rsid w:val="0096570C"/>
    <w:rsid w:val="00967F12"/>
    <w:rsid w:val="0097193D"/>
    <w:rsid w:val="00971A6F"/>
    <w:rsid w:val="00981E02"/>
    <w:rsid w:val="009872B1"/>
    <w:rsid w:val="00994630"/>
    <w:rsid w:val="009A406F"/>
    <w:rsid w:val="009A6338"/>
    <w:rsid w:val="009A739B"/>
    <w:rsid w:val="009B3085"/>
    <w:rsid w:val="009B3DF8"/>
    <w:rsid w:val="009B4B19"/>
    <w:rsid w:val="009C2FB6"/>
    <w:rsid w:val="009C58B2"/>
    <w:rsid w:val="009C5BFE"/>
    <w:rsid w:val="009C6A35"/>
    <w:rsid w:val="009D34A3"/>
    <w:rsid w:val="009D53DB"/>
    <w:rsid w:val="009E0994"/>
    <w:rsid w:val="009F26ED"/>
    <w:rsid w:val="009F57F0"/>
    <w:rsid w:val="009F7396"/>
    <w:rsid w:val="00A00994"/>
    <w:rsid w:val="00A00ACF"/>
    <w:rsid w:val="00A03DAB"/>
    <w:rsid w:val="00A11B91"/>
    <w:rsid w:val="00A120D5"/>
    <w:rsid w:val="00A1597E"/>
    <w:rsid w:val="00A15D0A"/>
    <w:rsid w:val="00A160A7"/>
    <w:rsid w:val="00A16891"/>
    <w:rsid w:val="00A2110C"/>
    <w:rsid w:val="00A222E9"/>
    <w:rsid w:val="00A328D1"/>
    <w:rsid w:val="00A3627B"/>
    <w:rsid w:val="00A47588"/>
    <w:rsid w:val="00A47DE4"/>
    <w:rsid w:val="00A517F2"/>
    <w:rsid w:val="00A532E9"/>
    <w:rsid w:val="00A53922"/>
    <w:rsid w:val="00A54477"/>
    <w:rsid w:val="00A54E82"/>
    <w:rsid w:val="00A66E84"/>
    <w:rsid w:val="00A67AD6"/>
    <w:rsid w:val="00A70518"/>
    <w:rsid w:val="00A73159"/>
    <w:rsid w:val="00A90554"/>
    <w:rsid w:val="00AA045F"/>
    <w:rsid w:val="00AA7D46"/>
    <w:rsid w:val="00AB2608"/>
    <w:rsid w:val="00AB7885"/>
    <w:rsid w:val="00AD4C9A"/>
    <w:rsid w:val="00AD73D5"/>
    <w:rsid w:val="00AD78A6"/>
    <w:rsid w:val="00AE31E4"/>
    <w:rsid w:val="00AE450B"/>
    <w:rsid w:val="00AE4D41"/>
    <w:rsid w:val="00AE4DB6"/>
    <w:rsid w:val="00AF26C0"/>
    <w:rsid w:val="00AF3631"/>
    <w:rsid w:val="00AF727C"/>
    <w:rsid w:val="00AF7F1A"/>
    <w:rsid w:val="00B00487"/>
    <w:rsid w:val="00B02121"/>
    <w:rsid w:val="00B0522B"/>
    <w:rsid w:val="00B13364"/>
    <w:rsid w:val="00B15640"/>
    <w:rsid w:val="00B15FB3"/>
    <w:rsid w:val="00B2100D"/>
    <w:rsid w:val="00B21255"/>
    <w:rsid w:val="00B21BA9"/>
    <w:rsid w:val="00B224CF"/>
    <w:rsid w:val="00B25DD7"/>
    <w:rsid w:val="00B373EC"/>
    <w:rsid w:val="00B37D29"/>
    <w:rsid w:val="00B41974"/>
    <w:rsid w:val="00B41AC7"/>
    <w:rsid w:val="00B43C4E"/>
    <w:rsid w:val="00B45E0C"/>
    <w:rsid w:val="00B51B2D"/>
    <w:rsid w:val="00B579E7"/>
    <w:rsid w:val="00B638E6"/>
    <w:rsid w:val="00B66164"/>
    <w:rsid w:val="00B85B9D"/>
    <w:rsid w:val="00BA0296"/>
    <w:rsid w:val="00BA12BC"/>
    <w:rsid w:val="00BA22AF"/>
    <w:rsid w:val="00BA2DEE"/>
    <w:rsid w:val="00BA5BD9"/>
    <w:rsid w:val="00BA5D9E"/>
    <w:rsid w:val="00BA7C58"/>
    <w:rsid w:val="00BA7D3C"/>
    <w:rsid w:val="00BB1840"/>
    <w:rsid w:val="00BB2223"/>
    <w:rsid w:val="00BB40F9"/>
    <w:rsid w:val="00BC063C"/>
    <w:rsid w:val="00BD204D"/>
    <w:rsid w:val="00BD2A96"/>
    <w:rsid w:val="00BE3AC8"/>
    <w:rsid w:val="00BE5B5E"/>
    <w:rsid w:val="00BF1DD0"/>
    <w:rsid w:val="00BF2615"/>
    <w:rsid w:val="00BF32C3"/>
    <w:rsid w:val="00BF33BC"/>
    <w:rsid w:val="00BF4F5F"/>
    <w:rsid w:val="00BF65F3"/>
    <w:rsid w:val="00C0116A"/>
    <w:rsid w:val="00C012AC"/>
    <w:rsid w:val="00C02656"/>
    <w:rsid w:val="00C02BBF"/>
    <w:rsid w:val="00C040D7"/>
    <w:rsid w:val="00C05404"/>
    <w:rsid w:val="00C0562A"/>
    <w:rsid w:val="00C158E4"/>
    <w:rsid w:val="00C15BE8"/>
    <w:rsid w:val="00C216C9"/>
    <w:rsid w:val="00C2662A"/>
    <w:rsid w:val="00C30504"/>
    <w:rsid w:val="00C30841"/>
    <w:rsid w:val="00C36334"/>
    <w:rsid w:val="00C370A0"/>
    <w:rsid w:val="00C5476D"/>
    <w:rsid w:val="00C55B8B"/>
    <w:rsid w:val="00C57DBF"/>
    <w:rsid w:val="00C60593"/>
    <w:rsid w:val="00C6108F"/>
    <w:rsid w:val="00C65426"/>
    <w:rsid w:val="00C66FCC"/>
    <w:rsid w:val="00C6740A"/>
    <w:rsid w:val="00C71A59"/>
    <w:rsid w:val="00C75090"/>
    <w:rsid w:val="00C80055"/>
    <w:rsid w:val="00C83583"/>
    <w:rsid w:val="00C851F2"/>
    <w:rsid w:val="00C93C91"/>
    <w:rsid w:val="00C97E26"/>
    <w:rsid w:val="00CA08E2"/>
    <w:rsid w:val="00CA2372"/>
    <w:rsid w:val="00CA2539"/>
    <w:rsid w:val="00CA3EF9"/>
    <w:rsid w:val="00CA530C"/>
    <w:rsid w:val="00CA790D"/>
    <w:rsid w:val="00CB1142"/>
    <w:rsid w:val="00CB6483"/>
    <w:rsid w:val="00CB6807"/>
    <w:rsid w:val="00CB6B5E"/>
    <w:rsid w:val="00CB7E8E"/>
    <w:rsid w:val="00CC097B"/>
    <w:rsid w:val="00CC166B"/>
    <w:rsid w:val="00CC41BE"/>
    <w:rsid w:val="00CD1B2B"/>
    <w:rsid w:val="00CD1FA0"/>
    <w:rsid w:val="00CD7B1F"/>
    <w:rsid w:val="00CE1E20"/>
    <w:rsid w:val="00CE502C"/>
    <w:rsid w:val="00CE50A6"/>
    <w:rsid w:val="00CE5610"/>
    <w:rsid w:val="00CF09EE"/>
    <w:rsid w:val="00CF170F"/>
    <w:rsid w:val="00CF22BA"/>
    <w:rsid w:val="00CF4EE8"/>
    <w:rsid w:val="00D01263"/>
    <w:rsid w:val="00D01442"/>
    <w:rsid w:val="00D031C5"/>
    <w:rsid w:val="00D05220"/>
    <w:rsid w:val="00D05674"/>
    <w:rsid w:val="00D0696F"/>
    <w:rsid w:val="00D20D25"/>
    <w:rsid w:val="00D21AA7"/>
    <w:rsid w:val="00D25357"/>
    <w:rsid w:val="00D30E74"/>
    <w:rsid w:val="00D32030"/>
    <w:rsid w:val="00D32E3A"/>
    <w:rsid w:val="00D36CC7"/>
    <w:rsid w:val="00D37B6A"/>
    <w:rsid w:val="00D41D1F"/>
    <w:rsid w:val="00D45869"/>
    <w:rsid w:val="00D51C94"/>
    <w:rsid w:val="00D545B0"/>
    <w:rsid w:val="00D54D1C"/>
    <w:rsid w:val="00D5556F"/>
    <w:rsid w:val="00D57990"/>
    <w:rsid w:val="00D611D4"/>
    <w:rsid w:val="00D6487D"/>
    <w:rsid w:val="00D6677C"/>
    <w:rsid w:val="00D67D8D"/>
    <w:rsid w:val="00D708AD"/>
    <w:rsid w:val="00D72395"/>
    <w:rsid w:val="00D752F4"/>
    <w:rsid w:val="00D753EF"/>
    <w:rsid w:val="00D758EC"/>
    <w:rsid w:val="00D76FDE"/>
    <w:rsid w:val="00D776C9"/>
    <w:rsid w:val="00D77F6F"/>
    <w:rsid w:val="00D80FE4"/>
    <w:rsid w:val="00D82516"/>
    <w:rsid w:val="00D845C7"/>
    <w:rsid w:val="00D90920"/>
    <w:rsid w:val="00D962C9"/>
    <w:rsid w:val="00DA5B11"/>
    <w:rsid w:val="00DA65DA"/>
    <w:rsid w:val="00DB0697"/>
    <w:rsid w:val="00DB0DFF"/>
    <w:rsid w:val="00DB64C5"/>
    <w:rsid w:val="00DC4E67"/>
    <w:rsid w:val="00DC5162"/>
    <w:rsid w:val="00DD223D"/>
    <w:rsid w:val="00DD4AAA"/>
    <w:rsid w:val="00DE6238"/>
    <w:rsid w:val="00DE7676"/>
    <w:rsid w:val="00DE77F3"/>
    <w:rsid w:val="00DE7888"/>
    <w:rsid w:val="00DF1BE3"/>
    <w:rsid w:val="00DF6179"/>
    <w:rsid w:val="00E006E3"/>
    <w:rsid w:val="00E02171"/>
    <w:rsid w:val="00E03999"/>
    <w:rsid w:val="00E1535B"/>
    <w:rsid w:val="00E175E4"/>
    <w:rsid w:val="00E22158"/>
    <w:rsid w:val="00E24ACC"/>
    <w:rsid w:val="00E26309"/>
    <w:rsid w:val="00E3187D"/>
    <w:rsid w:val="00E37B89"/>
    <w:rsid w:val="00E42F17"/>
    <w:rsid w:val="00E4340D"/>
    <w:rsid w:val="00E45EBE"/>
    <w:rsid w:val="00E50D5D"/>
    <w:rsid w:val="00E574D0"/>
    <w:rsid w:val="00E64435"/>
    <w:rsid w:val="00E644BB"/>
    <w:rsid w:val="00E677CD"/>
    <w:rsid w:val="00E701B3"/>
    <w:rsid w:val="00E70869"/>
    <w:rsid w:val="00E800C7"/>
    <w:rsid w:val="00E80189"/>
    <w:rsid w:val="00E80B22"/>
    <w:rsid w:val="00E81C96"/>
    <w:rsid w:val="00E81D6F"/>
    <w:rsid w:val="00E8618F"/>
    <w:rsid w:val="00E86E10"/>
    <w:rsid w:val="00E923DE"/>
    <w:rsid w:val="00E930A8"/>
    <w:rsid w:val="00EA0A89"/>
    <w:rsid w:val="00EA693D"/>
    <w:rsid w:val="00EB37A1"/>
    <w:rsid w:val="00EB5295"/>
    <w:rsid w:val="00EB5A99"/>
    <w:rsid w:val="00EB5D93"/>
    <w:rsid w:val="00EB730D"/>
    <w:rsid w:val="00EC101D"/>
    <w:rsid w:val="00EC24A0"/>
    <w:rsid w:val="00EC3163"/>
    <w:rsid w:val="00EC3BBE"/>
    <w:rsid w:val="00ED14D7"/>
    <w:rsid w:val="00ED1C85"/>
    <w:rsid w:val="00EE1D99"/>
    <w:rsid w:val="00EE3B39"/>
    <w:rsid w:val="00EE6101"/>
    <w:rsid w:val="00EF311E"/>
    <w:rsid w:val="00EF34D5"/>
    <w:rsid w:val="00F11227"/>
    <w:rsid w:val="00F122B4"/>
    <w:rsid w:val="00F12D21"/>
    <w:rsid w:val="00F15A4E"/>
    <w:rsid w:val="00F2190F"/>
    <w:rsid w:val="00F248FA"/>
    <w:rsid w:val="00F31170"/>
    <w:rsid w:val="00F323BD"/>
    <w:rsid w:val="00F3272B"/>
    <w:rsid w:val="00F41C37"/>
    <w:rsid w:val="00F426B1"/>
    <w:rsid w:val="00F444D8"/>
    <w:rsid w:val="00F45237"/>
    <w:rsid w:val="00F463B6"/>
    <w:rsid w:val="00F472CC"/>
    <w:rsid w:val="00F511C7"/>
    <w:rsid w:val="00F5680D"/>
    <w:rsid w:val="00F62D25"/>
    <w:rsid w:val="00F67091"/>
    <w:rsid w:val="00F75CC1"/>
    <w:rsid w:val="00F8548A"/>
    <w:rsid w:val="00F8615E"/>
    <w:rsid w:val="00F877A1"/>
    <w:rsid w:val="00F90803"/>
    <w:rsid w:val="00F912D2"/>
    <w:rsid w:val="00F9245E"/>
    <w:rsid w:val="00F93D66"/>
    <w:rsid w:val="00F97242"/>
    <w:rsid w:val="00FA44E4"/>
    <w:rsid w:val="00FA6BEC"/>
    <w:rsid w:val="00FC161D"/>
    <w:rsid w:val="00FC44AF"/>
    <w:rsid w:val="00FC5F67"/>
    <w:rsid w:val="00FC6D8E"/>
    <w:rsid w:val="00FD2ED9"/>
    <w:rsid w:val="00FD32B1"/>
    <w:rsid w:val="00FD3D7A"/>
    <w:rsid w:val="00FD44EF"/>
    <w:rsid w:val="00FD7371"/>
    <w:rsid w:val="00FE0206"/>
    <w:rsid w:val="00FE4EDB"/>
    <w:rsid w:val="00FF487F"/>
    <w:rsid w:val="00FF60DB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58CC8A"/>
  <w15:docId w15:val="{ABDE60B2-22EA-4538-888D-33CA2BC9366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CA08E2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CA08E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746B3D"/>
    <w:rPr>
      <w:color w:val="605E5C"/>
      <w:shd w:val="clear" w:color="auto" w:fill="E1DFDD"/>
    </w:rPr>
  </w:style>
  <w:style w:type="paragraph" w:customStyle="1" w:styleId="msonormalcxspmiddlemailrucssattributepostfix">
    <w:name w:val="msonormalcxspmiddle_mailru_css_attribute_postfix"/>
    <w:basedOn w:val="a"/>
    <w:rsid w:val="0041372F"/>
    <w:pPr>
      <w:spacing w:before="100" w:beforeAutospacing="1" w:after="100" w:afterAutospacing="1"/>
    </w:pPr>
  </w:style>
  <w:style w:type="paragraph" w:styleId="af7">
    <w:name w:val="Title"/>
    <w:basedOn w:val="a"/>
    <w:link w:val="af8"/>
    <w:uiPriority w:val="10"/>
    <w:qFormat/>
    <w:rsid w:val="006158BB"/>
    <w:pPr>
      <w:widowControl w:val="0"/>
      <w:autoSpaceDE w:val="0"/>
      <w:autoSpaceDN w:val="0"/>
      <w:ind w:right="95"/>
      <w:jc w:val="right"/>
    </w:pPr>
    <w:rPr>
      <w:sz w:val="36"/>
      <w:szCs w:val="36"/>
      <w:lang w:val="kk-KZ" w:eastAsia="en-US"/>
    </w:rPr>
  </w:style>
  <w:style w:type="character" w:customStyle="1" w:styleId="af8">
    <w:name w:val="Заголовок Знак"/>
    <w:basedOn w:val="a0"/>
    <w:link w:val="af7"/>
    <w:uiPriority w:val="10"/>
    <w:rsid w:val="006158BB"/>
    <w:rPr>
      <w:sz w:val="36"/>
      <w:szCs w:val="36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44" Type="http://schemas.openxmlformats.org/officeDocument/2006/relationships/image" Target="media/image944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4830E-BAED-4CE0-BE56-09CC360D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k.erkasova</cp:lastModifiedBy>
  <cp:revision>4</cp:revision>
  <cp:lastPrinted>2025-09-19T04:23:00Z</cp:lastPrinted>
  <dcterms:created xsi:type="dcterms:W3CDTF">2025-09-22T07:39:00Z</dcterms:created>
  <dcterms:modified xsi:type="dcterms:W3CDTF">2026-08-05T03:53:00Z</dcterms:modified>
</cp:coreProperties>
</file>