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C00" w:rsidRPr="000F1C00" w:rsidRDefault="000F1C00" w:rsidP="000F1C0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1C00">
        <w:rPr>
          <w:rFonts w:ascii="Times New Roman" w:eastAsia="Calibri" w:hAnsi="Times New Roman" w:cs="Times New Roman"/>
          <w:b/>
          <w:sz w:val="24"/>
          <w:szCs w:val="24"/>
        </w:rPr>
        <w:t>Отчет об оказанных государственных услугах, а также об отказах в оказании государственных услуг территориальными органами Комитета по регулированию естественных монополий Министерства национальной экономики Республики Казахстан</w:t>
      </w:r>
    </w:p>
    <w:p w:rsidR="000F1C00" w:rsidRPr="000F1C00" w:rsidRDefault="000F1C00" w:rsidP="000F1C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1C00">
        <w:rPr>
          <w:rFonts w:ascii="Times New Roman" w:eastAsia="Calibri" w:hAnsi="Times New Roman" w:cs="Times New Roman"/>
          <w:b/>
          <w:sz w:val="24"/>
          <w:szCs w:val="24"/>
        </w:rPr>
        <w:t xml:space="preserve">(Департамент Комитета по регулированию естественных монополий МНЭ РК по Восточно-Казахстанской области)               </w:t>
      </w:r>
    </w:p>
    <w:p w:rsidR="000F1C00" w:rsidRDefault="000F1C00" w:rsidP="002A2D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E3E92" w:rsidRDefault="003E3E92" w:rsidP="002A2D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A2487" w:rsidRDefault="00EA2487" w:rsidP="002A2D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23B57" w:rsidRPr="002A2DF4" w:rsidRDefault="00023B57" w:rsidP="002A2D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pPr w:leftFromText="180" w:rightFromText="180" w:vertAnchor="text" w:horzAnchor="page" w:tblpX="388" w:tblpY="396"/>
        <w:tblW w:w="15984" w:type="dxa"/>
        <w:tblLayout w:type="fixed"/>
        <w:tblLook w:val="04A0" w:firstRow="1" w:lastRow="0" w:firstColumn="1" w:lastColumn="0" w:noHBand="0" w:noVBand="1"/>
      </w:tblPr>
      <w:tblGrid>
        <w:gridCol w:w="567"/>
        <w:gridCol w:w="1163"/>
        <w:gridCol w:w="1274"/>
        <w:gridCol w:w="1136"/>
        <w:gridCol w:w="1134"/>
        <w:gridCol w:w="993"/>
        <w:gridCol w:w="1134"/>
        <w:gridCol w:w="1275"/>
        <w:gridCol w:w="1134"/>
        <w:gridCol w:w="1134"/>
        <w:gridCol w:w="1105"/>
        <w:gridCol w:w="1134"/>
        <w:gridCol w:w="1022"/>
        <w:gridCol w:w="1779"/>
      </w:tblGrid>
      <w:tr w:rsidR="000F1C00" w:rsidRPr="000F1C00" w:rsidTr="00EA2487">
        <w:trPr>
          <w:trHeight w:val="2880"/>
        </w:trPr>
        <w:tc>
          <w:tcPr>
            <w:tcW w:w="567" w:type="dxa"/>
            <w:vMerge w:val="restart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0" w:name="RANGE!A1:N5"/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bookmarkEnd w:id="0"/>
          </w:p>
        </w:tc>
        <w:tc>
          <w:tcPr>
            <w:tcW w:w="1163" w:type="dxa"/>
            <w:vMerge w:val="restart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Наименование организации </w:t>
            </w:r>
          </w:p>
        </w:tc>
        <w:tc>
          <w:tcPr>
            <w:tcW w:w="1274" w:type="dxa"/>
            <w:vMerge w:val="restart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поступления</w:t>
            </w:r>
          </w:p>
        </w:tc>
        <w:tc>
          <w:tcPr>
            <w:tcW w:w="3263" w:type="dxa"/>
            <w:gridSpan w:val="3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"Выдача лицензии на деятельность по покупке электрической энергии в целях энергоснабжения"</w:t>
            </w:r>
          </w:p>
        </w:tc>
        <w:tc>
          <w:tcPr>
            <w:tcW w:w="2409" w:type="dxa"/>
            <w:gridSpan w:val="2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"Выдача согласия на совершение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бухгалтерском балансе на начало текущего года, превышает 0,05 процентов от балансовой стоимости его активов в соответствии с бухгалтерским балансом на начало текущего года"</w:t>
            </w:r>
          </w:p>
        </w:tc>
        <w:tc>
          <w:tcPr>
            <w:tcW w:w="2268" w:type="dxa"/>
            <w:gridSpan w:val="2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"Выдача согласия на реорганизацию и ликвидацию субъектов естественных монополий"</w:t>
            </w:r>
          </w:p>
        </w:tc>
        <w:tc>
          <w:tcPr>
            <w:tcW w:w="3261" w:type="dxa"/>
            <w:gridSpan w:val="3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"Включение и исключение из Государственного регистра субъектов естественных монополий" </w:t>
            </w:r>
          </w:p>
        </w:tc>
        <w:tc>
          <w:tcPr>
            <w:tcW w:w="1779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Основания отказа в оказании государственной услуги</w:t>
            </w:r>
          </w:p>
        </w:tc>
      </w:tr>
      <w:tr w:rsidR="000F1C00" w:rsidRPr="000C7A0B" w:rsidTr="00EA2487">
        <w:trPr>
          <w:trHeight w:val="885"/>
        </w:trPr>
        <w:tc>
          <w:tcPr>
            <w:tcW w:w="567" w:type="dxa"/>
            <w:vMerge/>
            <w:hideMark/>
          </w:tcPr>
          <w:p w:rsidR="000F1C00" w:rsidRPr="000F1C00" w:rsidRDefault="000F1C00" w:rsidP="00EA24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  <w:vMerge/>
            <w:hideMark/>
          </w:tcPr>
          <w:p w:rsidR="000F1C00" w:rsidRPr="000F1C00" w:rsidRDefault="000F1C00" w:rsidP="00EA24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hideMark/>
          </w:tcPr>
          <w:p w:rsidR="000F1C00" w:rsidRPr="000F1C00" w:rsidRDefault="000F1C00" w:rsidP="00EA24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выдачи</w:t>
            </w:r>
          </w:p>
        </w:tc>
        <w:tc>
          <w:tcPr>
            <w:tcW w:w="1134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переоформления</w:t>
            </w:r>
          </w:p>
        </w:tc>
        <w:tc>
          <w:tcPr>
            <w:tcW w:w="993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отказа</w:t>
            </w:r>
          </w:p>
        </w:tc>
        <w:tc>
          <w:tcPr>
            <w:tcW w:w="1134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отказа</w:t>
            </w:r>
          </w:p>
        </w:tc>
        <w:tc>
          <w:tcPr>
            <w:tcW w:w="1275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выдачи</w:t>
            </w:r>
          </w:p>
        </w:tc>
        <w:tc>
          <w:tcPr>
            <w:tcW w:w="1134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выдачи</w:t>
            </w:r>
          </w:p>
        </w:tc>
        <w:tc>
          <w:tcPr>
            <w:tcW w:w="1134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отказа</w:t>
            </w:r>
          </w:p>
        </w:tc>
        <w:tc>
          <w:tcPr>
            <w:tcW w:w="1105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включение</w:t>
            </w:r>
          </w:p>
        </w:tc>
        <w:tc>
          <w:tcPr>
            <w:tcW w:w="1134" w:type="dxa"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исключение</w:t>
            </w:r>
          </w:p>
        </w:tc>
        <w:tc>
          <w:tcPr>
            <w:tcW w:w="1022" w:type="dxa"/>
            <w:noWrap/>
            <w:hideMark/>
          </w:tcPr>
          <w:p w:rsidR="000F1C00" w:rsidRPr="000F1C00" w:rsidRDefault="000F1C00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1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отказ</w:t>
            </w:r>
          </w:p>
        </w:tc>
        <w:tc>
          <w:tcPr>
            <w:tcW w:w="1779" w:type="dxa"/>
            <w:hideMark/>
          </w:tcPr>
          <w:p w:rsidR="000F1C00" w:rsidRPr="000F1C00" w:rsidRDefault="000F1C00" w:rsidP="00EA24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80F54" w:rsidRPr="00EA2487" w:rsidTr="00EA2487">
        <w:trPr>
          <w:trHeight w:val="885"/>
        </w:trPr>
        <w:tc>
          <w:tcPr>
            <w:tcW w:w="567" w:type="dxa"/>
          </w:tcPr>
          <w:p w:rsidR="00380F54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163" w:type="dxa"/>
          </w:tcPr>
          <w:p w:rsid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380F54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АО </w:t>
            </w: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"МАЙ"</w:t>
            </w:r>
          </w:p>
        </w:tc>
        <w:tc>
          <w:tcPr>
            <w:tcW w:w="1274" w:type="dxa"/>
          </w:tcPr>
          <w:p w:rsid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380F54" w:rsidRPr="00EA2487" w:rsidRDefault="00EA2487" w:rsidP="00EA24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09.02.2026г.</w:t>
            </w:r>
          </w:p>
        </w:tc>
        <w:tc>
          <w:tcPr>
            <w:tcW w:w="1136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380F54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10.02.2026г.</w:t>
            </w:r>
          </w:p>
        </w:tc>
        <w:tc>
          <w:tcPr>
            <w:tcW w:w="1134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5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2" w:type="dxa"/>
            <w:noWrap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79" w:type="dxa"/>
          </w:tcPr>
          <w:p w:rsidR="00380F54" w:rsidRPr="00EA2487" w:rsidRDefault="00380F54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A2487" w:rsidRPr="00EA2487" w:rsidTr="00EA2487">
        <w:trPr>
          <w:trHeight w:val="885"/>
        </w:trPr>
        <w:tc>
          <w:tcPr>
            <w:tcW w:w="567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63" w:type="dxa"/>
          </w:tcPr>
          <w:p w:rsid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ИП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Кудайбергенов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К.У.»</w:t>
            </w:r>
          </w:p>
        </w:tc>
        <w:tc>
          <w:tcPr>
            <w:tcW w:w="1274" w:type="dxa"/>
          </w:tcPr>
          <w:p w:rsid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10.02.2026г.</w:t>
            </w:r>
          </w:p>
        </w:tc>
        <w:tc>
          <w:tcPr>
            <w:tcW w:w="1136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11.02.2026г</w:t>
            </w:r>
          </w:p>
        </w:tc>
        <w:tc>
          <w:tcPr>
            <w:tcW w:w="1022" w:type="dxa"/>
            <w:noWrap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9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EA2487" w:rsidRPr="00EA2487" w:rsidTr="00EA2487">
        <w:trPr>
          <w:trHeight w:val="885"/>
        </w:trPr>
        <w:tc>
          <w:tcPr>
            <w:tcW w:w="567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63" w:type="dxa"/>
          </w:tcPr>
          <w:p w:rsidR="008921FE" w:rsidRDefault="008921FE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</w:p>
          <w:p w:rsidR="00EA2487" w:rsidRPr="00EA2487" w:rsidRDefault="008921FE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E-Port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7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A2487" w:rsidRPr="00EA2487" w:rsidRDefault="008921FE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16</w:t>
            </w:r>
            <w:r w:rsidR="00EA2487" w:rsidRPr="00EA24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.02.2026г.</w:t>
            </w:r>
          </w:p>
        </w:tc>
        <w:tc>
          <w:tcPr>
            <w:tcW w:w="1136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921FE" w:rsidRPr="008921FE" w:rsidRDefault="008921FE" w:rsidP="008921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A2487" w:rsidRPr="00EA2487" w:rsidRDefault="00EA2487" w:rsidP="008921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8921FE" w:rsidRDefault="008921FE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A2487" w:rsidRPr="008921FE" w:rsidRDefault="008921FE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.02.2026г</w:t>
            </w:r>
          </w:p>
        </w:tc>
        <w:tc>
          <w:tcPr>
            <w:tcW w:w="1022" w:type="dxa"/>
            <w:noWrap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9" w:type="dxa"/>
          </w:tcPr>
          <w:p w:rsidR="00EA2487" w:rsidRPr="00EA2487" w:rsidRDefault="00EA248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23B57" w:rsidRPr="00EA2487" w:rsidTr="00EA2487">
        <w:trPr>
          <w:trHeight w:val="885"/>
        </w:trPr>
        <w:tc>
          <w:tcPr>
            <w:tcW w:w="567" w:type="dxa"/>
          </w:tcPr>
          <w:p w:rsidR="00023B5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163" w:type="dxa"/>
          </w:tcPr>
          <w:p w:rsidR="00023B57" w:rsidRPr="00023B5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Усть-Каменогорская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ТЭЦ»</w:t>
            </w:r>
          </w:p>
        </w:tc>
        <w:tc>
          <w:tcPr>
            <w:tcW w:w="1274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17.04.2026г.</w:t>
            </w:r>
          </w:p>
        </w:tc>
        <w:tc>
          <w:tcPr>
            <w:tcW w:w="1136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023B57" w:rsidRPr="008921FE" w:rsidRDefault="00023B57" w:rsidP="008921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24.04.2026г.</w:t>
            </w:r>
          </w:p>
        </w:tc>
        <w:tc>
          <w:tcPr>
            <w:tcW w:w="1134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023B5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noWrap/>
          </w:tcPr>
          <w:p w:rsidR="00023B57" w:rsidRPr="00EA248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9" w:type="dxa"/>
          </w:tcPr>
          <w:p w:rsidR="00023B57" w:rsidRDefault="00023B57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2A6FC5" w:rsidRPr="00EA2487" w:rsidTr="00EA2487">
        <w:trPr>
          <w:trHeight w:val="885"/>
        </w:trPr>
        <w:tc>
          <w:tcPr>
            <w:tcW w:w="567" w:type="dxa"/>
          </w:tcPr>
          <w:p w:rsidR="002A6FC5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163" w:type="dxa"/>
          </w:tcPr>
          <w:p w:rsidR="002A6FC5" w:rsidRPr="002A6FC5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Филиал АО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ғыс Жылу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 в 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иддере</w:t>
            </w:r>
          </w:p>
        </w:tc>
        <w:tc>
          <w:tcPr>
            <w:tcW w:w="1274" w:type="dxa"/>
          </w:tcPr>
          <w:p w:rsidR="002A6FC5" w:rsidRPr="002A6FC5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19.06.2026г.</w:t>
            </w:r>
          </w:p>
        </w:tc>
        <w:tc>
          <w:tcPr>
            <w:tcW w:w="1136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A6FC5" w:rsidRDefault="002A6FC5" w:rsidP="008921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A6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19.06.2026г.</w:t>
            </w:r>
          </w:p>
        </w:tc>
        <w:tc>
          <w:tcPr>
            <w:tcW w:w="1134" w:type="dxa"/>
          </w:tcPr>
          <w:p w:rsidR="002A6FC5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noWrap/>
          </w:tcPr>
          <w:p w:rsidR="002A6FC5" w:rsidRPr="00EA2487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9" w:type="dxa"/>
          </w:tcPr>
          <w:p w:rsidR="002A6FC5" w:rsidRDefault="002A6FC5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804A9" w:rsidRPr="00EA2487" w:rsidTr="00EA2487">
        <w:trPr>
          <w:trHeight w:val="885"/>
        </w:trPr>
        <w:tc>
          <w:tcPr>
            <w:tcW w:w="567" w:type="dxa"/>
          </w:tcPr>
          <w:p w:rsidR="00B804A9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3" w:type="dxa"/>
          </w:tcPr>
          <w:p w:rsidR="00B804A9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Филиал АО «</w:t>
            </w:r>
            <w:proofErr w:type="spellStart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Шығыс</w:t>
            </w:r>
            <w:proofErr w:type="spellEnd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Жылу</w:t>
            </w:r>
            <w:proofErr w:type="spellEnd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» в </w:t>
            </w:r>
            <w:proofErr w:type="spellStart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B804A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иддере</w:t>
            </w:r>
            <w:proofErr w:type="spellEnd"/>
          </w:p>
        </w:tc>
        <w:tc>
          <w:tcPr>
            <w:tcW w:w="1274" w:type="dxa"/>
          </w:tcPr>
          <w:p w:rsidR="00B804A9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30.07.2026г.</w:t>
            </w:r>
          </w:p>
        </w:tc>
        <w:tc>
          <w:tcPr>
            <w:tcW w:w="1136" w:type="dxa"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B804A9" w:rsidRDefault="00B804A9" w:rsidP="008921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</w:tcPr>
          <w:p w:rsidR="00B804A9" w:rsidRPr="002A6FC5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B804A9" w:rsidRDefault="00654A12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30.07.2026г.</w:t>
            </w:r>
            <w:bookmarkStart w:id="1" w:name="_GoBack"/>
            <w:bookmarkEnd w:id="1"/>
          </w:p>
        </w:tc>
        <w:tc>
          <w:tcPr>
            <w:tcW w:w="1022" w:type="dxa"/>
            <w:noWrap/>
          </w:tcPr>
          <w:p w:rsidR="00B804A9" w:rsidRPr="00EA2487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9" w:type="dxa"/>
          </w:tcPr>
          <w:p w:rsidR="00B804A9" w:rsidRDefault="00B804A9" w:rsidP="00EA24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973DC9" w:rsidRDefault="00973DC9"/>
    <w:p w:rsidR="00B804A9" w:rsidRDefault="00B804A9"/>
    <w:p w:rsidR="00800CB2" w:rsidRDefault="00800CB2"/>
    <w:sectPr w:rsidR="00800CB2" w:rsidSect="00793AB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147BE"/>
    <w:multiLevelType w:val="hybridMultilevel"/>
    <w:tmpl w:val="F7342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E30"/>
    <w:rsid w:val="00023B57"/>
    <w:rsid w:val="00027CD9"/>
    <w:rsid w:val="000C7A0B"/>
    <w:rsid w:val="000F1C00"/>
    <w:rsid w:val="00120A99"/>
    <w:rsid w:val="001B4E6C"/>
    <w:rsid w:val="00271833"/>
    <w:rsid w:val="002A2DF4"/>
    <w:rsid w:val="002A6FC5"/>
    <w:rsid w:val="002D2659"/>
    <w:rsid w:val="002D7C32"/>
    <w:rsid w:val="00380F54"/>
    <w:rsid w:val="00387BC2"/>
    <w:rsid w:val="003E3E92"/>
    <w:rsid w:val="00481031"/>
    <w:rsid w:val="004D2798"/>
    <w:rsid w:val="004D6224"/>
    <w:rsid w:val="005345BB"/>
    <w:rsid w:val="005A0E30"/>
    <w:rsid w:val="005A5C0E"/>
    <w:rsid w:val="005A5D5F"/>
    <w:rsid w:val="006075DB"/>
    <w:rsid w:val="00654A12"/>
    <w:rsid w:val="00665A98"/>
    <w:rsid w:val="00673CD4"/>
    <w:rsid w:val="006E22FD"/>
    <w:rsid w:val="006E4B30"/>
    <w:rsid w:val="007210DF"/>
    <w:rsid w:val="00793AB3"/>
    <w:rsid w:val="00800CB2"/>
    <w:rsid w:val="008921FE"/>
    <w:rsid w:val="008B5936"/>
    <w:rsid w:val="00930E4E"/>
    <w:rsid w:val="009403CA"/>
    <w:rsid w:val="00973DC9"/>
    <w:rsid w:val="009C4F27"/>
    <w:rsid w:val="009D391C"/>
    <w:rsid w:val="009F618F"/>
    <w:rsid w:val="00AF41D0"/>
    <w:rsid w:val="00B4389A"/>
    <w:rsid w:val="00B43934"/>
    <w:rsid w:val="00B804A9"/>
    <w:rsid w:val="00CD65FB"/>
    <w:rsid w:val="00DF1D63"/>
    <w:rsid w:val="00E33859"/>
    <w:rsid w:val="00E614C6"/>
    <w:rsid w:val="00EA2487"/>
    <w:rsid w:val="00EC2DA4"/>
    <w:rsid w:val="00F3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B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3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AB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A24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B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3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AB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A24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1B183-35D0-4B8B-8CD2-D5DFFA6CB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1</cp:lastModifiedBy>
  <cp:revision>12</cp:revision>
  <cp:lastPrinted>2025-11-04T03:13:00Z</cp:lastPrinted>
  <dcterms:created xsi:type="dcterms:W3CDTF">2025-08-01T04:49:00Z</dcterms:created>
  <dcterms:modified xsi:type="dcterms:W3CDTF">2026-08-07T04:29:00Z</dcterms:modified>
</cp:coreProperties>
</file>