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370-НҚ от 03.09.2026</w:t>
      </w:r>
    </w:p>
    <w:tbl>
      <w:tblPr>
        <w:tblStyle w:val="a3"/>
        <w:tblW w:w="1077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rsidTr="009A4D04">
        <w:tc>
          <w:tcPr>
            <w:tcW w:w="4395" w:type="dxa"/>
          </w:tcPr>
          <w:p w:rsidR="00CE1E65" w:rsidRPr="00CE1E65" w:rsidRDefault="00CE1E65" w:rsidP="00D74BF0">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rsidR="00CE1E65" w:rsidRPr="00CE1E65" w:rsidRDefault="00CE1E65" w:rsidP="00D74BF0">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rsidR="00CE1E65" w:rsidRPr="00CE1E65" w:rsidRDefault="00CE1E65" w:rsidP="00D74BF0">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3" w:type="dxa"/>
          </w:tcPr>
          <w:p w:rsidR="00CE1E65" w:rsidRPr="00CE1E65" w:rsidRDefault="00DE0CAD" w:rsidP="00D74BF0">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rsidR="00CE1E65" w:rsidRPr="00CE1E65" w:rsidRDefault="00CE1E65" w:rsidP="00D74BF0">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rsidR="00CE1E65" w:rsidRDefault="00CE1E65" w:rsidP="00D74BF0">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rsidR="009A4D04" w:rsidRDefault="00CE1E65" w:rsidP="00D74BF0">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rsidR="009A4D04" w:rsidRPr="00CE1E65" w:rsidRDefault="009A4D04" w:rsidP="009A4D04">
            <w:pPr>
              <w:spacing w:line="276" w:lineRule="auto"/>
              <w:ind w:left="-128"/>
              <w:jc w:val="center"/>
              <w:rPr>
                <w:b/>
                <w:color w:val="0070C0"/>
                <w:sz w:val="28"/>
                <w:szCs w:val="28"/>
                <w:lang w:val="kk-KZ"/>
              </w:rPr>
            </w:pPr>
          </w:p>
        </w:tc>
      </w:tr>
      <w:tr w:rsidR="00CE1E65" w:rsidRPr="009A4D04" w:rsidTr="009A4D04">
        <w:tc>
          <w:tcPr>
            <w:tcW w:w="4395" w:type="dxa"/>
          </w:tcPr>
          <w:p w:rsidR="00CE1E65" w:rsidRPr="009A4D04" w:rsidRDefault="009A4D04" w:rsidP="00D74BF0">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xmlns:w16sdtdh="http://schemas.microsoft.com/office/word/2020/wordml/sdtdatahash">
                  <w:pict>
                    <v:line w14:anchorId="044074F3"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rsidR="00CE1E65" w:rsidRPr="009A4D04" w:rsidRDefault="009A4D04" w:rsidP="00D74BF0">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rsidR="00CE1E65" w:rsidRPr="00CE1E65" w:rsidRDefault="00CE1E65" w:rsidP="00D74BF0">
            <w:pPr>
              <w:spacing w:line="276" w:lineRule="auto"/>
              <w:jc w:val="center"/>
              <w:rPr>
                <w:b/>
                <w:noProof/>
                <w:color w:val="0070C0"/>
                <w:sz w:val="28"/>
                <w:lang w:val="en-US"/>
              </w:rPr>
            </w:pPr>
          </w:p>
        </w:tc>
        <w:tc>
          <w:tcPr>
            <w:tcW w:w="4483" w:type="dxa"/>
          </w:tcPr>
          <w:p w:rsidR="00CE1E65" w:rsidRPr="009A4D04" w:rsidRDefault="00CE1E65" w:rsidP="00D74BF0">
            <w:pPr>
              <w:pStyle w:val="a4"/>
              <w:tabs>
                <w:tab w:val="clear" w:pos="9355"/>
                <w:tab w:val="left" w:pos="6840"/>
                <w:tab w:val="right" w:pos="10260"/>
              </w:tabs>
              <w:jc w:val="center"/>
              <w:rPr>
                <w:color w:val="0070C0"/>
                <w:sz w:val="28"/>
                <w:szCs w:val="28"/>
                <w:lang w:val="en-US"/>
              </w:rPr>
            </w:pPr>
          </w:p>
          <w:p w:rsidR="00CE1E65" w:rsidRPr="009A4D04" w:rsidRDefault="009A4D04" w:rsidP="00D74BF0">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rsidTr="009A4D04">
        <w:tc>
          <w:tcPr>
            <w:tcW w:w="4395" w:type="dxa"/>
          </w:tcPr>
          <w:p w:rsidR="009A4D04" w:rsidRDefault="009A4D04" w:rsidP="009A4D04">
            <w:pPr>
              <w:rPr>
                <w:color w:val="0070C0"/>
                <w:sz w:val="22"/>
                <w:szCs w:val="28"/>
              </w:rPr>
            </w:pPr>
          </w:p>
          <w:p w:rsidR="00CE1E65" w:rsidRPr="00CE1E65" w:rsidRDefault="009A4D04" w:rsidP="009A4D04">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rsidR="00CE1E65" w:rsidRPr="00CE1E65" w:rsidRDefault="00CE1E65" w:rsidP="00D74BF0">
            <w:pPr>
              <w:spacing w:line="276" w:lineRule="auto"/>
              <w:jc w:val="center"/>
              <w:rPr>
                <w:b/>
                <w:bCs/>
                <w:noProof/>
                <w:color w:val="0070C0"/>
                <w:sz w:val="22"/>
                <w:szCs w:val="22"/>
              </w:rPr>
            </w:pPr>
          </w:p>
        </w:tc>
        <w:tc>
          <w:tcPr>
            <w:tcW w:w="4483" w:type="dxa"/>
          </w:tcPr>
          <w:p w:rsidR="009A4D04" w:rsidRDefault="009A4D04" w:rsidP="00D74BF0">
            <w:pPr>
              <w:pStyle w:val="a4"/>
              <w:tabs>
                <w:tab w:val="clear" w:pos="9355"/>
                <w:tab w:val="left" w:pos="6840"/>
                <w:tab w:val="right" w:pos="10260"/>
              </w:tabs>
              <w:jc w:val="center"/>
              <w:rPr>
                <w:color w:val="0070C0"/>
                <w:sz w:val="22"/>
                <w:szCs w:val="28"/>
              </w:rPr>
            </w:pPr>
          </w:p>
          <w:p w:rsidR="009A4D04" w:rsidRPr="00CE1E65" w:rsidRDefault="009A4D04" w:rsidP="00D74BF0">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rsidR="00040650" w:rsidRDefault="00040650"/>
    <w:p w:rsidR="00CE1E65" w:rsidRDefault="00CE1E65"/>
    <w:p w:rsidR="005F7172" w:rsidRPr="005F7172" w:rsidRDefault="003E73E1" w:rsidP="005F7172">
      <w:pPr>
        <w:tabs>
          <w:tab w:val="left" w:pos="709"/>
          <w:tab w:val="left" w:pos="851"/>
          <w:tab w:val="left" w:pos="4111"/>
        </w:tabs>
        <w:ind w:right="295"/>
        <w:contextualSpacing/>
        <w:rPr>
          <w:b/>
          <w:sz w:val="28"/>
          <w:szCs w:val="28"/>
        </w:rPr>
      </w:pPr>
      <w:bookmarkStart w:id="0" w:name="_Hlk166678997"/>
      <w:bookmarkStart w:id="1" w:name="_Hlk163755016"/>
      <w:r w:rsidRPr="007B40CC">
        <w:rPr>
          <w:b/>
          <w:sz w:val="28"/>
          <w:szCs w:val="28"/>
          <w:lang w:val="kk-KZ"/>
        </w:rPr>
        <w:t>«</w:t>
      </w:r>
      <w:r w:rsidR="00B829C6" w:rsidRPr="00B829C6">
        <w:rPr>
          <w:b/>
          <w:sz w:val="28"/>
          <w:szCs w:val="28"/>
        </w:rPr>
        <w:t>Гликлада® СР</w:t>
      </w:r>
      <w:r w:rsidR="005F7172" w:rsidRPr="005F7172">
        <w:rPr>
          <w:b/>
          <w:sz w:val="28"/>
          <w:szCs w:val="28"/>
        </w:rPr>
        <w:t xml:space="preserve">, </w:t>
      </w:r>
    </w:p>
    <w:p w:rsidR="00B829C6" w:rsidRDefault="00B829C6" w:rsidP="005F7172">
      <w:pPr>
        <w:tabs>
          <w:tab w:val="left" w:pos="709"/>
          <w:tab w:val="left" w:pos="851"/>
          <w:tab w:val="left" w:pos="4111"/>
        </w:tabs>
        <w:ind w:right="295"/>
        <w:contextualSpacing/>
        <w:rPr>
          <w:b/>
          <w:sz w:val="28"/>
          <w:szCs w:val="28"/>
          <w:lang w:val="kk-KZ"/>
        </w:rPr>
      </w:pPr>
      <w:r>
        <w:rPr>
          <w:b/>
          <w:sz w:val="28"/>
          <w:szCs w:val="28"/>
          <w:lang w:val="kk-KZ"/>
        </w:rPr>
        <w:t xml:space="preserve">модификацияланған </w:t>
      </w:r>
    </w:p>
    <w:p w:rsidR="00831DC2" w:rsidRDefault="00B829C6" w:rsidP="005F7172">
      <w:pPr>
        <w:tabs>
          <w:tab w:val="left" w:pos="709"/>
          <w:tab w:val="left" w:pos="851"/>
          <w:tab w:val="left" w:pos="4111"/>
        </w:tabs>
        <w:ind w:right="295"/>
        <w:contextualSpacing/>
        <w:rPr>
          <w:b/>
          <w:sz w:val="28"/>
          <w:szCs w:val="28"/>
          <w:lang w:val="kk-KZ"/>
        </w:rPr>
      </w:pPr>
      <w:r>
        <w:rPr>
          <w:b/>
          <w:sz w:val="28"/>
          <w:szCs w:val="28"/>
          <w:lang w:val="kk-KZ"/>
        </w:rPr>
        <w:t>босап шығарылуы бар 60 мг таблеткалар»</w:t>
      </w:r>
    </w:p>
    <w:bookmarkEnd w:id="0"/>
    <w:bookmarkEnd w:id="1"/>
    <w:p w:rsidR="00E07178" w:rsidRDefault="00831DC2" w:rsidP="00E07178">
      <w:pPr>
        <w:tabs>
          <w:tab w:val="left" w:pos="709"/>
          <w:tab w:val="left" w:pos="851"/>
          <w:tab w:val="left" w:pos="4111"/>
        </w:tabs>
        <w:ind w:right="295"/>
        <w:contextualSpacing/>
        <w:rPr>
          <w:b/>
          <w:sz w:val="28"/>
          <w:lang w:val="kk-KZ"/>
        </w:rPr>
      </w:pPr>
      <w:r>
        <w:rPr>
          <w:b/>
          <w:sz w:val="28"/>
          <w:szCs w:val="28"/>
          <w:lang w:val="kk-KZ"/>
        </w:rPr>
        <w:t>дәрілік зат</w:t>
      </w:r>
      <w:r w:rsidR="00B829C6">
        <w:rPr>
          <w:b/>
          <w:sz w:val="28"/>
          <w:szCs w:val="28"/>
          <w:lang w:val="kk-KZ"/>
        </w:rPr>
        <w:t>ының</w:t>
      </w:r>
      <w:r w:rsidR="00AE6259">
        <w:rPr>
          <w:b/>
          <w:sz w:val="28"/>
          <w:szCs w:val="28"/>
          <w:lang w:val="kk-KZ"/>
        </w:rPr>
        <w:t xml:space="preserve"> </w:t>
      </w:r>
      <w:r w:rsidR="00507B11">
        <w:rPr>
          <w:b/>
          <w:sz w:val="28"/>
          <w:lang w:val="kk-KZ"/>
        </w:rPr>
        <w:t xml:space="preserve">тіркеу куәлігін </w:t>
      </w:r>
    </w:p>
    <w:p w:rsidR="00507B11" w:rsidRDefault="00507B11" w:rsidP="00E07178">
      <w:pPr>
        <w:tabs>
          <w:tab w:val="left" w:pos="709"/>
          <w:tab w:val="left" w:pos="851"/>
          <w:tab w:val="left" w:pos="4111"/>
        </w:tabs>
        <w:ind w:right="295"/>
        <w:contextualSpacing/>
        <w:rPr>
          <w:b/>
          <w:sz w:val="28"/>
          <w:lang w:val="kk-KZ"/>
        </w:rPr>
      </w:pPr>
      <w:r>
        <w:rPr>
          <w:b/>
          <w:sz w:val="28"/>
          <w:lang w:val="kk-KZ"/>
        </w:rPr>
        <w:t>кері қайтарып алу туралы</w:t>
      </w:r>
    </w:p>
    <w:p w:rsidR="00507B11" w:rsidRDefault="00507B11" w:rsidP="00507B11">
      <w:pPr>
        <w:tabs>
          <w:tab w:val="left" w:pos="0"/>
          <w:tab w:val="left" w:pos="426"/>
          <w:tab w:val="left" w:pos="4253"/>
        </w:tabs>
        <w:ind w:right="5398"/>
        <w:contextualSpacing/>
        <w:jc w:val="both"/>
        <w:rPr>
          <w:b/>
          <w:color w:val="000000"/>
          <w:sz w:val="28"/>
          <w:szCs w:val="28"/>
          <w:lang w:val="kk-KZ"/>
        </w:rPr>
      </w:pPr>
      <w:bookmarkStart w:id="2" w:name="_Hlk152152156"/>
    </w:p>
    <w:p w:rsidR="00631635" w:rsidRDefault="00631635" w:rsidP="00507B11">
      <w:pPr>
        <w:tabs>
          <w:tab w:val="left" w:pos="0"/>
          <w:tab w:val="left" w:pos="426"/>
          <w:tab w:val="left" w:pos="4253"/>
        </w:tabs>
        <w:ind w:right="5398"/>
        <w:contextualSpacing/>
        <w:jc w:val="both"/>
        <w:rPr>
          <w:b/>
          <w:color w:val="000000"/>
          <w:sz w:val="28"/>
          <w:szCs w:val="28"/>
          <w:lang w:val="kk-KZ"/>
        </w:rPr>
      </w:pPr>
    </w:p>
    <w:p w:rsidR="00507B11" w:rsidRDefault="00507B11" w:rsidP="00507B11">
      <w:pPr>
        <w:ind w:firstLine="720"/>
        <w:jc w:val="both"/>
        <w:rPr>
          <w:rFonts w:eastAsiaTheme="minorHAnsi" w:cstheme="minorBidi"/>
          <w:b/>
          <w:sz w:val="28"/>
          <w:szCs w:val="28"/>
          <w:lang w:val="kk-KZ" w:eastAsia="en-US"/>
        </w:rPr>
      </w:pPr>
      <w:r>
        <w:rPr>
          <w:sz w:val="28"/>
          <w:szCs w:val="28"/>
          <w:lang w:val="kk-KZ"/>
        </w:rPr>
        <w:t xml:space="preserve">«Халық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Қазақстан Республикасы Денсаулық сақтау министрінің міндетін атқарушысы 2020 жылғы 24 желтоқсандағы № ҚР ДСМ-322/2020 бұйрығымен бекітілген Дәрілік заттар мен медициналық бұйымдарды қолдануды тоқтата тұру, тыйым салу немесе айналымнан алып қою не қолдануды шектеу қағидаларының 3-тармағының 7) тармақшасына сәйкес (Нормативтік құқықтық актілерді мемлекеттік тіркеу тізілімінде </w:t>
      </w:r>
      <w:r w:rsidR="00E07178">
        <w:rPr>
          <w:sz w:val="28"/>
          <w:szCs w:val="28"/>
          <w:lang w:val="kk-KZ"/>
        </w:rPr>
        <w:t xml:space="preserve">                    </w:t>
      </w:r>
      <w:r>
        <w:rPr>
          <w:sz w:val="28"/>
          <w:szCs w:val="28"/>
          <w:lang w:val="kk-KZ"/>
        </w:rPr>
        <w:t xml:space="preserve">№ 21906 тіркелген), </w:t>
      </w:r>
      <w:r>
        <w:rPr>
          <w:b/>
          <w:sz w:val="28"/>
          <w:szCs w:val="28"/>
          <w:lang w:val="kk-KZ"/>
        </w:rPr>
        <w:t>БҰЙЫРАМЫН:</w:t>
      </w:r>
    </w:p>
    <w:bookmarkEnd w:id="2"/>
    <w:p w:rsidR="00507B11" w:rsidRPr="005F7172" w:rsidRDefault="00507B11" w:rsidP="00B829C6">
      <w:pPr>
        <w:tabs>
          <w:tab w:val="left" w:pos="709"/>
          <w:tab w:val="left" w:pos="851"/>
          <w:tab w:val="left" w:pos="4111"/>
        </w:tabs>
        <w:ind w:right="-1"/>
        <w:contextualSpacing/>
        <w:jc w:val="both"/>
        <w:rPr>
          <w:sz w:val="28"/>
          <w:szCs w:val="28"/>
          <w:lang w:val="kk-KZ"/>
        </w:rPr>
      </w:pPr>
      <w:r>
        <w:rPr>
          <w:sz w:val="28"/>
          <w:lang w:val="kk-KZ"/>
        </w:rPr>
        <w:t xml:space="preserve">         1. </w:t>
      </w:r>
      <w:r w:rsidR="00B829C6">
        <w:rPr>
          <w:sz w:val="28"/>
          <w:szCs w:val="28"/>
          <w:lang w:val="kk-KZ"/>
        </w:rPr>
        <w:t xml:space="preserve">«Гликлада® СР, модификацияланған </w:t>
      </w:r>
      <w:r w:rsidR="00B829C6" w:rsidRPr="00B829C6">
        <w:rPr>
          <w:sz w:val="28"/>
          <w:szCs w:val="28"/>
          <w:lang w:val="kk-KZ"/>
        </w:rPr>
        <w:t>босап шығарылуы бар 60 мг таблеткалар»</w:t>
      </w:r>
      <w:r w:rsidR="005F7172">
        <w:rPr>
          <w:sz w:val="28"/>
          <w:szCs w:val="28"/>
          <w:lang w:val="kk-KZ"/>
        </w:rPr>
        <w:t xml:space="preserve">, </w:t>
      </w:r>
      <w:r w:rsidR="00831DC2" w:rsidRPr="00831DC2">
        <w:rPr>
          <w:sz w:val="28"/>
          <w:szCs w:val="28"/>
          <w:lang w:val="kk-KZ"/>
        </w:rPr>
        <w:t>ҚР-ДЗ-5№</w:t>
      </w:r>
      <w:r w:rsidR="00B829C6">
        <w:rPr>
          <w:sz w:val="28"/>
          <w:szCs w:val="28"/>
          <w:lang w:val="kk-KZ"/>
        </w:rPr>
        <w:t>020187</w:t>
      </w:r>
      <w:r w:rsidR="004A6A39" w:rsidRPr="004A6A39">
        <w:rPr>
          <w:sz w:val="28"/>
          <w:szCs w:val="28"/>
          <w:lang w:val="kk-KZ"/>
        </w:rPr>
        <w:t>,</w:t>
      </w:r>
      <w:r w:rsidR="004A6A39">
        <w:rPr>
          <w:lang w:val="kk-KZ"/>
        </w:rPr>
        <w:t xml:space="preserve"> </w:t>
      </w:r>
      <w:r>
        <w:rPr>
          <w:sz w:val="28"/>
          <w:szCs w:val="28"/>
          <w:lang w:val="kk-KZ"/>
        </w:rPr>
        <w:t xml:space="preserve">тіркеу куәлігін </w:t>
      </w:r>
      <w:r w:rsidR="00831DC2">
        <w:rPr>
          <w:sz w:val="28"/>
          <w:szCs w:val="28"/>
          <w:lang w:val="kk-KZ"/>
        </w:rPr>
        <w:t>ұстаушы</w:t>
      </w:r>
      <w:r>
        <w:rPr>
          <w:sz w:val="28"/>
          <w:szCs w:val="28"/>
          <w:lang w:val="kk-KZ"/>
        </w:rPr>
        <w:t xml:space="preserve"> </w:t>
      </w:r>
      <w:r w:rsidR="008A038A">
        <w:rPr>
          <w:sz w:val="28"/>
          <w:szCs w:val="28"/>
          <w:lang w:val="kk-KZ"/>
        </w:rPr>
        <w:t>КРКА д.д. Ново место</w:t>
      </w:r>
      <w:r w:rsidR="008A038A" w:rsidRPr="008A038A">
        <w:rPr>
          <w:sz w:val="28"/>
          <w:szCs w:val="28"/>
          <w:lang w:val="kk-KZ"/>
        </w:rPr>
        <w:t>, Словения</w:t>
      </w:r>
      <w:r w:rsidR="008A038A">
        <w:rPr>
          <w:sz w:val="28"/>
          <w:szCs w:val="28"/>
          <w:lang w:val="kk-KZ"/>
        </w:rPr>
        <w:t>»</w:t>
      </w:r>
      <w:r w:rsidR="00541379">
        <w:rPr>
          <w:sz w:val="28"/>
          <w:lang w:val="kk-KZ"/>
        </w:rPr>
        <w:t xml:space="preserve">, </w:t>
      </w:r>
      <w:r w:rsidR="00831DC2">
        <w:rPr>
          <w:sz w:val="28"/>
          <w:lang w:val="kk-KZ"/>
        </w:rPr>
        <w:t>дәрілік зат</w:t>
      </w:r>
      <w:r w:rsidR="008A038A">
        <w:rPr>
          <w:sz w:val="28"/>
          <w:lang w:val="kk-KZ"/>
        </w:rPr>
        <w:t xml:space="preserve">ының </w:t>
      </w:r>
      <w:r>
        <w:rPr>
          <w:sz w:val="28"/>
          <w:szCs w:val="28"/>
          <w:lang w:val="kk-KZ"/>
        </w:rPr>
        <w:t>тіркеу куәлігі кері қайтарылсын.</w:t>
      </w:r>
    </w:p>
    <w:p w:rsidR="00507B11" w:rsidRDefault="00507B11" w:rsidP="00507B11">
      <w:pPr>
        <w:pStyle w:val="a8"/>
        <w:tabs>
          <w:tab w:val="left" w:pos="851"/>
        </w:tabs>
        <w:spacing w:after="0" w:line="240" w:lineRule="auto"/>
        <w:ind w:left="0" w:firstLine="705"/>
        <w:jc w:val="both"/>
        <w:rPr>
          <w:rFonts w:ascii="Times New Roman" w:hAnsi="Times New Roman"/>
          <w:sz w:val="28"/>
          <w:szCs w:val="28"/>
          <w:lang w:val="kk-KZ"/>
        </w:rPr>
      </w:pPr>
      <w:r>
        <w:rPr>
          <w:rFonts w:ascii="Times New Roman" w:hAnsi="Times New Roman"/>
          <w:sz w:val="28"/>
          <w:szCs w:val="28"/>
          <w:lang w:val="kk-KZ"/>
        </w:rPr>
        <w:t>2. 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хабарласын.</w:t>
      </w:r>
    </w:p>
    <w:p w:rsidR="00507B11" w:rsidRDefault="00507B11" w:rsidP="00507B11">
      <w:pPr>
        <w:ind w:firstLine="708"/>
        <w:jc w:val="both"/>
        <w:rPr>
          <w:sz w:val="28"/>
          <w:szCs w:val="28"/>
          <w:lang w:val="kk-KZ"/>
        </w:rPr>
      </w:pPr>
      <w:r>
        <w:rPr>
          <w:sz w:val="28"/>
          <w:szCs w:val="28"/>
          <w:lang w:val="kk-KZ"/>
        </w:rPr>
        <w:t>3. Комитеттің аумақтық бөлімшелері осы шешім туралы ақпаратты алған күннен бастап бір жұмыс күннің ішінде:</w:t>
      </w:r>
    </w:p>
    <w:p w:rsidR="00507B11" w:rsidRDefault="00507B11" w:rsidP="00507B11">
      <w:pPr>
        <w:ind w:firstLine="708"/>
        <w:jc w:val="both"/>
        <w:rPr>
          <w:sz w:val="28"/>
          <w:szCs w:val="28"/>
          <w:lang w:val="kk-KZ"/>
        </w:rPr>
      </w:pPr>
      <w:r>
        <w:rPr>
          <w:sz w:val="28"/>
          <w:szCs w:val="28"/>
          <w:lang w:val="kk-KZ"/>
        </w:rPr>
        <w:t xml:space="preserve">1) </w:t>
      </w:r>
      <w:r w:rsidR="009849C6">
        <w:rPr>
          <w:sz w:val="28"/>
          <w:szCs w:val="28"/>
          <w:lang w:val="kk-KZ"/>
        </w:rPr>
        <w:t xml:space="preserve">астананың, </w:t>
      </w:r>
      <w:r>
        <w:rPr>
          <w:sz w:val="28"/>
          <w:szCs w:val="28"/>
          <w:lang w:val="kk-KZ"/>
        </w:rPr>
        <w:t>облыстардың</w:t>
      </w:r>
      <w:r w:rsidR="009849C6">
        <w:rPr>
          <w:sz w:val="28"/>
          <w:szCs w:val="28"/>
          <w:lang w:val="kk-KZ"/>
        </w:rPr>
        <w:t xml:space="preserve"> және </w:t>
      </w:r>
      <w:r>
        <w:rPr>
          <w:sz w:val="28"/>
          <w:szCs w:val="28"/>
          <w:lang w:val="kk-KZ"/>
        </w:rPr>
        <w:t>респу</w:t>
      </w:r>
      <w:r w:rsidR="009849C6">
        <w:rPr>
          <w:sz w:val="28"/>
          <w:szCs w:val="28"/>
          <w:lang w:val="kk-KZ"/>
        </w:rPr>
        <w:t xml:space="preserve">бликалық маңызы бар қалалардың </w:t>
      </w:r>
      <w:r>
        <w:rPr>
          <w:sz w:val="28"/>
          <w:szCs w:val="28"/>
          <w:lang w:val="kk-KZ"/>
        </w:rPr>
        <w:t xml:space="preserve">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rsidR="00507B11" w:rsidRDefault="00507B11" w:rsidP="00507B11">
      <w:pPr>
        <w:ind w:firstLine="708"/>
        <w:jc w:val="both"/>
        <w:rPr>
          <w:sz w:val="28"/>
          <w:szCs w:val="28"/>
          <w:lang w:val="kk-KZ"/>
        </w:rPr>
      </w:pPr>
      <w:r>
        <w:rPr>
          <w:sz w:val="28"/>
          <w:szCs w:val="28"/>
          <w:lang w:val="kk-KZ"/>
        </w:rPr>
        <w:t>2) бұқаралық ақпарат құралдарына орналастыруды қамтамасыз етсін.</w:t>
      </w:r>
    </w:p>
    <w:p w:rsidR="00507B11" w:rsidRDefault="00507B11" w:rsidP="00507B11">
      <w:pPr>
        <w:ind w:firstLine="708"/>
        <w:jc w:val="both"/>
        <w:rPr>
          <w:sz w:val="28"/>
          <w:szCs w:val="28"/>
          <w:lang w:val="kk-KZ"/>
        </w:rPr>
      </w:pPr>
      <w:r>
        <w:rPr>
          <w:sz w:val="28"/>
          <w:szCs w:val="28"/>
          <w:lang w:val="kk-KZ"/>
        </w:rPr>
        <w:lastRenderedPageBreak/>
        <w:t>4. Осы бұйрықтың орындалуын қадағалау Комитет төрағасының жетекшілік ететін  орынбасарына жүктелсін.</w:t>
      </w:r>
    </w:p>
    <w:p w:rsidR="00507B11" w:rsidRDefault="00507B11" w:rsidP="00507B11">
      <w:pPr>
        <w:ind w:firstLine="708"/>
        <w:jc w:val="both"/>
        <w:rPr>
          <w:sz w:val="28"/>
          <w:szCs w:val="28"/>
          <w:lang w:val="kk-KZ"/>
        </w:rPr>
      </w:pPr>
      <w:r>
        <w:rPr>
          <w:sz w:val="28"/>
          <w:szCs w:val="28"/>
          <w:lang w:val="kk-KZ"/>
        </w:rPr>
        <w:t>5. Осы бұйрық қол қойылған күнінен бастап күшіне енеді.</w:t>
      </w:r>
    </w:p>
    <w:p w:rsidR="00507B11" w:rsidRDefault="00507B11" w:rsidP="00A543CD">
      <w:pPr>
        <w:ind w:firstLine="708"/>
        <w:jc w:val="both"/>
        <w:rPr>
          <w:sz w:val="28"/>
          <w:szCs w:val="28"/>
          <w:lang w:val="kk-KZ"/>
        </w:rPr>
      </w:pPr>
    </w:p>
    <w:p w:rsidR="00507B11" w:rsidRDefault="00507B11" w:rsidP="00507B11">
      <w:pPr>
        <w:jc w:val="both"/>
        <w:rPr>
          <w:sz w:val="28"/>
          <w:szCs w:val="28"/>
          <w:lang w:val="kk-KZ"/>
        </w:rPr>
      </w:pPr>
    </w:p>
    <w:p w:rsidR="00507B11" w:rsidRDefault="00507B11" w:rsidP="00507B11">
      <w:pPr>
        <w:ind w:left="1134" w:hanging="425"/>
        <w:jc w:val="both"/>
        <w:rPr>
          <w:rFonts w:eastAsiaTheme="minorHAnsi"/>
          <w:b/>
          <w:sz w:val="28"/>
          <w:szCs w:val="28"/>
          <w:lang w:val="kk-KZ" w:eastAsia="en-US"/>
        </w:rPr>
      </w:pPr>
      <w:r>
        <w:rPr>
          <w:b/>
          <w:sz w:val="28"/>
          <w:szCs w:val="28"/>
          <w:lang w:val="kk-KZ"/>
        </w:rPr>
        <w:t>Қазақстан Республикасы</w:t>
      </w:r>
    </w:p>
    <w:p w:rsidR="00507B11" w:rsidRDefault="00507B11" w:rsidP="00507B11">
      <w:pPr>
        <w:ind w:left="1134" w:hanging="425"/>
        <w:jc w:val="both"/>
        <w:rPr>
          <w:b/>
          <w:sz w:val="28"/>
          <w:szCs w:val="28"/>
          <w:lang w:val="kk-KZ"/>
        </w:rPr>
      </w:pPr>
      <w:r>
        <w:rPr>
          <w:b/>
          <w:sz w:val="28"/>
          <w:szCs w:val="28"/>
          <w:lang w:val="kk-KZ"/>
        </w:rPr>
        <w:t>Денсаулық сақтау министрлігі</w:t>
      </w:r>
    </w:p>
    <w:p w:rsidR="00507B11" w:rsidRDefault="00507B11" w:rsidP="00507B11">
      <w:pPr>
        <w:ind w:left="1134" w:hanging="425"/>
        <w:jc w:val="both"/>
        <w:rPr>
          <w:b/>
          <w:sz w:val="28"/>
          <w:szCs w:val="28"/>
          <w:lang w:val="kk-KZ"/>
        </w:rPr>
      </w:pPr>
      <w:r>
        <w:rPr>
          <w:b/>
          <w:sz w:val="28"/>
          <w:szCs w:val="28"/>
          <w:lang w:val="kk-KZ"/>
        </w:rPr>
        <w:t>Медициналық және</w:t>
      </w:r>
    </w:p>
    <w:p w:rsidR="00507B11" w:rsidRDefault="00507B11" w:rsidP="00507B11">
      <w:pPr>
        <w:ind w:left="1134" w:hanging="425"/>
        <w:jc w:val="both"/>
        <w:rPr>
          <w:b/>
          <w:sz w:val="28"/>
          <w:szCs w:val="28"/>
          <w:lang w:val="kk-KZ"/>
        </w:rPr>
      </w:pPr>
      <w:r>
        <w:rPr>
          <w:b/>
          <w:sz w:val="28"/>
          <w:szCs w:val="28"/>
          <w:lang w:val="kk-KZ"/>
        </w:rPr>
        <w:t xml:space="preserve">фармацевтикалық бақылау </w:t>
      </w:r>
    </w:p>
    <w:p w:rsidR="00455EAD" w:rsidRDefault="00525DA2" w:rsidP="00E12016">
      <w:pPr>
        <w:pStyle w:val="a6"/>
        <w:ind w:left="1134" w:hanging="425"/>
        <w:contextualSpacing/>
        <w:rPr>
          <w:rFonts w:ascii="Times New Roman" w:hAnsi="Times New Roman"/>
          <w:b/>
          <w:sz w:val="28"/>
          <w:szCs w:val="28"/>
          <w:lang w:val="kk-KZ"/>
        </w:rPr>
      </w:pPr>
      <w:r>
        <w:rPr>
          <w:rFonts w:ascii="Times New Roman" w:hAnsi="Times New Roman"/>
          <w:b/>
          <w:sz w:val="28"/>
          <w:szCs w:val="28"/>
          <w:lang w:val="kk-KZ"/>
        </w:rPr>
        <w:t>комитеті</w:t>
      </w:r>
      <w:bookmarkStart w:id="3" w:name="_GoBack"/>
      <w:bookmarkEnd w:id="3"/>
      <w:r>
        <w:rPr>
          <w:rFonts w:ascii="Times New Roman" w:hAnsi="Times New Roman"/>
          <w:b/>
          <w:sz w:val="28"/>
          <w:szCs w:val="28"/>
          <w:lang w:val="kk-KZ"/>
        </w:rPr>
        <w:t xml:space="preserve"> төрағасы</w:t>
      </w:r>
      <w:r w:rsidR="00455EAD">
        <w:rPr>
          <w:rFonts w:ascii="Times New Roman" w:hAnsi="Times New Roman"/>
          <w:b/>
          <w:sz w:val="28"/>
          <w:szCs w:val="28"/>
          <w:lang w:val="kk-KZ"/>
        </w:rPr>
        <w:t xml:space="preserve">ның </w:t>
      </w:r>
    </w:p>
    <w:p w:rsidR="00507B11" w:rsidRPr="008A038A" w:rsidRDefault="00455EAD" w:rsidP="00E12016">
      <w:pPr>
        <w:pStyle w:val="a6"/>
        <w:ind w:left="1134" w:hanging="425"/>
        <w:contextualSpacing/>
        <w:rPr>
          <w:rFonts w:ascii="Times New Roman" w:hAnsi="Times New Roman"/>
          <w:b/>
          <w:sz w:val="28"/>
          <w:szCs w:val="28"/>
          <w:lang w:val="kk-KZ"/>
        </w:rPr>
      </w:pPr>
      <w:r>
        <w:rPr>
          <w:rFonts w:ascii="Times New Roman" w:hAnsi="Times New Roman"/>
          <w:b/>
          <w:sz w:val="28"/>
          <w:szCs w:val="28"/>
          <w:lang w:val="kk-KZ"/>
        </w:rPr>
        <w:t>міндетін атқарушы</w:t>
      </w:r>
      <w:r w:rsidR="00E12016">
        <w:rPr>
          <w:rFonts w:ascii="Times New Roman" w:hAnsi="Times New Roman"/>
          <w:b/>
          <w:sz w:val="28"/>
          <w:szCs w:val="28"/>
          <w:lang w:val="kk-KZ"/>
        </w:rPr>
        <w:t xml:space="preserve">       </w:t>
      </w:r>
      <w:r w:rsidR="00507B11">
        <w:rPr>
          <w:rFonts w:ascii="Times New Roman" w:hAnsi="Times New Roman"/>
          <w:b/>
          <w:sz w:val="28"/>
          <w:szCs w:val="28"/>
          <w:lang w:val="kk-KZ"/>
        </w:rPr>
        <w:t xml:space="preserve">                                 </w:t>
      </w:r>
      <w:r w:rsidR="00525DA2">
        <w:rPr>
          <w:rFonts w:ascii="Times New Roman" w:hAnsi="Times New Roman"/>
          <w:b/>
          <w:sz w:val="28"/>
          <w:szCs w:val="28"/>
          <w:lang w:val="kk-KZ"/>
        </w:rPr>
        <w:t xml:space="preserve">    </w:t>
      </w:r>
      <w:r w:rsidR="00C779BC">
        <w:rPr>
          <w:rFonts w:ascii="Times New Roman" w:hAnsi="Times New Roman"/>
          <w:b/>
          <w:sz w:val="28"/>
          <w:szCs w:val="28"/>
          <w:lang w:val="kk-KZ"/>
        </w:rPr>
        <w:t xml:space="preserve">       </w:t>
      </w:r>
      <w:r w:rsidR="00844B63">
        <w:rPr>
          <w:rFonts w:ascii="Times New Roman" w:hAnsi="Times New Roman"/>
          <w:b/>
          <w:sz w:val="28"/>
          <w:szCs w:val="28"/>
          <w:lang w:val="kk-KZ"/>
        </w:rPr>
        <w:t xml:space="preserve"> </w:t>
      </w:r>
      <w:r>
        <w:rPr>
          <w:rFonts w:ascii="Times New Roman" w:hAnsi="Times New Roman"/>
          <w:b/>
          <w:sz w:val="28"/>
          <w:szCs w:val="28"/>
          <w:lang w:val="kk-KZ"/>
        </w:rPr>
        <w:t>Ж. Әділхан</w:t>
      </w:r>
    </w:p>
    <w:p w:rsidR="00507B11" w:rsidRDefault="00507B11" w:rsidP="00507B11">
      <w:pPr>
        <w:ind w:left="5812" w:right="12"/>
        <w:jc w:val="both"/>
        <w:rPr>
          <w:sz w:val="28"/>
          <w:szCs w:val="28"/>
          <w:lang w:val="kk-KZ"/>
        </w:rPr>
      </w:pPr>
    </w:p>
    <w:p w:rsidR="00BB6D5A" w:rsidRPr="00226BE5" w:rsidRDefault="00BB6D5A" w:rsidP="00BB6D5A">
      <w:pPr>
        <w:ind w:left="5812" w:right="12"/>
        <w:jc w:val="both"/>
        <w:rPr>
          <w:b/>
          <w:sz w:val="28"/>
          <w:szCs w:val="28"/>
          <w:lang w:val="kk-KZ"/>
        </w:rPr>
      </w:pPr>
    </w:p>
    <w:p w:rsidR="009E1175" w:rsidRDefault="009E1175" w:rsidP="009E1175">
      <w:pPr>
        <w:ind w:left="5812" w:right="12"/>
        <w:jc w:val="both"/>
        <w:rPr>
          <w:sz w:val="28"/>
          <w:szCs w:val="28"/>
          <w:lang w:val="kk-KZ"/>
        </w:rPr>
      </w:pPr>
    </w:p>
    <w:p w:rsidR="00CE1E65" w:rsidRPr="009E1175" w:rsidRDefault="00CE1E65">
      <w:pPr>
        <w:rPr>
          <w:lang w:val="kk-KZ"/>
        </w:rPr>
      </w:pPr>
    </w:p>
    <w:p w:rsidR="00CE1E65" w:rsidRPr="009E1175" w:rsidRDefault="00CE1E65">
      <w:pPr>
        <w:rPr>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p w:rsidR="00541379" w:rsidRPr="003E73E1" w:rsidRDefault="00541379" w:rsidP="00541379">
      <w:pPr>
        <w:tabs>
          <w:tab w:val="left" w:pos="709"/>
          <w:tab w:val="left" w:pos="851"/>
          <w:tab w:val="left" w:pos="4111"/>
        </w:tabs>
        <w:ind w:right="295"/>
        <w:contextualSpacing/>
        <w:rPr>
          <w:b/>
          <w:sz w:val="28"/>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sectPr w:rsidR="00BE688D" w:rsidSect="00CE1E65">
      <w:pgSz w:w="11906" w:h="16838"/>
      <w:pgMar w:top="567" w:right="850" w:bottom="1134" w:left="1701" w:header="708" w:footer="708" w:gutter="0"/>
      <w:cols w:space="708"/>
      <w:docGrid w:linePitch="360"/>
      <w:footerReference w:type="default" r:id="rId997"/>
      <w:headerReference w:type="defaul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02.09.2026 10:31 Искаков Асет Кадырханович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02.09.2026 15:35 Кожахметов Ержан Мураталиевич</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02.09.2026 17:19 Раймкулова Гаухар Ушкемпиркызы </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02.09.2026 18:20 Әділхан Жандос Қойшыбайұлы</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31">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36D6" w:rsidRDefault="00CD36D6" w:rsidP="00FB1918">
      <w:r>
        <w:separator/>
      </w:r>
    </w:p>
  </w:endnote>
  <w:endnote w:type="continuationSeparator" w:id="0">
    <w:p w:rsidR="00CD36D6" w:rsidRDefault="00CD36D6"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03.09.2026 10:14.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36D6" w:rsidRDefault="00CD36D6" w:rsidP="00FB1918">
      <w:r>
        <w:separator/>
      </w:r>
    </w:p>
  </w:footnote>
  <w:footnote w:type="continuationSeparator" w:id="0">
    <w:p w:rsidR="00CD36D6" w:rsidRDefault="00CD36D6" w:rsidP="00FB1918">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Мылтықбекова Ж.Ж."/>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здравоохранения Республики Казахстан - Бакитова С.С."/>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E65"/>
    <w:rsid w:val="00040650"/>
    <w:rsid w:val="000B5808"/>
    <w:rsid w:val="001B3808"/>
    <w:rsid w:val="00226BE5"/>
    <w:rsid w:val="0026273E"/>
    <w:rsid w:val="002913C0"/>
    <w:rsid w:val="0030298F"/>
    <w:rsid w:val="003403AB"/>
    <w:rsid w:val="00344A81"/>
    <w:rsid w:val="003B0E7F"/>
    <w:rsid w:val="003C02F1"/>
    <w:rsid w:val="003D4ACA"/>
    <w:rsid w:val="003E73E1"/>
    <w:rsid w:val="004170B6"/>
    <w:rsid w:val="00455EAD"/>
    <w:rsid w:val="004978D5"/>
    <w:rsid w:val="004A6A39"/>
    <w:rsid w:val="004C2E47"/>
    <w:rsid w:val="00507B11"/>
    <w:rsid w:val="00525DA2"/>
    <w:rsid w:val="00541379"/>
    <w:rsid w:val="005A4461"/>
    <w:rsid w:val="005F7172"/>
    <w:rsid w:val="00631635"/>
    <w:rsid w:val="00650085"/>
    <w:rsid w:val="006E5D9A"/>
    <w:rsid w:val="0072493D"/>
    <w:rsid w:val="007809D0"/>
    <w:rsid w:val="007B40CC"/>
    <w:rsid w:val="008209C4"/>
    <w:rsid w:val="00831DC2"/>
    <w:rsid w:val="00844B63"/>
    <w:rsid w:val="008665D5"/>
    <w:rsid w:val="008A038A"/>
    <w:rsid w:val="008D01DF"/>
    <w:rsid w:val="008D568D"/>
    <w:rsid w:val="0095603C"/>
    <w:rsid w:val="009849C6"/>
    <w:rsid w:val="009A4B39"/>
    <w:rsid w:val="009A4D04"/>
    <w:rsid w:val="009E1175"/>
    <w:rsid w:val="00A45539"/>
    <w:rsid w:val="00A543CD"/>
    <w:rsid w:val="00AB4876"/>
    <w:rsid w:val="00AE6259"/>
    <w:rsid w:val="00B40AF0"/>
    <w:rsid w:val="00B56F88"/>
    <w:rsid w:val="00B73663"/>
    <w:rsid w:val="00B829C6"/>
    <w:rsid w:val="00BB6D5A"/>
    <w:rsid w:val="00BE688D"/>
    <w:rsid w:val="00C779BC"/>
    <w:rsid w:val="00CC43EA"/>
    <w:rsid w:val="00CD36D6"/>
    <w:rsid w:val="00CE1E65"/>
    <w:rsid w:val="00D10583"/>
    <w:rsid w:val="00DE0CAD"/>
    <w:rsid w:val="00E07178"/>
    <w:rsid w:val="00E12016"/>
    <w:rsid w:val="00E46F7E"/>
    <w:rsid w:val="00E7134D"/>
    <w:rsid w:val="00EF49A1"/>
    <w:rsid w:val="00EF7700"/>
    <w:rsid w:val="00F27265"/>
    <w:rsid w:val="00F80222"/>
    <w:rsid w:val="00FD3C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F76591F-047A-4A6B-801F-8EB0DD36B01E}"/>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 w:type="paragraph" w:styleId="a9">
    <w:name w:val="footer"/>
    <w:basedOn w:val="a"/>
    <w:link w:val="aa"/>
    <w:uiPriority w:val="99"/>
    <w:unhideWhenUsed/>
    <w:rsid w:val="005F7172"/>
    <w:pPr>
      <w:tabs>
        <w:tab w:val="center" w:pos="4677"/>
        <w:tab w:val="right" w:pos="9355"/>
      </w:tabs>
    </w:pPr>
  </w:style>
  <w:style w:type="character" w:customStyle="1" w:styleId="aa">
    <w:name w:val="Нижний колонтитул Знак"/>
    <w:basedOn w:val="a0"/>
    <w:link w:val="a9"/>
    <w:uiPriority w:val="99"/>
    <w:rsid w:val="005F717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931" Type="http://schemas.openxmlformats.org/officeDocument/2006/relationships/image" Target="media/image931.png"/><Relationship Id="rId997" Type="http://schemas.openxmlformats.org/officeDocument/2006/relationships/footer" Target="footer1.xml"/><Relationship Id="rId996"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1</Pages>
  <Words>385</Words>
  <Characters>2201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Karina Bakytova</cp:lastModifiedBy>
  <cp:revision>42</cp:revision>
  <dcterms:created xsi:type="dcterms:W3CDTF">2025-11-13T07:46:00Z</dcterms:created>
  <dcterms:modified xsi:type="dcterms:W3CDTF">2026-09-01T14:29:00Z</dcterms:modified>
</cp:coreProperties>
</file>