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1B1" w:rsidRDefault="00AD21B1" w:rsidP="00AD21B1">
      <w:pPr>
        <w:ind w:left="567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Сарысу аудандық мәслихатының 2020 жылғы 30 маусымдағы  №77-3 шешіміне 2 қосымша</w:t>
      </w:r>
    </w:p>
    <w:p w:rsidR="00AD21B1" w:rsidRDefault="00AD21B1" w:rsidP="00AD21B1">
      <w:pPr>
        <w:ind w:firstLine="720"/>
        <w:jc w:val="center"/>
        <w:rPr>
          <w:b/>
          <w:sz w:val="28"/>
          <w:szCs w:val="28"/>
          <w:lang w:val="kk-KZ"/>
        </w:rPr>
      </w:pPr>
    </w:p>
    <w:p w:rsidR="00AD21B1" w:rsidRDefault="00AD21B1" w:rsidP="00AD21B1">
      <w:pPr>
        <w:ind w:firstLine="720"/>
        <w:jc w:val="center"/>
        <w:rPr>
          <w:b/>
          <w:sz w:val="28"/>
          <w:szCs w:val="28"/>
          <w:lang w:val="kk-KZ"/>
        </w:rPr>
      </w:pPr>
    </w:p>
    <w:p w:rsidR="00AD21B1" w:rsidRDefault="00AD21B1" w:rsidP="00AD21B1">
      <w:pPr>
        <w:ind w:firstLine="720"/>
        <w:jc w:val="center"/>
        <w:rPr>
          <w:b/>
          <w:sz w:val="27"/>
          <w:szCs w:val="27"/>
          <w:lang w:val="kk-KZ"/>
        </w:rPr>
      </w:pPr>
      <w:r>
        <w:rPr>
          <w:b/>
          <w:sz w:val="27"/>
          <w:szCs w:val="27"/>
          <w:lang w:val="kk-KZ"/>
        </w:rPr>
        <w:t>Бейбіт жиналыстарды және шерулерді өткізу үшін арнайы орындарды материалдық-техникалық қамтамасыз ету</w:t>
      </w:r>
    </w:p>
    <w:p w:rsidR="00AD21B1" w:rsidRDefault="00AD21B1" w:rsidP="00AD21B1">
      <w:pPr>
        <w:ind w:firstLine="720"/>
        <w:jc w:val="center"/>
        <w:rPr>
          <w:b/>
          <w:sz w:val="28"/>
          <w:szCs w:val="28"/>
          <w:lang w:val="kk-KZ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616"/>
        <w:gridCol w:w="2706"/>
        <w:gridCol w:w="4113"/>
        <w:gridCol w:w="2086"/>
      </w:tblGrid>
      <w:tr w:rsidR="00AD21B1" w:rsidTr="00AD21B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jc w:val="both"/>
              <w:rPr>
                <w:rFonts w:eastAsia="Calibri"/>
                <w:b/>
                <w:sz w:val="27"/>
                <w:szCs w:val="27"/>
                <w:lang w:val="kk-KZ" w:eastAsia="en-US"/>
              </w:rPr>
            </w:pPr>
            <w:r>
              <w:rPr>
                <w:rFonts w:eastAsia="Calibri"/>
                <w:b/>
                <w:sz w:val="27"/>
                <w:szCs w:val="27"/>
                <w:lang w:val="kk-KZ" w:eastAsia="en-US"/>
              </w:rPr>
              <w:t>№</w:t>
            </w:r>
          </w:p>
          <w:p w:rsidR="00AD21B1" w:rsidRDefault="00AD21B1">
            <w:pPr>
              <w:jc w:val="both"/>
              <w:rPr>
                <w:rFonts w:eastAsia="Calibri"/>
                <w:b/>
                <w:sz w:val="27"/>
                <w:szCs w:val="27"/>
                <w:lang w:val="kk-KZ" w:eastAsia="en-US"/>
              </w:rPr>
            </w:pPr>
            <w:r>
              <w:rPr>
                <w:rFonts w:eastAsia="Calibri"/>
                <w:b/>
                <w:sz w:val="27"/>
                <w:szCs w:val="27"/>
                <w:lang w:val="kk-KZ" w:eastAsia="en-US"/>
              </w:rPr>
              <w:t>п/п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jc w:val="center"/>
              <w:rPr>
                <w:rFonts w:eastAsia="Calibri"/>
                <w:b/>
                <w:sz w:val="27"/>
                <w:szCs w:val="27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7"/>
                <w:szCs w:val="27"/>
                <w:lang w:eastAsia="en-US"/>
              </w:rPr>
              <w:t>Арнайы</w:t>
            </w:r>
            <w:proofErr w:type="spellEnd"/>
            <w:r>
              <w:rPr>
                <w:rFonts w:eastAsia="Calibri"/>
                <w:b/>
                <w:sz w:val="27"/>
                <w:szCs w:val="2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7"/>
                <w:szCs w:val="27"/>
                <w:lang w:eastAsia="en-US"/>
              </w:rPr>
              <w:t>орынның</w:t>
            </w:r>
            <w:proofErr w:type="spellEnd"/>
            <w:r>
              <w:rPr>
                <w:rFonts w:eastAsia="Calibri"/>
                <w:b/>
                <w:sz w:val="27"/>
                <w:szCs w:val="2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7"/>
                <w:szCs w:val="27"/>
                <w:lang w:eastAsia="en-US"/>
              </w:rPr>
              <w:t>атауы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jc w:val="center"/>
              <w:rPr>
                <w:rFonts w:eastAsia="Calibri"/>
                <w:b/>
                <w:sz w:val="27"/>
                <w:szCs w:val="27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7"/>
                <w:szCs w:val="27"/>
                <w:lang w:eastAsia="en-US"/>
              </w:rPr>
              <w:t>материалдық-техникалық</w:t>
            </w:r>
            <w:proofErr w:type="spellEnd"/>
            <w:r>
              <w:rPr>
                <w:rFonts w:eastAsia="Calibri"/>
                <w:b/>
                <w:sz w:val="27"/>
                <w:szCs w:val="2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7"/>
                <w:szCs w:val="27"/>
                <w:lang w:eastAsia="en-US"/>
              </w:rPr>
              <w:t>қамтамасыз</w:t>
            </w:r>
            <w:proofErr w:type="spellEnd"/>
            <w:r>
              <w:rPr>
                <w:rFonts w:eastAsia="Calibri"/>
                <w:b/>
                <w:sz w:val="27"/>
                <w:szCs w:val="27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7"/>
                <w:szCs w:val="27"/>
                <w:lang w:eastAsia="en-US"/>
              </w:rPr>
              <w:t>етілуі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jc w:val="center"/>
              <w:rPr>
                <w:rFonts w:eastAsia="Calibri"/>
                <w:b/>
                <w:sz w:val="27"/>
                <w:szCs w:val="27"/>
                <w:lang w:eastAsia="en-US"/>
              </w:rPr>
            </w:pPr>
            <w:proofErr w:type="spellStart"/>
            <w:r>
              <w:rPr>
                <w:b/>
                <w:sz w:val="27"/>
                <w:szCs w:val="27"/>
                <w:lang w:eastAsia="en-US"/>
              </w:rPr>
              <w:t>Шекті</w:t>
            </w:r>
            <w:proofErr w:type="spellEnd"/>
            <w:r>
              <w:rPr>
                <w:b/>
                <w:sz w:val="27"/>
                <w:szCs w:val="27"/>
                <w:lang w:eastAsia="en-US"/>
              </w:rPr>
              <w:t xml:space="preserve"> толу </w:t>
            </w:r>
            <w:proofErr w:type="spellStart"/>
            <w:r>
              <w:rPr>
                <w:b/>
                <w:sz w:val="27"/>
                <w:szCs w:val="27"/>
                <w:lang w:eastAsia="en-US"/>
              </w:rPr>
              <w:t>нормалары</w:t>
            </w:r>
            <w:proofErr w:type="spellEnd"/>
          </w:p>
        </w:tc>
      </w:tr>
      <w:tr w:rsidR="00AD21B1" w:rsidTr="00AD21B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 w:rsidP="00AD21B1">
            <w:pPr>
              <w:pStyle w:val="ae"/>
              <w:numPr>
                <w:ilvl w:val="0"/>
                <w:numId w:val="4"/>
              </w:numPr>
              <w:tabs>
                <w:tab w:val="left" w:pos="360"/>
              </w:tabs>
              <w:spacing w:after="0" w:line="240" w:lineRule="auto"/>
              <w:ind w:left="0" w:hanging="690"/>
              <w:jc w:val="both"/>
              <w:rPr>
                <w:rFonts w:ascii="Times New Roman" w:hAnsi="Times New Roman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sz w:val="27"/>
                <w:szCs w:val="27"/>
                <w:lang w:val="kk-KZ"/>
              </w:rPr>
              <w:t>1.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B1" w:rsidRDefault="00AD21B1">
            <w:pPr>
              <w:ind w:right="-45"/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>Сарысу ауданы, Жаңатас қаласы,                 3 мөлтекаудан №45, аудандық мәдениет үйі.</w:t>
            </w:r>
          </w:p>
          <w:p w:rsidR="00AD21B1" w:rsidRDefault="00AD21B1">
            <w:pPr>
              <w:rPr>
                <w:rFonts w:eastAsia="Calibri"/>
                <w:sz w:val="27"/>
                <w:szCs w:val="27"/>
                <w:highlight w:val="yellow"/>
                <w:lang w:val="kk-KZ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 xml:space="preserve">Жер учаскесінің ауданы - 4500 шаршы метр; </w:t>
            </w:r>
          </w:p>
          <w:p w:rsidR="00AD21B1" w:rsidRDefault="00AD21B1">
            <w:pPr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 xml:space="preserve">- 5 бағанада жасанды жарықтандыру 10 шам орналастырылған; </w:t>
            </w:r>
          </w:p>
          <w:p w:rsidR="00AD21B1" w:rsidRDefault="00AD21B1">
            <w:pPr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 xml:space="preserve">- электр энергиясын қосу нүктесі ғимараттың ішінде 1 қабатта орналасқан; </w:t>
            </w:r>
          </w:p>
          <w:p w:rsidR="00AD21B1" w:rsidRDefault="00AD21B1">
            <w:pPr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 xml:space="preserve">- бейнебақылау және бейнежазба камералары орнатылды; </w:t>
            </w:r>
          </w:p>
          <w:p w:rsidR="00AD21B1" w:rsidRDefault="00AD21B1">
            <w:pPr>
              <w:rPr>
                <w:color w:val="FF0000"/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>- 3 тұрақ орны ( 2 кіру, 1 шығу)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jc w:val="center"/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>150</w:t>
            </w:r>
          </w:p>
          <w:p w:rsidR="00AD21B1" w:rsidRDefault="00AD21B1">
            <w:pPr>
              <w:jc w:val="center"/>
              <w:rPr>
                <w:rFonts w:eastAsia="Calibri"/>
                <w:b/>
                <w:sz w:val="27"/>
                <w:szCs w:val="27"/>
                <w:lang w:eastAsia="en-US"/>
              </w:rPr>
            </w:pPr>
            <w:proofErr w:type="spellStart"/>
            <w:r>
              <w:rPr>
                <w:sz w:val="27"/>
                <w:szCs w:val="27"/>
                <w:lang w:eastAsia="en-US"/>
              </w:rPr>
              <w:t>адам</w:t>
            </w:r>
            <w:proofErr w:type="spellEnd"/>
          </w:p>
        </w:tc>
      </w:tr>
      <w:tr w:rsidR="00AD21B1" w:rsidTr="00AD21B1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 w:rsidP="00AD21B1">
            <w:pPr>
              <w:pStyle w:val="ae"/>
              <w:numPr>
                <w:ilvl w:val="0"/>
                <w:numId w:val="4"/>
              </w:numPr>
              <w:tabs>
                <w:tab w:val="left" w:pos="360"/>
              </w:tabs>
              <w:spacing w:after="0" w:line="240" w:lineRule="auto"/>
              <w:ind w:left="0" w:hanging="690"/>
              <w:jc w:val="both"/>
              <w:rPr>
                <w:rFonts w:ascii="Times New Roman" w:hAnsi="Times New Roman"/>
                <w:b/>
                <w:sz w:val="27"/>
                <w:szCs w:val="27"/>
                <w:lang w:val="kk-KZ"/>
              </w:rPr>
            </w:pPr>
            <w:r>
              <w:rPr>
                <w:rFonts w:ascii="Times New Roman" w:hAnsi="Times New Roman"/>
                <w:b/>
                <w:sz w:val="27"/>
                <w:szCs w:val="27"/>
                <w:lang w:val="kk-KZ"/>
              </w:rPr>
              <w:t>2.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rPr>
                <w:rFonts w:eastAsia="Calibri"/>
                <w:sz w:val="27"/>
                <w:szCs w:val="27"/>
                <w:highlight w:val="yellow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>Сарысу ауданы, Жаңатас қаласы, Бейбітшілік көшесі №25, Сарысу ауданы Жаңатас қаласы әкімінің аппараты коммуналдық мемлекеттік мекемесінен бастап аудандық мәдениет үйіне дейін.        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1B1" w:rsidRDefault="00AD21B1">
            <w:pPr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>Маршруттың ұзындығы 1,5 кило метр;</w:t>
            </w:r>
          </w:p>
          <w:p w:rsidR="00AD21B1" w:rsidRDefault="00AD21B1">
            <w:pPr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 xml:space="preserve"> - маршрут бойынша көшелер жарықтандырылды; </w:t>
            </w:r>
          </w:p>
          <w:p w:rsidR="00AD21B1" w:rsidRDefault="00AD21B1">
            <w:pPr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>- 4 бейне бақылау камерасы орнатылды.</w:t>
            </w:r>
          </w:p>
          <w:p w:rsidR="00AD21B1" w:rsidRDefault="00AD21B1">
            <w:pPr>
              <w:rPr>
                <w:sz w:val="27"/>
                <w:szCs w:val="27"/>
                <w:highlight w:val="yellow"/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1B1" w:rsidRDefault="00AD21B1">
            <w:pPr>
              <w:jc w:val="center"/>
              <w:rPr>
                <w:sz w:val="27"/>
                <w:szCs w:val="27"/>
                <w:lang w:val="kk-KZ" w:eastAsia="en-US"/>
              </w:rPr>
            </w:pPr>
            <w:r>
              <w:rPr>
                <w:sz w:val="27"/>
                <w:szCs w:val="27"/>
                <w:lang w:val="kk-KZ" w:eastAsia="en-US"/>
              </w:rPr>
              <w:t>150 адам</w:t>
            </w:r>
          </w:p>
        </w:tc>
      </w:tr>
    </w:tbl>
    <w:p w:rsidR="00AD21B1" w:rsidRDefault="00AD21B1" w:rsidP="00AD21B1">
      <w:pPr>
        <w:ind w:left="5670" w:right="-45"/>
        <w:jc w:val="right"/>
        <w:rPr>
          <w:sz w:val="28"/>
          <w:szCs w:val="28"/>
          <w:lang w:val="kk-KZ"/>
        </w:rPr>
      </w:pPr>
    </w:p>
    <w:p w:rsidR="00AD21B1" w:rsidRDefault="00AD21B1" w:rsidP="00AD21B1">
      <w:pPr>
        <w:ind w:left="5670" w:right="-45"/>
        <w:jc w:val="right"/>
        <w:rPr>
          <w:sz w:val="28"/>
          <w:szCs w:val="28"/>
          <w:lang w:val="kk-KZ"/>
        </w:rPr>
      </w:pPr>
    </w:p>
    <w:p w:rsidR="00AD21B1" w:rsidRDefault="00AD21B1" w:rsidP="00AD21B1">
      <w:pPr>
        <w:ind w:left="5670" w:right="-45"/>
        <w:jc w:val="right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Default="00AD21B1" w:rsidP="00AD21B1">
      <w:pPr>
        <w:ind w:left="5670"/>
        <w:rPr>
          <w:sz w:val="28"/>
          <w:szCs w:val="28"/>
          <w:lang w:val="kk-KZ"/>
        </w:rPr>
      </w:pPr>
    </w:p>
    <w:p w:rsidR="00AD21B1" w:rsidRPr="00E230CE" w:rsidRDefault="00AD21B1" w:rsidP="00E230CE">
      <w:pPr>
        <w:pStyle w:val="ae"/>
        <w:shd w:val="clear" w:color="auto" w:fill="FFFFFF"/>
        <w:tabs>
          <w:tab w:val="left" w:pos="0"/>
        </w:tabs>
        <w:ind w:left="709"/>
        <w:jc w:val="both"/>
        <w:textAlignment w:val="baseline"/>
        <w:rPr>
          <w:rFonts w:asciiTheme="minorHAnsi" w:hAnsiTheme="minorHAnsi" w:cstheme="minorBidi"/>
          <w:color w:val="2A2A2A"/>
          <w:sz w:val="28"/>
          <w:szCs w:val="28"/>
          <w:lang w:val="kk-KZ"/>
        </w:rPr>
      </w:pPr>
      <w:bookmarkStart w:id="0" w:name="_GoBack"/>
      <w:bookmarkEnd w:id="0"/>
    </w:p>
    <w:sectPr w:rsidR="00AD21B1" w:rsidRPr="00E230CE" w:rsidSect="00E230CE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8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F2E" w:rsidRDefault="009C5F2E">
      <w:r>
        <w:separator/>
      </w:r>
    </w:p>
  </w:endnote>
  <w:endnote w:type="continuationSeparator" w:id="0">
    <w:p w:rsidR="009C5F2E" w:rsidRDefault="009C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MV Bol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43" w:rsidRDefault="00DF4243">
    <w:pPr>
      <w:jc w:val="center"/>
    </w:pPr>
  </w:p>
  <w:p w:rsidR="00DF4243" w:rsidRDefault="000026D0">
    <w:pPr>
      <w:jc w:val="center"/>
    </w:pPr>
    <w:r>
      <w:t>Нормативтік құқықтық актілерді мемлекеттік тіркеудің тізіліміне № 4664 болып енгізілді</w:t>
    </w:r>
  </w:p>
  <w:p w:rsidR="00DF4243" w:rsidRDefault="000026D0">
    <w:pPr>
      <w:jc w:val="center"/>
    </w:pPr>
    <w:r>
      <w:t>ИС «ИПГО». Копия электронного документа. Дата  01.07.2020.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243" w:rsidRDefault="00DF4243">
    <w:pPr>
      <w:jc w:val="center"/>
    </w:pPr>
  </w:p>
  <w:p w:rsidR="00DF4243" w:rsidRDefault="000026D0">
    <w:pPr>
      <w:jc w:val="center"/>
    </w:pPr>
    <w:r>
      <w:t>ИС «ИПГО». Копия электронного документа. Дата  01.07.2020.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F2E" w:rsidRDefault="009C5F2E">
      <w:r>
        <w:separator/>
      </w:r>
    </w:p>
  </w:footnote>
  <w:footnote w:type="continuationSeparator" w:id="0">
    <w:p w:rsidR="009C5F2E" w:rsidRDefault="009C5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230CE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A6D7171"/>
    <w:multiLevelType w:val="hybridMultilevel"/>
    <w:tmpl w:val="B928D5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17959FB"/>
    <w:multiLevelType w:val="hybridMultilevel"/>
    <w:tmpl w:val="4FCA6500"/>
    <w:lvl w:ilvl="0" w:tplc="AFDAC6FC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26D0"/>
    <w:rsid w:val="0002773D"/>
    <w:rsid w:val="0004636B"/>
    <w:rsid w:val="00073119"/>
    <w:rsid w:val="000870F9"/>
    <w:rsid w:val="000922AA"/>
    <w:rsid w:val="000B6C0E"/>
    <w:rsid w:val="000D4DAC"/>
    <w:rsid w:val="000F48E7"/>
    <w:rsid w:val="001319EE"/>
    <w:rsid w:val="00143292"/>
    <w:rsid w:val="001763DE"/>
    <w:rsid w:val="001A1881"/>
    <w:rsid w:val="001B0E82"/>
    <w:rsid w:val="001B61C1"/>
    <w:rsid w:val="001E3F4E"/>
    <w:rsid w:val="001F4925"/>
    <w:rsid w:val="001F64CB"/>
    <w:rsid w:val="002000F4"/>
    <w:rsid w:val="0022101F"/>
    <w:rsid w:val="0023374B"/>
    <w:rsid w:val="00251F3F"/>
    <w:rsid w:val="002A394A"/>
    <w:rsid w:val="002F11B1"/>
    <w:rsid w:val="00324C91"/>
    <w:rsid w:val="00341898"/>
    <w:rsid w:val="00355714"/>
    <w:rsid w:val="00364E0B"/>
    <w:rsid w:val="003D7269"/>
    <w:rsid w:val="003F241E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228BD"/>
    <w:rsid w:val="005C5F30"/>
    <w:rsid w:val="005F582C"/>
    <w:rsid w:val="00613B7C"/>
    <w:rsid w:val="006340C9"/>
    <w:rsid w:val="00642211"/>
    <w:rsid w:val="0067240F"/>
    <w:rsid w:val="006A178D"/>
    <w:rsid w:val="006B0963"/>
    <w:rsid w:val="006B6938"/>
    <w:rsid w:val="007006E3"/>
    <w:rsid w:val="007111E8"/>
    <w:rsid w:val="00720FC6"/>
    <w:rsid w:val="00731B2A"/>
    <w:rsid w:val="00740441"/>
    <w:rsid w:val="007702A5"/>
    <w:rsid w:val="007767CD"/>
    <w:rsid w:val="00782A16"/>
    <w:rsid w:val="007B6D44"/>
    <w:rsid w:val="007E588D"/>
    <w:rsid w:val="0081000A"/>
    <w:rsid w:val="008436CA"/>
    <w:rsid w:val="00866964"/>
    <w:rsid w:val="00867FA4"/>
    <w:rsid w:val="008858D2"/>
    <w:rsid w:val="00887BC7"/>
    <w:rsid w:val="00892E1E"/>
    <w:rsid w:val="008A2E43"/>
    <w:rsid w:val="009139A9"/>
    <w:rsid w:val="00914138"/>
    <w:rsid w:val="00915A4B"/>
    <w:rsid w:val="00934587"/>
    <w:rsid w:val="0094547D"/>
    <w:rsid w:val="00965DB2"/>
    <w:rsid w:val="009924CE"/>
    <w:rsid w:val="009B69F4"/>
    <w:rsid w:val="009C4FD7"/>
    <w:rsid w:val="009C5F2E"/>
    <w:rsid w:val="00A10052"/>
    <w:rsid w:val="00A17FE7"/>
    <w:rsid w:val="00A3296B"/>
    <w:rsid w:val="00A338BC"/>
    <w:rsid w:val="00A47D62"/>
    <w:rsid w:val="00A5771A"/>
    <w:rsid w:val="00AA225A"/>
    <w:rsid w:val="00AC76FB"/>
    <w:rsid w:val="00AD21B1"/>
    <w:rsid w:val="00B12C86"/>
    <w:rsid w:val="00B2298B"/>
    <w:rsid w:val="00B40FAB"/>
    <w:rsid w:val="00B5615F"/>
    <w:rsid w:val="00B74464"/>
    <w:rsid w:val="00B841B2"/>
    <w:rsid w:val="00B859E9"/>
    <w:rsid w:val="00B86340"/>
    <w:rsid w:val="00B93167"/>
    <w:rsid w:val="00BE3CFA"/>
    <w:rsid w:val="00BE78CA"/>
    <w:rsid w:val="00C106BB"/>
    <w:rsid w:val="00C33D18"/>
    <w:rsid w:val="00C44E63"/>
    <w:rsid w:val="00C723BA"/>
    <w:rsid w:val="00C7780A"/>
    <w:rsid w:val="00CA1875"/>
    <w:rsid w:val="00CC7D90"/>
    <w:rsid w:val="00CD34CC"/>
    <w:rsid w:val="00CD3C51"/>
    <w:rsid w:val="00CE6A1B"/>
    <w:rsid w:val="00D03D0C"/>
    <w:rsid w:val="00D11982"/>
    <w:rsid w:val="00D14F06"/>
    <w:rsid w:val="00D9164F"/>
    <w:rsid w:val="00DD35CD"/>
    <w:rsid w:val="00DF4243"/>
    <w:rsid w:val="00E230CE"/>
    <w:rsid w:val="00E43190"/>
    <w:rsid w:val="00E533EB"/>
    <w:rsid w:val="00E57A5B"/>
    <w:rsid w:val="00E866E0"/>
    <w:rsid w:val="00EB54A3"/>
    <w:rsid w:val="00EC3C11"/>
    <w:rsid w:val="00ED617A"/>
    <w:rsid w:val="00EE1A39"/>
    <w:rsid w:val="00EE69B8"/>
    <w:rsid w:val="00F04926"/>
    <w:rsid w:val="00F22932"/>
    <w:rsid w:val="00F525B9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BC67E5"/>
  <w15:docId w15:val="{3988DB3C-8EF7-4008-9435-B3EEAAB9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C106B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C10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Administrator</cp:lastModifiedBy>
  <cp:revision>2</cp:revision>
  <dcterms:created xsi:type="dcterms:W3CDTF">2025-11-17T10:14:00Z</dcterms:created>
  <dcterms:modified xsi:type="dcterms:W3CDTF">2025-11-17T10:14:00Z</dcterms:modified>
</cp:coreProperties>
</file>