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5E6719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</w:t>
      </w:r>
      <w:bookmarkStart w:id="0" w:name="_GoBack"/>
      <w:bookmarkEnd w:id="0"/>
      <w:r w:rsidR="00D326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тамыз 2026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F52291" w:rsidRDefault="00EB014A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облысы бойынша Мемлекеттік кірістер департаменті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 Қарқаралы ауданы бойынша Мемлекеттік кірістер басқармасы (бұдан әрі-Басқарма</w:t>
      </w:r>
      <w:r w:rsidR="008A1639" w:rsidRP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алық </w:t>
      </w:r>
      <w:r w:rsidR="00D326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төлеушілермен жұмыс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бөлімінің бас маманы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(</w:t>
      </w:r>
      <w:r w:rsidR="00EE46C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СТЖБ-3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014A" w:rsidRPr="00D330EF" w:rsidRDefault="00EB014A" w:rsidP="005E6719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D326C9" w:rsidRPr="00D326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https://eqyzmet.gov.kz/#/main/vacancy/actual/ </w:t>
      </w:r>
      <w:r w:rsidR="005E6719" w:rsidRPr="005E67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5467436559, jobId=1014164.5467438866</w:t>
      </w:r>
    </w:p>
    <w:sectPr w:rsidR="00EB014A" w:rsidRPr="00D330EF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3207A6"/>
    <w:rsid w:val="004232C4"/>
    <w:rsid w:val="00595034"/>
    <w:rsid w:val="005E6719"/>
    <w:rsid w:val="006058F8"/>
    <w:rsid w:val="007927EE"/>
    <w:rsid w:val="007C0FBB"/>
    <w:rsid w:val="00852532"/>
    <w:rsid w:val="008A1639"/>
    <w:rsid w:val="00AE2EE6"/>
    <w:rsid w:val="00B97850"/>
    <w:rsid w:val="00C34F44"/>
    <w:rsid w:val="00D13889"/>
    <w:rsid w:val="00D326C9"/>
    <w:rsid w:val="00D330EF"/>
    <w:rsid w:val="00D85156"/>
    <w:rsid w:val="00DF5166"/>
    <w:rsid w:val="00E843E2"/>
    <w:rsid w:val="00EB014A"/>
    <w:rsid w:val="00ED2BB6"/>
    <w:rsid w:val="00EE46C8"/>
    <w:rsid w:val="00F52291"/>
    <w:rsid w:val="00FD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Кадырбаева Алмагуль Тураровна</cp:lastModifiedBy>
  <cp:revision>16</cp:revision>
  <cp:lastPrinted>2025-07-16T08:41:00Z</cp:lastPrinted>
  <dcterms:created xsi:type="dcterms:W3CDTF">2025-08-20T02:29:00Z</dcterms:created>
  <dcterms:modified xsi:type="dcterms:W3CDTF">2026-08-07T06:04:00Z</dcterms:modified>
</cp:coreProperties>
</file>