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329" w:rsidRDefault="00A00329" w:rsidP="00A00329">
      <w:pPr>
        <w:spacing w:after="0" w:line="240" w:lineRule="auto"/>
        <w:ind w:firstLine="567"/>
        <w:jc w:val="center"/>
        <w:rPr>
          <w:rFonts w:ascii="Times New Roman" w:eastAsia="Times New Roman" w:hAnsi="Times New Roman" w:cs="Times New Roman"/>
          <w:b/>
          <w:sz w:val="28"/>
          <w:szCs w:val="28"/>
          <w:lang w:val="kk-KZ" w:eastAsia="ru-RU"/>
        </w:rPr>
      </w:pPr>
      <w:r w:rsidRPr="00A00329">
        <w:rPr>
          <w:rFonts w:ascii="Times New Roman" w:eastAsia="Times New Roman" w:hAnsi="Times New Roman" w:cs="Times New Roman"/>
          <w:b/>
          <w:sz w:val="28"/>
          <w:szCs w:val="28"/>
          <w:lang w:val="kk-KZ" w:eastAsia="ru-RU"/>
        </w:rPr>
        <w:t xml:space="preserve">Шымкент қаласының денсаулық сақтау саласына </w:t>
      </w:r>
      <w:r w:rsidRPr="00A00329">
        <w:rPr>
          <w:rFonts w:ascii="Times New Roman" w:eastAsia="Times New Roman" w:hAnsi="Times New Roman" w:cs="Times New Roman"/>
          <w:b/>
          <w:sz w:val="28"/>
          <w:szCs w:val="28"/>
          <w:lang w:val="kk-KZ" w:eastAsia="ru-RU"/>
        </w:rPr>
        <w:t>сыбайлас жемқорлық тәуекелдеріне сыртқы талдау жүргізілді.</w:t>
      </w:r>
    </w:p>
    <w:p w:rsidR="00A00329" w:rsidRPr="00A00329" w:rsidRDefault="00A00329" w:rsidP="00A00329">
      <w:pPr>
        <w:spacing w:after="0" w:line="240" w:lineRule="auto"/>
        <w:ind w:firstLine="567"/>
        <w:jc w:val="center"/>
        <w:rPr>
          <w:rFonts w:ascii="Times New Roman" w:eastAsia="Times New Roman" w:hAnsi="Times New Roman" w:cs="Times New Roman"/>
          <w:b/>
          <w:sz w:val="28"/>
          <w:szCs w:val="28"/>
          <w:lang w:val="kk-KZ" w:eastAsia="ru-RU"/>
        </w:rPr>
      </w:pPr>
    </w:p>
    <w:p w:rsidR="0036447C" w:rsidRPr="009F316A" w:rsidRDefault="0036447C" w:rsidP="009F316A">
      <w:pPr>
        <w:spacing w:after="0" w:line="240" w:lineRule="auto"/>
        <w:ind w:firstLine="567"/>
        <w:jc w:val="both"/>
        <w:rPr>
          <w:rFonts w:ascii="Times New Roman" w:eastAsia="Times New Roman" w:hAnsi="Times New Roman" w:cs="Times New Roman"/>
          <w:sz w:val="28"/>
          <w:szCs w:val="28"/>
          <w:lang w:val="kk-KZ" w:eastAsia="ru-RU"/>
        </w:rPr>
      </w:pPr>
      <w:r w:rsidRPr="009F316A">
        <w:rPr>
          <w:rFonts w:ascii="Times New Roman" w:eastAsia="Times New Roman" w:hAnsi="Times New Roman" w:cs="Times New Roman"/>
          <w:sz w:val="28"/>
          <w:szCs w:val="28"/>
          <w:lang w:val="kk-KZ" w:eastAsia="ru-RU"/>
        </w:rPr>
        <w:t xml:space="preserve">Қазақстан Республикасы Мемлекеттік қызмет істері агенттігінің Шымкент қаласы бойынша департаментінің және Шымкент қаласының Денсаулық сақтау басқармасының  бірлескен бұйрығы негізінде Басқарма мен оның бағынысты ұйымдарының қызметінде сыбайлас жемқорлық тәуекелдеріне сыртқы талдау жүргізілді. </w:t>
      </w:r>
    </w:p>
    <w:p w:rsidR="00AE27F6" w:rsidRPr="009F316A" w:rsidRDefault="00AE27F6" w:rsidP="009F316A">
      <w:pPr>
        <w:pStyle w:val="a3"/>
        <w:shd w:val="clear" w:color="auto" w:fill="FFFFFF"/>
        <w:spacing w:before="0" w:beforeAutospacing="0" w:after="0" w:afterAutospacing="0"/>
        <w:ind w:firstLine="567"/>
        <w:jc w:val="both"/>
        <w:rPr>
          <w:color w:val="444444"/>
          <w:sz w:val="28"/>
          <w:szCs w:val="28"/>
          <w:lang w:val="kk-KZ"/>
        </w:rPr>
      </w:pPr>
      <w:r w:rsidRPr="009F316A">
        <w:rPr>
          <w:color w:val="444444"/>
          <w:sz w:val="28"/>
          <w:szCs w:val="28"/>
          <w:lang w:val="kk-KZ"/>
        </w:rPr>
        <w:t>Талдау барысында нормативтік-құқықтық реттеу, кадр саясаты, мемлекеттік сатып алу, медициналық техникаларды жоспарлау және цифрландыру бағыттарындағы тәуекелдер зерделенді.</w:t>
      </w:r>
    </w:p>
    <w:p w:rsidR="009F316A" w:rsidRPr="009F316A" w:rsidRDefault="00AE27F6" w:rsidP="009F316A">
      <w:pPr>
        <w:spacing w:after="0" w:line="240" w:lineRule="auto"/>
        <w:ind w:firstLine="567"/>
        <w:jc w:val="both"/>
        <w:rPr>
          <w:rFonts w:ascii="Times New Roman" w:hAnsi="Times New Roman" w:cs="Times New Roman"/>
          <w:sz w:val="28"/>
          <w:szCs w:val="28"/>
          <w:lang w:val="kk-KZ"/>
        </w:rPr>
      </w:pPr>
      <w:r w:rsidRPr="009F316A">
        <w:rPr>
          <w:rFonts w:ascii="Times New Roman" w:hAnsi="Times New Roman" w:cs="Times New Roman"/>
          <w:sz w:val="28"/>
          <w:szCs w:val="28"/>
          <w:lang w:val="kk-KZ"/>
        </w:rPr>
        <w:t>Жүргізілген сыртқы талдау нәтижелері бойынша</w:t>
      </w:r>
      <w:r w:rsidR="0042744E" w:rsidRPr="009F316A">
        <w:rPr>
          <w:rFonts w:ascii="Times New Roman" w:hAnsi="Times New Roman" w:cs="Times New Roman"/>
          <w:sz w:val="28"/>
          <w:szCs w:val="28"/>
          <w:lang w:val="kk-KZ"/>
        </w:rPr>
        <w:t xml:space="preserve"> Шымкент қаласы</w:t>
      </w:r>
      <w:r w:rsidR="009F316A" w:rsidRPr="009F316A">
        <w:rPr>
          <w:rFonts w:ascii="Times New Roman" w:hAnsi="Times New Roman" w:cs="Times New Roman"/>
          <w:sz w:val="28"/>
          <w:szCs w:val="28"/>
          <w:lang w:val="kk-KZ"/>
        </w:rPr>
        <w:t xml:space="preserve"> әкімдігінің жанындағы сыбайлас жемқорлыққа қарсы іс-қимыл жөніндегі ведомствоаралық комисся отырысында қаралып талқыланды.</w:t>
      </w:r>
    </w:p>
    <w:p w:rsidR="00AE27F6" w:rsidRPr="009F316A" w:rsidRDefault="009F316A" w:rsidP="009F316A">
      <w:pPr>
        <w:spacing w:after="0" w:line="240" w:lineRule="auto"/>
        <w:ind w:firstLine="567"/>
        <w:jc w:val="both"/>
        <w:rPr>
          <w:rFonts w:ascii="Times New Roman" w:eastAsia="Times New Roman" w:hAnsi="Times New Roman" w:cs="Times New Roman"/>
          <w:sz w:val="28"/>
          <w:szCs w:val="28"/>
          <w:lang w:val="kk-KZ" w:eastAsia="ru-RU"/>
        </w:rPr>
      </w:pPr>
      <w:r w:rsidRPr="009F316A">
        <w:rPr>
          <w:rFonts w:ascii="Times New Roman" w:hAnsi="Times New Roman" w:cs="Times New Roman"/>
          <w:sz w:val="28"/>
          <w:szCs w:val="28"/>
          <w:lang w:val="kk-KZ"/>
        </w:rPr>
        <w:t xml:space="preserve">Талдау нәтижесінің қорытындысымен </w:t>
      </w:r>
      <w:r w:rsidR="00AE27F6" w:rsidRPr="009F316A">
        <w:rPr>
          <w:rFonts w:ascii="Times New Roman" w:hAnsi="Times New Roman" w:cs="Times New Roman"/>
          <w:sz w:val="28"/>
          <w:szCs w:val="28"/>
          <w:lang w:val="kk-KZ"/>
        </w:rPr>
        <w:t>Басқармаға 21 ұсыныс енгізіліп, анықталған сыбайлас жемқорлық құқық бұзушылықтар жасауға ықпал ететін себептер мен жағдайларды жою жөніндегі іс-шаралар жоспары бекітіл</w:t>
      </w:r>
      <w:r w:rsidRPr="009F316A">
        <w:rPr>
          <w:rFonts w:ascii="Times New Roman" w:hAnsi="Times New Roman" w:cs="Times New Roman"/>
          <w:sz w:val="28"/>
          <w:szCs w:val="28"/>
          <w:lang w:val="kk-KZ"/>
        </w:rPr>
        <w:t>іп,</w:t>
      </w:r>
      <w:r w:rsidR="0042744E" w:rsidRPr="009F316A">
        <w:rPr>
          <w:rFonts w:ascii="Times New Roman" w:hAnsi="Times New Roman" w:cs="Times New Roman"/>
          <w:sz w:val="28"/>
          <w:szCs w:val="28"/>
          <w:lang w:val="kk-KZ"/>
        </w:rPr>
        <w:t xml:space="preserve"> е</w:t>
      </w:r>
      <w:r w:rsidR="00AE27F6" w:rsidRPr="009F316A">
        <w:rPr>
          <w:rFonts w:ascii="Times New Roman" w:hAnsi="Times New Roman" w:cs="Times New Roman"/>
          <w:sz w:val="28"/>
          <w:szCs w:val="28"/>
          <w:lang w:val="kk-KZ"/>
        </w:rPr>
        <w:t>нгізілген ұсыныстар</w:t>
      </w:r>
      <w:r w:rsidRPr="009F316A">
        <w:rPr>
          <w:rFonts w:ascii="Times New Roman" w:hAnsi="Times New Roman" w:cs="Times New Roman"/>
          <w:sz w:val="28"/>
          <w:szCs w:val="28"/>
          <w:lang w:val="kk-KZ"/>
        </w:rPr>
        <w:t xml:space="preserve"> бойынша</w:t>
      </w:r>
      <w:r w:rsidR="0042744E" w:rsidRPr="009F316A">
        <w:rPr>
          <w:rFonts w:ascii="Times New Roman" w:hAnsi="Times New Roman" w:cs="Times New Roman"/>
          <w:sz w:val="28"/>
          <w:szCs w:val="28"/>
          <w:lang w:val="kk-KZ"/>
        </w:rPr>
        <w:t xml:space="preserve"> </w:t>
      </w:r>
      <w:r w:rsidR="0042744E" w:rsidRPr="009F316A">
        <w:rPr>
          <w:rFonts w:ascii="Times New Roman" w:eastAsia="Times New Roman" w:hAnsi="Times New Roman" w:cs="Times New Roman"/>
          <w:sz w:val="28"/>
          <w:szCs w:val="28"/>
          <w:lang w:val="kk-KZ" w:eastAsia="ru-RU"/>
        </w:rPr>
        <w:t>Шымкент қаласының Денсаулық сақтау басқармасы</w:t>
      </w:r>
      <w:r w:rsidR="0042744E" w:rsidRPr="009F316A">
        <w:rPr>
          <w:rFonts w:ascii="Times New Roman" w:eastAsia="Times New Roman" w:hAnsi="Times New Roman" w:cs="Times New Roman"/>
          <w:sz w:val="28"/>
          <w:szCs w:val="28"/>
          <w:lang w:val="kk-KZ" w:eastAsia="ru-RU"/>
        </w:rPr>
        <w:t>мен тиісті шаралар қабылданып орындалған.</w:t>
      </w:r>
    </w:p>
    <w:p w:rsidR="00054C86" w:rsidRDefault="00054C86">
      <w:pPr>
        <w:rPr>
          <w:lang w:val="kk-KZ"/>
        </w:rPr>
      </w:pPr>
    </w:p>
    <w:p w:rsidR="001063ED" w:rsidRPr="001063ED" w:rsidRDefault="001063ED" w:rsidP="001063ED">
      <w:pPr>
        <w:jc w:val="center"/>
        <w:rPr>
          <w:b/>
          <w:lang w:val="kk-KZ"/>
        </w:rPr>
      </w:pPr>
    </w:p>
    <w:p w:rsidR="001063ED" w:rsidRPr="001063ED" w:rsidRDefault="001063ED" w:rsidP="001063ED">
      <w:pPr>
        <w:spacing w:after="0" w:line="240" w:lineRule="auto"/>
        <w:ind w:firstLine="567"/>
        <w:jc w:val="center"/>
        <w:rPr>
          <w:rFonts w:ascii="Times New Roman" w:hAnsi="Times New Roman" w:cs="Times New Roman"/>
          <w:b/>
          <w:sz w:val="28"/>
          <w:szCs w:val="28"/>
          <w:lang w:val="kk-KZ"/>
        </w:rPr>
      </w:pPr>
      <w:r w:rsidRPr="001063ED">
        <w:rPr>
          <w:rFonts w:ascii="Times New Roman" w:hAnsi="Times New Roman" w:cs="Times New Roman"/>
          <w:b/>
          <w:sz w:val="28"/>
          <w:szCs w:val="28"/>
          <w:lang w:val="kk-KZ"/>
        </w:rPr>
        <w:t>В сфере здравоохранения города Шымкента проведен внешний анализ коррупционных рисков</w:t>
      </w:r>
    </w:p>
    <w:p w:rsidR="001063ED" w:rsidRPr="001063ED" w:rsidRDefault="001063ED" w:rsidP="001063ED">
      <w:pPr>
        <w:spacing w:after="0" w:line="240" w:lineRule="auto"/>
        <w:ind w:firstLine="567"/>
        <w:jc w:val="both"/>
        <w:rPr>
          <w:rFonts w:ascii="Times New Roman" w:hAnsi="Times New Roman" w:cs="Times New Roman"/>
          <w:sz w:val="28"/>
          <w:szCs w:val="28"/>
          <w:lang w:val="kk-KZ"/>
        </w:rPr>
      </w:pPr>
    </w:p>
    <w:p w:rsidR="001063ED" w:rsidRPr="001063ED" w:rsidRDefault="001063ED" w:rsidP="001063ED">
      <w:pPr>
        <w:spacing w:after="0" w:line="240" w:lineRule="auto"/>
        <w:ind w:firstLine="567"/>
        <w:jc w:val="both"/>
        <w:rPr>
          <w:rFonts w:ascii="Times New Roman" w:hAnsi="Times New Roman" w:cs="Times New Roman"/>
          <w:sz w:val="28"/>
          <w:szCs w:val="28"/>
          <w:lang w:val="kk-KZ"/>
        </w:rPr>
      </w:pPr>
      <w:r w:rsidRPr="001063ED">
        <w:rPr>
          <w:rFonts w:ascii="Times New Roman" w:hAnsi="Times New Roman" w:cs="Times New Roman"/>
          <w:sz w:val="28"/>
          <w:szCs w:val="28"/>
          <w:lang w:val="kk-KZ"/>
        </w:rPr>
        <w:t xml:space="preserve">На основании совместного приказа Департамента Агентства Республики Казахстан по делам государственной службы по городу Шымкент </w:t>
      </w:r>
      <w:r w:rsidR="0016109A">
        <w:rPr>
          <w:rFonts w:ascii="Times New Roman" w:hAnsi="Times New Roman" w:cs="Times New Roman"/>
          <w:sz w:val="28"/>
          <w:szCs w:val="28"/>
          <w:lang w:val="kk-KZ"/>
        </w:rPr>
        <w:br/>
      </w:r>
      <w:bookmarkStart w:id="0" w:name="_GoBack"/>
      <w:bookmarkEnd w:id="0"/>
      <w:r w:rsidRPr="001063ED">
        <w:rPr>
          <w:rFonts w:ascii="Times New Roman" w:hAnsi="Times New Roman" w:cs="Times New Roman"/>
          <w:sz w:val="28"/>
          <w:szCs w:val="28"/>
          <w:lang w:val="kk-KZ"/>
        </w:rPr>
        <w:t>и Управления здравоохранения города Шымкент проведен внешний анализ коррупционных рисков в деятельности Управления здравоохранения города Шымкент и подведомственных ему организаций.</w:t>
      </w:r>
    </w:p>
    <w:p w:rsidR="001063ED" w:rsidRPr="001063ED" w:rsidRDefault="001063ED" w:rsidP="001063ED">
      <w:pPr>
        <w:spacing w:after="0" w:line="240" w:lineRule="auto"/>
        <w:ind w:firstLine="567"/>
        <w:jc w:val="both"/>
        <w:rPr>
          <w:rFonts w:ascii="Times New Roman" w:hAnsi="Times New Roman" w:cs="Times New Roman"/>
          <w:sz w:val="28"/>
          <w:szCs w:val="28"/>
          <w:lang w:val="kk-KZ"/>
        </w:rPr>
      </w:pPr>
      <w:r w:rsidRPr="001063ED">
        <w:rPr>
          <w:rFonts w:ascii="Times New Roman" w:hAnsi="Times New Roman" w:cs="Times New Roman"/>
          <w:sz w:val="28"/>
          <w:szCs w:val="28"/>
          <w:lang w:val="kk-KZ"/>
        </w:rPr>
        <w:t xml:space="preserve">В ходе внешнего анализа изучены коррупционные риски по направлениям нормативно-правового регулирования деятельности в сфере здравоохранения, реализации кадровой политики, организации и проведения государственных закупок, планирования медицинского оборудования, а также </w:t>
      </w:r>
      <w:proofErr w:type="spellStart"/>
      <w:r w:rsidRPr="001063ED">
        <w:rPr>
          <w:rFonts w:ascii="Times New Roman" w:hAnsi="Times New Roman" w:cs="Times New Roman"/>
          <w:sz w:val="28"/>
          <w:szCs w:val="28"/>
          <w:lang w:val="kk-KZ"/>
        </w:rPr>
        <w:t>цифровизации</w:t>
      </w:r>
      <w:proofErr w:type="spellEnd"/>
      <w:r w:rsidRPr="001063ED">
        <w:rPr>
          <w:rFonts w:ascii="Times New Roman" w:hAnsi="Times New Roman" w:cs="Times New Roman"/>
          <w:sz w:val="28"/>
          <w:szCs w:val="28"/>
          <w:lang w:val="kk-KZ"/>
        </w:rPr>
        <w:t xml:space="preserve"> деятельности.</w:t>
      </w:r>
    </w:p>
    <w:p w:rsidR="001063ED" w:rsidRPr="001063ED" w:rsidRDefault="001063ED" w:rsidP="001063ED">
      <w:pPr>
        <w:spacing w:after="0" w:line="240" w:lineRule="auto"/>
        <w:ind w:firstLine="567"/>
        <w:jc w:val="both"/>
        <w:rPr>
          <w:rFonts w:ascii="Times New Roman" w:hAnsi="Times New Roman" w:cs="Times New Roman"/>
          <w:sz w:val="28"/>
          <w:szCs w:val="28"/>
          <w:lang w:val="kk-KZ"/>
        </w:rPr>
      </w:pPr>
      <w:r w:rsidRPr="001063ED">
        <w:rPr>
          <w:rFonts w:ascii="Times New Roman" w:hAnsi="Times New Roman" w:cs="Times New Roman"/>
          <w:sz w:val="28"/>
          <w:szCs w:val="28"/>
          <w:lang w:val="kk-KZ"/>
        </w:rPr>
        <w:t>Результаты проведенного внешнего анализа рассмотрены и обсуждены на заседании Межведомственной комиссии по противодействию коррупции при акимате города Шымкент.</w:t>
      </w:r>
    </w:p>
    <w:p w:rsidR="001063ED" w:rsidRPr="001063ED" w:rsidRDefault="001063ED" w:rsidP="001063ED">
      <w:pPr>
        <w:spacing w:after="0" w:line="240" w:lineRule="auto"/>
        <w:ind w:firstLine="567"/>
        <w:jc w:val="both"/>
        <w:rPr>
          <w:rFonts w:ascii="Times New Roman" w:hAnsi="Times New Roman" w:cs="Times New Roman"/>
          <w:sz w:val="28"/>
          <w:szCs w:val="28"/>
          <w:lang w:val="kk-KZ"/>
        </w:rPr>
      </w:pPr>
      <w:r w:rsidRPr="001063ED">
        <w:rPr>
          <w:rFonts w:ascii="Times New Roman" w:hAnsi="Times New Roman" w:cs="Times New Roman"/>
          <w:sz w:val="28"/>
          <w:szCs w:val="28"/>
          <w:lang w:val="kk-KZ"/>
        </w:rPr>
        <w:t>По итогам анализа Управлению здравоохранения города Шымкент внесено 21 предложение. Кроме того, утвержден План мероприятий по устранению причин и условий, способствующих совершению выявленных коррупционных правонарушений.</w:t>
      </w:r>
    </w:p>
    <w:p w:rsidR="001063ED" w:rsidRPr="001063ED" w:rsidRDefault="001063ED" w:rsidP="001063ED">
      <w:pPr>
        <w:spacing w:after="0" w:line="240" w:lineRule="auto"/>
        <w:ind w:firstLine="567"/>
        <w:jc w:val="both"/>
        <w:rPr>
          <w:rFonts w:ascii="Times New Roman" w:hAnsi="Times New Roman" w:cs="Times New Roman"/>
          <w:sz w:val="28"/>
          <w:szCs w:val="28"/>
          <w:lang w:val="kk-KZ"/>
        </w:rPr>
      </w:pPr>
      <w:r w:rsidRPr="001063ED">
        <w:rPr>
          <w:rFonts w:ascii="Times New Roman" w:hAnsi="Times New Roman" w:cs="Times New Roman"/>
          <w:sz w:val="28"/>
          <w:szCs w:val="28"/>
          <w:lang w:val="kk-KZ"/>
        </w:rPr>
        <w:t>В рамках реализации внесенных предложений Управлением здравоохранения города Шымкент приняты соответствующие меры и обеспечено их исполнение в установленном порядке</w:t>
      </w:r>
    </w:p>
    <w:sectPr w:rsidR="001063ED" w:rsidRPr="001063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A92"/>
    <w:rsid w:val="00054C86"/>
    <w:rsid w:val="001063ED"/>
    <w:rsid w:val="0016109A"/>
    <w:rsid w:val="0036447C"/>
    <w:rsid w:val="0042744E"/>
    <w:rsid w:val="00805A92"/>
    <w:rsid w:val="009F316A"/>
    <w:rsid w:val="00A00329"/>
    <w:rsid w:val="00AE27F6"/>
    <w:rsid w:val="00E84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7727C-29FF-48CC-93C5-CCEF79CB5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44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27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27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345</Words>
  <Characters>1973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ДАПК Шымкент</dc:creator>
  <cp:keywords/>
  <dc:description/>
  <cp:lastModifiedBy>ДАПК Шымкент</cp:lastModifiedBy>
  <cp:revision>58</cp:revision>
  <dcterms:created xsi:type="dcterms:W3CDTF">2026-08-28T09:46:00Z</dcterms:created>
  <dcterms:modified xsi:type="dcterms:W3CDTF">2026-08-28T10:07:00Z</dcterms:modified>
</cp:coreProperties>
</file>