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E63" w:rsidRPr="006A1FF3" w:rsidRDefault="008D6E63" w:rsidP="008D6E63">
      <w:pPr>
        <w:tabs>
          <w:tab w:val="left" w:pos="5812"/>
        </w:tabs>
        <w:ind w:left="5387"/>
        <w:jc w:val="center"/>
        <w:rPr>
          <w:sz w:val="28"/>
          <w:szCs w:val="28"/>
        </w:rPr>
      </w:pPr>
      <w:proofErr w:type="spellStart"/>
      <w:r w:rsidRPr="006A1FF3">
        <w:rPr>
          <w:sz w:val="28"/>
          <w:szCs w:val="28"/>
        </w:rPr>
        <w:t>Қазақстан</w:t>
      </w:r>
      <w:proofErr w:type="spellEnd"/>
      <w:r w:rsidRPr="006A1FF3">
        <w:rPr>
          <w:sz w:val="28"/>
          <w:szCs w:val="28"/>
        </w:rPr>
        <w:t xml:space="preserve"> </w:t>
      </w:r>
      <w:proofErr w:type="spellStart"/>
      <w:r w:rsidRPr="006A1FF3">
        <w:rPr>
          <w:sz w:val="28"/>
          <w:szCs w:val="28"/>
        </w:rPr>
        <w:t>Реcпубликасының</w:t>
      </w:r>
      <w:proofErr w:type="spellEnd"/>
      <w:r w:rsidRPr="006A1FF3">
        <w:rPr>
          <w:sz w:val="28"/>
          <w:szCs w:val="28"/>
        </w:rPr>
        <w:t xml:space="preserve"> </w:t>
      </w:r>
      <w:proofErr w:type="spellStart"/>
      <w:r w:rsidRPr="006A1FF3">
        <w:rPr>
          <w:sz w:val="28"/>
          <w:szCs w:val="28"/>
        </w:rPr>
        <w:t>Қаржы</w:t>
      </w:r>
      <w:proofErr w:type="spellEnd"/>
      <w:r w:rsidRPr="006A1FF3">
        <w:rPr>
          <w:sz w:val="28"/>
          <w:szCs w:val="28"/>
        </w:rPr>
        <w:t xml:space="preserve"> </w:t>
      </w:r>
      <w:proofErr w:type="spellStart"/>
      <w:r w:rsidRPr="006A1FF3">
        <w:rPr>
          <w:sz w:val="28"/>
          <w:szCs w:val="28"/>
        </w:rPr>
        <w:t>министрі</w:t>
      </w:r>
      <w:proofErr w:type="spellEnd"/>
    </w:p>
    <w:p w:rsidR="008D6E63" w:rsidRPr="006A1FF3" w:rsidRDefault="008D6E63" w:rsidP="008D6E63">
      <w:pPr>
        <w:tabs>
          <w:tab w:val="left" w:pos="5812"/>
        </w:tabs>
        <w:ind w:left="5387"/>
        <w:jc w:val="center"/>
        <w:rPr>
          <w:sz w:val="28"/>
          <w:szCs w:val="28"/>
        </w:rPr>
      </w:pPr>
      <w:r w:rsidRPr="006A1FF3">
        <w:rPr>
          <w:sz w:val="28"/>
          <w:szCs w:val="28"/>
        </w:rPr>
        <w:t xml:space="preserve">2026 </w:t>
      </w:r>
      <w:proofErr w:type="spellStart"/>
      <w:r w:rsidRPr="006A1FF3">
        <w:rPr>
          <w:sz w:val="28"/>
          <w:szCs w:val="28"/>
        </w:rPr>
        <w:t>жылғы</w:t>
      </w:r>
      <w:proofErr w:type="spellEnd"/>
      <w:r w:rsidRPr="006A1FF3">
        <w:rPr>
          <w:sz w:val="28"/>
          <w:szCs w:val="28"/>
        </w:rPr>
        <w:t xml:space="preserve"> 4 </w:t>
      </w:r>
      <w:proofErr w:type="spellStart"/>
      <w:r w:rsidRPr="006A1FF3">
        <w:rPr>
          <w:sz w:val="28"/>
          <w:szCs w:val="28"/>
        </w:rPr>
        <w:t>тамыздағы</w:t>
      </w:r>
      <w:proofErr w:type="spellEnd"/>
    </w:p>
    <w:p w:rsidR="008D6E63" w:rsidRPr="008D6E63" w:rsidRDefault="008D6E63" w:rsidP="008D6E63">
      <w:pPr>
        <w:tabs>
          <w:tab w:val="left" w:pos="5812"/>
        </w:tabs>
        <w:ind w:left="5387"/>
        <w:jc w:val="center"/>
        <w:rPr>
          <w:sz w:val="28"/>
          <w:szCs w:val="28"/>
        </w:rPr>
      </w:pPr>
      <w:r w:rsidRPr="006A1FF3">
        <w:rPr>
          <w:sz w:val="28"/>
          <w:szCs w:val="28"/>
        </w:rPr>
        <w:t>№ 524</w:t>
      </w:r>
      <w:bookmarkStart w:id="0" w:name="_GoBack"/>
      <w:bookmarkEnd w:id="0"/>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6C6373" w:rsidTr="00F51D3F">
        <w:tc>
          <w:tcPr>
            <w:tcW w:w="3396" w:type="dxa"/>
          </w:tcPr>
          <w:p w:rsidR="006C6373" w:rsidRDefault="007F79C1">
            <w:pPr>
              <w:rPr>
                <w:sz w:val="28"/>
                <w:szCs w:val="28"/>
              </w:rPr>
            </w:pPr>
            <w:proofErr w:type="spellStart"/>
            <w:r w:rsidRPr="005507DA">
              <w:rPr>
                <w:sz w:val="28"/>
                <w:szCs w:val="28"/>
              </w:rPr>
              <w:t>бұйрығына</w:t>
            </w:r>
            <w:proofErr w:type="spellEnd"/>
            <w:r w:rsidRPr="005507DA">
              <w:rPr>
                <w:sz w:val="28"/>
                <w:szCs w:val="28"/>
              </w:rPr>
              <w:t xml:space="preserve"> </w:t>
            </w:r>
            <w:r>
              <w:rPr>
                <w:sz w:val="28"/>
                <w:szCs w:val="28"/>
                <w:lang w:val="kk-KZ"/>
              </w:rPr>
              <w:t>8-</w:t>
            </w:r>
            <w:r w:rsidRPr="005507DA">
              <w:rPr>
                <w:sz w:val="28"/>
                <w:szCs w:val="28"/>
              </w:rPr>
              <w:t>қ</w:t>
            </w:r>
            <w:r w:rsidRPr="005507DA">
              <w:rPr>
                <w:sz w:val="28"/>
                <w:szCs w:val="28"/>
                <w:lang w:val="kk-KZ"/>
              </w:rPr>
              <w:t>о</w:t>
            </w:r>
            <w:proofErr w:type="spellStart"/>
            <w:r>
              <w:rPr>
                <w:sz w:val="28"/>
                <w:szCs w:val="28"/>
              </w:rPr>
              <w:t>сымша</w:t>
            </w:r>
            <w:proofErr w:type="spellEnd"/>
          </w:p>
          <w:p w:rsidR="006C6373" w:rsidRDefault="006C6373">
            <w:pPr>
              <w:rPr>
                <w:i/>
                <w:sz w:val="28"/>
                <w:szCs w:val="28"/>
                <w:lang w:val="kk-KZ"/>
              </w:rPr>
            </w:pPr>
          </w:p>
        </w:tc>
      </w:tr>
    </w:tbl>
    <w:p w:rsidR="006C6373" w:rsidRDefault="007F79C1">
      <w:pPr>
        <w:ind w:left="5245"/>
        <w:jc w:val="center"/>
        <w:rPr>
          <w:bCs/>
          <w:sz w:val="28"/>
          <w:szCs w:val="28"/>
          <w:lang w:val="kk-KZ"/>
        </w:rPr>
      </w:pPr>
      <w:r w:rsidRPr="00361997">
        <w:rPr>
          <w:bCs/>
          <w:sz w:val="28"/>
          <w:szCs w:val="28"/>
          <w:lang w:val="kk-KZ"/>
        </w:rPr>
        <w:t>Бюджеттік мон</w:t>
      </w:r>
      <w:r>
        <w:rPr>
          <w:bCs/>
          <w:sz w:val="28"/>
          <w:szCs w:val="28"/>
          <w:lang w:val="kk-KZ"/>
        </w:rPr>
        <w:t>иторинг</w:t>
      </w:r>
      <w:r>
        <w:rPr>
          <w:bCs/>
          <w:sz w:val="28"/>
          <w:szCs w:val="28"/>
          <w:lang w:val="kk-KZ"/>
        </w:rPr>
        <w:br/>
        <w:t xml:space="preserve">жүргізу қағидаларына </w:t>
      </w:r>
      <w:r>
        <w:rPr>
          <w:bCs/>
          <w:sz w:val="28"/>
          <w:szCs w:val="28"/>
          <w:lang w:val="kk-KZ"/>
        </w:rPr>
        <w:br/>
        <w:t>18</w:t>
      </w:r>
      <w:r w:rsidRPr="00361997">
        <w:rPr>
          <w:bCs/>
          <w:sz w:val="28"/>
          <w:szCs w:val="28"/>
          <w:lang w:val="kk-KZ"/>
        </w:rPr>
        <w:t>-қосымша</w:t>
      </w:r>
    </w:p>
    <w:p w:rsidR="006C6373" w:rsidRDefault="006C6373">
      <w:pPr>
        <w:ind w:left="5245"/>
        <w:jc w:val="center"/>
        <w:rPr>
          <w:bCs/>
          <w:sz w:val="28"/>
          <w:szCs w:val="28"/>
          <w:lang w:val="kk-KZ"/>
        </w:rPr>
      </w:pPr>
    </w:p>
    <w:p w:rsidR="006C6373" w:rsidRDefault="007F79C1">
      <w:pPr>
        <w:ind w:left="5245"/>
        <w:jc w:val="center"/>
        <w:rPr>
          <w:bCs/>
          <w:sz w:val="28"/>
          <w:szCs w:val="28"/>
          <w:lang w:val="kk-KZ"/>
        </w:rPr>
      </w:pPr>
      <w:r w:rsidRPr="00361997">
        <w:rPr>
          <w:bCs/>
          <w:sz w:val="28"/>
          <w:szCs w:val="28"/>
          <w:lang w:val="kk-KZ"/>
        </w:rPr>
        <w:t>Әкімшілік деректер</w:t>
      </w:r>
      <w:r>
        <w:rPr>
          <w:bCs/>
          <w:sz w:val="28"/>
          <w:szCs w:val="28"/>
          <w:lang w:val="kk-KZ"/>
        </w:rPr>
        <w:br/>
      </w:r>
      <w:r w:rsidRPr="00361997">
        <w:rPr>
          <w:bCs/>
          <w:sz w:val="28"/>
          <w:szCs w:val="28"/>
          <w:lang w:val="kk-KZ"/>
        </w:rPr>
        <w:t>жинауға арналған нысан</w:t>
      </w:r>
    </w:p>
    <w:p w:rsidR="006C6373" w:rsidRDefault="006C6373">
      <w:pPr>
        <w:jc w:val="both"/>
        <w:rPr>
          <w:color w:val="000000"/>
          <w:sz w:val="28"/>
          <w:szCs w:val="28"/>
          <w:lang w:val="kk-KZ" w:eastAsia="en-US"/>
        </w:rPr>
      </w:pPr>
    </w:p>
    <w:p w:rsidR="006C6373" w:rsidRDefault="007F79C1">
      <w:pPr>
        <w:ind w:firstLine="709"/>
        <w:jc w:val="both"/>
        <w:rPr>
          <w:color w:val="000000"/>
          <w:sz w:val="28"/>
          <w:szCs w:val="28"/>
          <w:lang w:val="kk-KZ"/>
        </w:rPr>
      </w:pPr>
      <w:r w:rsidRPr="009667D1">
        <w:rPr>
          <w:color w:val="000000"/>
          <w:sz w:val="28"/>
          <w:szCs w:val="28"/>
          <w:lang w:val="kk-KZ"/>
        </w:rPr>
        <w:t>Ұсынылады: бюджетті атқару жөніндегі орталық уәкілетті органға</w:t>
      </w:r>
    </w:p>
    <w:p w:rsidR="006C6373" w:rsidRDefault="007F79C1">
      <w:pPr>
        <w:ind w:firstLine="709"/>
        <w:jc w:val="both"/>
        <w:rPr>
          <w:color w:val="000000"/>
          <w:sz w:val="28"/>
          <w:szCs w:val="28"/>
          <w:lang w:val="kk-KZ"/>
        </w:rPr>
      </w:pPr>
      <w:r w:rsidRPr="009667D1">
        <w:rPr>
          <w:color w:val="000000"/>
          <w:sz w:val="28"/>
          <w:szCs w:val="28"/>
          <w:lang w:val="kk-KZ"/>
        </w:rPr>
        <w:t>Әкімшілік деректерді өтеусіз негізде жинауға арналған нысан: www.minfin.gov.kz интернет-ресурсында орналастырылған</w:t>
      </w:r>
    </w:p>
    <w:p w:rsidR="006C6373" w:rsidRDefault="007F79C1">
      <w:pPr>
        <w:ind w:firstLine="709"/>
        <w:jc w:val="both"/>
        <w:rPr>
          <w:color w:val="000000"/>
          <w:sz w:val="28"/>
          <w:szCs w:val="28"/>
          <w:lang w:val="kk-KZ"/>
        </w:rPr>
      </w:pPr>
      <w:r w:rsidRPr="009667D1">
        <w:rPr>
          <w:color w:val="000000"/>
          <w:sz w:val="28"/>
          <w:szCs w:val="28"/>
          <w:lang w:val="kk-KZ"/>
        </w:rPr>
        <w:t>Әкімшілік нысанның атауы: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w:t>
      </w:r>
      <w:r w:rsidRPr="009667D1">
        <w:rPr>
          <w:b/>
          <w:color w:val="000000"/>
          <w:sz w:val="28"/>
          <w:szCs w:val="28"/>
          <w:lang w:val="kk-KZ"/>
        </w:rPr>
        <w:t xml:space="preserve"> </w:t>
      </w:r>
      <w:r w:rsidRPr="009667D1">
        <w:rPr>
          <w:color w:val="000000"/>
          <w:sz w:val="28"/>
          <w:szCs w:val="28"/>
          <w:lang w:val="kk-KZ"/>
        </w:rPr>
        <w:t>бюджетті атқару жөніндегі уәкілетті органының есебі</w:t>
      </w:r>
    </w:p>
    <w:p w:rsidR="006C6373" w:rsidRDefault="007F79C1">
      <w:pPr>
        <w:ind w:firstLine="709"/>
        <w:jc w:val="both"/>
        <w:rPr>
          <w:color w:val="000000"/>
          <w:sz w:val="28"/>
          <w:szCs w:val="28"/>
          <w:lang w:val="kk-KZ"/>
        </w:rPr>
      </w:pPr>
      <w:r w:rsidRPr="009667D1">
        <w:rPr>
          <w:color w:val="000000"/>
          <w:sz w:val="28"/>
          <w:szCs w:val="28"/>
          <w:lang w:val="kk-KZ"/>
        </w:rPr>
        <w:t>Әкімшілік деректерді өтеусіз негізде жинауға арналған нысанның индексі (нысан атауының қысқаша әріптік-цифрлық көрінісі):2-НТО</w:t>
      </w:r>
    </w:p>
    <w:p w:rsidR="006C6373" w:rsidRDefault="007F79C1">
      <w:pPr>
        <w:ind w:firstLine="709"/>
        <w:jc w:val="both"/>
        <w:rPr>
          <w:color w:val="000000"/>
          <w:sz w:val="28"/>
          <w:szCs w:val="28"/>
          <w:lang w:val="kk-KZ"/>
        </w:rPr>
      </w:pPr>
      <w:r w:rsidRPr="009667D1">
        <w:rPr>
          <w:color w:val="000000"/>
          <w:sz w:val="28"/>
          <w:szCs w:val="28"/>
          <w:lang w:val="kk-KZ"/>
        </w:rPr>
        <w:t>Кезеңділік: ай сайын</w:t>
      </w:r>
    </w:p>
    <w:p w:rsidR="006C6373" w:rsidRDefault="007F79C1">
      <w:pPr>
        <w:ind w:firstLine="709"/>
        <w:jc w:val="both"/>
        <w:rPr>
          <w:color w:val="000000"/>
          <w:sz w:val="28"/>
          <w:szCs w:val="28"/>
          <w:lang w:val="kk-KZ"/>
        </w:rPr>
      </w:pPr>
      <w:r w:rsidRPr="009667D1">
        <w:rPr>
          <w:color w:val="000000"/>
          <w:sz w:val="28"/>
          <w:szCs w:val="28"/>
          <w:lang w:val="kk-KZ"/>
        </w:rPr>
        <w:t>Есепті кезең: 20__жылға__________</w:t>
      </w:r>
    </w:p>
    <w:p w:rsidR="006C6373" w:rsidRDefault="007F79C1">
      <w:pPr>
        <w:ind w:firstLine="709"/>
        <w:jc w:val="both"/>
        <w:rPr>
          <w:color w:val="000000"/>
          <w:sz w:val="28"/>
          <w:szCs w:val="28"/>
          <w:lang w:val="kk-KZ"/>
        </w:rPr>
      </w:pPr>
      <w:r w:rsidRPr="009667D1">
        <w:rPr>
          <w:color w:val="000000"/>
          <w:sz w:val="28"/>
          <w:szCs w:val="28"/>
          <w:lang w:val="kk-KZ"/>
        </w:rPr>
        <w:t>Әкімшілік деректерді өтеусіз негізде жинауға арналған нысанды ұсынатын адамдар тобы астананың, облыстың, республикалық маңызы бар қаланың</w:t>
      </w:r>
      <w:r w:rsidRPr="009667D1">
        <w:rPr>
          <w:b/>
          <w:color w:val="000000"/>
          <w:sz w:val="28"/>
          <w:szCs w:val="28"/>
          <w:lang w:val="kk-KZ"/>
        </w:rPr>
        <w:t xml:space="preserve"> </w:t>
      </w:r>
      <w:r w:rsidRPr="009667D1">
        <w:rPr>
          <w:color w:val="000000"/>
          <w:sz w:val="28"/>
          <w:szCs w:val="28"/>
          <w:lang w:val="kk-KZ"/>
        </w:rPr>
        <w:t>бюджетті атқару жөніндегі уәкілетті органдары:</w:t>
      </w:r>
    </w:p>
    <w:p w:rsidR="006C6373" w:rsidRDefault="007F79C1">
      <w:pPr>
        <w:ind w:firstLine="709"/>
        <w:jc w:val="both"/>
        <w:rPr>
          <w:color w:val="000000"/>
          <w:sz w:val="28"/>
          <w:szCs w:val="28"/>
          <w:lang w:val="kk-KZ"/>
        </w:rPr>
      </w:pPr>
      <w:r w:rsidRPr="009667D1">
        <w:rPr>
          <w:color w:val="000000"/>
          <w:sz w:val="28"/>
          <w:szCs w:val="28"/>
          <w:lang w:val="kk-KZ"/>
        </w:rPr>
        <w:t>Әкімшілік деректерді өтеусіз негізде жинауға арналған нысанды ұсыну мерзімі: есепті айдан кейінгі 8-інші күнінен кешіктірмей және есепті қаржы жылынан кейінгі жылдың 25-інші қаңтарынан кешіктірмей.</w:t>
      </w:r>
    </w:p>
    <w:p w:rsidR="006C6373" w:rsidRDefault="007F79C1">
      <w:pPr>
        <w:ind w:firstLine="709"/>
        <w:jc w:val="both"/>
        <w:rPr>
          <w:color w:val="000000"/>
          <w:sz w:val="28"/>
          <w:szCs w:val="28"/>
          <w:lang w:val="kk-KZ"/>
        </w:rPr>
      </w:pPr>
      <w:r w:rsidRPr="000D2EC7">
        <w:rPr>
          <w:color w:val="000000"/>
          <w:sz w:val="28"/>
          <w:szCs w:val="28"/>
          <w:lang w:val="kk-KZ"/>
        </w:rPr>
        <w:t xml:space="preserve">Бизнес сәйкестендіру нөмірі: </w:t>
      </w:r>
    </w:p>
    <w:p w:rsidR="006C6373" w:rsidRDefault="007F79C1">
      <w:pPr>
        <w:ind w:firstLine="709"/>
        <w:jc w:val="both"/>
        <w:rPr>
          <w:color w:val="000000"/>
          <w:sz w:val="28"/>
          <w:szCs w:val="28"/>
          <w:lang w:val="kk-KZ"/>
        </w:rPr>
      </w:pPr>
      <w:r>
        <w:rPr>
          <w:noProof/>
          <w:color w:val="000000"/>
          <w:sz w:val="28"/>
          <w:szCs w:val="28"/>
        </w:rPr>
        <w:drawing>
          <wp:inline distT="0" distB="0" distL="0" distR="0">
            <wp:extent cx="2352675" cy="257175"/>
            <wp:effectExtent l="0" t="0" r="9525" b="9525"/>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9"/>
                    <a:stretch>
                      <a:fillRect/>
                    </a:stretch>
                  </pic:blipFill>
                  <pic:spPr>
                    <a:xfrm>
                      <a:off x="0" y="0"/>
                      <a:ext cx="2352675" cy="257175"/>
                    </a:xfrm>
                    <a:prstGeom prst="rect">
                      <a:avLst/>
                    </a:prstGeom>
                  </pic:spPr>
                </pic:pic>
              </a:graphicData>
            </a:graphic>
          </wp:inline>
        </w:drawing>
      </w:r>
    </w:p>
    <w:p w:rsidR="006C6373" w:rsidRDefault="007F79C1">
      <w:pPr>
        <w:ind w:firstLine="709"/>
        <w:jc w:val="both"/>
        <w:rPr>
          <w:color w:val="000000"/>
          <w:sz w:val="28"/>
          <w:szCs w:val="28"/>
          <w:lang w:val="kk-KZ"/>
        </w:rPr>
      </w:pPr>
      <w:r w:rsidRPr="000D2EC7">
        <w:rPr>
          <w:color w:val="000000"/>
          <w:sz w:val="28"/>
          <w:szCs w:val="28"/>
          <w:lang w:val="kk-KZ"/>
        </w:rPr>
        <w:t>Жинау түрі: электрондық түрде</w:t>
      </w:r>
    </w:p>
    <w:p w:rsidR="006C6373" w:rsidRDefault="007F79C1">
      <w:pPr>
        <w:ind w:firstLine="709"/>
        <w:jc w:val="both"/>
        <w:rPr>
          <w:color w:val="000000"/>
          <w:sz w:val="28"/>
          <w:szCs w:val="28"/>
          <w:lang w:val="kk-KZ"/>
        </w:rPr>
      </w:pPr>
      <w:r w:rsidRPr="000D2EC7">
        <w:rPr>
          <w:color w:val="000000"/>
          <w:sz w:val="28"/>
          <w:szCs w:val="28"/>
          <w:lang w:val="kk-KZ"/>
        </w:rPr>
        <w:t>Әкімшілік-аумақтық объектілер жіктеуішіне сәйкес астананың, облыстың, республикалық маңызы бар қаланың</w:t>
      </w:r>
      <w:r w:rsidRPr="000D2EC7">
        <w:rPr>
          <w:b/>
          <w:color w:val="000000"/>
          <w:sz w:val="28"/>
          <w:szCs w:val="28"/>
          <w:lang w:val="kk-KZ"/>
        </w:rPr>
        <w:t xml:space="preserve"> </w:t>
      </w:r>
      <w:r w:rsidRPr="000D2EC7">
        <w:rPr>
          <w:color w:val="000000"/>
          <w:sz w:val="28"/>
          <w:szCs w:val="28"/>
          <w:lang w:val="kk-KZ"/>
        </w:rPr>
        <w:t>атауы:____________________________________________________________</w:t>
      </w:r>
    </w:p>
    <w:p w:rsidR="006C6373" w:rsidRDefault="007F79C1">
      <w:pPr>
        <w:ind w:firstLine="709"/>
        <w:jc w:val="both"/>
        <w:rPr>
          <w:color w:val="000000"/>
          <w:sz w:val="28"/>
          <w:szCs w:val="28"/>
          <w:lang w:val="kk-KZ"/>
        </w:rPr>
      </w:pPr>
      <w:r w:rsidRPr="000D2EC7">
        <w:rPr>
          <w:color w:val="000000"/>
          <w:sz w:val="28"/>
          <w:szCs w:val="28"/>
          <w:lang w:val="kk-KZ"/>
        </w:rPr>
        <w:t>Бюджеттің түрі _______________________________________________</w:t>
      </w:r>
    </w:p>
    <w:p w:rsidR="006C6373" w:rsidRDefault="007F79C1">
      <w:pPr>
        <w:ind w:firstLine="709"/>
        <w:jc w:val="both"/>
        <w:rPr>
          <w:color w:val="000000"/>
          <w:sz w:val="28"/>
          <w:szCs w:val="28"/>
          <w:lang w:val="kk-KZ"/>
        </w:rPr>
      </w:pPr>
      <w:r w:rsidRPr="000D2EC7">
        <w:rPr>
          <w:color w:val="000000"/>
          <w:sz w:val="28"/>
          <w:szCs w:val="28"/>
          <w:lang w:val="kk-KZ"/>
        </w:rPr>
        <w:t>Өлшем бірлігі: мың теңге</w:t>
      </w: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95"/>
        <w:gridCol w:w="850"/>
        <w:gridCol w:w="1276"/>
        <w:gridCol w:w="1843"/>
        <w:gridCol w:w="1701"/>
        <w:gridCol w:w="1559"/>
        <w:gridCol w:w="992"/>
      </w:tblGrid>
      <w:tr w:rsidR="006C6373" w:rsidTr="00EB4931">
        <w:trPr>
          <w:trHeight w:val="30"/>
        </w:trPr>
        <w:tc>
          <w:tcPr>
            <w:tcW w:w="1295"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 xml:space="preserve">Бюджеттік </w:t>
            </w:r>
            <w:r w:rsidRPr="000D2EC7">
              <w:rPr>
                <w:color w:val="000000"/>
                <w:sz w:val="28"/>
                <w:szCs w:val="28"/>
                <w:lang w:val="kk-KZ"/>
              </w:rPr>
              <w:lastRenderedPageBreak/>
              <w:t>бағдарлама әкімшісі</w:t>
            </w:r>
          </w:p>
        </w:tc>
        <w:tc>
          <w:tcPr>
            <w:tcW w:w="850"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lastRenderedPageBreak/>
              <w:t>Бағдарлама</w:t>
            </w:r>
          </w:p>
        </w:tc>
        <w:tc>
          <w:tcPr>
            <w:tcW w:w="1276"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оның ішінде инвестиц</w:t>
            </w:r>
            <w:r w:rsidRPr="000D2EC7">
              <w:rPr>
                <w:color w:val="000000"/>
                <w:sz w:val="28"/>
                <w:szCs w:val="28"/>
                <w:lang w:val="kk-KZ"/>
              </w:rPr>
              <w:lastRenderedPageBreak/>
              <w:t>иялық жоба</w:t>
            </w: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lastRenderedPageBreak/>
              <w:t>Атауы</w:t>
            </w:r>
          </w:p>
        </w:tc>
        <w:tc>
          <w:tcPr>
            <w:tcW w:w="1701"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 xml:space="preserve">Республикалық бюджет ____ жылы </w:t>
            </w:r>
            <w:r w:rsidRPr="000D2EC7">
              <w:rPr>
                <w:color w:val="000000"/>
                <w:sz w:val="28"/>
                <w:szCs w:val="28"/>
                <w:lang w:val="kk-KZ"/>
              </w:rPr>
              <w:lastRenderedPageBreak/>
              <w:t>бекітілген бюджет</w:t>
            </w:r>
          </w:p>
        </w:tc>
        <w:tc>
          <w:tcPr>
            <w:tcW w:w="1559"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lastRenderedPageBreak/>
              <w:t xml:space="preserve">Республикалық бюджет ____ жылы </w:t>
            </w:r>
            <w:r w:rsidRPr="000D2EC7">
              <w:rPr>
                <w:color w:val="000000"/>
                <w:sz w:val="28"/>
                <w:szCs w:val="28"/>
                <w:lang w:val="kk-KZ"/>
              </w:rPr>
              <w:lastRenderedPageBreak/>
              <w:t>нақтыланған бюджет</w:t>
            </w:r>
          </w:p>
        </w:tc>
        <w:tc>
          <w:tcPr>
            <w:tcW w:w="992"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lastRenderedPageBreak/>
              <w:t xml:space="preserve">Республикалық </w:t>
            </w:r>
            <w:r w:rsidRPr="000D2EC7">
              <w:rPr>
                <w:color w:val="000000"/>
                <w:sz w:val="28"/>
                <w:szCs w:val="28"/>
                <w:lang w:val="kk-KZ"/>
              </w:rPr>
              <w:lastRenderedPageBreak/>
              <w:t>бюджет ____ жылы түзетілген бюджет</w:t>
            </w:r>
          </w:p>
        </w:tc>
      </w:tr>
      <w:tr w:rsidR="006C6373" w:rsidTr="00EB4931">
        <w:trPr>
          <w:trHeight w:val="30"/>
        </w:trPr>
        <w:tc>
          <w:tcPr>
            <w:tcW w:w="1295"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lastRenderedPageBreak/>
              <w:t>1</w:t>
            </w:r>
          </w:p>
        </w:tc>
        <w:tc>
          <w:tcPr>
            <w:tcW w:w="850"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2</w:t>
            </w:r>
          </w:p>
        </w:tc>
        <w:tc>
          <w:tcPr>
            <w:tcW w:w="1276"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3</w:t>
            </w:r>
          </w:p>
        </w:tc>
        <w:tc>
          <w:tcPr>
            <w:tcW w:w="1843"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4</w:t>
            </w:r>
          </w:p>
        </w:tc>
        <w:tc>
          <w:tcPr>
            <w:tcW w:w="1701"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5</w:t>
            </w:r>
          </w:p>
        </w:tc>
        <w:tc>
          <w:tcPr>
            <w:tcW w:w="1559"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6</w:t>
            </w:r>
          </w:p>
        </w:tc>
        <w:tc>
          <w:tcPr>
            <w:tcW w:w="992"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7</w:t>
            </w:r>
          </w:p>
        </w:tc>
      </w:tr>
      <w:tr w:rsidR="006C6373" w:rsidTr="00EB4931">
        <w:trPr>
          <w:trHeight w:val="30"/>
        </w:trPr>
        <w:tc>
          <w:tcPr>
            <w:tcW w:w="129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Нысаналы трансферттердің барлығы</w:t>
            </w: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29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оның ішінде:</w:t>
            </w: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29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Ағымдағы бағдарламалар</w:t>
            </w: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29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 xml:space="preserve">... </w:t>
            </w: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29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Даму бағдарламалары</w:t>
            </w: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29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w:t>
            </w: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29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Кредиттер</w:t>
            </w: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bl>
    <w:p w:rsidR="006C6373" w:rsidRDefault="006C6373">
      <w:pPr>
        <w:ind w:firstLine="709"/>
        <w:jc w:val="both"/>
        <w:rPr>
          <w:color w:val="000000"/>
          <w:sz w:val="28"/>
          <w:szCs w:val="28"/>
          <w:lang w:val="kk-KZ"/>
        </w:rPr>
      </w:pPr>
    </w:p>
    <w:p w:rsidR="006C6373" w:rsidRDefault="007F79C1">
      <w:pPr>
        <w:ind w:firstLine="709"/>
        <w:jc w:val="both"/>
        <w:rPr>
          <w:color w:val="000000"/>
          <w:sz w:val="28"/>
          <w:szCs w:val="28"/>
          <w:lang w:val="kk-KZ"/>
        </w:rPr>
      </w:pPr>
      <w:r w:rsidRPr="000D2EC7">
        <w:rPr>
          <w:color w:val="000000"/>
          <w:sz w:val="28"/>
          <w:szCs w:val="28"/>
          <w:lang w:val="kk-KZ"/>
        </w:rPr>
        <w:t>кестенің жалғасы</w:t>
      </w: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62"/>
        <w:gridCol w:w="850"/>
        <w:gridCol w:w="1134"/>
        <w:gridCol w:w="993"/>
        <w:gridCol w:w="1417"/>
        <w:gridCol w:w="1701"/>
        <w:gridCol w:w="1559"/>
      </w:tblGrid>
      <w:tr w:rsidR="006C6373" w:rsidRPr="008D6E63" w:rsidTr="00EB4931">
        <w:trPr>
          <w:trHeight w:val="30"/>
        </w:trPr>
        <w:tc>
          <w:tcPr>
            <w:tcW w:w="1862"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Есепті кезеңге республикалық бюджеттен бөлінген</w:t>
            </w:r>
          </w:p>
        </w:tc>
        <w:tc>
          <w:tcPr>
            <w:tcW w:w="850"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Есепті кезеңге жергілікті бюджеттің төлемдері бойынша қаржыландыру жоспары</w:t>
            </w:r>
          </w:p>
        </w:tc>
        <w:tc>
          <w:tcPr>
            <w:tcW w:w="1134"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Қабылданған міндеттемелер</w:t>
            </w:r>
          </w:p>
        </w:tc>
        <w:tc>
          <w:tcPr>
            <w:tcW w:w="99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Төленген міндеттемелер</w:t>
            </w:r>
          </w:p>
        </w:tc>
        <w:tc>
          <w:tcPr>
            <w:tcW w:w="1417"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Атқарылу пайызы (11- баған./8- баған х100)</w:t>
            </w:r>
          </w:p>
        </w:tc>
        <w:tc>
          <w:tcPr>
            <w:tcW w:w="1701"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Бір жылға арналған жоспардың күтілетін орындалуы</w:t>
            </w:r>
          </w:p>
        </w:tc>
        <w:tc>
          <w:tcPr>
            <w:tcW w:w="1559"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Бір жылдық жоспардың күтілетін орындалмауы (13-баған -7-баған)</w:t>
            </w:r>
          </w:p>
        </w:tc>
      </w:tr>
      <w:tr w:rsidR="006C6373" w:rsidTr="00EB4931">
        <w:trPr>
          <w:trHeight w:val="30"/>
        </w:trPr>
        <w:tc>
          <w:tcPr>
            <w:tcW w:w="1862"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lastRenderedPageBreak/>
              <w:t>8</w:t>
            </w:r>
          </w:p>
        </w:tc>
        <w:tc>
          <w:tcPr>
            <w:tcW w:w="850"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9</w:t>
            </w:r>
          </w:p>
        </w:tc>
        <w:tc>
          <w:tcPr>
            <w:tcW w:w="1134"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10</w:t>
            </w:r>
          </w:p>
        </w:tc>
        <w:tc>
          <w:tcPr>
            <w:tcW w:w="993"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11</w:t>
            </w:r>
          </w:p>
        </w:tc>
        <w:tc>
          <w:tcPr>
            <w:tcW w:w="1417"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12</w:t>
            </w:r>
          </w:p>
        </w:tc>
        <w:tc>
          <w:tcPr>
            <w:tcW w:w="1701"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13</w:t>
            </w:r>
          </w:p>
        </w:tc>
        <w:tc>
          <w:tcPr>
            <w:tcW w:w="1559"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14</w:t>
            </w:r>
          </w:p>
        </w:tc>
      </w:tr>
      <w:tr w:rsidR="006C6373" w:rsidTr="00EB4931">
        <w:trPr>
          <w:trHeight w:val="30"/>
        </w:trPr>
        <w:tc>
          <w:tcPr>
            <w:tcW w:w="186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86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86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86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86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862"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85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99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70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59"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bl>
    <w:p w:rsidR="006C6373" w:rsidRDefault="007F79C1">
      <w:pPr>
        <w:ind w:firstLine="709"/>
        <w:jc w:val="both"/>
        <w:rPr>
          <w:color w:val="000000"/>
          <w:sz w:val="28"/>
          <w:szCs w:val="28"/>
          <w:lang w:val="kk-KZ"/>
        </w:rPr>
      </w:pPr>
      <w:r w:rsidRPr="000D2EC7">
        <w:rPr>
          <w:color w:val="000000"/>
          <w:sz w:val="28"/>
          <w:szCs w:val="28"/>
          <w:lang w:val="kk-KZ"/>
        </w:rPr>
        <w:t>      кестенің жалғасы</w:t>
      </w: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71"/>
        <w:gridCol w:w="1417"/>
        <w:gridCol w:w="1843"/>
        <w:gridCol w:w="1134"/>
        <w:gridCol w:w="1276"/>
        <w:gridCol w:w="1275"/>
      </w:tblGrid>
      <w:tr w:rsidR="006C6373" w:rsidRPr="008D6E63" w:rsidTr="00EB4931">
        <w:trPr>
          <w:trHeight w:val="30"/>
        </w:trPr>
        <w:tc>
          <w:tcPr>
            <w:tcW w:w="2571" w:type="dxa"/>
            <w:vMerge w:val="restart"/>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Есептік кезеннің аяғына орындалмаған сомасы (11-баған -8-баған)</w:t>
            </w:r>
          </w:p>
        </w:tc>
        <w:tc>
          <w:tcPr>
            <w:tcW w:w="1417" w:type="dxa"/>
            <w:vMerge w:val="restart"/>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Есептік кезеннің бюджет қаражатын үнемдеу барлығы (17-баған +18-баған +19-баған)</w:t>
            </w:r>
          </w:p>
        </w:tc>
        <w:tc>
          <w:tcPr>
            <w:tcW w:w="4253" w:type="dxa"/>
            <w:gridSpan w:val="3"/>
            <w:tcMar>
              <w:top w:w="15" w:type="dxa"/>
              <w:left w:w="15" w:type="dxa"/>
              <w:bottom w:w="15" w:type="dxa"/>
              <w:right w:w="15" w:type="dxa"/>
            </w:tcMar>
            <w:vAlign w:val="center"/>
          </w:tcPr>
          <w:p w:rsidR="006C6373" w:rsidRDefault="007F79C1">
            <w:pPr>
              <w:ind w:firstLine="709"/>
              <w:jc w:val="both"/>
              <w:rPr>
                <w:color w:val="000000"/>
                <w:sz w:val="28"/>
                <w:szCs w:val="28"/>
                <w:lang w:val="kk-KZ"/>
              </w:rPr>
            </w:pPr>
            <w:r w:rsidRPr="000D2EC7">
              <w:rPr>
                <w:color w:val="000000"/>
                <w:sz w:val="28"/>
                <w:szCs w:val="28"/>
                <w:lang w:val="kk-KZ"/>
              </w:rPr>
              <w:t>оның ішінде</w:t>
            </w:r>
          </w:p>
        </w:tc>
        <w:tc>
          <w:tcPr>
            <w:tcW w:w="1275" w:type="dxa"/>
            <w:vMerge w:val="restart"/>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есепті кезеңге игерілмеу (15-баған -16-баған)</w:t>
            </w:r>
          </w:p>
        </w:tc>
      </w:tr>
      <w:tr w:rsidR="006C6373" w:rsidTr="00EB4931">
        <w:trPr>
          <w:trHeight w:val="30"/>
        </w:trPr>
        <w:tc>
          <w:tcPr>
            <w:tcW w:w="2571" w:type="dxa"/>
            <w:vMerge/>
          </w:tcPr>
          <w:p w:rsidR="006C6373" w:rsidRDefault="006C6373">
            <w:pPr>
              <w:ind w:firstLine="709"/>
              <w:jc w:val="both"/>
              <w:rPr>
                <w:color w:val="000000"/>
                <w:sz w:val="28"/>
                <w:szCs w:val="28"/>
                <w:lang w:val="kk-KZ"/>
              </w:rPr>
            </w:pPr>
          </w:p>
        </w:tc>
        <w:tc>
          <w:tcPr>
            <w:tcW w:w="1417" w:type="dxa"/>
            <w:vMerge/>
          </w:tcPr>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мемлекеттік сатып алу нәтижелері бойынша қаражатты үнемдеу</w:t>
            </w:r>
          </w:p>
        </w:tc>
        <w:tc>
          <w:tcPr>
            <w:tcW w:w="1134"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еңбек ақы қорлары бойынша үнемдеу</w:t>
            </w:r>
          </w:p>
        </w:tc>
        <w:tc>
          <w:tcPr>
            <w:tcW w:w="1276"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өзге де үнемдеу</w:t>
            </w:r>
          </w:p>
        </w:tc>
        <w:tc>
          <w:tcPr>
            <w:tcW w:w="1275" w:type="dxa"/>
            <w:vMerge/>
          </w:tcPr>
          <w:p w:rsidR="006C6373" w:rsidRDefault="006C6373">
            <w:pPr>
              <w:ind w:firstLine="709"/>
              <w:jc w:val="both"/>
              <w:rPr>
                <w:color w:val="000000"/>
                <w:sz w:val="28"/>
                <w:szCs w:val="28"/>
                <w:lang w:val="kk-KZ"/>
              </w:rPr>
            </w:pPr>
          </w:p>
        </w:tc>
      </w:tr>
      <w:tr w:rsidR="006C6373" w:rsidTr="00EB4931">
        <w:trPr>
          <w:trHeight w:val="30"/>
        </w:trPr>
        <w:tc>
          <w:tcPr>
            <w:tcW w:w="2571"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15</w:t>
            </w:r>
          </w:p>
        </w:tc>
        <w:tc>
          <w:tcPr>
            <w:tcW w:w="1417"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16</w:t>
            </w:r>
          </w:p>
        </w:tc>
        <w:tc>
          <w:tcPr>
            <w:tcW w:w="1843"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17</w:t>
            </w:r>
          </w:p>
        </w:tc>
        <w:tc>
          <w:tcPr>
            <w:tcW w:w="1134"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18</w:t>
            </w:r>
          </w:p>
        </w:tc>
        <w:tc>
          <w:tcPr>
            <w:tcW w:w="1276"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19</w:t>
            </w:r>
          </w:p>
        </w:tc>
        <w:tc>
          <w:tcPr>
            <w:tcW w:w="1275"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20</w:t>
            </w:r>
          </w:p>
        </w:tc>
      </w:tr>
      <w:tr w:rsidR="006C6373" w:rsidTr="00EB4931">
        <w:trPr>
          <w:trHeight w:val="30"/>
        </w:trPr>
        <w:tc>
          <w:tcPr>
            <w:tcW w:w="257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257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257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2571"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417"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843"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275"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bl>
    <w:p w:rsidR="006C6373" w:rsidRDefault="006C6373">
      <w:pPr>
        <w:ind w:firstLine="709"/>
        <w:jc w:val="both"/>
        <w:rPr>
          <w:color w:val="000000"/>
          <w:sz w:val="28"/>
          <w:szCs w:val="28"/>
          <w:lang w:val="kk-KZ"/>
        </w:rPr>
      </w:pPr>
    </w:p>
    <w:p w:rsidR="006C6373" w:rsidRDefault="007F79C1">
      <w:pPr>
        <w:ind w:firstLine="709"/>
        <w:jc w:val="both"/>
        <w:rPr>
          <w:color w:val="000000"/>
          <w:sz w:val="28"/>
          <w:szCs w:val="28"/>
          <w:lang w:val="kk-KZ"/>
        </w:rPr>
      </w:pPr>
      <w:r w:rsidRPr="000D2EC7">
        <w:rPr>
          <w:color w:val="000000"/>
          <w:sz w:val="28"/>
          <w:szCs w:val="28"/>
          <w:lang w:val="kk-KZ"/>
        </w:rPr>
        <w:t>кестенің жалғасы</w:t>
      </w: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78"/>
        <w:gridCol w:w="1560"/>
        <w:gridCol w:w="1984"/>
        <w:gridCol w:w="2126"/>
        <w:gridCol w:w="1134"/>
        <w:gridCol w:w="1134"/>
      </w:tblGrid>
      <w:tr w:rsidR="006C6373" w:rsidRPr="008D6E63" w:rsidTr="00EB4931">
        <w:trPr>
          <w:trHeight w:val="30"/>
        </w:trPr>
        <w:tc>
          <w:tcPr>
            <w:tcW w:w="7248" w:type="dxa"/>
            <w:gridSpan w:val="4"/>
            <w:tcMar>
              <w:top w:w="15" w:type="dxa"/>
              <w:left w:w="15" w:type="dxa"/>
              <w:bottom w:w="15" w:type="dxa"/>
              <w:right w:w="15" w:type="dxa"/>
            </w:tcMar>
            <w:vAlign w:val="center"/>
          </w:tcPr>
          <w:p w:rsidR="006C6373" w:rsidRDefault="007F79C1">
            <w:pPr>
              <w:ind w:firstLine="709"/>
              <w:jc w:val="both"/>
              <w:rPr>
                <w:color w:val="000000"/>
                <w:sz w:val="28"/>
                <w:szCs w:val="28"/>
                <w:lang w:val="kk-KZ"/>
              </w:rPr>
            </w:pPr>
            <w:r w:rsidRPr="000D2EC7">
              <w:rPr>
                <w:color w:val="000000"/>
                <w:sz w:val="28"/>
                <w:szCs w:val="28"/>
                <w:lang w:val="kk-KZ"/>
              </w:rPr>
              <w:t>оның ішінде игерілмеу себептері</w:t>
            </w:r>
          </w:p>
        </w:tc>
        <w:tc>
          <w:tcPr>
            <w:tcW w:w="1134" w:type="dxa"/>
            <w:vMerge w:val="restart"/>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есепті кезеңде игерілмеу себептері</w:t>
            </w:r>
          </w:p>
        </w:tc>
        <w:tc>
          <w:tcPr>
            <w:tcW w:w="1134" w:type="dxa"/>
            <w:vMerge w:val="restart"/>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Бір жылға күтілетін игерілмеу себептері</w:t>
            </w:r>
          </w:p>
        </w:tc>
      </w:tr>
      <w:tr w:rsidR="006C6373" w:rsidTr="00EB4931">
        <w:trPr>
          <w:trHeight w:val="30"/>
        </w:trPr>
        <w:tc>
          <w:tcPr>
            <w:tcW w:w="1578"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 xml:space="preserve">тауарлардың (жұмыстардың, көрсетілетін қызметтердің) өнім </w:t>
            </w:r>
            <w:r w:rsidRPr="000D2EC7">
              <w:rPr>
                <w:color w:val="000000"/>
                <w:sz w:val="28"/>
                <w:szCs w:val="28"/>
                <w:lang w:val="kk-KZ"/>
              </w:rPr>
              <w:lastRenderedPageBreak/>
              <w:t>берушілерінің орындалмаған шарттық міндеттемелері</w:t>
            </w:r>
          </w:p>
        </w:tc>
        <w:tc>
          <w:tcPr>
            <w:tcW w:w="1560"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lastRenderedPageBreak/>
              <w:t>мемлекеттік сатып алу бойынша</w:t>
            </w:r>
          </w:p>
        </w:tc>
        <w:tc>
          <w:tcPr>
            <w:tcW w:w="1984"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t xml:space="preserve">бюджеттік бағдарлама әкімшісі бюджеттік бағдарламаны (кіші </w:t>
            </w:r>
            <w:r w:rsidRPr="000D2EC7">
              <w:rPr>
                <w:color w:val="000000"/>
                <w:sz w:val="28"/>
                <w:szCs w:val="28"/>
                <w:lang w:val="kk-KZ"/>
              </w:rPr>
              <w:lastRenderedPageBreak/>
              <w:t>бағдарламаны) басқаруы</w:t>
            </w:r>
          </w:p>
        </w:tc>
        <w:tc>
          <w:tcPr>
            <w:tcW w:w="2126" w:type="dxa"/>
            <w:tcMar>
              <w:top w:w="15" w:type="dxa"/>
              <w:left w:w="15" w:type="dxa"/>
              <w:bottom w:w="15" w:type="dxa"/>
              <w:right w:w="15" w:type="dxa"/>
            </w:tcMar>
            <w:vAlign w:val="center"/>
          </w:tcPr>
          <w:p w:rsidR="006C6373" w:rsidRDefault="007F79C1">
            <w:pPr>
              <w:jc w:val="both"/>
              <w:rPr>
                <w:color w:val="000000"/>
                <w:sz w:val="28"/>
                <w:szCs w:val="28"/>
                <w:lang w:val="kk-KZ"/>
              </w:rPr>
            </w:pPr>
            <w:r w:rsidRPr="000D2EC7">
              <w:rPr>
                <w:color w:val="000000"/>
                <w:sz w:val="28"/>
                <w:szCs w:val="28"/>
                <w:lang w:val="kk-KZ"/>
              </w:rPr>
              <w:lastRenderedPageBreak/>
              <w:t>өзге де себептер</w:t>
            </w:r>
          </w:p>
        </w:tc>
        <w:tc>
          <w:tcPr>
            <w:tcW w:w="1134" w:type="dxa"/>
            <w:vMerge/>
          </w:tcPr>
          <w:p w:rsidR="006C6373" w:rsidRDefault="006C6373">
            <w:pPr>
              <w:ind w:firstLine="709"/>
              <w:jc w:val="both"/>
              <w:rPr>
                <w:color w:val="000000"/>
                <w:sz w:val="28"/>
                <w:szCs w:val="28"/>
                <w:lang w:val="kk-KZ"/>
              </w:rPr>
            </w:pPr>
          </w:p>
        </w:tc>
        <w:tc>
          <w:tcPr>
            <w:tcW w:w="1134" w:type="dxa"/>
            <w:vMerge/>
          </w:tcPr>
          <w:p w:rsidR="006C6373" w:rsidRDefault="006C6373">
            <w:pPr>
              <w:ind w:firstLine="709"/>
              <w:jc w:val="both"/>
              <w:rPr>
                <w:color w:val="000000"/>
                <w:sz w:val="28"/>
                <w:szCs w:val="28"/>
                <w:lang w:val="kk-KZ"/>
              </w:rPr>
            </w:pPr>
          </w:p>
        </w:tc>
      </w:tr>
      <w:tr w:rsidR="006C6373" w:rsidTr="00EB4931">
        <w:trPr>
          <w:trHeight w:val="30"/>
        </w:trPr>
        <w:tc>
          <w:tcPr>
            <w:tcW w:w="1578"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lastRenderedPageBreak/>
              <w:t>21</w:t>
            </w:r>
          </w:p>
        </w:tc>
        <w:tc>
          <w:tcPr>
            <w:tcW w:w="1560"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22</w:t>
            </w:r>
          </w:p>
        </w:tc>
        <w:tc>
          <w:tcPr>
            <w:tcW w:w="1984"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23</w:t>
            </w:r>
          </w:p>
        </w:tc>
        <w:tc>
          <w:tcPr>
            <w:tcW w:w="2126"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24</w:t>
            </w:r>
          </w:p>
        </w:tc>
        <w:tc>
          <w:tcPr>
            <w:tcW w:w="1134"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25</w:t>
            </w:r>
          </w:p>
        </w:tc>
        <w:tc>
          <w:tcPr>
            <w:tcW w:w="1134"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26</w:t>
            </w:r>
          </w:p>
        </w:tc>
      </w:tr>
      <w:tr w:rsidR="006C6373" w:rsidTr="00EB4931">
        <w:trPr>
          <w:trHeight w:val="30"/>
        </w:trPr>
        <w:tc>
          <w:tcPr>
            <w:tcW w:w="1578"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6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98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212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578"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6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98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212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578"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6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98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212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578"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6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98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212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r w:rsidR="006C6373" w:rsidTr="00EB4931">
        <w:trPr>
          <w:trHeight w:val="30"/>
        </w:trPr>
        <w:tc>
          <w:tcPr>
            <w:tcW w:w="1578"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560"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98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2126"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c>
          <w:tcPr>
            <w:tcW w:w="1134" w:type="dxa"/>
            <w:tcMar>
              <w:top w:w="15" w:type="dxa"/>
              <w:left w:w="15" w:type="dxa"/>
              <w:bottom w:w="15" w:type="dxa"/>
              <w:right w:w="15" w:type="dxa"/>
            </w:tcMar>
            <w:vAlign w:val="center"/>
          </w:tcPr>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c>
      </w:tr>
    </w:tbl>
    <w:p w:rsidR="006C6373" w:rsidRDefault="007F79C1">
      <w:pPr>
        <w:ind w:firstLine="709"/>
        <w:jc w:val="both"/>
        <w:rPr>
          <w:color w:val="000000"/>
          <w:sz w:val="28"/>
          <w:szCs w:val="28"/>
          <w:lang w:val="kk-KZ"/>
        </w:rPr>
      </w:pPr>
      <w:r w:rsidRPr="000D2EC7">
        <w:rPr>
          <w:color w:val="000000"/>
          <w:sz w:val="28"/>
          <w:szCs w:val="28"/>
          <w:lang w:val="kk-KZ"/>
        </w:rPr>
        <w:t>Атауы _________________</w:t>
      </w:r>
      <w:r>
        <w:rPr>
          <w:color w:val="000000"/>
          <w:sz w:val="28"/>
          <w:szCs w:val="28"/>
          <w:lang w:val="kk-KZ"/>
        </w:rPr>
        <w:t>________________________________________</w:t>
      </w:r>
    </w:p>
    <w:p w:rsidR="006C6373" w:rsidRDefault="007F79C1">
      <w:pPr>
        <w:ind w:firstLine="709"/>
        <w:jc w:val="both"/>
        <w:rPr>
          <w:color w:val="000000"/>
          <w:sz w:val="28"/>
          <w:szCs w:val="28"/>
          <w:lang w:val="kk-KZ"/>
        </w:rPr>
      </w:pPr>
      <w:r w:rsidRPr="000D2EC7">
        <w:rPr>
          <w:color w:val="000000"/>
          <w:sz w:val="28"/>
          <w:szCs w:val="28"/>
          <w:lang w:val="kk-KZ"/>
        </w:rPr>
        <w:t>Мекенжайы ___________________</w:t>
      </w:r>
      <w:r>
        <w:rPr>
          <w:color w:val="000000"/>
          <w:sz w:val="28"/>
          <w:szCs w:val="28"/>
          <w:lang w:val="kk-KZ"/>
        </w:rPr>
        <w:t>_________________________________</w:t>
      </w:r>
    </w:p>
    <w:p w:rsidR="006C6373" w:rsidRDefault="007F79C1">
      <w:pPr>
        <w:ind w:firstLine="709"/>
        <w:jc w:val="both"/>
        <w:rPr>
          <w:color w:val="000000"/>
          <w:sz w:val="28"/>
          <w:szCs w:val="28"/>
          <w:lang w:val="kk-KZ"/>
        </w:rPr>
      </w:pPr>
      <w:r w:rsidRPr="000D2EC7">
        <w:rPr>
          <w:color w:val="000000"/>
          <w:sz w:val="28"/>
          <w:szCs w:val="28"/>
          <w:lang w:val="kk-KZ"/>
        </w:rPr>
        <w:t>_______________________</w:t>
      </w:r>
      <w:r>
        <w:rPr>
          <w:color w:val="000000"/>
          <w:sz w:val="28"/>
          <w:szCs w:val="28"/>
          <w:lang w:val="kk-KZ"/>
        </w:rPr>
        <w:t>________________________________________</w:t>
      </w:r>
    </w:p>
    <w:p w:rsidR="006C6373" w:rsidRDefault="007F79C1">
      <w:pPr>
        <w:ind w:firstLine="709"/>
        <w:jc w:val="both"/>
        <w:rPr>
          <w:color w:val="000000"/>
          <w:sz w:val="28"/>
          <w:szCs w:val="28"/>
          <w:lang w:val="kk-KZ"/>
        </w:rPr>
      </w:pPr>
      <w:r w:rsidRPr="000D2EC7">
        <w:rPr>
          <w:color w:val="000000"/>
          <w:sz w:val="28"/>
          <w:szCs w:val="28"/>
          <w:lang w:val="kk-KZ"/>
        </w:rPr>
        <w:t>______________________________</w:t>
      </w:r>
      <w:r>
        <w:rPr>
          <w:color w:val="000000"/>
          <w:sz w:val="28"/>
          <w:szCs w:val="28"/>
          <w:lang w:val="kk-KZ"/>
        </w:rPr>
        <w:t>_________________________________</w:t>
      </w:r>
    </w:p>
    <w:p w:rsidR="006C6373" w:rsidRDefault="007F79C1">
      <w:pPr>
        <w:ind w:firstLine="709"/>
        <w:jc w:val="both"/>
        <w:rPr>
          <w:color w:val="000000"/>
          <w:sz w:val="28"/>
          <w:szCs w:val="28"/>
          <w:lang w:val="kk-KZ"/>
        </w:rPr>
      </w:pPr>
      <w:r w:rsidRPr="000D2EC7">
        <w:rPr>
          <w:color w:val="000000"/>
          <w:sz w:val="28"/>
          <w:szCs w:val="28"/>
          <w:lang w:val="kk-KZ"/>
        </w:rPr>
        <w:t>Телефоны __________________________________________________</w:t>
      </w:r>
      <w:r>
        <w:rPr>
          <w:color w:val="000000"/>
          <w:sz w:val="28"/>
          <w:szCs w:val="28"/>
          <w:lang w:val="kk-KZ"/>
        </w:rPr>
        <w:t>____</w:t>
      </w:r>
    </w:p>
    <w:p w:rsidR="006C6373" w:rsidRDefault="007F79C1">
      <w:pPr>
        <w:ind w:firstLine="709"/>
        <w:jc w:val="both"/>
        <w:rPr>
          <w:color w:val="000000"/>
          <w:sz w:val="28"/>
          <w:szCs w:val="28"/>
          <w:lang w:val="kk-KZ"/>
        </w:rPr>
      </w:pPr>
      <w:r w:rsidRPr="000D2EC7">
        <w:rPr>
          <w:color w:val="000000"/>
          <w:sz w:val="28"/>
          <w:szCs w:val="28"/>
          <w:lang w:val="kk-KZ"/>
        </w:rPr>
        <w:t>Электрондық пошта мекенжайы________________________________</w:t>
      </w:r>
      <w:r>
        <w:rPr>
          <w:color w:val="000000"/>
          <w:sz w:val="28"/>
          <w:szCs w:val="28"/>
          <w:lang w:val="kk-KZ"/>
        </w:rPr>
        <w:t>____</w:t>
      </w:r>
    </w:p>
    <w:p w:rsidR="006C6373" w:rsidRDefault="007F79C1">
      <w:pPr>
        <w:ind w:firstLine="709"/>
        <w:jc w:val="both"/>
        <w:rPr>
          <w:color w:val="000000"/>
          <w:sz w:val="28"/>
          <w:szCs w:val="28"/>
          <w:lang w:val="kk-KZ"/>
        </w:rPr>
      </w:pPr>
      <w:r w:rsidRPr="000D2EC7">
        <w:rPr>
          <w:color w:val="000000"/>
          <w:sz w:val="28"/>
          <w:szCs w:val="28"/>
          <w:lang w:val="kk-KZ"/>
        </w:rPr>
        <w:t>Орындаушы__________________________________ _______________</w:t>
      </w:r>
      <w:r>
        <w:rPr>
          <w:color w:val="000000"/>
          <w:sz w:val="28"/>
          <w:szCs w:val="28"/>
          <w:lang w:val="kk-KZ"/>
        </w:rPr>
        <w:t>___</w:t>
      </w:r>
    </w:p>
    <w:p w:rsidR="006C6373" w:rsidRDefault="007F79C1">
      <w:pPr>
        <w:ind w:firstLine="709"/>
        <w:jc w:val="both"/>
        <w:rPr>
          <w:color w:val="000000"/>
          <w:sz w:val="28"/>
          <w:szCs w:val="28"/>
          <w:lang w:val="kk-KZ"/>
        </w:rPr>
      </w:pPr>
      <w:r w:rsidRPr="000D2EC7">
        <w:rPr>
          <w:color w:val="000000"/>
          <w:sz w:val="28"/>
          <w:szCs w:val="28"/>
          <w:lang w:val="kk-KZ"/>
        </w:rPr>
        <w:t>   </w:t>
      </w:r>
      <w:r>
        <w:rPr>
          <w:color w:val="000000"/>
          <w:sz w:val="28"/>
          <w:szCs w:val="28"/>
          <w:lang w:val="kk-KZ"/>
        </w:rPr>
        <w:t xml:space="preserve">                   </w:t>
      </w:r>
      <w:r w:rsidRPr="000D2EC7">
        <w:rPr>
          <w:color w:val="000000"/>
          <w:sz w:val="28"/>
          <w:szCs w:val="28"/>
          <w:lang w:val="kk-KZ"/>
        </w:rPr>
        <w:t>тегі, аты және әкесінің аты (ол болған жағдайда) қолы, телефон</w:t>
      </w:r>
    </w:p>
    <w:p w:rsidR="006C6373" w:rsidRDefault="007F79C1">
      <w:pPr>
        <w:ind w:firstLine="709"/>
        <w:jc w:val="both"/>
        <w:rPr>
          <w:color w:val="000000"/>
          <w:sz w:val="28"/>
          <w:szCs w:val="28"/>
          <w:lang w:val="kk-KZ"/>
        </w:rPr>
      </w:pPr>
      <w:r w:rsidRPr="000D2EC7">
        <w:rPr>
          <w:color w:val="000000"/>
          <w:sz w:val="28"/>
          <w:szCs w:val="28"/>
          <w:lang w:val="kk-KZ"/>
        </w:rPr>
        <w:t>Бюджетті атқару жөнінде уәкілетті органның басшысы</w:t>
      </w:r>
    </w:p>
    <w:p w:rsidR="006C6373" w:rsidRDefault="007F79C1">
      <w:pPr>
        <w:ind w:firstLine="709"/>
        <w:jc w:val="both"/>
        <w:rPr>
          <w:color w:val="000000"/>
          <w:sz w:val="28"/>
          <w:szCs w:val="28"/>
          <w:lang w:val="kk-KZ"/>
        </w:rPr>
      </w:pPr>
      <w:r w:rsidRPr="000D2EC7">
        <w:rPr>
          <w:color w:val="000000"/>
          <w:sz w:val="28"/>
          <w:szCs w:val="28"/>
          <w:lang w:val="kk-KZ"/>
        </w:rPr>
        <w:t>___________________________</w:t>
      </w:r>
      <w:r>
        <w:rPr>
          <w:color w:val="000000"/>
          <w:sz w:val="28"/>
          <w:szCs w:val="28"/>
          <w:lang w:val="kk-KZ"/>
        </w:rPr>
        <w:t>____________________</w:t>
      </w:r>
      <w:r w:rsidRPr="000D2EC7">
        <w:rPr>
          <w:color w:val="000000"/>
          <w:sz w:val="28"/>
          <w:szCs w:val="28"/>
          <w:lang w:val="kk-KZ"/>
        </w:rPr>
        <w:t>___ _____________</w:t>
      </w:r>
    </w:p>
    <w:p w:rsidR="006C6373" w:rsidRDefault="007F79C1">
      <w:pPr>
        <w:ind w:firstLine="709"/>
        <w:jc w:val="both"/>
        <w:rPr>
          <w:color w:val="000000"/>
          <w:sz w:val="28"/>
          <w:szCs w:val="28"/>
          <w:lang w:val="kk-KZ"/>
        </w:rPr>
      </w:pPr>
      <w:r w:rsidRPr="000D2EC7">
        <w:rPr>
          <w:color w:val="000000"/>
          <w:sz w:val="28"/>
          <w:szCs w:val="28"/>
          <w:lang w:val="kk-KZ"/>
        </w:rPr>
        <w:t>тегі, аты және әкесінің аты (ол болған жағдайда) қолы</w:t>
      </w:r>
    </w:p>
    <w:p w:rsidR="006C6373" w:rsidRDefault="007F79C1">
      <w:pPr>
        <w:ind w:firstLine="709"/>
        <w:jc w:val="both"/>
        <w:rPr>
          <w:color w:val="000000"/>
          <w:sz w:val="28"/>
          <w:szCs w:val="28"/>
          <w:lang w:val="kk-KZ"/>
        </w:rPr>
      </w:pPr>
      <w:r w:rsidRPr="000D2EC7">
        <w:rPr>
          <w:color w:val="000000"/>
          <w:sz w:val="28"/>
          <w:szCs w:val="28"/>
          <w:lang w:val="kk-KZ"/>
        </w:rPr>
        <w:t>Астананың, облыстың, республикалық маңызы бар қаланың</w:t>
      </w:r>
      <w:r w:rsidRPr="000D2EC7">
        <w:rPr>
          <w:b/>
          <w:color w:val="000000"/>
          <w:sz w:val="28"/>
          <w:szCs w:val="28"/>
          <w:lang w:val="kk-KZ"/>
        </w:rPr>
        <w:t xml:space="preserve"> </w:t>
      </w:r>
      <w:r w:rsidRPr="000D2EC7">
        <w:rPr>
          <w:color w:val="000000"/>
          <w:sz w:val="28"/>
          <w:szCs w:val="28"/>
          <w:lang w:val="kk-KZ"/>
        </w:rPr>
        <w:t>бюджетті атқару жөніндегі уәкілетті органының басшысы</w:t>
      </w:r>
    </w:p>
    <w:p w:rsidR="006C6373" w:rsidRDefault="007F79C1">
      <w:pPr>
        <w:ind w:firstLine="709"/>
        <w:jc w:val="both"/>
        <w:rPr>
          <w:color w:val="000000"/>
          <w:sz w:val="28"/>
          <w:szCs w:val="28"/>
          <w:lang w:val="kk-KZ"/>
        </w:rPr>
      </w:pPr>
      <w:r w:rsidRPr="000D2EC7">
        <w:rPr>
          <w:color w:val="000000"/>
          <w:sz w:val="28"/>
          <w:szCs w:val="28"/>
          <w:lang w:val="kk-KZ"/>
        </w:rPr>
        <w:t>_________________________</w:t>
      </w:r>
      <w:r>
        <w:rPr>
          <w:color w:val="000000"/>
          <w:sz w:val="28"/>
          <w:szCs w:val="28"/>
          <w:lang w:val="kk-KZ"/>
        </w:rPr>
        <w:t>___________________</w:t>
      </w:r>
      <w:r w:rsidRPr="000D2EC7">
        <w:rPr>
          <w:color w:val="000000"/>
          <w:sz w:val="28"/>
          <w:szCs w:val="28"/>
          <w:lang w:val="kk-KZ"/>
        </w:rPr>
        <w:t>______ _____</w:t>
      </w:r>
      <w:r>
        <w:rPr>
          <w:color w:val="000000"/>
          <w:sz w:val="28"/>
          <w:szCs w:val="28"/>
          <w:lang w:val="kk-KZ"/>
        </w:rPr>
        <w:t>__</w:t>
      </w:r>
      <w:r w:rsidRPr="000D2EC7">
        <w:rPr>
          <w:color w:val="000000"/>
          <w:sz w:val="28"/>
          <w:szCs w:val="28"/>
          <w:lang w:val="kk-KZ"/>
        </w:rPr>
        <w:t>______</w:t>
      </w:r>
    </w:p>
    <w:p w:rsidR="006C6373" w:rsidRDefault="007F79C1">
      <w:pPr>
        <w:ind w:firstLine="709"/>
        <w:jc w:val="both"/>
        <w:rPr>
          <w:color w:val="000000"/>
          <w:sz w:val="28"/>
          <w:szCs w:val="28"/>
          <w:lang w:val="kk-KZ"/>
        </w:rPr>
      </w:pPr>
      <w:r w:rsidRPr="000D2EC7">
        <w:rPr>
          <w:color w:val="000000"/>
          <w:sz w:val="28"/>
          <w:szCs w:val="28"/>
          <w:lang w:val="kk-KZ"/>
        </w:rPr>
        <w:t>тегі, аты және әкесінің аты (ол болған жағдайда) қолы</w:t>
      </w:r>
    </w:p>
    <w:p w:rsidR="006C6373" w:rsidRDefault="007F79C1">
      <w:pPr>
        <w:ind w:firstLine="709"/>
        <w:jc w:val="both"/>
        <w:rPr>
          <w:color w:val="000000"/>
          <w:sz w:val="28"/>
          <w:szCs w:val="28"/>
          <w:lang w:val="kk-KZ"/>
        </w:rPr>
      </w:pPr>
      <w:r w:rsidRPr="000D2EC7">
        <w:rPr>
          <w:color w:val="000000"/>
          <w:sz w:val="28"/>
          <w:szCs w:val="28"/>
          <w:lang w:val="kk-KZ"/>
        </w:rPr>
        <w:t>Мөрдің орны (жеке кәсіпкерлер болып табылатын тұлғаларды қоспағанда</w:t>
      </w:r>
      <w:r>
        <w:rPr>
          <w:color w:val="000000"/>
          <w:sz w:val="28"/>
          <w:szCs w:val="28"/>
          <w:lang w:val="kk-KZ"/>
        </w:rPr>
        <w:t>)</w:t>
      </w:r>
    </w:p>
    <w:p w:rsidR="006C6373" w:rsidRDefault="007F79C1">
      <w:pPr>
        <w:ind w:firstLine="709"/>
        <w:jc w:val="both"/>
        <w:rPr>
          <w:color w:val="000000"/>
          <w:sz w:val="28"/>
          <w:szCs w:val="28"/>
          <w:lang w:val="kk-KZ"/>
        </w:rPr>
      </w:pPr>
      <w:r w:rsidRPr="000D2EC7">
        <w:rPr>
          <w:color w:val="000000"/>
          <w:sz w:val="28"/>
          <w:szCs w:val="28"/>
          <w:lang w:val="kk-KZ"/>
        </w:rPr>
        <w:t>______________________________</w:t>
      </w:r>
    </w:p>
    <w:p w:rsidR="006C6373" w:rsidRDefault="007F79C1">
      <w:pPr>
        <w:ind w:firstLine="709"/>
        <w:jc w:val="both"/>
        <w:rPr>
          <w:color w:val="000000"/>
          <w:sz w:val="28"/>
          <w:szCs w:val="28"/>
          <w:lang w:val="kk-KZ"/>
        </w:rPr>
      </w:pPr>
      <w:r w:rsidRPr="000D2EC7">
        <w:rPr>
          <w:color w:val="000000"/>
          <w:sz w:val="28"/>
          <w:szCs w:val="28"/>
          <w:lang w:val="kk-KZ"/>
        </w:rPr>
        <w:t>Ескертпе: әкімшілік деректерді жинауға арналған нысанды толтыру бойынша түсініктеме «___________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w:t>
      </w:r>
      <w:r w:rsidRPr="000D2EC7">
        <w:rPr>
          <w:b/>
          <w:color w:val="000000"/>
          <w:sz w:val="28"/>
          <w:szCs w:val="28"/>
          <w:lang w:val="kk-KZ"/>
        </w:rPr>
        <w:t xml:space="preserve"> </w:t>
      </w:r>
      <w:r w:rsidRPr="000D2EC7">
        <w:rPr>
          <w:color w:val="000000"/>
          <w:sz w:val="28"/>
          <w:szCs w:val="28"/>
          <w:lang w:val="kk-KZ"/>
        </w:rPr>
        <w:t>бюджетті атқару жөніндегі уәкілетті органының есебі» әкімшілік деректерді өтеусіз негізде жинауға арналған нысанға қосымшада келтірілген.</w:t>
      </w:r>
    </w:p>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tbl>
      <w:tblPr>
        <w:tblW w:w="4179" w:type="dxa"/>
        <w:tblCellSpacing w:w="0" w:type="dxa"/>
        <w:tblInd w:w="5602" w:type="dxa"/>
        <w:tblLayout w:type="fixed"/>
        <w:tblLook w:val="04A0" w:firstRow="1" w:lastRow="0" w:firstColumn="1" w:lastColumn="0" w:noHBand="0" w:noVBand="1"/>
      </w:tblPr>
      <w:tblGrid>
        <w:gridCol w:w="635"/>
        <w:gridCol w:w="3544"/>
      </w:tblGrid>
      <w:tr w:rsidR="006C6373" w:rsidRPr="008D6E63" w:rsidTr="00EB4931">
        <w:trPr>
          <w:trHeight w:val="3382"/>
          <w:tblCellSpacing w:w="0" w:type="dxa"/>
        </w:trPr>
        <w:tc>
          <w:tcPr>
            <w:tcW w:w="635" w:type="dxa"/>
            <w:tcMar>
              <w:top w:w="15" w:type="dxa"/>
              <w:left w:w="15" w:type="dxa"/>
              <w:bottom w:w="15" w:type="dxa"/>
              <w:right w:w="15" w:type="dxa"/>
            </w:tcMar>
            <w:vAlign w:val="center"/>
          </w:tcPr>
          <w:p w:rsidR="006C6373" w:rsidRDefault="007F79C1">
            <w:pPr>
              <w:ind w:firstLine="709"/>
              <w:jc w:val="both"/>
              <w:rPr>
                <w:color w:val="000000"/>
                <w:sz w:val="28"/>
                <w:szCs w:val="28"/>
                <w:lang w:val="kk-KZ"/>
              </w:rPr>
            </w:pPr>
            <w:r w:rsidRPr="000D2EC7">
              <w:rPr>
                <w:color w:val="000000"/>
                <w:sz w:val="28"/>
                <w:szCs w:val="28"/>
                <w:lang w:val="kk-KZ"/>
              </w:rPr>
              <w:t> </w:t>
            </w:r>
          </w:p>
        </w:tc>
        <w:tc>
          <w:tcPr>
            <w:tcW w:w="3544" w:type="dxa"/>
            <w:tcMar>
              <w:top w:w="15" w:type="dxa"/>
              <w:left w:w="15" w:type="dxa"/>
              <w:bottom w:w="15" w:type="dxa"/>
              <w:right w:w="15" w:type="dxa"/>
            </w:tcMar>
            <w:vAlign w:val="center"/>
          </w:tcPr>
          <w:p w:rsidR="006C6373" w:rsidRDefault="007F79C1">
            <w:pPr>
              <w:jc w:val="center"/>
              <w:rPr>
                <w:color w:val="000000"/>
                <w:sz w:val="28"/>
                <w:szCs w:val="28"/>
                <w:lang w:val="kk-KZ"/>
              </w:rPr>
            </w:pPr>
            <w:r w:rsidRPr="000D2EC7">
              <w:rPr>
                <w:color w:val="000000"/>
                <w:sz w:val="28"/>
                <w:szCs w:val="28"/>
                <w:lang w:val="kk-KZ"/>
              </w:rPr>
              <w:t>Әкімшілік деректерді өтеусіз негізде жинауға арналған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 нысанына қосымша</w:t>
            </w:r>
          </w:p>
        </w:tc>
      </w:tr>
    </w:tbl>
    <w:p w:rsidR="006C6373" w:rsidRDefault="006C6373">
      <w:pPr>
        <w:ind w:firstLine="709"/>
        <w:jc w:val="both"/>
        <w:rPr>
          <w:b/>
          <w:color w:val="000000"/>
          <w:sz w:val="28"/>
          <w:szCs w:val="28"/>
          <w:lang w:val="kk-KZ"/>
        </w:rPr>
      </w:pPr>
    </w:p>
    <w:p w:rsidR="006C6373" w:rsidRDefault="006C6373">
      <w:pPr>
        <w:ind w:firstLine="709"/>
        <w:jc w:val="center"/>
        <w:rPr>
          <w:b/>
          <w:color w:val="000000"/>
          <w:sz w:val="28"/>
          <w:szCs w:val="28"/>
          <w:lang w:val="kk-KZ"/>
        </w:rPr>
      </w:pPr>
    </w:p>
    <w:p w:rsidR="006C6373" w:rsidRDefault="007F79C1">
      <w:pPr>
        <w:ind w:firstLine="709"/>
        <w:jc w:val="center"/>
        <w:rPr>
          <w:b/>
          <w:color w:val="000000"/>
          <w:sz w:val="28"/>
          <w:szCs w:val="28"/>
          <w:lang w:val="kk-KZ"/>
        </w:rPr>
      </w:pPr>
      <w:r w:rsidRPr="000D2EC7">
        <w:rPr>
          <w:b/>
          <w:color w:val="000000"/>
          <w:sz w:val="28"/>
          <w:szCs w:val="28"/>
          <w:lang w:val="kk-KZ"/>
        </w:rPr>
        <w:t xml:space="preserve">Әкімшілік деректерді өтеусіз негізде жинауға арналған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 нысанын толтыру бойынша түсініктеме </w:t>
      </w:r>
      <w:r>
        <w:rPr>
          <w:b/>
          <w:color w:val="000000"/>
          <w:sz w:val="28"/>
          <w:szCs w:val="28"/>
          <w:lang w:val="kk-KZ"/>
        </w:rPr>
        <w:br/>
      </w:r>
      <w:r w:rsidRPr="000D2EC7">
        <w:rPr>
          <w:b/>
          <w:color w:val="000000"/>
          <w:sz w:val="28"/>
          <w:szCs w:val="28"/>
          <w:lang w:val="kk-KZ"/>
        </w:rPr>
        <w:t>(2-НТО, ай сайын)</w:t>
      </w:r>
    </w:p>
    <w:p w:rsidR="006C6373" w:rsidRDefault="006C6373">
      <w:pPr>
        <w:ind w:firstLine="709"/>
        <w:jc w:val="center"/>
        <w:rPr>
          <w:b/>
          <w:color w:val="000000"/>
          <w:sz w:val="28"/>
          <w:szCs w:val="28"/>
          <w:lang w:val="kk-KZ"/>
        </w:rPr>
      </w:pPr>
    </w:p>
    <w:p w:rsidR="006C6373" w:rsidRDefault="006C6373">
      <w:pPr>
        <w:ind w:firstLine="709"/>
        <w:jc w:val="center"/>
        <w:rPr>
          <w:b/>
          <w:color w:val="000000"/>
          <w:sz w:val="28"/>
          <w:szCs w:val="28"/>
          <w:lang w:val="kk-KZ"/>
        </w:rPr>
      </w:pPr>
    </w:p>
    <w:p w:rsidR="006C6373" w:rsidRDefault="007F79C1">
      <w:pPr>
        <w:ind w:firstLine="709"/>
        <w:jc w:val="center"/>
        <w:rPr>
          <w:b/>
          <w:color w:val="000000"/>
          <w:sz w:val="28"/>
          <w:szCs w:val="28"/>
          <w:lang w:val="kk-KZ"/>
        </w:rPr>
      </w:pPr>
      <w:r w:rsidRPr="000D2EC7">
        <w:rPr>
          <w:b/>
          <w:color w:val="000000"/>
          <w:sz w:val="28"/>
          <w:szCs w:val="28"/>
          <w:lang w:val="kk-KZ"/>
        </w:rPr>
        <w:t>1-тарау. Жалпы ережелер</w:t>
      </w:r>
    </w:p>
    <w:p w:rsidR="006C6373" w:rsidRDefault="006C6373">
      <w:pPr>
        <w:ind w:firstLine="709"/>
        <w:jc w:val="both"/>
        <w:rPr>
          <w:color w:val="000000"/>
          <w:sz w:val="28"/>
          <w:szCs w:val="28"/>
          <w:lang w:val="kk-KZ"/>
        </w:rPr>
      </w:pPr>
    </w:p>
    <w:p w:rsidR="006C6373" w:rsidRDefault="006C6373">
      <w:pPr>
        <w:ind w:firstLine="709"/>
        <w:jc w:val="both"/>
        <w:rPr>
          <w:color w:val="000000"/>
          <w:sz w:val="28"/>
          <w:szCs w:val="28"/>
          <w:lang w:val="kk-KZ"/>
        </w:rPr>
      </w:pPr>
    </w:p>
    <w:p w:rsidR="006C6373" w:rsidRDefault="007F79C1">
      <w:pPr>
        <w:ind w:firstLine="709"/>
        <w:jc w:val="both"/>
        <w:rPr>
          <w:color w:val="000000"/>
          <w:sz w:val="28"/>
          <w:szCs w:val="28"/>
          <w:lang w:val="kk-KZ"/>
        </w:rPr>
      </w:pPr>
      <w:r w:rsidRPr="000D2EC7">
        <w:rPr>
          <w:color w:val="000000"/>
          <w:sz w:val="28"/>
          <w:szCs w:val="28"/>
          <w:lang w:val="kk-KZ"/>
        </w:rPr>
        <w:t>1. Осы түсініктеме әкімшілік деректерді өтеусіз негізде жинауға арналған «____________ жылғы жағдай бойынша республикалық бюджеттен бөлінген нысаналы ағымды трансферттерді, нысаналы даму трансферттерін және кредиттерді іске асыру мониторингінің нәтижелері туралы астананың, облыстың, республикалық маңызы бар қаланың бюджетті атқару жөніндегі уәкілетті органының есебі» нысанын (бұдан әрі – Нысан) толтыру бойынша бірыңғай талаптарды айқындайды.</w:t>
      </w:r>
    </w:p>
    <w:p w:rsidR="006C6373" w:rsidRDefault="007F79C1">
      <w:pPr>
        <w:ind w:firstLine="709"/>
        <w:jc w:val="both"/>
        <w:rPr>
          <w:color w:val="000000"/>
          <w:sz w:val="28"/>
          <w:szCs w:val="28"/>
          <w:lang w:val="kk-KZ"/>
        </w:rPr>
      </w:pPr>
      <w:r w:rsidRPr="000D2EC7">
        <w:rPr>
          <w:color w:val="000000"/>
          <w:sz w:val="28"/>
          <w:szCs w:val="28"/>
          <w:lang w:val="kk-KZ"/>
        </w:rPr>
        <w:t xml:space="preserve">2. Нысанға бюджетті атқару жөнінде уәкілетті органның және (немесе) астананың, облыстың, республикалық маңызы бар қаланың бюджетті атқару </w:t>
      </w:r>
      <w:r w:rsidRPr="000D2EC7">
        <w:rPr>
          <w:color w:val="000000"/>
          <w:sz w:val="28"/>
          <w:szCs w:val="28"/>
          <w:lang w:val="kk-KZ"/>
        </w:rPr>
        <w:lastRenderedPageBreak/>
        <w:t>жөніндегі уәкілетті органының басшысы тегі мен аты-жөнін көрсете отырып, қол қояды.</w:t>
      </w:r>
    </w:p>
    <w:p w:rsidR="006C6373" w:rsidRDefault="007F79C1">
      <w:pPr>
        <w:ind w:firstLine="709"/>
        <w:jc w:val="both"/>
        <w:rPr>
          <w:color w:val="000000"/>
          <w:sz w:val="28"/>
          <w:szCs w:val="28"/>
          <w:lang w:val="kk-KZ"/>
        </w:rPr>
      </w:pPr>
      <w:r w:rsidRPr="000D2EC7">
        <w:rPr>
          <w:color w:val="000000"/>
          <w:sz w:val="28"/>
          <w:szCs w:val="28"/>
          <w:lang w:val="kk-KZ"/>
        </w:rPr>
        <w:t>3. Нысан мемлекеттік және орыс тілдерінде толтырылады.</w:t>
      </w:r>
    </w:p>
    <w:p w:rsidR="006C6373" w:rsidRDefault="006C6373">
      <w:pPr>
        <w:jc w:val="both"/>
        <w:rPr>
          <w:color w:val="000000"/>
          <w:sz w:val="28"/>
          <w:szCs w:val="28"/>
          <w:lang w:val="kk-KZ"/>
        </w:rPr>
      </w:pPr>
    </w:p>
    <w:p w:rsidR="006C6373" w:rsidRDefault="007F79C1">
      <w:pPr>
        <w:ind w:firstLine="709"/>
        <w:jc w:val="center"/>
        <w:rPr>
          <w:b/>
          <w:color w:val="000000"/>
          <w:sz w:val="28"/>
          <w:szCs w:val="28"/>
          <w:lang w:val="kk-KZ"/>
        </w:rPr>
      </w:pPr>
      <w:r w:rsidRPr="000D2EC7">
        <w:rPr>
          <w:b/>
          <w:color w:val="000000"/>
          <w:sz w:val="28"/>
          <w:szCs w:val="28"/>
          <w:lang w:val="kk-KZ"/>
        </w:rPr>
        <w:t>2-тарау. Нысанды толтыру бойынша түсініктеме</w:t>
      </w:r>
    </w:p>
    <w:p w:rsidR="006C6373" w:rsidRDefault="006C6373">
      <w:pPr>
        <w:ind w:firstLine="709"/>
        <w:jc w:val="center"/>
        <w:rPr>
          <w:b/>
          <w:color w:val="000000"/>
          <w:sz w:val="28"/>
          <w:szCs w:val="28"/>
          <w:lang w:val="kk-KZ"/>
        </w:rPr>
      </w:pPr>
    </w:p>
    <w:p w:rsidR="006C6373" w:rsidRDefault="006C6373">
      <w:pPr>
        <w:ind w:firstLine="709"/>
        <w:jc w:val="center"/>
        <w:rPr>
          <w:b/>
          <w:color w:val="000000"/>
          <w:sz w:val="28"/>
          <w:szCs w:val="28"/>
          <w:lang w:val="kk-KZ"/>
        </w:rPr>
      </w:pPr>
    </w:p>
    <w:p w:rsidR="006C6373" w:rsidRDefault="007F79C1">
      <w:pPr>
        <w:ind w:firstLine="709"/>
        <w:jc w:val="both"/>
        <w:rPr>
          <w:color w:val="000000"/>
          <w:sz w:val="28"/>
          <w:szCs w:val="28"/>
          <w:lang w:val="kk-KZ"/>
        </w:rPr>
      </w:pPr>
      <w:r w:rsidRPr="000D2EC7">
        <w:rPr>
          <w:color w:val="000000"/>
          <w:sz w:val="28"/>
          <w:szCs w:val="28"/>
          <w:lang w:val="kk-KZ"/>
        </w:rPr>
        <w:t>4. 1-бағанда республикалық бюджеттік бағдарламалар әкімшісінің коды көрсетіледі;</w:t>
      </w:r>
    </w:p>
    <w:p w:rsidR="006C6373" w:rsidRDefault="007F79C1">
      <w:pPr>
        <w:ind w:firstLine="709"/>
        <w:jc w:val="both"/>
        <w:rPr>
          <w:color w:val="000000"/>
          <w:sz w:val="28"/>
          <w:szCs w:val="28"/>
          <w:lang w:val="kk-KZ"/>
        </w:rPr>
      </w:pPr>
      <w:r w:rsidRPr="000D2EC7">
        <w:rPr>
          <w:color w:val="000000"/>
          <w:sz w:val="28"/>
          <w:szCs w:val="28"/>
          <w:lang w:val="kk-KZ"/>
        </w:rPr>
        <w:t>5. 2-бағанда бюджет бағдарламаның коды көрсетіледі;</w:t>
      </w:r>
    </w:p>
    <w:p w:rsidR="006C6373" w:rsidRDefault="007F79C1">
      <w:pPr>
        <w:ind w:firstLine="709"/>
        <w:jc w:val="both"/>
        <w:rPr>
          <w:color w:val="000000"/>
          <w:sz w:val="28"/>
          <w:szCs w:val="28"/>
          <w:lang w:val="kk-KZ"/>
        </w:rPr>
      </w:pPr>
      <w:r w:rsidRPr="000D2EC7">
        <w:rPr>
          <w:color w:val="000000"/>
          <w:sz w:val="28"/>
          <w:szCs w:val="28"/>
          <w:lang w:val="kk-KZ"/>
        </w:rPr>
        <w:t>6. 3-бағанда инвестициялық жобалардың атауы көрсетіледі;</w:t>
      </w:r>
    </w:p>
    <w:p w:rsidR="006C6373" w:rsidRDefault="007F79C1">
      <w:pPr>
        <w:ind w:firstLine="709"/>
        <w:jc w:val="both"/>
        <w:rPr>
          <w:color w:val="000000"/>
          <w:sz w:val="28"/>
          <w:szCs w:val="28"/>
          <w:lang w:val="kk-KZ"/>
        </w:rPr>
      </w:pPr>
      <w:r w:rsidRPr="000D2EC7">
        <w:rPr>
          <w:color w:val="000000"/>
          <w:sz w:val="28"/>
          <w:szCs w:val="28"/>
          <w:lang w:val="kk-KZ"/>
        </w:rPr>
        <w:t>7. 4-бағанда 1-2-бағандардағы кодтарына сәйкес келетін бірыңғай бюджеттік сыныптамасына сәйкес бюджет шығыстары кодтарының атауы көрсетіледі;</w:t>
      </w:r>
    </w:p>
    <w:p w:rsidR="006C6373" w:rsidRDefault="007F79C1">
      <w:pPr>
        <w:ind w:firstLine="709"/>
        <w:jc w:val="both"/>
        <w:rPr>
          <w:color w:val="000000"/>
          <w:sz w:val="28"/>
          <w:szCs w:val="28"/>
          <w:lang w:val="kk-KZ"/>
        </w:rPr>
      </w:pPr>
      <w:r w:rsidRPr="000D2EC7">
        <w:rPr>
          <w:color w:val="000000"/>
          <w:sz w:val="28"/>
          <w:szCs w:val="28"/>
          <w:lang w:val="kk-KZ"/>
        </w:rPr>
        <w:t>8. 5, 6 және 7-бағандарда бекітілген, нақтыланған және түзетілген республикалық бюджеттің сомалары көрсетіледі;</w:t>
      </w:r>
    </w:p>
    <w:p w:rsidR="006C6373" w:rsidRDefault="007F79C1">
      <w:pPr>
        <w:ind w:firstLine="709"/>
        <w:jc w:val="both"/>
        <w:rPr>
          <w:color w:val="000000"/>
          <w:sz w:val="28"/>
          <w:szCs w:val="28"/>
          <w:lang w:val="kk-KZ"/>
        </w:rPr>
      </w:pPr>
      <w:r w:rsidRPr="000D2EC7">
        <w:rPr>
          <w:color w:val="000000"/>
          <w:sz w:val="28"/>
          <w:szCs w:val="28"/>
          <w:lang w:val="kk-KZ"/>
        </w:rPr>
        <w:t>9. 8-бағанда Республикалық бюджеттен есепті кезеңде бөлінген нысаналы трансфертер мен кредиттердің сомасы көрсетіледі;</w:t>
      </w:r>
    </w:p>
    <w:p w:rsidR="006C6373" w:rsidRDefault="007F79C1">
      <w:pPr>
        <w:ind w:firstLine="709"/>
        <w:jc w:val="both"/>
        <w:rPr>
          <w:color w:val="000000"/>
          <w:sz w:val="28"/>
          <w:szCs w:val="28"/>
          <w:lang w:val="kk-KZ"/>
        </w:rPr>
      </w:pPr>
      <w:r w:rsidRPr="000D2EC7">
        <w:rPr>
          <w:color w:val="000000"/>
          <w:sz w:val="28"/>
          <w:szCs w:val="28"/>
          <w:lang w:val="kk-KZ"/>
        </w:rPr>
        <w:t>10. 9-бағанда жергілікті бюджеттің есепті кезеңдегі төлемдер бойынша қаржыландыру жоспары көрсетіледі;</w:t>
      </w:r>
    </w:p>
    <w:p w:rsidR="006C6373" w:rsidRDefault="007F79C1">
      <w:pPr>
        <w:ind w:firstLine="709"/>
        <w:jc w:val="both"/>
        <w:rPr>
          <w:color w:val="000000"/>
          <w:sz w:val="28"/>
          <w:szCs w:val="28"/>
          <w:lang w:val="kk-KZ"/>
        </w:rPr>
      </w:pPr>
      <w:r w:rsidRPr="000D2EC7">
        <w:rPr>
          <w:color w:val="000000"/>
          <w:sz w:val="28"/>
          <w:szCs w:val="28"/>
          <w:lang w:val="kk-KZ"/>
        </w:rPr>
        <w:t>11. 10-бағанда қазынашылық органдарында қабылданған міндеттемелер көрсетіледі;</w:t>
      </w:r>
    </w:p>
    <w:p w:rsidR="006C6373" w:rsidRDefault="007F79C1">
      <w:pPr>
        <w:ind w:firstLine="709"/>
        <w:jc w:val="both"/>
        <w:rPr>
          <w:color w:val="000000"/>
          <w:sz w:val="28"/>
          <w:szCs w:val="28"/>
          <w:lang w:val="kk-KZ"/>
        </w:rPr>
      </w:pPr>
      <w:r w:rsidRPr="000D2EC7">
        <w:rPr>
          <w:color w:val="000000"/>
          <w:sz w:val="28"/>
          <w:szCs w:val="28"/>
          <w:lang w:val="kk-KZ"/>
        </w:rPr>
        <w:t>12. 11-бағанда төленген міндеттемелердің сомасы көрсетіледі;</w:t>
      </w:r>
    </w:p>
    <w:p w:rsidR="006C6373" w:rsidRDefault="007F79C1">
      <w:pPr>
        <w:ind w:firstLine="709"/>
        <w:jc w:val="both"/>
        <w:rPr>
          <w:color w:val="000000"/>
          <w:sz w:val="28"/>
          <w:szCs w:val="28"/>
          <w:lang w:val="kk-KZ"/>
        </w:rPr>
      </w:pPr>
      <w:r w:rsidRPr="000D2EC7">
        <w:rPr>
          <w:color w:val="000000"/>
          <w:sz w:val="28"/>
          <w:szCs w:val="28"/>
          <w:lang w:val="kk-KZ"/>
        </w:rPr>
        <w:t>13. 12-бағанда республикалық бюджеттен есепті кезеңде бөлінген соманың атқарылу пайызы көрсетіледі;</w:t>
      </w:r>
    </w:p>
    <w:p w:rsidR="006C6373" w:rsidRDefault="007F79C1">
      <w:pPr>
        <w:ind w:firstLine="709"/>
        <w:jc w:val="both"/>
        <w:rPr>
          <w:color w:val="000000"/>
          <w:sz w:val="28"/>
          <w:szCs w:val="28"/>
          <w:lang w:val="kk-KZ"/>
        </w:rPr>
      </w:pPr>
      <w:r w:rsidRPr="000D2EC7">
        <w:rPr>
          <w:color w:val="000000"/>
          <w:sz w:val="28"/>
          <w:szCs w:val="28"/>
          <w:lang w:val="kk-KZ"/>
        </w:rPr>
        <w:t>14. 13-бағанда 7-айдың қорытындыларынан бастап және қаржы жылының аяғына дейін бір жылдық қаржыландыру жоспарының күтілетін орындалуы көрсетіледі;</w:t>
      </w:r>
    </w:p>
    <w:p w:rsidR="006C6373" w:rsidRDefault="007F79C1">
      <w:pPr>
        <w:ind w:firstLine="709"/>
        <w:jc w:val="both"/>
        <w:rPr>
          <w:color w:val="000000"/>
          <w:sz w:val="28"/>
          <w:szCs w:val="28"/>
          <w:lang w:val="kk-KZ"/>
        </w:rPr>
      </w:pPr>
      <w:r w:rsidRPr="000D2EC7">
        <w:rPr>
          <w:color w:val="000000"/>
          <w:sz w:val="28"/>
          <w:szCs w:val="28"/>
          <w:lang w:val="kk-KZ"/>
        </w:rPr>
        <w:t>15. 14-бағанда 7-айдың қорытындыларынан бастап және қаржы жылының аяғына дейін бір жылдық қаржыландыру жоспарының күтілетін орындалмауы көрсетіледі;</w:t>
      </w:r>
    </w:p>
    <w:p w:rsidR="006C6373" w:rsidRDefault="007F79C1">
      <w:pPr>
        <w:ind w:firstLine="709"/>
        <w:jc w:val="both"/>
        <w:rPr>
          <w:color w:val="000000"/>
          <w:sz w:val="28"/>
          <w:szCs w:val="28"/>
          <w:lang w:val="kk-KZ"/>
        </w:rPr>
      </w:pPr>
      <w:r w:rsidRPr="000D2EC7">
        <w:rPr>
          <w:color w:val="000000"/>
          <w:sz w:val="28"/>
          <w:szCs w:val="28"/>
          <w:lang w:val="kk-KZ"/>
        </w:rPr>
        <w:t>16. 15-бағанда төленген міндеттемелер мен республикалық бюджеттен есепті кезеңде бөлінген сомалардың арасындағы айырма ретінде жылдың аяғында республикалық бюджеттен бөлінген қаражаттың қалдығы көрсетіледі;</w:t>
      </w:r>
    </w:p>
    <w:p w:rsidR="006C6373" w:rsidRDefault="007F79C1">
      <w:pPr>
        <w:ind w:firstLine="709"/>
        <w:jc w:val="both"/>
        <w:rPr>
          <w:color w:val="000000"/>
          <w:sz w:val="28"/>
          <w:szCs w:val="28"/>
          <w:lang w:val="kk-KZ"/>
        </w:rPr>
      </w:pPr>
      <w:r w:rsidRPr="000D2EC7">
        <w:rPr>
          <w:color w:val="000000"/>
          <w:sz w:val="28"/>
          <w:szCs w:val="28"/>
          <w:lang w:val="kk-KZ"/>
        </w:rPr>
        <w:t>17. 16-бағанда есепті кезеңдегі бюджет қаражатын үнемдеудің жалпы сомасы көрсетіледі;</w:t>
      </w:r>
    </w:p>
    <w:p w:rsidR="006C6373" w:rsidRDefault="007F79C1">
      <w:pPr>
        <w:ind w:firstLine="709"/>
        <w:jc w:val="both"/>
        <w:rPr>
          <w:color w:val="000000"/>
          <w:sz w:val="28"/>
          <w:szCs w:val="28"/>
          <w:lang w:val="kk-KZ"/>
        </w:rPr>
      </w:pPr>
      <w:r w:rsidRPr="000D2EC7">
        <w:rPr>
          <w:color w:val="000000"/>
          <w:sz w:val="28"/>
          <w:szCs w:val="28"/>
          <w:lang w:val="kk-KZ"/>
        </w:rPr>
        <w:t>18. 17-бағанда мемлекеттік сатып алу нәтижелері бойынша қалыптасқан қаражаттың үнемделген сомасы көрсетіледі;</w:t>
      </w:r>
    </w:p>
    <w:p w:rsidR="006C6373" w:rsidRDefault="007F79C1">
      <w:pPr>
        <w:ind w:firstLine="709"/>
        <w:jc w:val="both"/>
        <w:rPr>
          <w:color w:val="000000"/>
          <w:sz w:val="28"/>
          <w:szCs w:val="28"/>
          <w:lang w:val="kk-KZ"/>
        </w:rPr>
      </w:pPr>
      <w:r w:rsidRPr="000D2EC7">
        <w:rPr>
          <w:color w:val="000000"/>
          <w:sz w:val="28"/>
          <w:szCs w:val="28"/>
          <w:lang w:val="kk-KZ"/>
        </w:rPr>
        <w:t>19. 18-бағанда еңбекақы төлеу қоры бойынша үнемдеу сомасы көрсетіледі;</w:t>
      </w:r>
    </w:p>
    <w:p w:rsidR="006C6373" w:rsidRDefault="007F79C1">
      <w:pPr>
        <w:ind w:firstLine="709"/>
        <w:jc w:val="both"/>
        <w:rPr>
          <w:color w:val="000000"/>
          <w:sz w:val="28"/>
          <w:szCs w:val="28"/>
          <w:lang w:val="kk-KZ"/>
        </w:rPr>
      </w:pPr>
      <w:r w:rsidRPr="000D2EC7">
        <w:rPr>
          <w:color w:val="000000"/>
          <w:sz w:val="28"/>
          <w:szCs w:val="28"/>
          <w:lang w:val="kk-KZ"/>
        </w:rPr>
        <w:t>20. 19-бағанда бюджет қаражатын басқа да үнемдеу көрсетіледі;</w:t>
      </w:r>
    </w:p>
    <w:p w:rsidR="006C6373" w:rsidRDefault="007F79C1">
      <w:pPr>
        <w:ind w:firstLine="709"/>
        <w:jc w:val="both"/>
        <w:rPr>
          <w:color w:val="000000"/>
          <w:sz w:val="28"/>
          <w:szCs w:val="28"/>
          <w:lang w:val="kk-KZ"/>
        </w:rPr>
      </w:pPr>
      <w:r w:rsidRPr="000D2EC7">
        <w:rPr>
          <w:color w:val="000000"/>
          <w:sz w:val="28"/>
          <w:szCs w:val="28"/>
          <w:lang w:val="kk-KZ"/>
        </w:rPr>
        <w:t>21. 20-бағанда есепті кезеңдегі бюджет қаражатының игерілмеу көлемі;</w:t>
      </w:r>
    </w:p>
    <w:p w:rsidR="006C6373" w:rsidRDefault="007F79C1">
      <w:pPr>
        <w:ind w:firstLine="709"/>
        <w:jc w:val="both"/>
        <w:rPr>
          <w:color w:val="000000"/>
          <w:sz w:val="28"/>
          <w:szCs w:val="28"/>
          <w:lang w:val="kk-KZ"/>
        </w:rPr>
      </w:pPr>
      <w:r w:rsidRPr="000D2EC7">
        <w:rPr>
          <w:color w:val="000000"/>
          <w:sz w:val="28"/>
          <w:szCs w:val="28"/>
          <w:lang w:val="kk-KZ"/>
        </w:rPr>
        <w:t>22. 21, 22, 23 және 24-бағандарда Қағидалардың 23-тармағында айтылған себептер бойынша қалыптасқан сомалар көрсетіледі;</w:t>
      </w:r>
    </w:p>
    <w:p w:rsidR="006C6373" w:rsidRDefault="007F79C1">
      <w:pPr>
        <w:ind w:firstLine="709"/>
        <w:jc w:val="both"/>
        <w:rPr>
          <w:color w:val="000000"/>
          <w:sz w:val="28"/>
          <w:szCs w:val="28"/>
          <w:lang w:val="kk-KZ"/>
        </w:rPr>
      </w:pPr>
      <w:r w:rsidRPr="000D2EC7">
        <w:rPr>
          <w:color w:val="000000"/>
          <w:sz w:val="28"/>
          <w:szCs w:val="28"/>
          <w:lang w:val="kk-KZ"/>
        </w:rPr>
        <w:lastRenderedPageBreak/>
        <w:t>21. 25-бағанда есепті кезеңде республикалық бюджеттен бөлінген сомалардың игерілмеу себептері толық сипатталады;</w:t>
      </w:r>
    </w:p>
    <w:p w:rsidR="006C6373" w:rsidRDefault="007F79C1">
      <w:pPr>
        <w:ind w:firstLine="709"/>
        <w:jc w:val="both"/>
        <w:rPr>
          <w:sz w:val="28"/>
          <w:szCs w:val="28"/>
          <w:lang w:val="kk-KZ"/>
        </w:rPr>
      </w:pPr>
      <w:r w:rsidRPr="000D2EC7">
        <w:rPr>
          <w:color w:val="000000"/>
          <w:sz w:val="28"/>
          <w:szCs w:val="28"/>
          <w:lang w:val="kk-KZ"/>
        </w:rPr>
        <w:t>22. 26-бағанда бір жылға арналған қаржыландыру жоспарының күтілетін орындалмауының себептері сип</w:t>
      </w:r>
      <w:r w:rsidRPr="007518C2">
        <w:rPr>
          <w:color w:val="000000"/>
          <w:sz w:val="28"/>
          <w:szCs w:val="28"/>
          <w:lang w:val="kk-KZ"/>
        </w:rPr>
        <w:t>атталады.</w:t>
      </w:r>
    </w:p>
    <w:sectPr w:rsidR="006C6373" w:rsidSect="00572CB9">
      <w:headerReference w:type="even" r:id="rId10"/>
      <w:headerReference w:type="default" r:id="rId11"/>
      <w:headerReference w:type="first" r:id="rId12"/>
      <w:pgSz w:w="11906" w:h="16838"/>
      <w:pgMar w:top="1418" w:right="851" w:bottom="1418" w:left="1418" w:header="709" w:footer="709" w:gutter="0"/>
      <w:pgNumType w:start="4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A3A" w:rsidRDefault="007F79C1">
      <w:r>
        <w:separator/>
      </w:r>
    </w:p>
  </w:endnote>
  <w:endnote w:type="continuationSeparator" w:id="0">
    <w:p w:rsidR="00615A3A" w:rsidRDefault="007F7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A3A" w:rsidRDefault="007F79C1">
      <w:r>
        <w:separator/>
      </w:r>
    </w:p>
  </w:footnote>
  <w:footnote w:type="continuationSeparator" w:id="0">
    <w:p w:rsidR="00615A3A" w:rsidRDefault="007F79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373" w:rsidRDefault="006C637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428392855"/>
      <w:docPartObj>
        <w:docPartGallery w:val="Page Numbers (Top of Page)"/>
        <w:docPartUnique/>
      </w:docPartObj>
    </w:sdtPr>
    <w:sdtEndPr/>
    <w:sdtContent>
      <w:p w:rsidR="006C6373" w:rsidRDefault="007F79C1">
        <w:pPr>
          <w:pStyle w:val="a4"/>
          <w:jc w:val="center"/>
          <w:rPr>
            <w:sz w:val="28"/>
            <w:szCs w:val="28"/>
          </w:rPr>
        </w:pPr>
        <w:r>
          <w:rPr>
            <w:sz w:val="28"/>
            <w:szCs w:val="28"/>
          </w:rPr>
          <w:fldChar w:fldCharType="begin"/>
        </w:r>
        <w:r w:rsidRPr="001C6C56">
          <w:rPr>
            <w:sz w:val="28"/>
            <w:szCs w:val="28"/>
          </w:rPr>
          <w:instrText>PAGE   \* MERGEFORMAT</w:instrText>
        </w:r>
        <w:r>
          <w:rPr>
            <w:sz w:val="28"/>
            <w:szCs w:val="28"/>
          </w:rPr>
          <w:fldChar w:fldCharType="separate"/>
        </w:r>
        <w:r w:rsidR="008D6E63">
          <w:rPr>
            <w:noProof/>
            <w:sz w:val="28"/>
            <w:szCs w:val="28"/>
          </w:rPr>
          <w:t>52</w:t>
        </w:r>
        <w:r>
          <w:rPr>
            <w:sz w:val="28"/>
            <w:szCs w:val="28"/>
          </w:rPr>
          <w:fldChar w:fldCharType="end"/>
        </w:r>
      </w:p>
    </w:sdtContent>
  </w:sdt>
  <w:p w:rsidR="006C6373" w:rsidRDefault="006C6373">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373" w:rsidRDefault="006C63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2652D9"/>
    <w:multiLevelType w:val="multilevel"/>
    <w:tmpl w:val="217015C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7B9C59A7"/>
    <w:multiLevelType w:val="multilevel"/>
    <w:tmpl w:val="4976B1B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373"/>
    <w:rsid w:val="00615A3A"/>
    <w:rsid w:val="006C6373"/>
    <w:rsid w:val="007F79C1"/>
    <w:rsid w:val="008D6E6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6B00056-089D-46E5-B76D-A92FF43C8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1C6C56"/>
    <w:pPr>
      <w:tabs>
        <w:tab w:val="center" w:pos="4677"/>
        <w:tab w:val="right" w:pos="9355"/>
      </w:tabs>
    </w:pPr>
  </w:style>
  <w:style w:type="character" w:customStyle="1" w:styleId="a5">
    <w:name w:val="Верхний колонтитул Знак"/>
    <w:basedOn w:val="a0"/>
    <w:link w:val="a4"/>
    <w:uiPriority w:val="99"/>
    <w:rsid w:val="001C6C5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1C6C56"/>
    <w:pPr>
      <w:tabs>
        <w:tab w:val="center" w:pos="4677"/>
        <w:tab w:val="right" w:pos="9355"/>
      </w:tabs>
    </w:pPr>
  </w:style>
  <w:style w:type="character" w:customStyle="1" w:styleId="a7">
    <w:name w:val="Нижний колонтитул Знак"/>
    <w:basedOn w:val="a0"/>
    <w:link w:val="a6"/>
    <w:uiPriority w:val="99"/>
    <w:rsid w:val="001C6C5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Жаксыбергенова Аида Сулейменовна</lastModifiedBy>
  <dcterms:modified xsi:type="dcterms:W3CDTF">2026-06-18T10:59:00Z</dcterms:modified>
  <revision>18</revision>
</coreProperties>
</file>

<file path=customXml/item2.xml><?xml version="1.0" encoding="utf-8"?>
<Properties xmlns="http://schemas.openxmlformats.org/officeDocument/2006/extended-properties" xmlns:vt="http://schemas.openxmlformats.org/officeDocument/2006/docPropsVTypes">
  <Template>Normal</Template>
  <TotalTime>61</TotalTime>
  <Pages>1</Pages>
  <Words>1266</Words>
  <Characters>7217</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8467</CharactersWithSpaces>
  <SharedDoc>false</SharedDoc>
  <HyperlinksChanged>false</HyperlinksChanged>
  <AppVersion>15.0000</AppVersion>
</Properties>
</file>

<file path=customXml/itemProps1.xml><?xml version="1.0" encoding="utf-8"?>
<ds:datastoreItem xmlns:ds="http://schemas.openxmlformats.org/officeDocument/2006/customXml" ds:itemID="{1AD3D71A-8D59-4B35-A89D-7E422F94E40B}">
  <ds:schemaRefs/>
</ds:datastoreItem>
</file>

<file path=customXml/itemProps2.xml><?xml version="1.0" encoding="utf-8"?>
<ds:datastoreItem xmlns:ds="http://schemas.openxmlformats.org/officeDocument/2006/customXml" ds:itemID="{4328E4EF-C903-4576-BC4D-228C38DCAE32}">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1276</Words>
  <Characters>7277</Characters>
  <Application>Microsoft Office Word</Application>
  <DocSecurity>0</DocSecurity>
  <Lines>60</Lines>
  <Paragraphs>17</Paragraphs>
  <ScaleCrop>false</ScaleCrop>
  <Company>SPecialiST RePack</Company>
  <LinksUpToDate>false</LinksUpToDate>
  <CharactersWithSpaces>8536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Жаксыбергенова Аида Сулейменовна</cp:lastModifiedBy>
  <cp:revision>20</cp:revision>
  <dcterms:created xsi:type="dcterms:W3CDTF">2019-11-25T11:44:00Z</dcterms:created>
  <dcterms:modified xsi:type="dcterms:W3CDTF">2026-08-28T12:08:00Z</dcterms:modified>
</cp:coreProperties>
</file>