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7092" w:rsidRDefault="00885493">
      <w:pPr>
        <w:rPr>
          <w:color w:val="3399FF"/>
          <w:lang w:val="kk-KZ"/>
        </w:rPr>
      </w:pPr>
      <w:r>
        <w:rPr>
          <w:color w:val="3399FF"/>
          <w:lang w:val="kk-KZ"/>
        </w:rPr>
        <w:t xml:space="preserve">          </w:t>
      </w:r>
      <w:r>
        <w:rPr>
          <w:color w:val="3399FF"/>
          <w:lang w:val="kk-KZ"/>
        </w:rPr>
        <w:t xml:space="preserve">         Астана</w:t>
      </w:r>
      <w:r>
        <w:rPr>
          <w:color w:val="3399FF"/>
          <w:lang w:val="kk-KZ"/>
        </w:rPr>
        <w:t xml:space="preserve"> қ</w:t>
      </w:r>
      <w:r>
        <w:rPr>
          <w:color w:val="3399FF"/>
        </w:rPr>
        <w:t>аласы</w:t>
      </w:r>
      <w:r w:rsidRPr="00D31102">
        <w:rPr>
          <w:color w:val="3399FF"/>
          <w:lang w:val="kk-KZ"/>
        </w:rPr>
        <w:t xml:space="preserve">                                                                   </w:t>
      </w:r>
      <w:r>
        <w:rPr>
          <w:color w:val="3399FF"/>
          <w:lang w:val="kk-KZ"/>
        </w:rPr>
        <w:t xml:space="preserve">                             </w:t>
      </w:r>
      <w:r>
        <w:rPr>
          <w:color w:val="3399FF"/>
          <w:lang w:val="kk-KZ"/>
        </w:rPr>
        <w:t xml:space="preserve">    </w:t>
      </w:r>
      <w:r>
        <w:rPr>
          <w:color w:val="3399FF"/>
          <w:lang w:val="kk-KZ"/>
        </w:rPr>
        <w:t xml:space="preserve">         город </w:t>
      </w:r>
      <w:r>
        <w:rPr>
          <w:color w:val="3399FF"/>
          <w:lang w:val="kk-KZ"/>
        </w:rPr>
        <w:t>Астана</w:t>
      </w:r>
      <w:r w:rsidRPr="00D31102">
        <w:rPr>
          <w:color w:val="3399FF"/>
          <w:lang w:val="kk-KZ"/>
        </w:rPr>
        <w:t xml:space="preserve">                                                                   </w:t>
      </w:r>
      <w:r>
        <w:rPr>
          <w:color w:val="3399FF"/>
          <w:lang w:val="kk-KZ"/>
        </w:rPr>
        <w:t xml:space="preserve">                                           </w:t>
      </w:r>
      <w:r w:rsidRPr="00D31102">
        <w:rPr>
          <w:color w:val="3399FF"/>
          <w:lang w:val="kk-KZ"/>
        </w:rPr>
        <w:t xml:space="preserve"> </w:t>
      </w:r>
    </w:p>
    <w:p w:rsidR="00277092" w:rsidRDefault="00277092">
      <w:pPr>
        <w:rPr>
          <w:color w:val="3399FF"/>
          <w:lang w:val="kk-KZ"/>
        </w:rPr>
      </w:pPr>
    </w:p>
    <w:p w:rsidR="00277092" w:rsidRDefault="00277092">
      <w:pPr>
        <w:rPr>
          <w:color w:val="3399FF"/>
          <w:lang w:val="kk-KZ"/>
        </w:rPr>
      </w:pPr>
    </w:p>
    <w:p w:rsidR="00277092" w:rsidRDefault="00277092">
      <w:pPr>
        <w:rPr>
          <w:color w:val="3399FF"/>
          <w:lang w:val="kk-KZ"/>
        </w:rPr>
      </w:pPr>
      <w:bookmarkStart w:id="0" w:name="_GoBack"/>
      <w:bookmarkEnd w:id="0"/>
    </w:p>
    <w:p w:rsidR="00277092" w:rsidRDefault="00277092">
      <w:pPr>
        <w:rPr>
          <w:color w:val="3399FF"/>
          <w:lang w:val="kk-KZ"/>
        </w:rPr>
      </w:pPr>
    </w:p>
    <w:p w:rsidR="00277092" w:rsidRDefault="00885493">
      <w:pPr>
        <w:tabs>
          <w:tab w:val="left" w:pos="5387"/>
        </w:tabs>
        <w:ind w:right="-2"/>
        <w:jc w:val="center"/>
        <w:rPr>
          <w:b/>
          <w:sz w:val="28"/>
          <w:szCs w:val="28"/>
          <w:lang w:val="kk-KZ"/>
        </w:rPr>
      </w:pPr>
      <w:r w:rsidRPr="00981023">
        <w:rPr>
          <w:b/>
          <w:sz w:val="28"/>
          <w:szCs w:val="28"/>
          <w:lang w:val="kk-KZ"/>
        </w:rPr>
        <w:t>«</w:t>
      </w:r>
      <w:r w:rsidRPr="006F1277">
        <w:rPr>
          <w:b/>
          <w:bCs/>
          <w:sz w:val="28"/>
          <w:szCs w:val="28"/>
          <w:lang w:val="kk-KZ"/>
        </w:rPr>
        <w:t>Бюджеттік мониторинг жүргізу қағидаларын бекіту туралы</w:t>
      </w:r>
      <w:r w:rsidRPr="00981023">
        <w:rPr>
          <w:b/>
          <w:sz w:val="28"/>
          <w:szCs w:val="28"/>
          <w:lang w:val="kk-KZ"/>
        </w:rPr>
        <w:t xml:space="preserve">» </w:t>
      </w:r>
      <w:r>
        <w:rPr>
          <w:b/>
          <w:sz w:val="28"/>
          <w:szCs w:val="28"/>
          <w:lang w:val="kk-KZ"/>
        </w:rPr>
        <w:br/>
      </w:r>
      <w:r w:rsidRPr="00981023">
        <w:rPr>
          <w:b/>
          <w:sz w:val="28"/>
          <w:szCs w:val="28"/>
          <w:lang w:val="kk-KZ"/>
        </w:rPr>
        <w:t>Қазақстан Республикасы</w:t>
      </w:r>
      <w:r>
        <w:rPr>
          <w:b/>
          <w:sz w:val="28"/>
          <w:szCs w:val="28"/>
          <w:lang w:val="kk-KZ"/>
        </w:rPr>
        <w:t xml:space="preserve"> Қаржы министрінің 2025 жылғы 30 мамырдағы </w:t>
      </w:r>
      <w:r>
        <w:rPr>
          <w:b/>
          <w:sz w:val="28"/>
          <w:szCs w:val="28"/>
          <w:lang w:val="kk-KZ"/>
        </w:rPr>
        <w:br/>
        <w:t>№ 275</w:t>
      </w:r>
      <w:r w:rsidRPr="00981023">
        <w:rPr>
          <w:b/>
          <w:sz w:val="28"/>
          <w:szCs w:val="28"/>
          <w:lang w:val="kk-KZ"/>
        </w:rPr>
        <w:t xml:space="preserve"> бұй</w:t>
      </w:r>
      <w:r>
        <w:rPr>
          <w:b/>
          <w:sz w:val="28"/>
          <w:szCs w:val="28"/>
          <w:lang w:val="kk-KZ"/>
        </w:rPr>
        <w:t>рығына өзгерістер енгізу туралы</w:t>
      </w:r>
    </w:p>
    <w:p w:rsidR="00277092" w:rsidRDefault="00277092">
      <w:pPr>
        <w:ind w:firstLine="851"/>
        <w:rPr>
          <w:sz w:val="28"/>
          <w:szCs w:val="28"/>
          <w:lang w:val="kk-KZ"/>
        </w:rPr>
      </w:pPr>
    </w:p>
    <w:p w:rsidR="00277092" w:rsidRDefault="00277092">
      <w:pPr>
        <w:ind w:firstLine="851"/>
        <w:rPr>
          <w:sz w:val="28"/>
          <w:szCs w:val="28"/>
          <w:lang w:val="kk-KZ"/>
        </w:rPr>
      </w:pPr>
    </w:p>
    <w:p w:rsidR="00277092" w:rsidRDefault="00885493">
      <w:pPr>
        <w:ind w:firstLine="709"/>
        <w:jc w:val="both"/>
        <w:rPr>
          <w:sz w:val="28"/>
          <w:szCs w:val="28"/>
          <w:lang w:val="kk-KZ"/>
        </w:rPr>
      </w:pPr>
      <w:r w:rsidRPr="00A05AFB">
        <w:rPr>
          <w:b/>
          <w:bCs/>
          <w:sz w:val="28"/>
          <w:szCs w:val="28"/>
          <w:lang w:val="kk-KZ"/>
        </w:rPr>
        <w:t>БҰЙЫРАМЫН:</w:t>
      </w:r>
    </w:p>
    <w:p w:rsidR="00277092" w:rsidRDefault="00885493">
      <w:pPr>
        <w:ind w:firstLine="709"/>
        <w:jc w:val="both"/>
        <w:rPr>
          <w:bCs/>
          <w:sz w:val="28"/>
          <w:szCs w:val="28"/>
          <w:lang w:val="kk-KZ"/>
        </w:rPr>
      </w:pPr>
      <w:r w:rsidRPr="00A05AFB">
        <w:rPr>
          <w:sz w:val="28"/>
          <w:szCs w:val="28"/>
          <w:lang w:val="kk-KZ"/>
        </w:rPr>
        <w:t>1. «</w:t>
      </w:r>
      <w:r w:rsidRPr="00A05AFB">
        <w:rPr>
          <w:bCs/>
          <w:sz w:val="28"/>
          <w:szCs w:val="28"/>
          <w:lang w:val="kk-KZ"/>
        </w:rPr>
        <w:t>Бюджеттік мониторинг жүрг</w:t>
      </w:r>
      <w:r w:rsidRPr="00A05AFB">
        <w:rPr>
          <w:bCs/>
          <w:sz w:val="28"/>
          <w:szCs w:val="28"/>
          <w:lang w:val="kk-KZ"/>
        </w:rPr>
        <w:t>ізу қағидаларын бекіту туралы</w:t>
      </w:r>
      <w:r w:rsidRPr="00A05AFB">
        <w:rPr>
          <w:sz w:val="28"/>
          <w:szCs w:val="28"/>
          <w:lang w:val="kk-KZ"/>
        </w:rPr>
        <w:t>» Қазақстан Республикасы Қаржы министрінің 2025 жылғы 30 мамырдағы № 275 бұйрығына мынадай өзгерістер енгізілсін:</w:t>
      </w:r>
    </w:p>
    <w:p w:rsidR="00277092" w:rsidRDefault="00885493">
      <w:pPr>
        <w:ind w:firstLine="709"/>
        <w:jc w:val="both"/>
        <w:rPr>
          <w:color w:val="000000" w:themeColor="text1"/>
          <w:sz w:val="28"/>
          <w:szCs w:val="28"/>
          <w:lang w:val="kk-KZ"/>
        </w:rPr>
      </w:pPr>
      <w:r w:rsidRPr="00A05AFB">
        <w:rPr>
          <w:color w:val="000000" w:themeColor="text1"/>
          <w:sz w:val="28"/>
          <w:szCs w:val="28"/>
          <w:lang w:val="kk-KZ"/>
        </w:rPr>
        <w:t xml:space="preserve">көрсетілген бұйрықпен бекітілген </w:t>
      </w:r>
      <w:r w:rsidRPr="00A05AFB">
        <w:rPr>
          <w:bCs/>
          <w:color w:val="000000" w:themeColor="text1"/>
          <w:sz w:val="28"/>
          <w:szCs w:val="28"/>
          <w:lang w:val="kk-KZ"/>
        </w:rPr>
        <w:t>Бюджеттік мониторинг жүргізу қағидаларын</w:t>
      </w:r>
      <w:r w:rsidRPr="00A05AFB">
        <w:rPr>
          <w:color w:val="000000" w:themeColor="text1"/>
          <w:sz w:val="28"/>
          <w:szCs w:val="28"/>
          <w:lang w:val="kk-KZ"/>
        </w:rPr>
        <w:t>да:</w:t>
      </w:r>
    </w:p>
    <w:p w:rsidR="00277092" w:rsidRDefault="00885493">
      <w:pPr>
        <w:ind w:firstLine="709"/>
        <w:jc w:val="both"/>
        <w:rPr>
          <w:bCs/>
          <w:color w:val="000000" w:themeColor="text1"/>
          <w:sz w:val="28"/>
          <w:szCs w:val="28"/>
          <w:lang w:val="kk-KZ"/>
        </w:rPr>
      </w:pPr>
      <w:r w:rsidRPr="00A05AFB">
        <w:rPr>
          <w:bCs/>
          <w:color w:val="000000" w:themeColor="text1"/>
          <w:sz w:val="28"/>
          <w:szCs w:val="28"/>
          <w:lang w:val="kk-KZ"/>
        </w:rPr>
        <w:t>5-тармақтың үшінші бөлігі мынадай редакцияда жазылсын:</w:t>
      </w:r>
    </w:p>
    <w:p w:rsidR="00277092" w:rsidRDefault="00885493">
      <w:pPr>
        <w:ind w:firstLine="709"/>
        <w:jc w:val="both"/>
        <w:rPr>
          <w:bCs/>
          <w:color w:val="000000" w:themeColor="text1"/>
          <w:sz w:val="28"/>
          <w:szCs w:val="28"/>
          <w:lang w:val="kk-KZ"/>
        </w:rPr>
      </w:pPr>
      <w:r w:rsidRPr="00A05AFB">
        <w:rPr>
          <w:bCs/>
          <w:color w:val="000000" w:themeColor="text1"/>
          <w:sz w:val="28"/>
          <w:szCs w:val="28"/>
          <w:lang w:val="kk-KZ"/>
        </w:rPr>
        <w:t>«Бюджетті атқару жөніндегі жергілікті уәкілетті органдар, аудандық маңызы бар қалалар, ауылдар, кенттер, ауылдық округтер әкімдерінің аппараттары облыстың, атап айтқанда астана бюджетінің, облыстық бюд</w:t>
      </w:r>
      <w:r w:rsidRPr="00A05AFB">
        <w:rPr>
          <w:bCs/>
          <w:color w:val="000000" w:themeColor="text1"/>
          <w:sz w:val="28"/>
          <w:szCs w:val="28"/>
          <w:lang w:val="kk-KZ"/>
        </w:rPr>
        <w:t>жеттің, республикалық маңызы бар қала бюджетінің,</w:t>
      </w:r>
      <w:r w:rsidRPr="00A05AFB">
        <w:rPr>
          <w:b/>
          <w:bCs/>
          <w:color w:val="000000" w:themeColor="text1"/>
          <w:sz w:val="28"/>
          <w:szCs w:val="28"/>
          <w:lang w:val="kk-KZ"/>
        </w:rPr>
        <w:t xml:space="preserve"> </w:t>
      </w:r>
      <w:r w:rsidRPr="00A05AFB">
        <w:rPr>
          <w:bCs/>
          <w:color w:val="000000" w:themeColor="text1"/>
          <w:sz w:val="28"/>
          <w:szCs w:val="28"/>
          <w:lang w:val="kk-KZ"/>
        </w:rPr>
        <w:t>аудандар бюджеттерінің, аудандық (облыстық маңызы бар қалалар) бюджеттерінің, аудандық маңызы бар қалалар, ауылдар, кенттер, ауылдық округтер бюджеттерінің атқарылуы бойынша талдауды, сондай-ақ бюджеттің тө</w:t>
      </w:r>
      <w:r w:rsidRPr="00A05AFB">
        <w:rPr>
          <w:bCs/>
          <w:color w:val="000000" w:themeColor="text1"/>
          <w:sz w:val="28"/>
          <w:szCs w:val="28"/>
          <w:lang w:val="kk-KZ"/>
        </w:rPr>
        <w:t>мен тұрған деңгейіне бөлінген нысаналы трансферттердің талдауын жүзеге асырады.»</w:t>
      </w:r>
    </w:p>
    <w:p w:rsidR="00277092" w:rsidRDefault="00885493">
      <w:pPr>
        <w:ind w:firstLine="709"/>
        <w:jc w:val="both"/>
        <w:rPr>
          <w:sz w:val="28"/>
          <w:szCs w:val="28"/>
          <w:lang w:val="kk-KZ"/>
        </w:rPr>
      </w:pPr>
      <w:r w:rsidRPr="00A05AFB">
        <w:rPr>
          <w:sz w:val="28"/>
          <w:szCs w:val="28"/>
          <w:lang w:val="kk-KZ"/>
        </w:rPr>
        <w:t>6-тармақ мынадай редакцияда жазылсын:</w:t>
      </w:r>
    </w:p>
    <w:p w:rsidR="00277092" w:rsidRDefault="00885493">
      <w:pPr>
        <w:ind w:firstLine="709"/>
        <w:jc w:val="both"/>
        <w:rPr>
          <w:color w:val="000000" w:themeColor="text1"/>
          <w:sz w:val="28"/>
          <w:szCs w:val="28"/>
          <w:lang w:val="kk-KZ"/>
        </w:rPr>
      </w:pPr>
      <w:r w:rsidRPr="00A05AFB">
        <w:rPr>
          <w:color w:val="000000" w:themeColor="text1"/>
          <w:sz w:val="28"/>
          <w:szCs w:val="28"/>
          <w:lang w:val="kk-KZ"/>
        </w:rPr>
        <w:t>«</w:t>
      </w:r>
      <w:r w:rsidRPr="00A05AFB">
        <w:rPr>
          <w:bCs/>
          <w:color w:val="000000" w:themeColor="text1"/>
          <w:sz w:val="28"/>
          <w:szCs w:val="28"/>
          <w:lang w:val="kk-KZ"/>
        </w:rPr>
        <w:t xml:space="preserve">6. Бюджеттің кіріс бөлігін талдау кезінде пайдаланылатын негізгі құраушы база бюджетті атқару жөніндегі уәкілетті орган қалыптастыратын </w:t>
      </w:r>
      <w:r w:rsidRPr="00A05AFB">
        <w:rPr>
          <w:bCs/>
          <w:color w:val="000000" w:themeColor="text1"/>
          <w:sz w:val="28"/>
          <w:szCs w:val="28"/>
          <w:lang w:val="kk-KZ"/>
        </w:rPr>
        <w:t>есепті деректердің айлық көлемі және Қазақстан Республикасының салықтық және кедендік заңнамаларға сәйкес салық және бюджетке төленетін салық және басқа да төлемдердің толық және уақтылы түсуін қамтамасыз ететін мемлекеттік органдар және салықтық емес түсі</w:t>
      </w:r>
      <w:r w:rsidRPr="00A05AFB">
        <w:rPr>
          <w:bCs/>
          <w:color w:val="000000" w:themeColor="text1"/>
          <w:sz w:val="28"/>
          <w:szCs w:val="28"/>
          <w:lang w:val="kk-KZ"/>
        </w:rPr>
        <w:t>мдерді, негізгі капиталды сатып алудан түсетін түсімдерді, трансферттерді есептіден кейінгі айдың 15-не дейінгі мерзімде өндіріп алуға жауапты уәкілетті органдар ұсынатын түсімдердің тиісті түрлерін орындамау немесе асыра орындау себептері болып табылады</w:t>
      </w:r>
      <w:r w:rsidRPr="00A05AFB">
        <w:rPr>
          <w:color w:val="000000" w:themeColor="text1"/>
          <w:sz w:val="28"/>
          <w:szCs w:val="28"/>
          <w:lang w:val="kk-KZ"/>
        </w:rPr>
        <w:t>.»</w:t>
      </w:r>
      <w:r w:rsidRPr="00A05AFB">
        <w:rPr>
          <w:color w:val="000000" w:themeColor="text1"/>
          <w:sz w:val="28"/>
          <w:szCs w:val="28"/>
          <w:lang w:val="kk-KZ"/>
        </w:rPr>
        <w:t>;</w:t>
      </w:r>
    </w:p>
    <w:p w:rsidR="00277092" w:rsidRDefault="00885493">
      <w:pPr>
        <w:ind w:firstLine="709"/>
        <w:jc w:val="both"/>
        <w:rPr>
          <w:color w:val="000000" w:themeColor="text1"/>
          <w:sz w:val="28"/>
          <w:szCs w:val="28"/>
          <w:lang w:val="kk-KZ"/>
        </w:rPr>
      </w:pPr>
      <w:r w:rsidRPr="00A05AFB">
        <w:rPr>
          <w:color w:val="000000" w:themeColor="text1"/>
          <w:sz w:val="28"/>
          <w:szCs w:val="28"/>
          <w:lang w:val="kk-KZ"/>
        </w:rPr>
        <w:t xml:space="preserve">7-тармақта: </w:t>
      </w:r>
    </w:p>
    <w:p w:rsidR="00277092" w:rsidRDefault="00885493">
      <w:pPr>
        <w:ind w:firstLine="709"/>
        <w:jc w:val="both"/>
        <w:rPr>
          <w:color w:val="000000" w:themeColor="text1"/>
          <w:sz w:val="28"/>
          <w:szCs w:val="28"/>
          <w:lang w:val="kk-KZ"/>
        </w:rPr>
      </w:pPr>
      <w:r>
        <w:rPr>
          <w:color w:val="000000" w:themeColor="text1"/>
          <w:sz w:val="28"/>
          <w:szCs w:val="28"/>
          <w:lang w:val="kk-KZ"/>
        </w:rPr>
        <w:t xml:space="preserve">үшінші, </w:t>
      </w:r>
      <w:r>
        <w:rPr>
          <w:color w:val="000000" w:themeColor="text1"/>
          <w:sz w:val="28"/>
          <w:szCs w:val="28"/>
          <w:lang w:val="kk-KZ"/>
        </w:rPr>
        <w:t xml:space="preserve">төртінші </w:t>
      </w:r>
      <w:r>
        <w:rPr>
          <w:color w:val="000000" w:themeColor="text1"/>
          <w:sz w:val="28"/>
          <w:szCs w:val="28"/>
          <w:lang w:val="kk-KZ"/>
        </w:rPr>
        <w:t xml:space="preserve">және бесінші </w:t>
      </w:r>
      <w:r>
        <w:rPr>
          <w:color w:val="000000" w:themeColor="text1"/>
          <w:sz w:val="28"/>
          <w:szCs w:val="28"/>
          <w:lang w:val="kk-KZ"/>
        </w:rPr>
        <w:t>бөліктер</w:t>
      </w:r>
      <w:r w:rsidRPr="00A05AFB">
        <w:rPr>
          <w:color w:val="000000" w:themeColor="text1"/>
          <w:sz w:val="28"/>
          <w:szCs w:val="28"/>
          <w:lang w:val="kk-KZ"/>
        </w:rPr>
        <w:t xml:space="preserve"> мынадай редакцияда жазылсын:</w:t>
      </w:r>
    </w:p>
    <w:p w:rsidR="00277092" w:rsidRDefault="00885493">
      <w:pPr>
        <w:ind w:firstLine="709"/>
        <w:jc w:val="both"/>
        <w:rPr>
          <w:bCs/>
          <w:color w:val="000000" w:themeColor="text1"/>
          <w:sz w:val="28"/>
          <w:szCs w:val="28"/>
          <w:lang w:val="kk-KZ"/>
        </w:rPr>
      </w:pPr>
      <w:r w:rsidRPr="00A05AFB">
        <w:rPr>
          <w:color w:val="000000" w:themeColor="text1"/>
          <w:sz w:val="28"/>
          <w:szCs w:val="28"/>
          <w:lang w:val="kk-KZ"/>
        </w:rPr>
        <w:lastRenderedPageBreak/>
        <w:t>«</w:t>
      </w:r>
      <w:r w:rsidRPr="00A05AFB">
        <w:rPr>
          <w:bCs/>
          <w:color w:val="000000" w:themeColor="text1"/>
          <w:sz w:val="28"/>
          <w:szCs w:val="28"/>
          <w:lang w:val="kk-KZ"/>
        </w:rPr>
        <w:t>Республикалық және жергілікті бюджеттерге (облыс бюджеті (астана, республикалық маңызы бар қала), аудан бюджетке (облыстық маңызы бар қала)) түсетін түсімдердің түрлері бой</w:t>
      </w:r>
      <w:r w:rsidRPr="00A05AFB">
        <w:rPr>
          <w:bCs/>
          <w:color w:val="000000" w:themeColor="text1"/>
          <w:sz w:val="28"/>
          <w:szCs w:val="28"/>
          <w:lang w:val="kk-KZ"/>
        </w:rPr>
        <w:t>ынша жыл басынан жоспарды асыра орындау немесе орындамау себептерін талдау осы Қағидаларға 2-қосымшаға сәйкес нысан бойынша жасалады.</w:t>
      </w:r>
    </w:p>
    <w:p w:rsidR="00277092" w:rsidRDefault="00885493">
      <w:pPr>
        <w:ind w:firstLine="709"/>
        <w:jc w:val="both"/>
        <w:rPr>
          <w:bCs/>
          <w:color w:val="000000" w:themeColor="text1"/>
          <w:sz w:val="28"/>
          <w:szCs w:val="28"/>
          <w:lang w:val="kk-KZ"/>
        </w:rPr>
      </w:pPr>
      <w:r w:rsidRPr="00A05AFB">
        <w:rPr>
          <w:bCs/>
          <w:color w:val="000000" w:themeColor="text1"/>
          <w:sz w:val="28"/>
          <w:szCs w:val="28"/>
          <w:lang w:val="kk-KZ"/>
        </w:rPr>
        <w:t>Жергілікті бюджет кіріс бөлігінің артығымен атқарылу немесе атқарылмау себептерін талдауды бюджетті атқару жөніндегі жергі</w:t>
      </w:r>
      <w:r w:rsidRPr="00A05AFB">
        <w:rPr>
          <w:bCs/>
          <w:color w:val="000000" w:themeColor="text1"/>
          <w:sz w:val="28"/>
          <w:szCs w:val="28"/>
          <w:lang w:val="kk-KZ"/>
        </w:rPr>
        <w:t xml:space="preserve">лікті уәкілетті органдар және аудандық маңызы бар қалалар, ауылдар, кенттер, ауылдық округтер әкімдерінің аппараттары тоқсан сайын, есепті тоқсаннан кейінгі екінші айдың </w:t>
      </w:r>
      <w:r>
        <w:rPr>
          <w:bCs/>
          <w:color w:val="000000" w:themeColor="text1"/>
          <w:sz w:val="28"/>
          <w:szCs w:val="28"/>
          <w:lang w:val="kk-KZ"/>
        </w:rPr>
        <w:br/>
      </w:r>
      <w:r w:rsidRPr="00A05AFB">
        <w:rPr>
          <w:bCs/>
          <w:color w:val="000000" w:themeColor="text1"/>
          <w:sz w:val="28"/>
          <w:szCs w:val="28"/>
          <w:lang w:val="kk-KZ"/>
        </w:rPr>
        <w:t>3-ші күнінен</w:t>
      </w:r>
      <w:r w:rsidRPr="00A05AFB">
        <w:rPr>
          <w:b/>
          <w:bCs/>
          <w:color w:val="000000" w:themeColor="text1"/>
          <w:sz w:val="28"/>
          <w:szCs w:val="28"/>
          <w:lang w:val="kk-KZ"/>
        </w:rPr>
        <w:t xml:space="preserve"> </w:t>
      </w:r>
      <w:r w:rsidRPr="00A05AFB">
        <w:rPr>
          <w:bCs/>
          <w:color w:val="000000" w:themeColor="text1"/>
          <w:sz w:val="28"/>
          <w:szCs w:val="28"/>
          <w:lang w:val="kk-KZ"/>
        </w:rPr>
        <w:t>кешіктірмей, жергілікті атқарушы органдар</w:t>
      </w:r>
      <w:r>
        <w:rPr>
          <w:bCs/>
          <w:color w:val="000000" w:themeColor="text1"/>
          <w:sz w:val="28"/>
          <w:szCs w:val="28"/>
          <w:lang w:val="kk-KZ"/>
        </w:rPr>
        <w:t>ға ұсынады.</w:t>
      </w:r>
    </w:p>
    <w:p w:rsidR="00277092" w:rsidRDefault="00885493">
      <w:pPr>
        <w:ind w:firstLine="709"/>
        <w:jc w:val="both"/>
        <w:rPr>
          <w:color w:val="000000" w:themeColor="text1"/>
          <w:sz w:val="28"/>
          <w:szCs w:val="28"/>
          <w:lang w:val="kk-KZ"/>
        </w:rPr>
      </w:pPr>
      <w:r w:rsidRPr="00A05AFB">
        <w:rPr>
          <w:bCs/>
          <w:color w:val="000000" w:themeColor="text1"/>
          <w:sz w:val="28"/>
          <w:szCs w:val="28"/>
          <w:lang w:val="kk-KZ"/>
        </w:rPr>
        <w:t xml:space="preserve"> </w:t>
      </w:r>
      <w:r w:rsidRPr="00A05AFB">
        <w:rPr>
          <w:bCs/>
          <w:color w:val="000000" w:themeColor="text1"/>
          <w:sz w:val="28"/>
          <w:szCs w:val="28"/>
          <w:lang w:val="kk-KZ"/>
        </w:rPr>
        <w:t>Бюджетті атқару жөніндегі орталық уәкілетті орган тоқсан сайын, есепті тоқсаннан кейінгі екінші айдың 5-ші күнінен кешіктірмей республикалық бюджетке түсетін түсімдер жоспарын асыра орындау немесе орындамау себептерін талдауды Қазақстан Республикасының Жоғ</w:t>
      </w:r>
      <w:r w:rsidRPr="00A05AFB">
        <w:rPr>
          <w:bCs/>
          <w:color w:val="000000" w:themeColor="text1"/>
          <w:sz w:val="28"/>
          <w:szCs w:val="28"/>
          <w:lang w:val="kk-KZ"/>
        </w:rPr>
        <w:t>ары аудиторлық палатасына осы Қағидаларға 2-қосымшаға сәйкес ұсынады.»;</w:t>
      </w:r>
    </w:p>
    <w:p w:rsidR="00277092" w:rsidRDefault="00885493">
      <w:pPr>
        <w:ind w:firstLine="709"/>
        <w:jc w:val="both"/>
        <w:rPr>
          <w:color w:val="000000" w:themeColor="text1"/>
          <w:sz w:val="28"/>
          <w:szCs w:val="28"/>
          <w:lang w:val="kk-KZ"/>
        </w:rPr>
      </w:pPr>
      <w:r w:rsidRPr="00A05AFB">
        <w:rPr>
          <w:color w:val="000000" w:themeColor="text1"/>
          <w:sz w:val="28"/>
          <w:szCs w:val="28"/>
          <w:lang w:val="kk-KZ"/>
        </w:rPr>
        <w:t>8-тармақ мынадай редакцияда жазылсын:</w:t>
      </w:r>
    </w:p>
    <w:p w:rsidR="00277092" w:rsidRDefault="00885493">
      <w:pPr>
        <w:ind w:firstLine="709"/>
        <w:jc w:val="both"/>
        <w:rPr>
          <w:bCs/>
          <w:color w:val="000000" w:themeColor="text1"/>
          <w:sz w:val="28"/>
          <w:szCs w:val="28"/>
          <w:lang w:val="kk-KZ"/>
        </w:rPr>
      </w:pPr>
      <w:r w:rsidRPr="00A05AFB">
        <w:rPr>
          <w:bCs/>
          <w:color w:val="000000" w:themeColor="text1"/>
          <w:sz w:val="28"/>
          <w:szCs w:val="28"/>
          <w:lang w:val="kk-KZ"/>
        </w:rPr>
        <w:t>«8. Бюджеттік кредиттерінің өтеуін талдау объектілері бюджетке түсетін түсімдердің түрлері: республикалық және жергілікті бюджеттен (облыс бюджеті</w:t>
      </w:r>
      <w:r w:rsidRPr="00A05AFB">
        <w:rPr>
          <w:bCs/>
          <w:color w:val="000000" w:themeColor="text1"/>
          <w:sz w:val="28"/>
          <w:szCs w:val="28"/>
          <w:lang w:val="kk-KZ"/>
        </w:rPr>
        <w:t xml:space="preserve"> (астана, республикалық маңызы бар қала), аудан бюджеттен (облыстық маңызы бар қала) берілген кредиттерді өтеуден, төленген мемлекеттік кепілдіктер бойынша талаптарды қайтару болып табылады.</w:t>
      </w:r>
    </w:p>
    <w:p w:rsidR="00277092" w:rsidRDefault="00885493">
      <w:pPr>
        <w:ind w:firstLine="709"/>
        <w:jc w:val="both"/>
        <w:rPr>
          <w:color w:val="000000" w:themeColor="text1"/>
          <w:sz w:val="28"/>
          <w:szCs w:val="28"/>
          <w:lang w:val="kk-KZ"/>
        </w:rPr>
      </w:pPr>
      <w:r w:rsidRPr="00A05AFB">
        <w:rPr>
          <w:bCs/>
          <w:color w:val="000000" w:themeColor="text1"/>
          <w:sz w:val="28"/>
          <w:szCs w:val="28"/>
          <w:lang w:val="kk-KZ"/>
        </w:rPr>
        <w:t>Республикалық және жергілікті бюджеттеріне (облыс бюджеті (астана</w:t>
      </w:r>
      <w:r w:rsidRPr="00A05AFB">
        <w:rPr>
          <w:bCs/>
          <w:color w:val="000000" w:themeColor="text1"/>
          <w:sz w:val="28"/>
          <w:szCs w:val="28"/>
          <w:lang w:val="kk-KZ"/>
        </w:rPr>
        <w:t>, республикалық маңызы бар қала), аудан бюджетіне (облыстық маңызы бар қала)) бюджеттік кредиттерінің өтеуін бойынша жыл басынан бастап жоспарын асыра орындалу немесе орындалмау себептерін талдау тоқсан сайын осы Қағидаларға 2-қосымшаға сәйкес нысан бойынш</w:t>
      </w:r>
      <w:r w:rsidRPr="00A05AFB">
        <w:rPr>
          <w:bCs/>
          <w:color w:val="000000" w:themeColor="text1"/>
          <w:sz w:val="28"/>
          <w:szCs w:val="28"/>
          <w:lang w:val="kk-KZ"/>
        </w:rPr>
        <w:t>а жасалады.»;</w:t>
      </w:r>
    </w:p>
    <w:p w:rsidR="00277092" w:rsidRDefault="00885493">
      <w:pPr>
        <w:ind w:firstLine="709"/>
        <w:jc w:val="both"/>
        <w:rPr>
          <w:color w:val="000000" w:themeColor="text1"/>
          <w:sz w:val="28"/>
          <w:szCs w:val="28"/>
          <w:lang w:val="kk-KZ"/>
        </w:rPr>
      </w:pPr>
      <w:r w:rsidRPr="00A05AFB">
        <w:rPr>
          <w:color w:val="000000" w:themeColor="text1"/>
          <w:sz w:val="28"/>
          <w:szCs w:val="28"/>
          <w:lang w:val="kk-KZ"/>
        </w:rPr>
        <w:t>9-тармақтың екінші бөлігі мынадай редакцияда жазылсын:</w:t>
      </w:r>
    </w:p>
    <w:p w:rsidR="00277092" w:rsidRDefault="00885493">
      <w:pPr>
        <w:ind w:firstLine="709"/>
        <w:jc w:val="both"/>
        <w:rPr>
          <w:color w:val="000000" w:themeColor="text1"/>
          <w:sz w:val="28"/>
          <w:szCs w:val="28"/>
          <w:lang w:val="kk-KZ"/>
        </w:rPr>
      </w:pPr>
      <w:r w:rsidRPr="00A05AFB">
        <w:rPr>
          <w:bCs/>
          <w:color w:val="000000" w:themeColor="text1"/>
          <w:sz w:val="28"/>
          <w:szCs w:val="28"/>
          <w:lang w:val="kk-KZ"/>
        </w:rPr>
        <w:t>«Республикалық және жергілікті бюджеттеріне (облыс (астана, республикалық маңызы бар қала) бюджеті), аудан бюджетіне (облыстық маңызы бар қала)) мемлекеттің қаржы активтерін сатудан түске</w:t>
      </w:r>
      <w:r w:rsidRPr="00A05AFB">
        <w:rPr>
          <w:bCs/>
          <w:color w:val="000000" w:themeColor="text1"/>
          <w:sz w:val="28"/>
          <w:szCs w:val="28"/>
          <w:lang w:val="kk-KZ"/>
        </w:rPr>
        <w:t>н түсімдер бойынша жыл басынан бастап жоспар орындалу талдау мемлекеттік меншіктегі заңды тұлғалардың қатысу үлестерін, акциялардың және түсімдердің жоспар мемлекеттік пакеттеріне дивидендтер жоспар асыра орындалу немесе орындалмау себептерін талдау көрсет</w:t>
      </w:r>
      <w:r w:rsidRPr="00A05AFB">
        <w:rPr>
          <w:bCs/>
          <w:color w:val="000000" w:themeColor="text1"/>
          <w:sz w:val="28"/>
          <w:szCs w:val="28"/>
          <w:lang w:val="kk-KZ"/>
        </w:rPr>
        <w:t>іле отырып, тоқсан сайын осы Қағидаларға 2-қосымшаға сәйкес нысан бойынша жасалады.»;</w:t>
      </w:r>
    </w:p>
    <w:p w:rsidR="00277092" w:rsidRDefault="00885493">
      <w:pPr>
        <w:ind w:firstLine="709"/>
        <w:jc w:val="both"/>
        <w:rPr>
          <w:color w:val="000000" w:themeColor="text1"/>
          <w:sz w:val="28"/>
          <w:szCs w:val="28"/>
          <w:lang w:val="kk-KZ"/>
        </w:rPr>
      </w:pPr>
      <w:r>
        <w:rPr>
          <w:color w:val="000000" w:themeColor="text1"/>
          <w:sz w:val="28"/>
          <w:szCs w:val="28"/>
          <w:lang w:val="kk-KZ"/>
        </w:rPr>
        <w:t xml:space="preserve">11, </w:t>
      </w:r>
      <w:r w:rsidRPr="00A05AFB">
        <w:rPr>
          <w:color w:val="000000" w:themeColor="text1"/>
          <w:sz w:val="28"/>
          <w:szCs w:val="28"/>
          <w:lang w:val="kk-KZ"/>
        </w:rPr>
        <w:t>12</w:t>
      </w:r>
      <w:r>
        <w:rPr>
          <w:color w:val="000000" w:themeColor="text1"/>
          <w:sz w:val="28"/>
          <w:szCs w:val="28"/>
          <w:lang w:val="kk-KZ"/>
        </w:rPr>
        <w:t xml:space="preserve"> және 13</w:t>
      </w:r>
      <w:r w:rsidRPr="00A05AFB">
        <w:rPr>
          <w:color w:val="000000" w:themeColor="text1"/>
          <w:sz w:val="28"/>
          <w:szCs w:val="28"/>
          <w:lang w:val="kk-KZ"/>
        </w:rPr>
        <w:t>-тармақ</w:t>
      </w:r>
      <w:r>
        <w:rPr>
          <w:color w:val="000000" w:themeColor="text1"/>
          <w:sz w:val="28"/>
          <w:szCs w:val="28"/>
          <w:lang w:val="kk-KZ"/>
        </w:rPr>
        <w:t>тар</w:t>
      </w:r>
      <w:r w:rsidRPr="00A05AFB">
        <w:rPr>
          <w:color w:val="000000" w:themeColor="text1"/>
          <w:sz w:val="28"/>
          <w:szCs w:val="28"/>
          <w:lang w:val="kk-KZ"/>
        </w:rPr>
        <w:t xml:space="preserve"> мынадай редакцияда жазылсын:</w:t>
      </w:r>
    </w:p>
    <w:p w:rsidR="00277092" w:rsidRDefault="00885493">
      <w:pPr>
        <w:ind w:firstLine="709"/>
        <w:jc w:val="both"/>
        <w:rPr>
          <w:bCs/>
          <w:color w:val="000000" w:themeColor="text1"/>
          <w:sz w:val="28"/>
          <w:szCs w:val="28"/>
          <w:lang w:val="kk-KZ"/>
        </w:rPr>
      </w:pPr>
      <w:r w:rsidRPr="00A05AFB">
        <w:rPr>
          <w:bCs/>
          <w:color w:val="000000" w:themeColor="text1"/>
          <w:sz w:val="28"/>
          <w:szCs w:val="28"/>
          <w:lang w:val="kk-KZ"/>
        </w:rPr>
        <w:t>«</w:t>
      </w:r>
      <w:r w:rsidRPr="00AA5DD4">
        <w:rPr>
          <w:bCs/>
          <w:color w:val="000000" w:themeColor="text1"/>
          <w:sz w:val="28"/>
          <w:szCs w:val="28"/>
          <w:lang w:val="kk-KZ"/>
        </w:rPr>
        <w:t>11. Тиісті қаржы жылындағы түсімдер бойынша талдамалық есепте осы Қағидаларға </w:t>
      </w:r>
      <w:hyperlink r:id="rId9" w:anchor="z1499" w:history="1">
        <w:r w:rsidRPr="00AA5DD4">
          <w:rPr>
            <w:rStyle w:val="aa"/>
            <w:bCs/>
            <w:color w:val="auto"/>
            <w:sz w:val="28"/>
            <w:szCs w:val="28"/>
            <w:u w:val="none"/>
            <w:lang w:val="kk-KZ"/>
          </w:rPr>
          <w:t>3-қосымшаға</w:t>
        </w:r>
      </w:hyperlink>
      <w:r w:rsidRPr="00AA5DD4">
        <w:rPr>
          <w:bCs/>
          <w:color w:val="000000" w:themeColor="text1"/>
          <w:sz w:val="28"/>
          <w:szCs w:val="28"/>
          <w:lang w:val="kk-KZ"/>
        </w:rPr>
        <w:t xml:space="preserve"> сәйкес нысанда Қазақстан Ұлттық Банкінің төлем құжаттары негізінде шетел валютасындағы шоттар бағдармалық сыртқы қарыздар қаражаты туралы деректер көрсетіледі.</w:t>
      </w:r>
    </w:p>
    <w:p w:rsidR="00277092" w:rsidRDefault="00885493">
      <w:pPr>
        <w:ind w:firstLine="709"/>
        <w:jc w:val="both"/>
        <w:rPr>
          <w:bCs/>
          <w:color w:val="000000" w:themeColor="text1"/>
          <w:sz w:val="28"/>
          <w:szCs w:val="28"/>
          <w:lang w:val="kk-KZ"/>
        </w:rPr>
      </w:pPr>
      <w:r w:rsidRPr="00A05AFB">
        <w:rPr>
          <w:bCs/>
          <w:color w:val="000000" w:themeColor="text1"/>
          <w:sz w:val="28"/>
          <w:szCs w:val="28"/>
          <w:lang w:val="kk-KZ"/>
        </w:rPr>
        <w:t xml:space="preserve">12. Республика бойынша және аумақтар шеңберінде есептік мерзімде мемлекеттік, республикалық және жергілікті бюджеттерге (облыс бюджеті (астана, республикалық маңызы бар қала), аудан бюджеті (облыстық маңызы бар </w:t>
      </w:r>
      <w:r w:rsidRPr="00A05AFB">
        <w:rPr>
          <w:bCs/>
          <w:color w:val="000000" w:themeColor="text1"/>
          <w:sz w:val="28"/>
          <w:szCs w:val="28"/>
          <w:lang w:val="kk-KZ"/>
        </w:rPr>
        <w:lastRenderedPageBreak/>
        <w:t>қала)) салықтардың және төлемдердің түсімі жо</w:t>
      </w:r>
      <w:r w:rsidRPr="00A05AFB">
        <w:rPr>
          <w:bCs/>
          <w:color w:val="000000" w:themeColor="text1"/>
          <w:sz w:val="28"/>
          <w:szCs w:val="28"/>
          <w:lang w:val="kk-KZ"/>
        </w:rPr>
        <w:t xml:space="preserve">спарларының асыра орындалуы немесе орындалмауы салдарына талдау жүргізу барысында төлемдермен салықтардың түсуіне ықпал еткен факторлар (сыртқы сауда айналымының мөлшерінің өзгеруі, минералдық шикізатқа әлемдік баға, салық салу базасының өзгеруі, салықтық </w:t>
      </w:r>
      <w:r w:rsidRPr="00A05AFB">
        <w:rPr>
          <w:bCs/>
          <w:color w:val="000000" w:themeColor="text1"/>
          <w:sz w:val="28"/>
          <w:szCs w:val="28"/>
          <w:lang w:val="kk-KZ"/>
        </w:rPr>
        <w:t>және кедендік заңнамадағы өзгерістер, жүйелік сипаттағы бер реттік төлемдер және басқа да факторлар) айқындалады.</w:t>
      </w:r>
    </w:p>
    <w:p w:rsidR="00277092" w:rsidRDefault="00885493">
      <w:pPr>
        <w:ind w:firstLine="709"/>
        <w:jc w:val="both"/>
        <w:rPr>
          <w:color w:val="000000" w:themeColor="text1"/>
          <w:sz w:val="28"/>
          <w:szCs w:val="28"/>
          <w:lang w:val="kk-KZ"/>
        </w:rPr>
      </w:pPr>
      <w:r w:rsidRPr="00E901F6">
        <w:rPr>
          <w:bCs/>
          <w:color w:val="000000" w:themeColor="text1"/>
          <w:sz w:val="28"/>
          <w:szCs w:val="28"/>
          <w:lang w:val="kk-KZ"/>
        </w:rPr>
        <w:t>13. Ағымдағы жылдың есептік мерзімінде былтырғы жылдың осындай мерзімін салыстырмасы республикалық және жергілікті бюджеттерге (облыстық бюдже</w:t>
      </w:r>
      <w:r w:rsidRPr="00E901F6">
        <w:rPr>
          <w:bCs/>
          <w:color w:val="000000" w:themeColor="text1"/>
          <w:sz w:val="28"/>
          <w:szCs w:val="28"/>
          <w:lang w:val="kk-KZ"/>
        </w:rPr>
        <w:t xml:space="preserve">т, </w:t>
      </w:r>
      <w:r w:rsidRPr="00E901F6">
        <w:rPr>
          <w:bCs/>
          <w:sz w:val="28"/>
          <w:szCs w:val="28"/>
          <w:lang w:val="kk-KZ"/>
        </w:rPr>
        <w:t xml:space="preserve">(астана, республикалық маңызы бар қала)) түсімдерді талдау Қағидаларға  </w:t>
      </w:r>
      <w:hyperlink r:id="rId10" w:anchor="z1505" w:history="1">
        <w:r w:rsidRPr="00E901F6">
          <w:rPr>
            <w:rStyle w:val="aa"/>
            <w:bCs/>
            <w:color w:val="auto"/>
            <w:sz w:val="28"/>
            <w:szCs w:val="28"/>
            <w:u w:val="none"/>
            <w:lang w:val="kk-KZ"/>
          </w:rPr>
          <w:t>4-қосымшаға</w:t>
        </w:r>
      </w:hyperlink>
      <w:r w:rsidRPr="00E901F6">
        <w:rPr>
          <w:bCs/>
          <w:sz w:val="28"/>
          <w:szCs w:val="28"/>
          <w:lang w:val="kk-KZ"/>
        </w:rPr>
        <w:t xml:space="preserve"> сәйкес нысанда құрастырылады, және бюджеттің атқарылуы бойынша орталық уәкілетті органмен (жергілікт</w:t>
      </w:r>
      <w:r w:rsidRPr="00E901F6">
        <w:rPr>
          <w:bCs/>
          <w:sz w:val="28"/>
          <w:szCs w:val="28"/>
          <w:lang w:val="kk-KZ"/>
        </w:rPr>
        <w:t xml:space="preserve">і атқару органдарымен) тоқсан сайын 3-інші күнге кешіктірмей Қазақстан Республикасының Жоғары аудиторлық палатасына (жергілікті атқару органдарына) </w:t>
      </w:r>
      <w:r w:rsidRPr="00E901F6">
        <w:rPr>
          <w:bCs/>
          <w:color w:val="000000" w:themeColor="text1"/>
          <w:sz w:val="28"/>
          <w:szCs w:val="28"/>
          <w:lang w:val="kk-KZ"/>
        </w:rPr>
        <w:t>табыс етеді.</w:t>
      </w:r>
      <w:r w:rsidRPr="00E901F6">
        <w:rPr>
          <w:color w:val="000000" w:themeColor="text1"/>
          <w:sz w:val="28"/>
          <w:szCs w:val="28"/>
          <w:lang w:val="kk-KZ"/>
        </w:rPr>
        <w:t>»;</w:t>
      </w:r>
    </w:p>
    <w:p w:rsidR="00277092" w:rsidRDefault="00885493">
      <w:pPr>
        <w:ind w:firstLine="709"/>
        <w:jc w:val="both"/>
        <w:rPr>
          <w:color w:val="000000" w:themeColor="text1"/>
          <w:sz w:val="28"/>
          <w:szCs w:val="28"/>
          <w:lang w:val="kk-KZ"/>
        </w:rPr>
      </w:pPr>
      <w:r w:rsidRPr="00A05AFB">
        <w:rPr>
          <w:color w:val="000000" w:themeColor="text1"/>
          <w:sz w:val="28"/>
          <w:szCs w:val="28"/>
          <w:lang w:val="kk-KZ"/>
        </w:rPr>
        <w:t>14-тармақтың бірінші бөлігі мынадай редакцияда жазылсын:</w:t>
      </w:r>
    </w:p>
    <w:p w:rsidR="00277092" w:rsidRDefault="00885493">
      <w:pPr>
        <w:ind w:firstLine="709"/>
        <w:jc w:val="both"/>
        <w:rPr>
          <w:color w:val="000000" w:themeColor="text1"/>
          <w:sz w:val="28"/>
          <w:szCs w:val="28"/>
          <w:lang w:val="kk-KZ"/>
        </w:rPr>
      </w:pPr>
      <w:r w:rsidRPr="00A05AFB">
        <w:rPr>
          <w:color w:val="000000" w:themeColor="text1"/>
          <w:sz w:val="28"/>
          <w:szCs w:val="28"/>
          <w:lang w:val="kk-KZ"/>
        </w:rPr>
        <w:t>«14.</w:t>
      </w:r>
      <w:r w:rsidRPr="00A05AFB">
        <w:rPr>
          <w:sz w:val="24"/>
          <w:szCs w:val="24"/>
          <w:lang w:val="kk-KZ"/>
        </w:rPr>
        <w:t xml:space="preserve"> </w:t>
      </w:r>
      <w:r w:rsidRPr="00A05AFB">
        <w:rPr>
          <w:color w:val="000000" w:themeColor="text1"/>
          <w:sz w:val="28"/>
          <w:szCs w:val="28"/>
          <w:lang w:val="kk-KZ"/>
        </w:rPr>
        <w:t>Өткен жылдың ұқсас кезеңімен са</w:t>
      </w:r>
      <w:r w:rsidRPr="00A05AFB">
        <w:rPr>
          <w:color w:val="000000" w:themeColor="text1"/>
          <w:sz w:val="28"/>
          <w:szCs w:val="28"/>
          <w:lang w:val="kk-KZ"/>
        </w:rPr>
        <w:t>лыстырғанда ағымдағы жылдың есепті кезеңінде республикалық және жергілікті бюджеттерге (облыстық бюджеті</w:t>
      </w:r>
      <w:r w:rsidRPr="00A05AFB">
        <w:rPr>
          <w:b/>
          <w:color w:val="000000" w:themeColor="text1"/>
          <w:sz w:val="28"/>
          <w:szCs w:val="28"/>
          <w:lang w:val="kk-KZ"/>
        </w:rPr>
        <w:t xml:space="preserve"> </w:t>
      </w:r>
      <w:r w:rsidRPr="00A05AFB">
        <w:rPr>
          <w:color w:val="000000" w:themeColor="text1"/>
          <w:sz w:val="28"/>
          <w:szCs w:val="28"/>
          <w:lang w:val="kk-KZ"/>
        </w:rPr>
        <w:t>(астана, республикалық маңызы бар қала), аудан бюджетіне (облыстық маңызы бар қала)) мемлекеттің қаржы активтерін сатудан түскен түсімдердің талдау бой</w:t>
      </w:r>
      <w:r w:rsidRPr="00A05AFB">
        <w:rPr>
          <w:color w:val="000000" w:themeColor="text1"/>
          <w:sz w:val="28"/>
          <w:szCs w:val="28"/>
          <w:lang w:val="kk-KZ"/>
        </w:rPr>
        <w:t>ынша кірістер түсімдерін талдау тоқсан сайын осы Қағидаларға 4-қосымшаға сәйкес нысан бойынша жасалады.»;</w:t>
      </w:r>
    </w:p>
    <w:p w:rsidR="00277092" w:rsidRDefault="00885493">
      <w:pPr>
        <w:ind w:firstLine="709"/>
        <w:jc w:val="both"/>
        <w:rPr>
          <w:color w:val="000000" w:themeColor="text1"/>
          <w:sz w:val="28"/>
          <w:szCs w:val="28"/>
          <w:lang w:val="kk-KZ"/>
        </w:rPr>
      </w:pPr>
      <w:r w:rsidRPr="00A05AFB">
        <w:rPr>
          <w:color w:val="000000" w:themeColor="text1"/>
          <w:sz w:val="28"/>
          <w:szCs w:val="28"/>
          <w:lang w:val="kk-KZ"/>
        </w:rPr>
        <w:t>18-тармақтың екінші бөлігі мынадай редакцияда жазылсын:</w:t>
      </w:r>
    </w:p>
    <w:p w:rsidR="00277092" w:rsidRDefault="00885493">
      <w:pPr>
        <w:ind w:firstLine="709"/>
        <w:jc w:val="both"/>
        <w:rPr>
          <w:color w:val="000000" w:themeColor="text1"/>
          <w:sz w:val="28"/>
          <w:szCs w:val="28"/>
          <w:lang w:val="kk-KZ"/>
        </w:rPr>
      </w:pPr>
      <w:r w:rsidRPr="00A05AFB">
        <w:rPr>
          <w:color w:val="000000" w:themeColor="text1"/>
          <w:sz w:val="28"/>
          <w:szCs w:val="28"/>
          <w:lang w:val="kk-KZ"/>
        </w:rPr>
        <w:t>«Есепті кезеңнің соңындағы бюджет қаражатының игерілмеуі төлемдер бойынша қаржыландыру жоспарының және төленген міндеттемелердің, бюджет қаражатының үнемделуінің, Қазақстан Республикасы Президентінің бастамаларына арналған резервтің, Қазақстан Республикасы</w:t>
      </w:r>
      <w:r w:rsidRPr="00A05AFB">
        <w:rPr>
          <w:color w:val="000000" w:themeColor="text1"/>
          <w:sz w:val="28"/>
          <w:szCs w:val="28"/>
          <w:lang w:val="kk-KZ"/>
        </w:rPr>
        <w:t>ның Үкіметі немесе жергілікті атқарушы орган резервтерінің бөлінбеген қалдықтары арасындағы айырма, Қазақстан Республикасының Ұлттық қорынан бөлінген нысаналы трансферттерді қайтару және есепті қаржы жылында бөлінген, Бюджет кодексіне сәйкес толық пайдалан</w:t>
      </w:r>
      <w:r w:rsidRPr="00A05AFB">
        <w:rPr>
          <w:color w:val="000000" w:themeColor="text1"/>
          <w:sz w:val="28"/>
          <w:szCs w:val="28"/>
          <w:lang w:val="kk-KZ"/>
        </w:rPr>
        <w:t>уға рұқсат етілген нысаналы даму трансферттерін қайтару ретінде айқындалады.»;</w:t>
      </w:r>
    </w:p>
    <w:p w:rsidR="00277092" w:rsidRDefault="00885493">
      <w:pPr>
        <w:ind w:firstLine="709"/>
        <w:jc w:val="both"/>
        <w:rPr>
          <w:color w:val="000000" w:themeColor="text1"/>
          <w:sz w:val="28"/>
          <w:szCs w:val="28"/>
          <w:lang w:val="kk-KZ"/>
        </w:rPr>
      </w:pPr>
      <w:r w:rsidRPr="00A05AFB">
        <w:rPr>
          <w:color w:val="000000" w:themeColor="text1"/>
          <w:sz w:val="28"/>
          <w:szCs w:val="28"/>
          <w:lang w:val="kk-KZ"/>
        </w:rPr>
        <w:t>19-тармақ мынадай редакцияда жазылсын:</w:t>
      </w:r>
    </w:p>
    <w:p w:rsidR="00277092" w:rsidRDefault="00885493">
      <w:pPr>
        <w:ind w:firstLine="709"/>
        <w:jc w:val="both"/>
        <w:rPr>
          <w:color w:val="000000" w:themeColor="text1"/>
          <w:sz w:val="28"/>
          <w:szCs w:val="28"/>
          <w:lang w:val="kk-KZ"/>
        </w:rPr>
      </w:pPr>
      <w:r w:rsidRPr="00A05AFB">
        <w:rPr>
          <w:color w:val="000000" w:themeColor="text1"/>
          <w:sz w:val="28"/>
          <w:szCs w:val="28"/>
          <w:lang w:val="kk-KZ"/>
        </w:rPr>
        <w:t>«19. Талдамалы есепті жасау үшін мемлекеттік қазынашылық, бюджетті атқару жөніндегі жергілікті уәкілетті органдар және аудандық маңызы бар</w:t>
      </w:r>
      <w:r w:rsidRPr="00A05AFB">
        <w:rPr>
          <w:color w:val="000000" w:themeColor="text1"/>
          <w:sz w:val="28"/>
          <w:szCs w:val="28"/>
          <w:lang w:val="kk-KZ"/>
        </w:rPr>
        <w:t xml:space="preserve"> қалалар, ауылдар, кенттер, ауылдық округтер әкімдерінің аппараттары есептіден кейінгі айдың алғашқы бес жұмыс күні ішінде, сыртқы қарыздарды есептемегенде бюджеттік бағдарламалар (кіші бағдарламалар) бөлінісінде қаржыландыру жоспарлары мен төленген міндет</w:t>
      </w:r>
      <w:r w:rsidRPr="00A05AFB">
        <w:rPr>
          <w:color w:val="000000" w:themeColor="text1"/>
          <w:sz w:val="28"/>
          <w:szCs w:val="28"/>
          <w:lang w:val="kk-KZ"/>
        </w:rPr>
        <w:t>темелер бойынша деректерді «е-Минфин» цифрлық жүйесіне (бұдан әрі – ЦЖ) жүктейдi. Сыртқы қарыздарды ескере отырып, есепті деректердің қалыптастырылуына қарай бюджетті атқару жөніндегі уәкілетті органдар көрсетілген ақпаратты ЦЖ-ға қайталап жүктейдi.»;</w:t>
      </w:r>
    </w:p>
    <w:p w:rsidR="00277092" w:rsidRDefault="00885493">
      <w:pPr>
        <w:ind w:firstLine="709"/>
        <w:jc w:val="both"/>
        <w:rPr>
          <w:color w:val="000000" w:themeColor="text1"/>
          <w:sz w:val="28"/>
          <w:szCs w:val="28"/>
          <w:lang w:val="kk-KZ"/>
        </w:rPr>
      </w:pPr>
      <w:r w:rsidRPr="00A05AFB">
        <w:rPr>
          <w:color w:val="000000" w:themeColor="text1"/>
          <w:sz w:val="28"/>
          <w:szCs w:val="28"/>
          <w:lang w:val="kk-KZ"/>
        </w:rPr>
        <w:t>20-т</w:t>
      </w:r>
      <w:r w:rsidRPr="00A05AFB">
        <w:rPr>
          <w:color w:val="000000" w:themeColor="text1"/>
          <w:sz w:val="28"/>
          <w:szCs w:val="28"/>
          <w:lang w:val="kk-KZ"/>
        </w:rPr>
        <w:t xml:space="preserve">армақта: </w:t>
      </w:r>
    </w:p>
    <w:p w:rsidR="00277092" w:rsidRDefault="00885493">
      <w:pPr>
        <w:ind w:firstLine="709"/>
        <w:jc w:val="both"/>
        <w:rPr>
          <w:color w:val="000000" w:themeColor="text1"/>
          <w:sz w:val="28"/>
          <w:szCs w:val="28"/>
          <w:lang w:val="kk-KZ"/>
        </w:rPr>
      </w:pPr>
      <w:r w:rsidRPr="00A05AFB">
        <w:rPr>
          <w:color w:val="000000" w:themeColor="text1"/>
          <w:sz w:val="28"/>
          <w:szCs w:val="28"/>
          <w:lang w:val="kk-KZ"/>
        </w:rPr>
        <w:t>бірінші бөлігі мынадай редакцияда жазылсын:</w:t>
      </w:r>
    </w:p>
    <w:p w:rsidR="00277092" w:rsidRDefault="00885493">
      <w:pPr>
        <w:ind w:firstLine="709"/>
        <w:jc w:val="both"/>
        <w:rPr>
          <w:color w:val="000000" w:themeColor="text1"/>
          <w:sz w:val="28"/>
          <w:szCs w:val="28"/>
          <w:lang w:val="kk-KZ"/>
        </w:rPr>
      </w:pPr>
      <w:r w:rsidRPr="00A05AFB">
        <w:rPr>
          <w:color w:val="000000" w:themeColor="text1"/>
          <w:sz w:val="28"/>
          <w:szCs w:val="28"/>
          <w:lang w:val="kk-KZ"/>
        </w:rPr>
        <w:lastRenderedPageBreak/>
        <w:t>«20. Жергілікті бюджеттік бағдарламалар әкімшілері ай сайын, есепті айдан кейінгі айдың алғашқы бес жұмыс күнінен кешіктірмей және есепті жылға – есепті қаржы жылынан кейінгі жылдың 20 қаңтарынан кешікт</w:t>
      </w:r>
      <w:r w:rsidRPr="00A05AFB">
        <w:rPr>
          <w:color w:val="000000" w:themeColor="text1"/>
          <w:sz w:val="28"/>
          <w:szCs w:val="28"/>
          <w:lang w:val="kk-KZ"/>
        </w:rPr>
        <w:t>ірмей, ал республикалық бюджеттік бағдарламалар әкімшілері ай сайын, есепті айдан кейінгі айдың алғашқы жеті жұмыс күнінен кешіктірмей және есепті жылға – есепті қаржы жылынан кейінгі жылдың 20 қаңтарынан кешіктірмей мемлекеттік қазынашылыққа, бюджетті атқ</w:t>
      </w:r>
      <w:r w:rsidRPr="00A05AFB">
        <w:rPr>
          <w:color w:val="000000" w:themeColor="text1"/>
          <w:sz w:val="28"/>
          <w:szCs w:val="28"/>
          <w:lang w:val="kk-KZ"/>
        </w:rPr>
        <w:t>ару жөніндегі жергілікті уәкілетті органдарға немесе аудандық маңызы бар қалалар, ауылдар, кенттер, ауылдық округтер әкімдерінің аппараттарына осы Қағидаларға 6-қосымшаға сәйкес 1-МББӘ нысаны бойынша (бұдан әрі – 1-МББӘ нысан) ЦЖ-да қалыптастырылған бюджет</w:t>
      </w:r>
      <w:r w:rsidRPr="00A05AFB">
        <w:rPr>
          <w:color w:val="000000" w:themeColor="text1"/>
          <w:sz w:val="28"/>
          <w:szCs w:val="28"/>
          <w:lang w:val="kk-KZ"/>
        </w:rPr>
        <w:t>тік бағдарламаларды (кіші бағдарламаларды) іске асыру мониторингінің нәтижелері туралы есепті ұсынады. Аталған есепте әрбір бюджеттік бағдарлама (кіші бағдарлама) бойынша, республикалық бюджетті дамытудың бюджеттік бағдарламалары (кіші бағдарламалары) бойы</w:t>
      </w:r>
      <w:r w:rsidRPr="00A05AFB">
        <w:rPr>
          <w:color w:val="000000" w:themeColor="text1"/>
          <w:sz w:val="28"/>
          <w:szCs w:val="28"/>
          <w:lang w:val="kk-KZ"/>
        </w:rPr>
        <w:t>нша – бюджеттік инвестициялар бөлінісінде төлемдер бойынша жоспарлардың орындалмау себептері және қаржыландыру жоспарларының орындалмауына әкеп соқтырған факторларды көрсете отырып, міндеттемелер бойынша жоспарға сәйкес міндеттемелерді уақтылы қабылдамау с</w:t>
      </w:r>
      <w:r w:rsidRPr="00A05AFB">
        <w:rPr>
          <w:color w:val="000000" w:themeColor="text1"/>
          <w:sz w:val="28"/>
          <w:szCs w:val="28"/>
          <w:lang w:val="kk-KZ"/>
        </w:rPr>
        <w:t>ебептері егжей-тегжей толтырылады</w:t>
      </w:r>
      <w:r>
        <w:rPr>
          <w:color w:val="000000" w:themeColor="text1"/>
          <w:sz w:val="28"/>
          <w:szCs w:val="28"/>
          <w:lang w:val="kk-KZ"/>
        </w:rPr>
        <w:t>.</w:t>
      </w:r>
      <w:r w:rsidRPr="00A05AFB">
        <w:rPr>
          <w:color w:val="000000" w:themeColor="text1"/>
          <w:sz w:val="28"/>
          <w:szCs w:val="28"/>
          <w:lang w:val="kk-KZ"/>
        </w:rPr>
        <w:t>»;</w:t>
      </w:r>
    </w:p>
    <w:p w:rsidR="00277092" w:rsidRDefault="00885493">
      <w:pPr>
        <w:ind w:firstLine="709"/>
        <w:jc w:val="both"/>
        <w:rPr>
          <w:color w:val="000000" w:themeColor="text1"/>
          <w:sz w:val="28"/>
          <w:szCs w:val="28"/>
          <w:lang w:val="kk-KZ"/>
        </w:rPr>
      </w:pPr>
      <w:r w:rsidRPr="00A05AFB">
        <w:rPr>
          <w:color w:val="000000" w:themeColor="text1"/>
          <w:sz w:val="28"/>
          <w:szCs w:val="28"/>
          <w:lang w:val="kk-KZ"/>
        </w:rPr>
        <w:t>төртінші бөлігі мынадай редакцияда жазылсын:</w:t>
      </w:r>
    </w:p>
    <w:p w:rsidR="00277092" w:rsidRDefault="00885493">
      <w:pPr>
        <w:ind w:firstLine="709"/>
        <w:jc w:val="both"/>
        <w:rPr>
          <w:color w:val="000000" w:themeColor="text1"/>
          <w:sz w:val="28"/>
          <w:szCs w:val="28"/>
          <w:lang w:val="kk-KZ"/>
        </w:rPr>
      </w:pPr>
      <w:r w:rsidRPr="00A05AFB">
        <w:rPr>
          <w:color w:val="000000" w:themeColor="text1"/>
          <w:sz w:val="28"/>
          <w:szCs w:val="28"/>
          <w:lang w:val="kk-KZ"/>
        </w:rPr>
        <w:t>«Астананың, облыстың, республикалық маңызы бар қаланың</w:t>
      </w:r>
      <w:r w:rsidRPr="00A05AFB">
        <w:rPr>
          <w:b/>
          <w:color w:val="000000" w:themeColor="text1"/>
          <w:sz w:val="28"/>
          <w:szCs w:val="28"/>
          <w:lang w:val="kk-KZ"/>
        </w:rPr>
        <w:t xml:space="preserve">  </w:t>
      </w:r>
      <w:r w:rsidRPr="00A05AFB">
        <w:rPr>
          <w:color w:val="000000" w:themeColor="text1"/>
          <w:sz w:val="28"/>
          <w:szCs w:val="28"/>
          <w:lang w:val="kk-KZ"/>
        </w:rPr>
        <w:t>бюджетті атқару жөніндегі жергілікті уәкілетті органдары тоқсан сайын есепті тоқсаннан кейінгі айдың 15-сі күнінен кеш</w:t>
      </w:r>
      <w:r w:rsidRPr="00A05AFB">
        <w:rPr>
          <w:color w:val="000000" w:themeColor="text1"/>
          <w:sz w:val="28"/>
          <w:szCs w:val="28"/>
          <w:lang w:val="kk-KZ"/>
        </w:rPr>
        <w:t>іктірмей және есепті жылға – есепті қаржы жылынан кейінгі жылдың 1 ақпаннан кешіктірмей бюджетті атқару жөніндегі орталық уәкілетті органға осы Қағидаларға 7-қосымшаға сәйкес 1- МУО нысаны бойынша жергілікті бюджеттің атқарылуы туралы талдамалы есепті ұсын</w:t>
      </w:r>
      <w:r w:rsidRPr="00A05AFB">
        <w:rPr>
          <w:color w:val="000000" w:themeColor="text1"/>
          <w:sz w:val="28"/>
          <w:szCs w:val="28"/>
          <w:lang w:val="kk-KZ"/>
        </w:rPr>
        <w:t>ады.»;</w:t>
      </w:r>
    </w:p>
    <w:p w:rsidR="00277092" w:rsidRDefault="00885493">
      <w:pPr>
        <w:ind w:firstLine="709"/>
        <w:jc w:val="both"/>
        <w:rPr>
          <w:color w:val="000000" w:themeColor="text1"/>
          <w:sz w:val="28"/>
          <w:szCs w:val="28"/>
          <w:lang w:val="kk-KZ"/>
        </w:rPr>
      </w:pPr>
      <w:r w:rsidRPr="00A05AFB">
        <w:rPr>
          <w:color w:val="000000" w:themeColor="text1"/>
          <w:sz w:val="28"/>
          <w:szCs w:val="28"/>
          <w:lang w:val="kk-KZ"/>
        </w:rPr>
        <w:t>22-тармақтың бірінші бөлігі мынадай редакцияда жазылсын:</w:t>
      </w:r>
    </w:p>
    <w:p w:rsidR="00277092" w:rsidRDefault="00885493">
      <w:pPr>
        <w:ind w:firstLine="709"/>
        <w:jc w:val="both"/>
        <w:rPr>
          <w:color w:val="000000" w:themeColor="text1"/>
          <w:sz w:val="28"/>
          <w:szCs w:val="28"/>
          <w:lang w:val="kk-KZ"/>
        </w:rPr>
      </w:pPr>
      <w:r w:rsidRPr="00A05AFB">
        <w:rPr>
          <w:color w:val="000000" w:themeColor="text1"/>
          <w:sz w:val="28"/>
          <w:szCs w:val="28"/>
          <w:lang w:val="kk-KZ"/>
        </w:rPr>
        <w:t>«22. Бюджетті атқару жөніндегі орталық уәкілетті органның бюджеттің атқарылуына талдау жүргізу жөніндегі функцияларды жүзеге асыратын құрылымдық бөлімшесі осы Қағидаларға 7-қосымшаға сәйкес ре</w:t>
      </w:r>
      <w:r w:rsidRPr="00A05AFB">
        <w:rPr>
          <w:color w:val="000000" w:themeColor="text1"/>
          <w:sz w:val="28"/>
          <w:szCs w:val="28"/>
          <w:lang w:val="kk-KZ"/>
        </w:rPr>
        <w:t>спубликалық бюджеттің атқарылуы туралы талдамалы есепті ЦЖ қалыптастырады.»;</w:t>
      </w:r>
    </w:p>
    <w:p w:rsidR="00277092" w:rsidRDefault="00885493">
      <w:pPr>
        <w:ind w:firstLine="709"/>
        <w:jc w:val="both"/>
        <w:rPr>
          <w:color w:val="000000" w:themeColor="text1"/>
          <w:sz w:val="28"/>
          <w:szCs w:val="28"/>
          <w:lang w:val="kk-KZ"/>
        </w:rPr>
      </w:pPr>
      <w:r w:rsidRPr="00A05AFB">
        <w:rPr>
          <w:color w:val="000000" w:themeColor="text1"/>
          <w:sz w:val="28"/>
          <w:szCs w:val="28"/>
          <w:lang w:val="kk-KZ"/>
        </w:rPr>
        <w:t>23-тармақ мынадай редакцияда жазылсын:</w:t>
      </w:r>
    </w:p>
    <w:p w:rsidR="00277092" w:rsidRDefault="00885493">
      <w:pPr>
        <w:ind w:firstLine="709"/>
        <w:jc w:val="both"/>
        <w:rPr>
          <w:bCs/>
          <w:color w:val="000000" w:themeColor="text1"/>
          <w:sz w:val="28"/>
          <w:szCs w:val="28"/>
          <w:lang w:val="kk-KZ"/>
        </w:rPr>
      </w:pPr>
      <w:r w:rsidRPr="00A05AFB">
        <w:rPr>
          <w:color w:val="000000" w:themeColor="text1"/>
          <w:sz w:val="28"/>
          <w:szCs w:val="28"/>
          <w:lang w:val="kk-KZ"/>
        </w:rPr>
        <w:t>«</w:t>
      </w:r>
      <w:r w:rsidRPr="00A05AFB">
        <w:rPr>
          <w:bCs/>
          <w:color w:val="000000" w:themeColor="text1"/>
          <w:sz w:val="28"/>
          <w:szCs w:val="28"/>
          <w:lang w:val="kk-KZ"/>
        </w:rPr>
        <w:t>23. Игерілмеу себептеріне мыналар:</w:t>
      </w:r>
    </w:p>
    <w:p w:rsidR="00277092" w:rsidRDefault="00885493">
      <w:pPr>
        <w:ind w:firstLine="709"/>
        <w:jc w:val="both"/>
        <w:rPr>
          <w:bCs/>
          <w:color w:val="000000" w:themeColor="text1"/>
          <w:sz w:val="28"/>
          <w:szCs w:val="28"/>
          <w:lang w:val="kk-KZ"/>
        </w:rPr>
      </w:pPr>
      <w:r w:rsidRPr="00A05AFB">
        <w:rPr>
          <w:bCs/>
          <w:color w:val="000000" w:themeColor="text1"/>
          <w:sz w:val="28"/>
          <w:szCs w:val="28"/>
          <w:lang w:val="kk-KZ"/>
        </w:rPr>
        <w:t>өнім берушілердің орындалмаған шарттық міндеттемелері: өнім берушілердің шарт талаптарын бұзуы, өнім бер</w:t>
      </w:r>
      <w:r w:rsidRPr="00A05AFB">
        <w:rPr>
          <w:bCs/>
          <w:color w:val="000000" w:themeColor="text1"/>
          <w:sz w:val="28"/>
          <w:szCs w:val="28"/>
          <w:lang w:val="kk-KZ"/>
        </w:rPr>
        <w:t>ушілердің тауарларды жеткізбеуі (уақтылы, жиынтықтап жеткiзбеуі), жұмыстарды жүргізу (қызметтерді көрсету) кестесінен артта қалу, орындалған жұмыстар актілерін, шот-фактураларды уақтылы ұсынбау, төлемнің негізділігін растайтын құжаттардың болмауы немесе ұс</w:t>
      </w:r>
      <w:r w:rsidRPr="00A05AFB">
        <w:rPr>
          <w:bCs/>
          <w:color w:val="000000" w:themeColor="text1"/>
          <w:sz w:val="28"/>
          <w:szCs w:val="28"/>
          <w:lang w:val="kk-KZ"/>
        </w:rPr>
        <w:t>ынылмауы;</w:t>
      </w:r>
    </w:p>
    <w:p w:rsidR="00277092" w:rsidRDefault="00885493">
      <w:pPr>
        <w:ind w:firstLine="709"/>
        <w:jc w:val="both"/>
        <w:rPr>
          <w:bCs/>
          <w:color w:val="000000" w:themeColor="text1"/>
          <w:sz w:val="28"/>
          <w:szCs w:val="28"/>
          <w:lang w:val="kk-KZ"/>
        </w:rPr>
      </w:pPr>
      <w:r w:rsidRPr="00A05AFB">
        <w:rPr>
          <w:bCs/>
          <w:color w:val="000000" w:themeColor="text1"/>
          <w:sz w:val="28"/>
          <w:szCs w:val="28"/>
          <w:lang w:val="kk-KZ"/>
        </w:rPr>
        <w:t>мемлекеттік сатып алу бойынша: өткізілмеген мемлекеттік сатып алу бойынша конкурстар, конкурстық рәсімдерді уақтылы өткізбеу (өткізбеу), конкурстық рәсімдерді өткізу мерзімдерін ауыстыру, конкурстық рәсімдердің ұзақ өткізілуі;</w:t>
      </w:r>
    </w:p>
    <w:p w:rsidR="00277092" w:rsidRDefault="00885493">
      <w:pPr>
        <w:ind w:firstLine="709"/>
        <w:jc w:val="both"/>
        <w:rPr>
          <w:bCs/>
          <w:color w:val="000000" w:themeColor="text1"/>
          <w:sz w:val="28"/>
          <w:szCs w:val="28"/>
          <w:lang w:val="kk-KZ"/>
        </w:rPr>
      </w:pPr>
      <w:r w:rsidRPr="00A05AFB">
        <w:rPr>
          <w:bCs/>
          <w:color w:val="000000" w:themeColor="text1"/>
          <w:sz w:val="28"/>
          <w:szCs w:val="28"/>
          <w:lang w:val="kk-KZ"/>
        </w:rPr>
        <w:lastRenderedPageBreak/>
        <w:t>бюджеттік бағдарлам</w:t>
      </w:r>
      <w:r w:rsidRPr="00A05AFB">
        <w:rPr>
          <w:bCs/>
          <w:color w:val="000000" w:themeColor="text1"/>
          <w:sz w:val="28"/>
          <w:szCs w:val="28"/>
          <w:lang w:val="kk-KZ"/>
        </w:rPr>
        <w:t>алар әкімшілерінің бюджеттік бағдарламаны (кіші бағдарламаны) басқаруы: шарттар жасаспау, шарттарды, қосымша келісімдерді жасасу рәсімдерін ұзақ жүргізу, қаржыландыру жоспарына өзгерістер енгізу қажеттілігі, төлем құжаттарын ұзақ келісу, жоспарланған іс-ша</w:t>
      </w:r>
      <w:r w:rsidRPr="00A05AFB">
        <w:rPr>
          <w:bCs/>
          <w:color w:val="000000" w:themeColor="text1"/>
          <w:sz w:val="28"/>
          <w:szCs w:val="28"/>
          <w:lang w:val="kk-KZ"/>
        </w:rPr>
        <w:t>раларды уақтылы өткізбеу, тауарлардың (жұмыстардың, көрсетілетін қызметтердің) өнім берушілер нарығын сапасыз талдау, мемлекеттік казынашылық органында тіркеуге арналған шарттардың кеш ұсынылуы, мемлекеттік</w:t>
      </w:r>
      <w:r w:rsidRPr="00A05AFB">
        <w:rPr>
          <w:b/>
          <w:bCs/>
          <w:color w:val="000000" w:themeColor="text1"/>
          <w:sz w:val="28"/>
          <w:szCs w:val="28"/>
          <w:lang w:val="kk-KZ"/>
        </w:rPr>
        <w:t xml:space="preserve"> </w:t>
      </w:r>
      <w:r w:rsidRPr="00A05AFB">
        <w:rPr>
          <w:bCs/>
          <w:color w:val="000000" w:themeColor="text1"/>
          <w:sz w:val="28"/>
          <w:szCs w:val="28"/>
          <w:lang w:val="kk-KZ"/>
        </w:rPr>
        <w:t>қазынашылық органына</w:t>
      </w:r>
      <w:r w:rsidRPr="00A05AFB">
        <w:rPr>
          <w:b/>
          <w:bCs/>
          <w:color w:val="000000" w:themeColor="text1"/>
          <w:sz w:val="28"/>
          <w:szCs w:val="28"/>
          <w:lang w:val="kk-KZ"/>
        </w:rPr>
        <w:t xml:space="preserve"> </w:t>
      </w:r>
      <w:r w:rsidRPr="00A05AFB">
        <w:rPr>
          <w:bCs/>
          <w:color w:val="000000" w:themeColor="text1"/>
          <w:sz w:val="28"/>
          <w:szCs w:val="28"/>
          <w:lang w:val="kk-KZ"/>
        </w:rPr>
        <w:t>төлемге шоттың кеш ұсынылуы,</w:t>
      </w:r>
      <w:r w:rsidRPr="00A05AFB">
        <w:rPr>
          <w:bCs/>
          <w:color w:val="000000" w:themeColor="text1"/>
          <w:sz w:val="28"/>
          <w:szCs w:val="28"/>
          <w:lang w:val="kk-KZ"/>
        </w:rPr>
        <w:t xml:space="preserve"> құжатты орындамай қайтару (дұрыс ресімдемеу, ерекшелікті дұрыс қолданбау, ақша алушылардың деректемелерінің сәйкес келмеу себебі бойынша және басқалар), аванстық төлем мөлшерінің азаюы, шарттың келісу сатысында болуы, техникалық-экономикалық негіздемелерд</w:t>
      </w:r>
      <w:r w:rsidRPr="00A05AFB">
        <w:rPr>
          <w:bCs/>
          <w:color w:val="000000" w:themeColor="text1"/>
          <w:sz w:val="28"/>
          <w:szCs w:val="28"/>
          <w:lang w:val="kk-KZ"/>
        </w:rPr>
        <w:t>і, қаржы-экономикалық негіздемелерді, жобалау-сметалық құжаттамаларды түзету, бюджет қаражатының талап етілмеуі, көтерінкі құндық және сандық көрсеткіштер жатады;</w:t>
      </w:r>
    </w:p>
    <w:p w:rsidR="00277092" w:rsidRDefault="00885493">
      <w:pPr>
        <w:ind w:firstLine="709"/>
        <w:jc w:val="both"/>
        <w:rPr>
          <w:color w:val="000000" w:themeColor="text1"/>
          <w:sz w:val="28"/>
          <w:szCs w:val="28"/>
          <w:lang w:val="kk-KZ"/>
        </w:rPr>
      </w:pPr>
      <w:r w:rsidRPr="00A05AFB">
        <w:rPr>
          <w:bCs/>
          <w:color w:val="000000" w:themeColor="text1"/>
          <w:sz w:val="28"/>
          <w:szCs w:val="28"/>
          <w:lang w:val="kk-KZ"/>
        </w:rPr>
        <w:t>өзге де себептер: еңсерілмейтін күш жағдаяттары (осы жағдайлар кезiндегi төтенше және тойтару</w:t>
      </w:r>
      <w:r w:rsidRPr="00A05AFB">
        <w:rPr>
          <w:bCs/>
          <w:color w:val="000000" w:themeColor="text1"/>
          <w:sz w:val="28"/>
          <w:szCs w:val="28"/>
          <w:lang w:val="kk-KZ"/>
        </w:rPr>
        <w:t>ға болмайтын мән-жайлар (мысалы, дүлей құбылыстар, соғыс қимылдары), сот талқылаулары, сот шешімдері бойынша төлемдерді жүргізу, сотта мемлекеттің мүддесін қорғау жөніндегі талап-арыз жұмыстарын жүргізу, бюджеттік бағдарламаларды (кіші бағдарламаларды) іск</w:t>
      </w:r>
      <w:r w:rsidRPr="00A05AFB">
        <w:rPr>
          <w:bCs/>
          <w:color w:val="000000" w:themeColor="text1"/>
          <w:sz w:val="28"/>
          <w:szCs w:val="28"/>
          <w:lang w:val="kk-KZ"/>
        </w:rPr>
        <w:t>е асыру бойынша нормативтік құқықтық актілерді уақтылы қабылдамау, баптар бойынша ерекше шығындар, көрсетілген қызметердің іс жүзіндегі көлеміне төлем, сот шешімдерінің болмауы, сот қаулыларына ұзақ қол қою, есепті айда қаражатты жұмсауға қажеттіліктің бол</w:t>
      </w:r>
      <w:r w:rsidRPr="00A05AFB">
        <w:rPr>
          <w:bCs/>
          <w:color w:val="000000" w:themeColor="text1"/>
          <w:sz w:val="28"/>
          <w:szCs w:val="28"/>
          <w:lang w:val="kk-KZ"/>
        </w:rPr>
        <w:t>мауы, бақылау органдарының тексеру актілері бойынша бюджет қаражатын қайтару, мемлекеттік қабылдау комиссияларының объектілерді қабылдауы туралы актіге қол қоймауы, шарт талаптары бойынша 5 пайызды ұстап қалу, қадағалаушы органдардың нұсқамаларына сәйкес ш</w:t>
      </w:r>
      <w:r w:rsidRPr="00A05AFB">
        <w:rPr>
          <w:bCs/>
          <w:color w:val="000000" w:themeColor="text1"/>
          <w:sz w:val="28"/>
          <w:szCs w:val="28"/>
          <w:lang w:val="kk-KZ"/>
        </w:rPr>
        <w:t>ығыстарды тоқтата тұру, бюджетті нақтылау кезінде шығыстарды оңтайландыру, мердігердің көрсетілген қызметтерді түпкілікті төлеуге берген хабарламасына қол қоймау, тиісті бюджеттің қолма-қол ақшаны бақылау шотында қаражаттың жеткiлiксiздiгiне байланысты бюд</w:t>
      </w:r>
      <w:r w:rsidRPr="00A05AFB">
        <w:rPr>
          <w:bCs/>
          <w:color w:val="000000" w:themeColor="text1"/>
          <w:sz w:val="28"/>
          <w:szCs w:val="28"/>
          <w:lang w:val="kk-KZ"/>
        </w:rPr>
        <w:t>жеттен қаражатты толық қаржыландырмау жатады.</w:t>
      </w:r>
      <w:r w:rsidRPr="00A05AFB">
        <w:rPr>
          <w:color w:val="000000" w:themeColor="text1"/>
          <w:sz w:val="28"/>
          <w:szCs w:val="28"/>
          <w:lang w:val="kk-KZ"/>
        </w:rPr>
        <w:t>»;</w:t>
      </w:r>
    </w:p>
    <w:p w:rsidR="00277092" w:rsidRDefault="00885493">
      <w:pPr>
        <w:ind w:firstLine="709"/>
        <w:jc w:val="both"/>
        <w:rPr>
          <w:bCs/>
          <w:color w:val="000000" w:themeColor="text1"/>
          <w:sz w:val="28"/>
          <w:szCs w:val="28"/>
          <w:lang w:val="kk-KZ"/>
        </w:rPr>
      </w:pPr>
      <w:r w:rsidRPr="00A05AFB">
        <w:rPr>
          <w:bCs/>
          <w:color w:val="000000" w:themeColor="text1"/>
          <w:sz w:val="28"/>
          <w:szCs w:val="28"/>
          <w:lang w:val="kk-KZ"/>
        </w:rPr>
        <w:t>24-тармақ мынадай редакцияда жазылсын:</w:t>
      </w:r>
    </w:p>
    <w:p w:rsidR="00277092" w:rsidRDefault="00885493">
      <w:pPr>
        <w:ind w:firstLine="709"/>
        <w:jc w:val="both"/>
        <w:rPr>
          <w:bCs/>
          <w:color w:val="000000" w:themeColor="text1"/>
          <w:sz w:val="28"/>
          <w:szCs w:val="28"/>
          <w:lang w:val="kk-KZ"/>
        </w:rPr>
      </w:pPr>
      <w:r w:rsidRPr="00A05AFB">
        <w:rPr>
          <w:bCs/>
          <w:color w:val="000000" w:themeColor="text1"/>
          <w:sz w:val="28"/>
          <w:szCs w:val="28"/>
          <w:lang w:val="kk-KZ"/>
        </w:rPr>
        <w:t>«24. 1-МББӘ нысанды бюджеттік бағдарламалардың әкімшілері осы бағдарламалық қамтыммен қалыптастырылатын форматта ЦЖ-да толтыруға тиіс.»;</w:t>
      </w:r>
    </w:p>
    <w:p w:rsidR="00277092" w:rsidRDefault="00885493">
      <w:pPr>
        <w:ind w:firstLine="709"/>
        <w:jc w:val="both"/>
        <w:rPr>
          <w:bCs/>
          <w:color w:val="000000" w:themeColor="text1"/>
          <w:sz w:val="28"/>
          <w:szCs w:val="28"/>
          <w:lang w:val="kk-KZ"/>
        </w:rPr>
      </w:pPr>
      <w:r w:rsidRPr="00A05AFB">
        <w:rPr>
          <w:bCs/>
          <w:color w:val="000000" w:themeColor="text1"/>
          <w:sz w:val="28"/>
          <w:szCs w:val="28"/>
          <w:lang w:val="kk-KZ"/>
        </w:rPr>
        <w:t>25-тармақтың орыс тіліндегі мәті</w:t>
      </w:r>
      <w:r w:rsidRPr="00A05AFB">
        <w:rPr>
          <w:bCs/>
          <w:color w:val="000000" w:themeColor="text1"/>
          <w:sz w:val="28"/>
          <w:szCs w:val="28"/>
          <w:lang w:val="kk-KZ"/>
        </w:rPr>
        <w:t>нге өзгеріс енгізіледі, қазақ тілінде өзгермейді;</w:t>
      </w:r>
    </w:p>
    <w:p w:rsidR="00277092" w:rsidRDefault="00885493">
      <w:pPr>
        <w:ind w:firstLine="709"/>
        <w:jc w:val="both"/>
        <w:rPr>
          <w:bCs/>
          <w:sz w:val="28"/>
          <w:szCs w:val="28"/>
          <w:lang w:val="kk-KZ"/>
        </w:rPr>
      </w:pPr>
      <w:r w:rsidRPr="00A05AFB">
        <w:rPr>
          <w:bCs/>
          <w:sz w:val="28"/>
          <w:szCs w:val="28"/>
          <w:lang w:val="kk-KZ"/>
        </w:rPr>
        <w:t>26-тармақтың бірінші бөлігінің орыс тіліндегі мәтініне өзгеріс енгізіледі, қазақ тілінде өзгермейді;</w:t>
      </w:r>
    </w:p>
    <w:p w:rsidR="00277092" w:rsidRDefault="00885493">
      <w:pPr>
        <w:ind w:firstLine="709"/>
        <w:jc w:val="both"/>
        <w:rPr>
          <w:bCs/>
          <w:color w:val="000000" w:themeColor="text1"/>
          <w:sz w:val="28"/>
          <w:szCs w:val="28"/>
          <w:lang w:val="kk-KZ"/>
        </w:rPr>
      </w:pPr>
      <w:r>
        <w:rPr>
          <w:bCs/>
          <w:color w:val="000000" w:themeColor="text1"/>
          <w:sz w:val="28"/>
          <w:szCs w:val="28"/>
          <w:lang w:val="kk-KZ"/>
        </w:rPr>
        <w:t>3-параграф тақырыбы</w:t>
      </w:r>
      <w:r w:rsidRPr="00A05AFB">
        <w:rPr>
          <w:bCs/>
          <w:color w:val="000000" w:themeColor="text1"/>
          <w:sz w:val="28"/>
          <w:szCs w:val="28"/>
          <w:lang w:val="kk-KZ"/>
        </w:rPr>
        <w:t xml:space="preserve"> мынадай редакцияда жазылсын:</w:t>
      </w:r>
    </w:p>
    <w:p w:rsidR="00277092" w:rsidRDefault="00885493">
      <w:pPr>
        <w:ind w:firstLine="709"/>
        <w:jc w:val="both"/>
        <w:rPr>
          <w:color w:val="000000" w:themeColor="text1"/>
          <w:sz w:val="28"/>
          <w:szCs w:val="28"/>
          <w:lang w:val="kk-KZ"/>
        </w:rPr>
      </w:pPr>
      <w:r w:rsidRPr="005E042B">
        <w:rPr>
          <w:bCs/>
          <w:color w:val="000000" w:themeColor="text1"/>
          <w:sz w:val="28"/>
          <w:szCs w:val="28"/>
          <w:lang w:val="kk-KZ"/>
        </w:rPr>
        <w:t>«</w:t>
      </w:r>
      <w:r w:rsidRPr="00A05AFB">
        <w:rPr>
          <w:bCs/>
          <w:color w:val="000000" w:themeColor="text1"/>
          <w:sz w:val="28"/>
          <w:szCs w:val="28"/>
          <w:lang w:val="kk-KZ"/>
        </w:rPr>
        <w:t>3-параграф. Астананың бюджетіне, облыстық бюджеттерге, республикалық маңызы бар қалаларының бюджеттеріне</w:t>
      </w:r>
      <w:r w:rsidRPr="00A05AFB">
        <w:rPr>
          <w:b/>
          <w:bCs/>
          <w:color w:val="000000" w:themeColor="text1"/>
          <w:sz w:val="28"/>
          <w:szCs w:val="28"/>
          <w:lang w:val="kk-KZ"/>
        </w:rPr>
        <w:t xml:space="preserve"> </w:t>
      </w:r>
      <w:r w:rsidRPr="00A05AFB">
        <w:rPr>
          <w:bCs/>
          <w:color w:val="000000" w:themeColor="text1"/>
          <w:sz w:val="28"/>
          <w:szCs w:val="28"/>
          <w:lang w:val="kk-KZ"/>
        </w:rPr>
        <w:t xml:space="preserve">республикалық </w:t>
      </w:r>
      <w:r w:rsidRPr="00A05AFB">
        <w:rPr>
          <w:bCs/>
          <w:color w:val="000000" w:themeColor="text1"/>
          <w:sz w:val="28"/>
          <w:szCs w:val="28"/>
          <w:lang w:val="kk-KZ"/>
        </w:rPr>
        <w:lastRenderedPageBreak/>
        <w:t>бюджеттен бөлінген нысаналы трансферттер мен кредиттердің атқарылуын талдау»;</w:t>
      </w:r>
    </w:p>
    <w:p w:rsidR="00277092" w:rsidRDefault="00885493">
      <w:pPr>
        <w:ind w:firstLine="709"/>
        <w:jc w:val="both"/>
        <w:rPr>
          <w:color w:val="000000" w:themeColor="text1"/>
          <w:sz w:val="28"/>
          <w:szCs w:val="28"/>
          <w:lang w:val="kk-KZ"/>
        </w:rPr>
      </w:pPr>
      <w:r w:rsidRPr="00A05AFB">
        <w:rPr>
          <w:color w:val="000000" w:themeColor="text1"/>
          <w:sz w:val="28"/>
          <w:szCs w:val="28"/>
          <w:lang w:val="kk-KZ"/>
        </w:rPr>
        <w:t>28, 29, 30, 31, 32, 33, 34, 35 және 36-тармақтар мынадай редакцияда жазылсын:</w:t>
      </w:r>
    </w:p>
    <w:p w:rsidR="00277092" w:rsidRDefault="00885493">
      <w:pPr>
        <w:ind w:firstLine="709"/>
        <w:jc w:val="both"/>
        <w:rPr>
          <w:color w:val="000000" w:themeColor="text1"/>
          <w:sz w:val="28"/>
          <w:szCs w:val="28"/>
          <w:lang w:val="kk-KZ"/>
        </w:rPr>
      </w:pPr>
      <w:r w:rsidRPr="00A05AFB">
        <w:rPr>
          <w:color w:val="000000" w:themeColor="text1"/>
          <w:sz w:val="28"/>
          <w:szCs w:val="28"/>
          <w:lang w:val="kk-KZ"/>
        </w:rPr>
        <w:t>«</w:t>
      </w:r>
      <w:r w:rsidRPr="00A05AFB">
        <w:rPr>
          <w:bCs/>
          <w:color w:val="000000" w:themeColor="text1"/>
          <w:sz w:val="28"/>
          <w:szCs w:val="28"/>
          <w:lang w:val="kk-KZ"/>
        </w:rPr>
        <w:t>28. Астананың бюджетіне, облыстық бюджеттерге, республикалық маңызы бар қалаларының бюджеттеріне</w:t>
      </w:r>
      <w:r w:rsidRPr="00A05AFB">
        <w:rPr>
          <w:b/>
          <w:bCs/>
          <w:color w:val="000000" w:themeColor="text1"/>
          <w:sz w:val="28"/>
          <w:szCs w:val="28"/>
          <w:lang w:val="kk-KZ"/>
        </w:rPr>
        <w:t xml:space="preserve"> </w:t>
      </w:r>
      <w:r w:rsidRPr="00A05AFB">
        <w:rPr>
          <w:bCs/>
          <w:color w:val="000000" w:themeColor="text1"/>
          <w:sz w:val="28"/>
          <w:szCs w:val="28"/>
          <w:lang w:val="kk-KZ"/>
        </w:rPr>
        <w:t>республикалық бюджеттен бөлінген нысаналы трансферттер мен кредиттердің атқарылу</w:t>
      </w:r>
      <w:r w:rsidRPr="00A05AFB">
        <w:rPr>
          <w:bCs/>
          <w:color w:val="000000" w:themeColor="text1"/>
          <w:sz w:val="28"/>
          <w:szCs w:val="28"/>
          <w:lang w:val="kk-KZ"/>
        </w:rPr>
        <w:t>ын талдауды республикалық және жергілікті бюджеттердің атқарылуы жөніндегі бюджеттік есептілік және бюджеттік бағдарламалардың әкімшілері ұсынған</w:t>
      </w:r>
      <w:r w:rsidRPr="00A05AFB">
        <w:rPr>
          <w:b/>
          <w:bCs/>
          <w:color w:val="000000" w:themeColor="text1"/>
          <w:sz w:val="28"/>
          <w:szCs w:val="28"/>
          <w:lang w:val="kk-KZ"/>
        </w:rPr>
        <w:t xml:space="preserve"> </w:t>
      </w:r>
      <w:r w:rsidRPr="00A05AFB">
        <w:rPr>
          <w:bCs/>
          <w:color w:val="000000" w:themeColor="text1"/>
          <w:sz w:val="28"/>
          <w:szCs w:val="28"/>
          <w:lang w:val="kk-KZ"/>
        </w:rPr>
        <w:t>ақпараттар негізінде бюджетті атқару жөніндегі уәкілетті органдар жүзеге асырады.</w:t>
      </w:r>
    </w:p>
    <w:p w:rsidR="00277092" w:rsidRDefault="00885493">
      <w:pPr>
        <w:ind w:firstLine="709"/>
        <w:jc w:val="both"/>
        <w:rPr>
          <w:color w:val="000000" w:themeColor="text1"/>
          <w:sz w:val="28"/>
          <w:szCs w:val="28"/>
          <w:lang w:val="kk-KZ"/>
        </w:rPr>
      </w:pPr>
      <w:r w:rsidRPr="00A05AFB">
        <w:rPr>
          <w:color w:val="000000" w:themeColor="text1"/>
          <w:sz w:val="28"/>
          <w:szCs w:val="28"/>
          <w:lang w:val="kk-KZ"/>
        </w:rPr>
        <w:t>29. Жергілікті бюджеттік бағ</w:t>
      </w:r>
      <w:r w:rsidRPr="00A05AFB">
        <w:rPr>
          <w:color w:val="000000" w:themeColor="text1"/>
          <w:sz w:val="28"/>
          <w:szCs w:val="28"/>
          <w:lang w:val="kk-KZ"/>
        </w:rPr>
        <w:t>дарламалардың әкімшілері бюджетті атқару жөніндегі жергілікті уәкілетті органға немесе аудандық маңызы бар қала, ауыл, кент, ауылдық округ әкімінің аппаратына:</w:t>
      </w:r>
    </w:p>
    <w:p w:rsidR="00277092" w:rsidRDefault="00885493">
      <w:pPr>
        <w:ind w:firstLine="709"/>
        <w:jc w:val="both"/>
        <w:rPr>
          <w:color w:val="000000" w:themeColor="text1"/>
          <w:sz w:val="28"/>
          <w:szCs w:val="28"/>
          <w:lang w:val="kk-KZ"/>
        </w:rPr>
      </w:pPr>
      <w:r w:rsidRPr="00A05AFB">
        <w:rPr>
          <w:color w:val="000000" w:themeColor="text1"/>
          <w:sz w:val="28"/>
          <w:szCs w:val="28"/>
          <w:lang w:val="kk-KZ"/>
        </w:rPr>
        <w:t>1) Республикалық бюджеттен трансферттер (кредиттер) есебінен іске асырылатын және жергілікті бюд</w:t>
      </w:r>
      <w:r w:rsidRPr="00A05AFB">
        <w:rPr>
          <w:color w:val="000000" w:themeColor="text1"/>
          <w:sz w:val="28"/>
          <w:szCs w:val="28"/>
          <w:lang w:val="kk-KZ"/>
        </w:rPr>
        <w:t xml:space="preserve">жеттен бөлінген даму мен кредиттерге арналған нысаналы трансферттерді, нысаналы ағымдағы трансферттерді іске асыру мониторингінің нәтижелері туралы есептерді осы Қағидаларға </w:t>
      </w:r>
      <w:hyperlink r:id="rId11" w:anchor="z444" w:history="1">
        <w:r w:rsidRPr="00A05AFB">
          <w:rPr>
            <w:rStyle w:val="aa"/>
            <w:color w:val="auto"/>
            <w:sz w:val="28"/>
            <w:szCs w:val="28"/>
            <w:u w:val="none"/>
            <w:lang w:val="kk-KZ"/>
          </w:rPr>
          <w:t>12-қосымшаға</w:t>
        </w:r>
      </w:hyperlink>
      <w:r w:rsidRPr="00A05AFB">
        <w:rPr>
          <w:sz w:val="28"/>
          <w:szCs w:val="28"/>
          <w:lang w:val="kk-KZ"/>
        </w:rPr>
        <w:t xml:space="preserve"> </w:t>
      </w:r>
      <w:r w:rsidRPr="00A05AFB">
        <w:rPr>
          <w:color w:val="000000" w:themeColor="text1"/>
          <w:sz w:val="28"/>
          <w:szCs w:val="28"/>
          <w:lang w:val="kk-KZ"/>
        </w:rPr>
        <w:t xml:space="preserve">сәйкес: </w:t>
      </w:r>
    </w:p>
    <w:p w:rsidR="00277092" w:rsidRDefault="00885493">
      <w:pPr>
        <w:ind w:firstLine="709"/>
        <w:jc w:val="both"/>
        <w:rPr>
          <w:color w:val="000000" w:themeColor="text1"/>
          <w:sz w:val="28"/>
          <w:szCs w:val="28"/>
          <w:lang w:val="kk-KZ"/>
        </w:rPr>
      </w:pPr>
      <w:r w:rsidRPr="00A05AFB">
        <w:rPr>
          <w:color w:val="000000" w:themeColor="text1"/>
          <w:sz w:val="28"/>
          <w:szCs w:val="28"/>
          <w:lang w:val="kk-KZ"/>
        </w:rPr>
        <w:t>есепті айға – ай сайын есептіден кейінгі айдың 4-і күнінен кешіктірмей;</w:t>
      </w:r>
    </w:p>
    <w:p w:rsidR="00277092" w:rsidRDefault="00885493">
      <w:pPr>
        <w:ind w:firstLine="709"/>
        <w:jc w:val="both"/>
        <w:rPr>
          <w:color w:val="000000" w:themeColor="text1"/>
          <w:sz w:val="28"/>
          <w:szCs w:val="28"/>
          <w:lang w:val="kk-KZ"/>
        </w:rPr>
      </w:pPr>
      <w:r w:rsidRPr="00A05AFB">
        <w:rPr>
          <w:color w:val="000000" w:themeColor="text1"/>
          <w:sz w:val="28"/>
          <w:szCs w:val="28"/>
          <w:lang w:val="kk-KZ"/>
        </w:rPr>
        <w:t>есепті жылға – есепті қаржы жылынан кейінгі жылдың 18 қаңтарынан кешіктірмей;</w:t>
      </w:r>
    </w:p>
    <w:p w:rsidR="00277092" w:rsidRDefault="00885493">
      <w:pPr>
        <w:ind w:firstLine="709"/>
        <w:jc w:val="both"/>
        <w:rPr>
          <w:color w:val="000000" w:themeColor="text1"/>
          <w:sz w:val="28"/>
          <w:szCs w:val="28"/>
          <w:lang w:val="kk-KZ"/>
        </w:rPr>
      </w:pPr>
      <w:r w:rsidRPr="00A05AFB">
        <w:rPr>
          <w:color w:val="000000" w:themeColor="text1"/>
          <w:sz w:val="28"/>
          <w:szCs w:val="28"/>
          <w:lang w:val="kk-KZ"/>
        </w:rPr>
        <w:t>2) бюджеттік бағдарламалардың әкімшілерінің өткен қаржы жылында бөлінген және жергілікті атқарушы</w:t>
      </w:r>
      <w:r w:rsidRPr="00A05AFB">
        <w:rPr>
          <w:color w:val="000000" w:themeColor="text1"/>
          <w:sz w:val="28"/>
          <w:szCs w:val="28"/>
          <w:lang w:val="kk-KZ"/>
        </w:rPr>
        <w:t xml:space="preserve"> органдардың шешімі бойынша түгел пайдалануға рұқсат етілген республикалық бюджеттен берілген нысаналы даму трансферттерін ағымдағы жылы түгел пайдалану туралы ақпаратты осы Қағидаларға </w:t>
      </w:r>
      <w:hyperlink r:id="rId12" w:anchor="z505" w:history="1">
        <w:r w:rsidRPr="00A05AFB">
          <w:rPr>
            <w:rStyle w:val="aa"/>
            <w:color w:val="auto"/>
            <w:sz w:val="28"/>
            <w:szCs w:val="28"/>
            <w:u w:val="none"/>
            <w:lang w:val="kk-KZ"/>
          </w:rPr>
          <w:t>13</w:t>
        </w:r>
        <w:r w:rsidRPr="00A05AFB">
          <w:rPr>
            <w:rStyle w:val="aa"/>
            <w:color w:val="auto"/>
            <w:sz w:val="28"/>
            <w:szCs w:val="28"/>
            <w:u w:val="none"/>
            <w:lang w:val="kk-KZ"/>
          </w:rPr>
          <w:t>-қосымшаға</w:t>
        </w:r>
      </w:hyperlink>
      <w:r w:rsidRPr="00A05AFB">
        <w:rPr>
          <w:color w:val="000000" w:themeColor="text1"/>
          <w:sz w:val="28"/>
          <w:szCs w:val="28"/>
          <w:lang w:val="kk-KZ"/>
        </w:rPr>
        <w:t xml:space="preserve"> сәйкес:</w:t>
      </w:r>
    </w:p>
    <w:p w:rsidR="00277092" w:rsidRDefault="00885493">
      <w:pPr>
        <w:ind w:firstLine="709"/>
        <w:jc w:val="both"/>
        <w:rPr>
          <w:color w:val="000000" w:themeColor="text1"/>
          <w:sz w:val="28"/>
          <w:szCs w:val="28"/>
          <w:lang w:val="kk-KZ"/>
        </w:rPr>
      </w:pPr>
      <w:r w:rsidRPr="00A05AFB">
        <w:rPr>
          <w:color w:val="000000" w:themeColor="text1"/>
          <w:sz w:val="28"/>
          <w:szCs w:val="28"/>
          <w:lang w:val="kk-KZ"/>
        </w:rPr>
        <w:t>есепті жылға – есепті қаржы жылынан кейінгі жылдың 15 қаңтарынан кешіктірмей ұсынады.</w:t>
      </w:r>
    </w:p>
    <w:p w:rsidR="00277092" w:rsidRDefault="00885493">
      <w:pPr>
        <w:ind w:firstLine="709"/>
        <w:jc w:val="both"/>
        <w:rPr>
          <w:color w:val="000000" w:themeColor="text1"/>
          <w:sz w:val="28"/>
          <w:szCs w:val="28"/>
          <w:lang w:val="kk-KZ"/>
        </w:rPr>
      </w:pPr>
      <w:r w:rsidRPr="00A05AFB">
        <w:rPr>
          <w:color w:val="000000" w:themeColor="text1"/>
          <w:sz w:val="28"/>
          <w:szCs w:val="28"/>
          <w:lang w:val="kk-KZ"/>
        </w:rPr>
        <w:t>30. Аудандық маңызы бар қала, ауыл, кент, ауылдық округ әкімінің аппараты ауданның (облыстық маңызы бар қаланың) бюджетті атқару жөніндегі жергілікті у</w:t>
      </w:r>
      <w:r w:rsidRPr="00A05AFB">
        <w:rPr>
          <w:color w:val="000000" w:themeColor="text1"/>
          <w:sz w:val="28"/>
          <w:szCs w:val="28"/>
          <w:lang w:val="kk-KZ"/>
        </w:rPr>
        <w:t>әкілетті органына:</w:t>
      </w:r>
    </w:p>
    <w:p w:rsidR="00277092" w:rsidRDefault="00885493">
      <w:pPr>
        <w:ind w:firstLine="709"/>
        <w:jc w:val="both"/>
        <w:rPr>
          <w:color w:val="000000" w:themeColor="text1"/>
          <w:sz w:val="28"/>
          <w:szCs w:val="28"/>
          <w:lang w:val="kk-KZ"/>
        </w:rPr>
      </w:pPr>
      <w:r w:rsidRPr="00A05AFB">
        <w:rPr>
          <w:color w:val="000000" w:themeColor="text1"/>
          <w:sz w:val="28"/>
          <w:szCs w:val="28"/>
          <w:lang w:val="kk-KZ"/>
        </w:rPr>
        <w:t>1) Республикалық бюджеттен трансферттер (кредиттер) есебінен іске асырылатын және аудандық (облыстық маңызы бар қала) бюджеттен бөлінген даму мен кредиттерге арналған нысаналы трансферттерді, нысаналы ағымдағы трансферттерді іске асыру м</w:t>
      </w:r>
      <w:r w:rsidRPr="00A05AFB">
        <w:rPr>
          <w:color w:val="000000" w:themeColor="text1"/>
          <w:sz w:val="28"/>
          <w:szCs w:val="28"/>
          <w:lang w:val="kk-KZ"/>
        </w:rPr>
        <w:t xml:space="preserve">ониторингінің нәтижелері туралы есептерді осы Қағидаларға </w:t>
      </w:r>
      <w:hyperlink r:id="rId13" w:anchor="z554" w:history="1">
        <w:r w:rsidRPr="00A05AFB">
          <w:rPr>
            <w:rStyle w:val="aa"/>
            <w:color w:val="auto"/>
            <w:sz w:val="28"/>
            <w:szCs w:val="28"/>
            <w:u w:val="none"/>
            <w:lang w:val="kk-KZ"/>
          </w:rPr>
          <w:t>12-қосымшаға</w:t>
        </w:r>
      </w:hyperlink>
      <w:r w:rsidRPr="00A05AFB">
        <w:rPr>
          <w:color w:val="000000" w:themeColor="text1"/>
          <w:sz w:val="28"/>
          <w:szCs w:val="28"/>
          <w:lang w:val="kk-KZ"/>
        </w:rPr>
        <w:t xml:space="preserve"> сәйкес:</w:t>
      </w:r>
    </w:p>
    <w:p w:rsidR="00277092" w:rsidRDefault="00885493">
      <w:pPr>
        <w:ind w:firstLine="709"/>
        <w:jc w:val="both"/>
        <w:rPr>
          <w:color w:val="000000" w:themeColor="text1"/>
          <w:sz w:val="28"/>
          <w:szCs w:val="28"/>
          <w:lang w:val="kk-KZ"/>
        </w:rPr>
      </w:pPr>
      <w:r w:rsidRPr="00A05AFB">
        <w:rPr>
          <w:color w:val="000000" w:themeColor="text1"/>
          <w:sz w:val="28"/>
          <w:szCs w:val="28"/>
          <w:lang w:val="kk-KZ"/>
        </w:rPr>
        <w:t>есепті айға – есепті айдан кейінгі айдың 4-нен кешіктірмей;</w:t>
      </w:r>
    </w:p>
    <w:p w:rsidR="00277092" w:rsidRDefault="00885493">
      <w:pPr>
        <w:ind w:firstLine="709"/>
        <w:jc w:val="both"/>
        <w:rPr>
          <w:color w:val="000000" w:themeColor="text1"/>
          <w:sz w:val="28"/>
          <w:szCs w:val="28"/>
          <w:lang w:val="kk-KZ"/>
        </w:rPr>
      </w:pPr>
      <w:r w:rsidRPr="00A05AFB">
        <w:rPr>
          <w:color w:val="000000" w:themeColor="text1"/>
          <w:sz w:val="28"/>
          <w:szCs w:val="28"/>
          <w:lang w:val="kk-KZ"/>
        </w:rPr>
        <w:t>есепті жылға – есепті қаржы жылынан кейінгі жылды</w:t>
      </w:r>
      <w:r w:rsidRPr="00A05AFB">
        <w:rPr>
          <w:color w:val="000000" w:themeColor="text1"/>
          <w:sz w:val="28"/>
          <w:szCs w:val="28"/>
          <w:lang w:val="kk-KZ"/>
        </w:rPr>
        <w:t>ң 18 қаңтарынан кешіктірмей;</w:t>
      </w:r>
    </w:p>
    <w:p w:rsidR="00277092" w:rsidRDefault="00885493">
      <w:pPr>
        <w:ind w:firstLine="709"/>
        <w:jc w:val="both"/>
        <w:rPr>
          <w:color w:val="000000" w:themeColor="text1"/>
          <w:sz w:val="28"/>
          <w:szCs w:val="28"/>
          <w:lang w:val="kk-KZ"/>
        </w:rPr>
      </w:pPr>
      <w:r w:rsidRPr="00A05AFB">
        <w:rPr>
          <w:color w:val="000000" w:themeColor="text1"/>
          <w:sz w:val="28"/>
          <w:szCs w:val="28"/>
          <w:lang w:val="kk-KZ"/>
        </w:rPr>
        <w:t xml:space="preserve">2) аудандық маңызы бар қала, ауыл, кент, ауылдық округ әкімінің аппаратының өткен қаржы жылында бөлінген және жергілікті атқарушы органдардың шешімі бойынша ағымдағы жылы түгел пайдалануға рұқсат етілген </w:t>
      </w:r>
      <w:r w:rsidRPr="00A05AFB">
        <w:rPr>
          <w:color w:val="000000" w:themeColor="text1"/>
          <w:sz w:val="28"/>
          <w:szCs w:val="28"/>
          <w:lang w:val="kk-KZ"/>
        </w:rPr>
        <w:lastRenderedPageBreak/>
        <w:t>нысаналы даму трансферт</w:t>
      </w:r>
      <w:r w:rsidRPr="00A05AFB">
        <w:rPr>
          <w:color w:val="000000" w:themeColor="text1"/>
          <w:sz w:val="28"/>
          <w:szCs w:val="28"/>
          <w:lang w:val="kk-KZ"/>
        </w:rPr>
        <w:t xml:space="preserve">терінің түгел пайдаланылуы мониторингінің нәтижелері туралы ақпаратты осы Қағидаларға </w:t>
      </w:r>
      <w:hyperlink r:id="rId14" w:anchor="z612" w:history="1">
        <w:r w:rsidRPr="00A05AFB">
          <w:rPr>
            <w:rStyle w:val="aa"/>
            <w:color w:val="auto"/>
            <w:sz w:val="28"/>
            <w:szCs w:val="28"/>
            <w:u w:val="none"/>
            <w:lang w:val="kk-KZ"/>
          </w:rPr>
          <w:t>13-қосымшаға</w:t>
        </w:r>
      </w:hyperlink>
      <w:r w:rsidRPr="00A05AFB">
        <w:rPr>
          <w:sz w:val="28"/>
          <w:szCs w:val="28"/>
          <w:lang w:val="kk-KZ"/>
        </w:rPr>
        <w:t xml:space="preserve"> </w:t>
      </w:r>
      <w:r w:rsidRPr="00A05AFB">
        <w:rPr>
          <w:color w:val="000000" w:themeColor="text1"/>
          <w:sz w:val="28"/>
          <w:szCs w:val="28"/>
          <w:lang w:val="kk-KZ"/>
        </w:rPr>
        <w:t>сәйкес:</w:t>
      </w:r>
    </w:p>
    <w:p w:rsidR="00277092" w:rsidRDefault="00885493">
      <w:pPr>
        <w:ind w:firstLine="709"/>
        <w:jc w:val="both"/>
        <w:rPr>
          <w:color w:val="000000" w:themeColor="text1"/>
          <w:sz w:val="28"/>
          <w:szCs w:val="28"/>
          <w:lang w:val="kk-KZ"/>
        </w:rPr>
      </w:pPr>
      <w:r w:rsidRPr="00A05AFB">
        <w:rPr>
          <w:color w:val="000000" w:themeColor="text1"/>
          <w:sz w:val="28"/>
          <w:szCs w:val="28"/>
          <w:lang w:val="kk-KZ"/>
        </w:rPr>
        <w:t>есепті жылға – есепті қаржы жылынан кейінгі жылдың 15 қаңтарынан кешіктірмей ұсын</w:t>
      </w:r>
      <w:r w:rsidRPr="00A05AFB">
        <w:rPr>
          <w:color w:val="000000" w:themeColor="text1"/>
          <w:sz w:val="28"/>
          <w:szCs w:val="28"/>
          <w:lang w:val="kk-KZ"/>
        </w:rPr>
        <w:t>ады.</w:t>
      </w:r>
    </w:p>
    <w:p w:rsidR="00277092" w:rsidRDefault="00885493">
      <w:pPr>
        <w:ind w:firstLine="709"/>
        <w:jc w:val="both"/>
        <w:rPr>
          <w:color w:val="000000" w:themeColor="text1"/>
          <w:sz w:val="28"/>
          <w:szCs w:val="28"/>
          <w:lang w:val="kk-KZ"/>
        </w:rPr>
      </w:pPr>
      <w:r w:rsidRPr="00A05AFB">
        <w:rPr>
          <w:color w:val="000000" w:themeColor="text1"/>
          <w:sz w:val="28"/>
          <w:szCs w:val="28"/>
          <w:lang w:val="kk-KZ"/>
        </w:rPr>
        <w:t>31. Ауданның, облыстық маңызы бар қаланың бюджетті атқару жөніндегі уәкілетті органдары облыстың бюджетті атқару жөніндегі уәкілетті органына:</w:t>
      </w:r>
    </w:p>
    <w:p w:rsidR="00277092" w:rsidRDefault="00885493">
      <w:pPr>
        <w:ind w:firstLine="709"/>
        <w:jc w:val="both"/>
        <w:rPr>
          <w:color w:val="000000" w:themeColor="text1"/>
          <w:sz w:val="28"/>
          <w:szCs w:val="28"/>
          <w:lang w:val="kk-KZ"/>
        </w:rPr>
      </w:pPr>
      <w:r w:rsidRPr="00A05AFB">
        <w:rPr>
          <w:color w:val="000000" w:themeColor="text1"/>
          <w:sz w:val="28"/>
          <w:szCs w:val="28"/>
          <w:lang w:val="kk-KZ"/>
        </w:rPr>
        <w:t>1) облыстық бюджеттен бөлінген және республикалық бюджеттің трансферттері (кредиттері) есебінен іске асырылы</w:t>
      </w:r>
      <w:r w:rsidRPr="00A05AFB">
        <w:rPr>
          <w:color w:val="000000" w:themeColor="text1"/>
          <w:sz w:val="28"/>
          <w:szCs w:val="28"/>
          <w:lang w:val="kk-KZ"/>
        </w:rPr>
        <w:t xml:space="preserve">п жатқан нысаналы ағымдағы трансферттердің, дамуға арналған нысаналы трансферттер мен кредиттердің іске асырылу мониторингінің нәтижелері туралы есепті осы Қағидаларға </w:t>
      </w:r>
      <w:r>
        <w:rPr>
          <w:color w:val="000000" w:themeColor="text1"/>
          <w:sz w:val="28"/>
          <w:szCs w:val="28"/>
          <w:lang w:val="kk-KZ"/>
        </w:rPr>
        <w:br/>
      </w:r>
      <w:hyperlink r:id="rId15" w:anchor="z656" w:history="1">
        <w:r w:rsidRPr="00A05AFB">
          <w:rPr>
            <w:rStyle w:val="aa"/>
            <w:color w:val="auto"/>
            <w:sz w:val="28"/>
            <w:szCs w:val="28"/>
            <w:u w:val="none"/>
            <w:lang w:val="kk-KZ"/>
          </w:rPr>
          <w:t>12-қосымшаға</w:t>
        </w:r>
      </w:hyperlink>
      <w:r w:rsidRPr="00A05AFB">
        <w:rPr>
          <w:sz w:val="28"/>
          <w:szCs w:val="28"/>
          <w:lang w:val="kk-KZ"/>
        </w:rPr>
        <w:t xml:space="preserve"> сәйкес</w:t>
      </w:r>
      <w:r w:rsidRPr="00A05AFB">
        <w:rPr>
          <w:sz w:val="28"/>
          <w:szCs w:val="28"/>
          <w:lang w:val="kk-KZ"/>
        </w:rPr>
        <w:t>:</w:t>
      </w:r>
    </w:p>
    <w:p w:rsidR="00277092" w:rsidRDefault="00885493">
      <w:pPr>
        <w:ind w:firstLine="709"/>
        <w:jc w:val="both"/>
        <w:rPr>
          <w:color w:val="000000" w:themeColor="text1"/>
          <w:sz w:val="28"/>
          <w:szCs w:val="28"/>
          <w:lang w:val="kk-KZ"/>
        </w:rPr>
      </w:pPr>
      <w:r w:rsidRPr="00A05AFB">
        <w:rPr>
          <w:color w:val="000000" w:themeColor="text1"/>
          <w:sz w:val="28"/>
          <w:szCs w:val="28"/>
          <w:lang w:val="kk-KZ"/>
        </w:rPr>
        <w:t>есепті айға – есептіден кейінгі айдың 6-і күнінен кешіктірмей;</w:t>
      </w:r>
    </w:p>
    <w:p w:rsidR="00277092" w:rsidRDefault="00885493">
      <w:pPr>
        <w:ind w:firstLine="709"/>
        <w:jc w:val="both"/>
        <w:rPr>
          <w:color w:val="000000" w:themeColor="text1"/>
          <w:sz w:val="28"/>
          <w:szCs w:val="28"/>
          <w:lang w:val="kk-KZ"/>
        </w:rPr>
      </w:pPr>
      <w:r w:rsidRPr="00A05AFB">
        <w:rPr>
          <w:color w:val="000000" w:themeColor="text1"/>
          <w:sz w:val="28"/>
          <w:szCs w:val="28"/>
          <w:lang w:val="kk-KZ"/>
        </w:rPr>
        <w:t>есепті жылға – есепті қаржы жылынан кейінгі жылдың 20 қаңтарынан кешіктірмей;</w:t>
      </w:r>
    </w:p>
    <w:p w:rsidR="00277092" w:rsidRDefault="00885493">
      <w:pPr>
        <w:ind w:firstLine="709"/>
        <w:jc w:val="both"/>
        <w:rPr>
          <w:color w:val="000000" w:themeColor="text1"/>
          <w:sz w:val="28"/>
          <w:szCs w:val="28"/>
          <w:lang w:val="kk-KZ"/>
        </w:rPr>
      </w:pPr>
      <w:r w:rsidRPr="00A05AFB">
        <w:rPr>
          <w:color w:val="000000" w:themeColor="text1"/>
          <w:sz w:val="28"/>
          <w:szCs w:val="28"/>
          <w:lang w:val="kk-KZ"/>
        </w:rPr>
        <w:t>2) өткен қаржы жылында бөлінген және жергілікті атқарушы органдардың шешімі бойынша түгел пайдалануға рұқсат етіл</w:t>
      </w:r>
      <w:r w:rsidRPr="00A05AFB">
        <w:rPr>
          <w:color w:val="000000" w:themeColor="text1"/>
          <w:sz w:val="28"/>
          <w:szCs w:val="28"/>
          <w:lang w:val="kk-KZ"/>
        </w:rPr>
        <w:t xml:space="preserve">ген республикалық бюджеттен берілген нысаналы даму трансферттерін ағымдағы жылы түгел пайдалану туралы аудандардың, облыстық маңызы бар қалалардың бюджетті атқару жөніндегі уәкілетті органының ақпаратын осы Қағидаларға </w:t>
      </w:r>
      <w:hyperlink r:id="rId16" w:anchor="z716" w:history="1">
        <w:r w:rsidRPr="00A05AFB">
          <w:rPr>
            <w:rStyle w:val="aa"/>
            <w:color w:val="auto"/>
            <w:sz w:val="28"/>
            <w:szCs w:val="28"/>
            <w:u w:val="none"/>
            <w:lang w:val="kk-KZ"/>
          </w:rPr>
          <w:t>13-қосымшаға</w:t>
        </w:r>
      </w:hyperlink>
      <w:r w:rsidRPr="00A05AFB">
        <w:rPr>
          <w:sz w:val="28"/>
          <w:szCs w:val="28"/>
          <w:lang w:val="kk-KZ"/>
        </w:rPr>
        <w:t xml:space="preserve"> сәйкес:</w:t>
      </w:r>
    </w:p>
    <w:p w:rsidR="00277092" w:rsidRDefault="00885493">
      <w:pPr>
        <w:ind w:firstLine="709"/>
        <w:jc w:val="both"/>
        <w:rPr>
          <w:color w:val="000000" w:themeColor="text1"/>
          <w:sz w:val="28"/>
          <w:szCs w:val="28"/>
          <w:lang w:val="kk-KZ"/>
        </w:rPr>
      </w:pPr>
      <w:r w:rsidRPr="00A05AFB">
        <w:rPr>
          <w:color w:val="000000" w:themeColor="text1"/>
          <w:sz w:val="28"/>
          <w:szCs w:val="28"/>
          <w:lang w:val="kk-KZ"/>
        </w:rPr>
        <w:t>есепті жылға – есепті қаржы жылынан кейінгі жылдың 20 қаңтарынан кешіктірмей ұсынады.</w:t>
      </w:r>
    </w:p>
    <w:p w:rsidR="00277092" w:rsidRDefault="00885493">
      <w:pPr>
        <w:ind w:firstLine="709"/>
        <w:jc w:val="both"/>
        <w:rPr>
          <w:color w:val="000000" w:themeColor="text1"/>
          <w:sz w:val="28"/>
          <w:szCs w:val="28"/>
          <w:lang w:val="kk-KZ"/>
        </w:rPr>
      </w:pPr>
      <w:r w:rsidRPr="00A05AFB">
        <w:rPr>
          <w:color w:val="000000" w:themeColor="text1"/>
          <w:sz w:val="28"/>
          <w:szCs w:val="28"/>
          <w:lang w:val="kk-KZ"/>
        </w:rPr>
        <w:t>32.</w:t>
      </w:r>
      <w:r w:rsidRPr="00A05AFB">
        <w:rPr>
          <w:b/>
          <w:color w:val="000000" w:themeColor="text1"/>
          <w:sz w:val="28"/>
          <w:szCs w:val="28"/>
          <w:lang w:val="kk-KZ"/>
        </w:rPr>
        <w:t xml:space="preserve"> </w:t>
      </w:r>
      <w:r w:rsidRPr="00A05AFB">
        <w:rPr>
          <w:color w:val="000000" w:themeColor="text1"/>
          <w:sz w:val="28"/>
          <w:szCs w:val="28"/>
          <w:lang w:val="kk-KZ"/>
        </w:rPr>
        <w:t>Астананың, облыстың, республикалық маңызы бар қаланың бюджетті атқару жөніндегі уәкілетті органы бюджетті атқару ж</w:t>
      </w:r>
      <w:r w:rsidRPr="00A05AFB">
        <w:rPr>
          <w:color w:val="000000" w:themeColor="text1"/>
          <w:sz w:val="28"/>
          <w:szCs w:val="28"/>
          <w:lang w:val="kk-KZ"/>
        </w:rPr>
        <w:t>өніндегі орталық уәкілетті органға:</w:t>
      </w:r>
    </w:p>
    <w:p w:rsidR="00277092" w:rsidRDefault="00885493">
      <w:pPr>
        <w:ind w:firstLine="709"/>
        <w:jc w:val="both"/>
        <w:rPr>
          <w:color w:val="000000" w:themeColor="text1"/>
          <w:sz w:val="28"/>
          <w:szCs w:val="28"/>
          <w:lang w:val="kk-KZ"/>
        </w:rPr>
      </w:pPr>
      <w:r w:rsidRPr="00A05AFB">
        <w:rPr>
          <w:color w:val="000000" w:themeColor="text1"/>
          <w:sz w:val="28"/>
          <w:szCs w:val="28"/>
          <w:lang w:val="kk-KZ"/>
        </w:rPr>
        <w:t>1) республикалық бюджеттен бөлінген нысаналы ағымдағы трансферттердің, нысаналы даму трансферттері мен кредиттердің іске асырылу мониторингінің нәтижелері туралы астананың, облыстың, республикалық маңызы бар қаланың бюджетті атқару жөніндегі уәкілетті орга</w:t>
      </w:r>
      <w:r w:rsidRPr="00A05AFB">
        <w:rPr>
          <w:color w:val="000000" w:themeColor="text1"/>
          <w:sz w:val="28"/>
          <w:szCs w:val="28"/>
          <w:lang w:val="kk-KZ"/>
        </w:rPr>
        <w:t>н есептерді осы Қағидаларға 18-қосымшаға сәйкес 2-НТО нысаны (бұдан әрі – 2-НТО нысан) бойынша:</w:t>
      </w:r>
    </w:p>
    <w:p w:rsidR="00277092" w:rsidRDefault="00885493">
      <w:pPr>
        <w:ind w:firstLine="709"/>
        <w:jc w:val="both"/>
        <w:rPr>
          <w:color w:val="000000" w:themeColor="text1"/>
          <w:sz w:val="28"/>
          <w:szCs w:val="28"/>
          <w:lang w:val="kk-KZ"/>
        </w:rPr>
      </w:pPr>
      <w:r w:rsidRPr="00A05AFB">
        <w:rPr>
          <w:color w:val="000000" w:themeColor="text1"/>
          <w:sz w:val="28"/>
          <w:szCs w:val="28"/>
          <w:lang w:val="kk-KZ"/>
        </w:rPr>
        <w:t>есепті айға – есептіден кейінгі айдың 8-і күнінен кешіктірмей;</w:t>
      </w:r>
    </w:p>
    <w:p w:rsidR="00277092" w:rsidRDefault="00885493">
      <w:pPr>
        <w:ind w:firstLine="709"/>
        <w:jc w:val="both"/>
        <w:rPr>
          <w:color w:val="000000" w:themeColor="text1"/>
          <w:sz w:val="28"/>
          <w:szCs w:val="28"/>
          <w:lang w:val="kk-KZ"/>
        </w:rPr>
      </w:pPr>
      <w:r w:rsidRPr="00A05AFB">
        <w:rPr>
          <w:color w:val="000000" w:themeColor="text1"/>
          <w:sz w:val="28"/>
          <w:szCs w:val="28"/>
          <w:lang w:val="kk-KZ"/>
        </w:rPr>
        <w:t>есепті жылға – есепті қаржы жылынан кейінгі жылдың 25 қаңтарынан кешіктірмей;</w:t>
      </w:r>
    </w:p>
    <w:p w:rsidR="00277092" w:rsidRDefault="00885493">
      <w:pPr>
        <w:ind w:firstLine="709"/>
        <w:jc w:val="both"/>
        <w:rPr>
          <w:color w:val="000000" w:themeColor="text1"/>
          <w:sz w:val="28"/>
          <w:szCs w:val="28"/>
          <w:lang w:val="kk-KZ"/>
        </w:rPr>
      </w:pPr>
      <w:r w:rsidRPr="00A05AFB">
        <w:rPr>
          <w:color w:val="000000" w:themeColor="text1"/>
          <w:sz w:val="28"/>
          <w:szCs w:val="28"/>
          <w:lang w:val="kk-KZ"/>
        </w:rPr>
        <w:t>2) өткен қаржы жылы</w:t>
      </w:r>
      <w:r w:rsidRPr="00A05AFB">
        <w:rPr>
          <w:color w:val="000000" w:themeColor="text1"/>
          <w:sz w:val="28"/>
          <w:szCs w:val="28"/>
          <w:lang w:val="kk-KZ"/>
        </w:rPr>
        <w:t>нда бөлінген және Қазақстан Республикасы Үкіметінің шешімі бойынша түгел пайдалануға рұқсат етілген республикалық бюджеттен берілген нысаналы даму трансферттерін ағымдағы жылы түгел пайдалану нәтижелері (облыстардың (астананың, республикалық маңызы бар қал</w:t>
      </w:r>
      <w:r w:rsidRPr="00A05AFB">
        <w:rPr>
          <w:color w:val="000000" w:themeColor="text1"/>
          <w:sz w:val="28"/>
          <w:szCs w:val="28"/>
          <w:lang w:val="kk-KZ"/>
        </w:rPr>
        <w:t>алардың) бюджетті</w:t>
      </w:r>
      <w:r w:rsidRPr="00A05AFB">
        <w:rPr>
          <w:b/>
          <w:color w:val="000000" w:themeColor="text1"/>
          <w:sz w:val="28"/>
          <w:szCs w:val="28"/>
          <w:lang w:val="kk-KZ"/>
        </w:rPr>
        <w:t xml:space="preserve"> </w:t>
      </w:r>
      <w:r w:rsidRPr="00A05AFB">
        <w:rPr>
          <w:color w:val="000000" w:themeColor="text1"/>
          <w:sz w:val="28"/>
          <w:szCs w:val="28"/>
          <w:lang w:val="kk-KZ"/>
        </w:rPr>
        <w:t>атқару жөніндегі уәкілетті органының есебін осы Қағидаларға 19-қосымшаға сәйкес 3-ТПО нысаны бойынша:</w:t>
      </w:r>
    </w:p>
    <w:p w:rsidR="00277092" w:rsidRDefault="00885493">
      <w:pPr>
        <w:ind w:firstLine="709"/>
        <w:jc w:val="both"/>
        <w:rPr>
          <w:color w:val="000000" w:themeColor="text1"/>
          <w:sz w:val="28"/>
          <w:szCs w:val="28"/>
          <w:lang w:val="kk-KZ"/>
        </w:rPr>
      </w:pPr>
      <w:r w:rsidRPr="00A05AFB">
        <w:rPr>
          <w:color w:val="000000" w:themeColor="text1"/>
          <w:sz w:val="28"/>
          <w:szCs w:val="28"/>
          <w:lang w:val="kk-KZ"/>
        </w:rPr>
        <w:t>есепті жылға – есепті қаржы жылынан кейінгі жылдың 25 қаңтарынан кешіктірмей ұсынады.</w:t>
      </w:r>
    </w:p>
    <w:p w:rsidR="00277092" w:rsidRDefault="00885493">
      <w:pPr>
        <w:ind w:firstLine="709"/>
        <w:jc w:val="both"/>
        <w:rPr>
          <w:color w:val="000000" w:themeColor="text1"/>
          <w:sz w:val="28"/>
          <w:szCs w:val="28"/>
          <w:lang w:val="kk-KZ"/>
        </w:rPr>
      </w:pPr>
      <w:r w:rsidRPr="00A05AFB">
        <w:rPr>
          <w:color w:val="000000" w:themeColor="text1"/>
          <w:sz w:val="28"/>
          <w:szCs w:val="28"/>
          <w:lang w:val="kk-KZ"/>
        </w:rPr>
        <w:lastRenderedPageBreak/>
        <w:t>Астананың, облыстың, республикалық маңызы бар қала</w:t>
      </w:r>
      <w:r w:rsidRPr="00A05AFB">
        <w:rPr>
          <w:color w:val="000000" w:themeColor="text1"/>
          <w:sz w:val="28"/>
          <w:szCs w:val="28"/>
          <w:lang w:val="kk-KZ"/>
        </w:rPr>
        <w:t>ның</w:t>
      </w:r>
      <w:r w:rsidRPr="00A05AFB">
        <w:rPr>
          <w:b/>
          <w:color w:val="000000" w:themeColor="text1"/>
          <w:sz w:val="28"/>
          <w:szCs w:val="28"/>
          <w:lang w:val="kk-KZ"/>
        </w:rPr>
        <w:t xml:space="preserve"> </w:t>
      </w:r>
      <w:r w:rsidRPr="00A05AFB">
        <w:rPr>
          <w:color w:val="000000" w:themeColor="text1"/>
          <w:sz w:val="28"/>
          <w:szCs w:val="28"/>
          <w:lang w:val="kk-KZ"/>
        </w:rPr>
        <w:t xml:space="preserve">бюджетті атқару жөніндегі уәкілетті органдары есептерді жасау кезінде республикалық бюджеттен бөлінген бюджеттің бекітілген, нақтыланған және түзетілген сомаларының дұрыс көрсетілуін қамтамасыз етеді және республикалық бюджеттен бөлінген қаражаттардың </w:t>
      </w:r>
      <w:r w:rsidRPr="00A05AFB">
        <w:rPr>
          <w:color w:val="000000" w:themeColor="text1"/>
          <w:sz w:val="28"/>
          <w:szCs w:val="28"/>
          <w:lang w:val="kk-KZ"/>
        </w:rPr>
        <w:t>игерілмеу себептерін талдауды жүзеге асырады.</w:t>
      </w:r>
    </w:p>
    <w:p w:rsidR="00277092" w:rsidRDefault="00885493">
      <w:pPr>
        <w:ind w:firstLine="709"/>
        <w:jc w:val="both"/>
        <w:rPr>
          <w:color w:val="000000" w:themeColor="text1"/>
          <w:sz w:val="28"/>
          <w:szCs w:val="28"/>
          <w:lang w:val="kk-KZ"/>
        </w:rPr>
      </w:pPr>
      <w:r w:rsidRPr="00A05AFB">
        <w:rPr>
          <w:color w:val="000000" w:themeColor="text1"/>
          <w:sz w:val="28"/>
          <w:szCs w:val="28"/>
          <w:lang w:val="kk-KZ"/>
        </w:rPr>
        <w:t>Нысаналы ағымдағы трансферттердің, нысаналы даму трансферттері мен кредиттердің іске асырылу мониторингінің нәтижелері туралы есептерді ұсыну үшін белгіленген мерзім демалыс (жұмыс істемейтін) күнімен сәйкес ке</w:t>
      </w:r>
      <w:r w:rsidRPr="00A05AFB">
        <w:rPr>
          <w:color w:val="000000" w:themeColor="text1"/>
          <w:sz w:val="28"/>
          <w:szCs w:val="28"/>
          <w:lang w:val="kk-KZ"/>
        </w:rPr>
        <w:t>лген жағдайда есептер одан кейінгі бірінші жұмыс күні ұсынылады.</w:t>
      </w:r>
    </w:p>
    <w:p w:rsidR="00277092" w:rsidRDefault="00885493">
      <w:pPr>
        <w:ind w:firstLine="709"/>
        <w:jc w:val="both"/>
        <w:rPr>
          <w:color w:val="000000" w:themeColor="text1"/>
          <w:sz w:val="28"/>
          <w:szCs w:val="28"/>
          <w:lang w:val="kk-KZ"/>
        </w:rPr>
      </w:pPr>
      <w:r w:rsidRPr="00A05AFB">
        <w:rPr>
          <w:color w:val="000000" w:themeColor="text1"/>
          <w:sz w:val="28"/>
          <w:szCs w:val="28"/>
          <w:lang w:val="kk-KZ"/>
        </w:rPr>
        <w:t xml:space="preserve">33. 2-НТО нысаны бойынша астананың бюджетіне, облыстық бюджетке, республикалық маңызы бар қалаларының бюджеттеріне республикалық бюджеттен бөлінген нысаналы ағымдағы трансферттердің, нысаналы даму трансферттері мен кредиттердің іске асырылу мониторингінің </w:t>
      </w:r>
      <w:r w:rsidRPr="00A05AFB">
        <w:rPr>
          <w:color w:val="000000" w:themeColor="text1"/>
          <w:sz w:val="28"/>
          <w:szCs w:val="28"/>
          <w:lang w:val="kk-KZ"/>
        </w:rPr>
        <w:t xml:space="preserve">нәтижелері туралы есеп пен осы Қағидаларға 20-қосымшаға сәйкес нысан бойынша астананың бюджетіне, облыстық бюджетке, республикалық маңызы бар қалаларының бюджеттеріне республикалық бюджеттен бөлінген нысаналы трансферттер мен кредиттердің іске </w:t>
      </w:r>
      <w:r w:rsidRPr="00E901F6">
        <w:rPr>
          <w:color w:val="000000" w:themeColor="text1"/>
          <w:sz w:val="28"/>
          <w:szCs w:val="28"/>
          <w:lang w:val="kk-KZ"/>
        </w:rPr>
        <w:t>а</w:t>
      </w:r>
      <w:r w:rsidRPr="00E901F6">
        <w:rPr>
          <w:color w:val="000000" w:themeColor="text1"/>
          <w:sz w:val="28"/>
          <w:szCs w:val="28"/>
          <w:lang w:val="kk-KZ"/>
        </w:rPr>
        <w:t>сырылуы тур</w:t>
      </w:r>
      <w:r w:rsidRPr="00E901F6">
        <w:rPr>
          <w:color w:val="000000" w:themeColor="text1"/>
          <w:sz w:val="28"/>
          <w:szCs w:val="28"/>
          <w:lang w:val="kk-KZ"/>
        </w:rPr>
        <w:t>алы талдамалық есеп Ц</w:t>
      </w:r>
      <w:r w:rsidRPr="00E901F6">
        <w:rPr>
          <w:color w:val="000000" w:themeColor="text1"/>
          <w:sz w:val="28"/>
          <w:szCs w:val="28"/>
          <w:lang w:val="kk-KZ"/>
        </w:rPr>
        <w:t>Ж пайдалана отырып жасалады.</w:t>
      </w:r>
    </w:p>
    <w:p w:rsidR="00277092" w:rsidRDefault="00885493">
      <w:pPr>
        <w:ind w:firstLine="709"/>
        <w:jc w:val="both"/>
        <w:rPr>
          <w:color w:val="000000" w:themeColor="text1"/>
          <w:sz w:val="28"/>
          <w:szCs w:val="28"/>
          <w:lang w:val="kk-KZ"/>
        </w:rPr>
      </w:pPr>
      <w:r w:rsidRPr="00E901F6">
        <w:rPr>
          <w:color w:val="000000" w:themeColor="text1"/>
          <w:sz w:val="28"/>
          <w:szCs w:val="28"/>
          <w:lang w:val="kk-KZ"/>
        </w:rPr>
        <w:t>34. Астананың бюджетіне, облыстық бюджетке, республикалық маңызы бар қалаларының бюджеттеріне республикалық бюджеттен бөлінген ағымдағы нысаналы трансферттердің, дамуға арналған нысаналы трансферттер мен кр</w:t>
      </w:r>
      <w:r w:rsidRPr="00E901F6">
        <w:rPr>
          <w:color w:val="000000" w:themeColor="text1"/>
          <w:sz w:val="28"/>
          <w:szCs w:val="28"/>
          <w:lang w:val="kk-KZ"/>
        </w:rPr>
        <w:t>едиттердің іске асырылу мониторингінің нәтижелері туралы есептер мен астананың, облыстық бюджетке, республикалық маңызы бар қалаларының бюджеттеріне республикалық бюджеттен бөлінген нысаналы трансферттер мен кредиттердің іске асырылуы туралы талдамалық есе</w:t>
      </w:r>
      <w:r w:rsidRPr="00E901F6">
        <w:rPr>
          <w:color w:val="000000" w:themeColor="text1"/>
          <w:sz w:val="28"/>
          <w:szCs w:val="28"/>
          <w:lang w:val="kk-KZ"/>
        </w:rPr>
        <w:t>птердің шығу нысандары бюджетті атқару жөніндегі уәкілетті орган басшысының электрондық цифрлы</w:t>
      </w:r>
      <w:r w:rsidRPr="00E901F6">
        <w:rPr>
          <w:color w:val="000000" w:themeColor="text1"/>
          <w:sz w:val="28"/>
          <w:szCs w:val="28"/>
          <w:lang w:val="kk-KZ"/>
        </w:rPr>
        <w:t>қ қолтаңбасымен куәландырылған Ц</w:t>
      </w:r>
      <w:r w:rsidRPr="00E901F6">
        <w:rPr>
          <w:color w:val="000000" w:themeColor="text1"/>
          <w:sz w:val="28"/>
          <w:szCs w:val="28"/>
          <w:lang w:val="kk-KZ"/>
        </w:rPr>
        <w:t xml:space="preserve">Ж арқылы ұсынылады. </w:t>
      </w:r>
    </w:p>
    <w:p w:rsidR="00277092" w:rsidRDefault="00885493">
      <w:pPr>
        <w:ind w:firstLine="709"/>
        <w:jc w:val="both"/>
        <w:rPr>
          <w:color w:val="000000" w:themeColor="text1"/>
          <w:sz w:val="28"/>
          <w:szCs w:val="28"/>
          <w:lang w:val="kk-KZ"/>
        </w:rPr>
      </w:pPr>
      <w:r w:rsidRPr="00E901F6">
        <w:rPr>
          <w:color w:val="000000" w:themeColor="text1"/>
          <w:sz w:val="28"/>
          <w:szCs w:val="28"/>
          <w:lang w:val="kk-KZ"/>
        </w:rPr>
        <w:t>35. Астананың бюджетіне, облыстық бюджетке</w:t>
      </w:r>
      <w:r w:rsidRPr="00A05AFB">
        <w:rPr>
          <w:color w:val="000000" w:themeColor="text1"/>
          <w:sz w:val="28"/>
          <w:szCs w:val="28"/>
          <w:lang w:val="kk-KZ"/>
        </w:rPr>
        <w:t>, республикалық маңызы бар қалаларының бюджеттеріне республикалық б</w:t>
      </w:r>
      <w:r w:rsidRPr="00A05AFB">
        <w:rPr>
          <w:color w:val="000000" w:themeColor="text1"/>
          <w:sz w:val="28"/>
          <w:szCs w:val="28"/>
          <w:lang w:val="kk-KZ"/>
        </w:rPr>
        <w:t>юджеттен бөлінген ағымдағы нысаналы трансферттердің, дамуға арналған нысаналы трансферттер мен кредиттердің іске асырылу мониторингінің нәтижелері туралы есептеріндегі және астананың бюджетіне, облыстық бюджетке, республикалық маңызы бар қалаларының бюджет</w:t>
      </w:r>
      <w:r w:rsidRPr="00A05AFB">
        <w:rPr>
          <w:color w:val="000000" w:themeColor="text1"/>
          <w:sz w:val="28"/>
          <w:szCs w:val="28"/>
          <w:lang w:val="kk-KZ"/>
        </w:rPr>
        <w:t>теріне республикалық бюджеттен бөлінген нысаналы трансферттер мен кредиттердің іске асырылуы туралы талдамалық есептердегі барлық құн көрсеткіштері теңгеде толтырылып, сонымен қатар шығыс нысандарында бір ондық белгімен мың теңгеде көрсетіледі.</w:t>
      </w:r>
    </w:p>
    <w:p w:rsidR="00277092" w:rsidRDefault="00885493">
      <w:pPr>
        <w:ind w:firstLine="709"/>
        <w:jc w:val="both"/>
        <w:rPr>
          <w:color w:val="000000" w:themeColor="text1"/>
          <w:sz w:val="28"/>
          <w:szCs w:val="28"/>
          <w:lang w:val="kk-KZ"/>
        </w:rPr>
      </w:pPr>
      <w:r w:rsidRPr="00A05AFB">
        <w:rPr>
          <w:color w:val="000000" w:themeColor="text1"/>
          <w:sz w:val="28"/>
          <w:szCs w:val="28"/>
          <w:lang w:val="kk-KZ"/>
        </w:rPr>
        <w:t>36. Астанан</w:t>
      </w:r>
      <w:r w:rsidRPr="00A05AFB">
        <w:rPr>
          <w:color w:val="000000" w:themeColor="text1"/>
          <w:sz w:val="28"/>
          <w:szCs w:val="28"/>
          <w:lang w:val="kk-KZ"/>
        </w:rPr>
        <w:t>ың бюджетіне, облыстық бюджетке, республикалық маңызы бар қалаларының бюджеттеріне республикалық бюджеттен бөлінген нысаналы трансферттер мен кредиттердің атқарылуын талдау нәтижелері бюджетті атқару жөніндегі тиісті уәкілетті орган басшылығының қаперіне ж</w:t>
      </w:r>
      <w:r w:rsidRPr="00A05AFB">
        <w:rPr>
          <w:color w:val="000000" w:themeColor="text1"/>
          <w:sz w:val="28"/>
          <w:szCs w:val="28"/>
          <w:lang w:val="kk-KZ"/>
        </w:rPr>
        <w:t>еткізіліп отырады.»;</w:t>
      </w:r>
    </w:p>
    <w:p w:rsidR="00277092" w:rsidRDefault="00885493">
      <w:pPr>
        <w:ind w:firstLine="709"/>
        <w:jc w:val="both"/>
        <w:rPr>
          <w:color w:val="000000" w:themeColor="text1"/>
          <w:sz w:val="28"/>
          <w:szCs w:val="28"/>
          <w:lang w:val="kk-KZ"/>
        </w:rPr>
      </w:pPr>
      <w:r w:rsidRPr="00A05AFB">
        <w:rPr>
          <w:color w:val="000000" w:themeColor="text1"/>
          <w:sz w:val="28"/>
          <w:szCs w:val="28"/>
          <w:lang w:val="kk-KZ"/>
        </w:rPr>
        <w:t>41-тармақ төртінші бөлігі мынадай редакцияда жазылсын:</w:t>
      </w:r>
    </w:p>
    <w:p w:rsidR="00277092" w:rsidRDefault="00885493">
      <w:pPr>
        <w:ind w:firstLine="709"/>
        <w:jc w:val="both"/>
        <w:rPr>
          <w:color w:val="000000" w:themeColor="text1"/>
          <w:sz w:val="28"/>
          <w:szCs w:val="28"/>
          <w:lang w:val="kk-KZ"/>
        </w:rPr>
      </w:pPr>
      <w:r w:rsidRPr="00A05AFB">
        <w:rPr>
          <w:color w:val="000000" w:themeColor="text1"/>
          <w:sz w:val="28"/>
          <w:szCs w:val="28"/>
          <w:lang w:val="kk-KZ"/>
        </w:rPr>
        <w:lastRenderedPageBreak/>
        <w:t>«Астананың, облыстың, республикалық маңызы бар қаланың бюджеттік бағдарламалар әкімшілері жылдың қорытындылары бойынша бөлінген нысаналы трансферттерді пайдалану есебінен қол жеткі</w:t>
      </w:r>
      <w:r w:rsidRPr="00A05AFB">
        <w:rPr>
          <w:color w:val="000000" w:themeColor="text1"/>
          <w:sz w:val="28"/>
          <w:szCs w:val="28"/>
          <w:lang w:val="kk-KZ"/>
        </w:rPr>
        <w:t>зілген түпкілікті нәтижелер туралы есепті есептiден кейiнгi жылдың 25 қаңтарына дейін республикалық бюджеттік бағдарламалардың тиісті әкімшісіне ұсынады.»;</w:t>
      </w:r>
    </w:p>
    <w:p w:rsidR="00277092" w:rsidRDefault="00885493">
      <w:pPr>
        <w:ind w:firstLine="709"/>
        <w:jc w:val="both"/>
        <w:rPr>
          <w:color w:val="000000" w:themeColor="text1"/>
          <w:sz w:val="28"/>
          <w:szCs w:val="28"/>
          <w:lang w:val="kk-KZ"/>
        </w:rPr>
      </w:pPr>
      <w:r w:rsidRPr="00A05AFB">
        <w:rPr>
          <w:color w:val="000000" w:themeColor="text1"/>
          <w:sz w:val="28"/>
          <w:szCs w:val="28"/>
          <w:lang w:val="kk-KZ"/>
        </w:rPr>
        <w:t>52-тармақ төртінші бөлігі мынадай редакцияда жазылсын:</w:t>
      </w:r>
    </w:p>
    <w:p w:rsidR="00277092" w:rsidRDefault="00885493">
      <w:pPr>
        <w:ind w:firstLine="709"/>
        <w:jc w:val="both"/>
        <w:rPr>
          <w:color w:val="000000" w:themeColor="text1"/>
          <w:sz w:val="28"/>
          <w:szCs w:val="28"/>
          <w:lang w:val="kk-KZ"/>
        </w:rPr>
      </w:pPr>
      <w:r w:rsidRPr="00A05AFB">
        <w:rPr>
          <w:color w:val="000000" w:themeColor="text1"/>
          <w:sz w:val="28"/>
          <w:szCs w:val="28"/>
          <w:lang w:val="kk-KZ"/>
        </w:rPr>
        <w:t>«Астананың, облыстың, республикалық маңызы ба</w:t>
      </w:r>
      <w:r w:rsidRPr="00A05AFB">
        <w:rPr>
          <w:color w:val="000000" w:themeColor="text1"/>
          <w:sz w:val="28"/>
          <w:szCs w:val="28"/>
          <w:lang w:val="kk-KZ"/>
        </w:rPr>
        <w:t>р қаланың бюджеттік бағдарламаларының әкімшілері жыл қорытындысы бойынша мемлекеттік қолдау көрсету шеңберінде алынған бюджет қаражатын кәсіпкерлік субъектілерінің пайдалану мониторингінің нәтижелері туралы есепті республикалық бюджеттік бағдарламалардың т</w:t>
      </w:r>
      <w:r w:rsidRPr="00A05AFB">
        <w:rPr>
          <w:color w:val="000000" w:themeColor="text1"/>
          <w:sz w:val="28"/>
          <w:szCs w:val="28"/>
          <w:lang w:val="kk-KZ"/>
        </w:rPr>
        <w:t>иісті әкімшісіне және бюджетті атқару жөніндегі жергілікті уәкілетті органға есепті жылдан кейінгі жылдың 25 қаңтарына дейін электрондық құжат айналымы арқылы ұсынады.»;</w:t>
      </w:r>
    </w:p>
    <w:p w:rsidR="00277092" w:rsidRDefault="00885493">
      <w:pPr>
        <w:ind w:firstLine="709"/>
        <w:jc w:val="both"/>
        <w:rPr>
          <w:color w:val="000000" w:themeColor="text1"/>
          <w:sz w:val="28"/>
          <w:szCs w:val="28"/>
          <w:lang w:val="kk-KZ"/>
        </w:rPr>
      </w:pPr>
      <w:r w:rsidRPr="00A05AFB">
        <w:rPr>
          <w:color w:val="000000" w:themeColor="text1"/>
          <w:sz w:val="28"/>
          <w:szCs w:val="28"/>
          <w:lang w:val="kk-KZ"/>
        </w:rPr>
        <w:t>53 және 54-тармақтары мынадай редакцияда жазылсын:</w:t>
      </w:r>
    </w:p>
    <w:p w:rsidR="00277092" w:rsidRDefault="00885493">
      <w:pPr>
        <w:ind w:firstLine="709"/>
        <w:jc w:val="both"/>
        <w:rPr>
          <w:b/>
          <w:color w:val="000000" w:themeColor="text1"/>
          <w:sz w:val="28"/>
          <w:szCs w:val="28"/>
          <w:lang w:val="kk-KZ"/>
        </w:rPr>
      </w:pPr>
      <w:r w:rsidRPr="00A05AFB">
        <w:rPr>
          <w:color w:val="000000" w:themeColor="text1"/>
          <w:sz w:val="28"/>
          <w:szCs w:val="28"/>
          <w:lang w:val="kk-KZ"/>
        </w:rPr>
        <w:t>«53. Квазимемлекеттік сектор субъек</w:t>
      </w:r>
      <w:r w:rsidRPr="00A05AFB">
        <w:rPr>
          <w:color w:val="000000" w:themeColor="text1"/>
          <w:sz w:val="28"/>
          <w:szCs w:val="28"/>
          <w:lang w:val="kk-KZ"/>
        </w:rPr>
        <w:t>тілері және бюджет қаражатын өзге де алушылар жыл қорытындысы бойынша бюджеттік бағдарламалардың тиісті әкімшісіне есепті жылдан кейінгі жылдың 25 қаңтарына дейін мемлекеттік тапсырмалардың орындалуы туралы есепті ұсынады.</w:t>
      </w:r>
    </w:p>
    <w:p w:rsidR="00277092" w:rsidRDefault="00885493">
      <w:pPr>
        <w:ind w:firstLine="709"/>
        <w:jc w:val="both"/>
        <w:rPr>
          <w:sz w:val="28"/>
          <w:szCs w:val="28"/>
          <w:lang w:val="kk-KZ"/>
        </w:rPr>
      </w:pPr>
      <w:r w:rsidRPr="00A05AFB">
        <w:rPr>
          <w:color w:val="000000" w:themeColor="text1"/>
          <w:sz w:val="28"/>
          <w:szCs w:val="28"/>
          <w:lang w:val="kk-KZ"/>
        </w:rPr>
        <w:t>Республикалық бюджеттік бағдарлам</w:t>
      </w:r>
      <w:r w:rsidRPr="00A05AFB">
        <w:rPr>
          <w:color w:val="000000" w:themeColor="text1"/>
          <w:sz w:val="28"/>
          <w:szCs w:val="28"/>
          <w:lang w:val="kk-KZ"/>
        </w:rPr>
        <w:t xml:space="preserve">алардың әкімшілері осы Қағидаларға </w:t>
      </w:r>
      <w:hyperlink r:id="rId17" w:anchor="z1142" w:history="1">
        <w:r w:rsidRPr="00A05AFB">
          <w:rPr>
            <w:rStyle w:val="aa"/>
            <w:color w:val="auto"/>
            <w:sz w:val="28"/>
            <w:szCs w:val="28"/>
            <w:u w:val="none"/>
            <w:lang w:val="kk-KZ"/>
          </w:rPr>
          <w:t>24-қосымшаға</w:t>
        </w:r>
      </w:hyperlink>
      <w:r w:rsidRPr="00A05AFB">
        <w:rPr>
          <w:rStyle w:val="aa"/>
          <w:color w:val="auto"/>
          <w:sz w:val="28"/>
          <w:szCs w:val="28"/>
          <w:u w:val="none"/>
          <w:lang w:val="kk-KZ"/>
        </w:rPr>
        <w:t xml:space="preserve"> </w:t>
      </w:r>
      <w:r w:rsidRPr="00A05AFB">
        <w:rPr>
          <w:color w:val="000000" w:themeColor="text1"/>
          <w:sz w:val="28"/>
          <w:szCs w:val="28"/>
          <w:lang w:val="kk-KZ"/>
        </w:rPr>
        <w:t>сәйкес 5-МТ нысаны бойынша есепті жылдан кейінгі жылдың 1 ақпанына дейінгі мерзімде мемлекеттік тапсырманың орындалуы туралы есепті жариялануын қамтамасыз етеді және бюджетті атқару жөніндегі орталық уәкілетті органға ұсынуды.</w:t>
      </w:r>
    </w:p>
    <w:p w:rsidR="00277092" w:rsidRDefault="00885493">
      <w:pPr>
        <w:ind w:firstLine="709"/>
        <w:jc w:val="both"/>
        <w:rPr>
          <w:color w:val="000000" w:themeColor="text1"/>
          <w:sz w:val="28"/>
          <w:szCs w:val="28"/>
          <w:lang w:val="kk-KZ"/>
        </w:rPr>
      </w:pPr>
      <w:r w:rsidRPr="00A05AFB">
        <w:rPr>
          <w:color w:val="000000" w:themeColor="text1"/>
          <w:sz w:val="28"/>
          <w:szCs w:val="28"/>
          <w:lang w:val="kk-KZ"/>
        </w:rPr>
        <w:t>54. Қазақстан Республикасы Үк</w:t>
      </w:r>
      <w:r w:rsidRPr="00A05AFB">
        <w:rPr>
          <w:color w:val="000000" w:themeColor="text1"/>
          <w:sz w:val="28"/>
          <w:szCs w:val="28"/>
          <w:lang w:val="kk-KZ"/>
        </w:rPr>
        <w:t xml:space="preserve">іметінің немесе жергілікті атқарушы органдардың </w:t>
      </w:r>
      <w:r w:rsidRPr="00A05AFB">
        <w:rPr>
          <w:bCs/>
          <w:color w:val="000000" w:themeColor="text1"/>
          <w:sz w:val="28"/>
          <w:szCs w:val="28"/>
          <w:lang w:val="kk-KZ"/>
        </w:rPr>
        <w:t>резервтерінен</w:t>
      </w:r>
      <w:r w:rsidRPr="00A05AFB">
        <w:rPr>
          <w:color w:val="000000" w:themeColor="text1"/>
          <w:sz w:val="28"/>
          <w:szCs w:val="28"/>
          <w:lang w:val="kk-KZ"/>
        </w:rPr>
        <w:t xml:space="preserve"> бөлінген ақшаны алатын бюджеттік бағдарламалардың әкімшілері жыл қорытындылары бойынша резервті пайдаланылуы туралы есепті тиісінше бюджетті атқару жөніндегі орталық немесе жергілікті уәкілетті </w:t>
      </w:r>
      <w:r w:rsidRPr="00A05AFB">
        <w:rPr>
          <w:color w:val="000000" w:themeColor="text1"/>
          <w:sz w:val="28"/>
          <w:szCs w:val="28"/>
          <w:lang w:val="kk-KZ"/>
        </w:rPr>
        <w:t>органдарға ұсынады.»;</w:t>
      </w:r>
    </w:p>
    <w:p w:rsidR="00277092" w:rsidRDefault="00885493">
      <w:pPr>
        <w:ind w:firstLine="709"/>
        <w:jc w:val="both"/>
        <w:rPr>
          <w:bCs/>
          <w:sz w:val="28"/>
          <w:szCs w:val="28"/>
          <w:lang w:val="kk-KZ"/>
        </w:rPr>
      </w:pPr>
      <w:r w:rsidRPr="00CA16A6">
        <w:rPr>
          <w:bCs/>
          <w:sz w:val="28"/>
          <w:szCs w:val="28"/>
          <w:lang w:val="kk-KZ"/>
        </w:rPr>
        <w:t xml:space="preserve">көрсетілген Қағидаларға 1 және 2 -қосымшаларды осы бұйрыққа 1 және  </w:t>
      </w:r>
      <w:r>
        <w:rPr>
          <w:bCs/>
          <w:sz w:val="28"/>
          <w:szCs w:val="28"/>
          <w:lang w:val="kk-KZ"/>
        </w:rPr>
        <w:br/>
      </w:r>
      <w:r w:rsidRPr="00CA16A6">
        <w:rPr>
          <w:bCs/>
          <w:sz w:val="28"/>
          <w:szCs w:val="28"/>
          <w:lang w:val="kk-KZ"/>
        </w:rPr>
        <w:t>2-қосымшаларға сәйкес жаңа редакцияда жазылсын;</w:t>
      </w:r>
    </w:p>
    <w:p w:rsidR="00277092" w:rsidRDefault="00885493">
      <w:pPr>
        <w:ind w:firstLine="709"/>
        <w:jc w:val="both"/>
        <w:rPr>
          <w:bCs/>
          <w:sz w:val="28"/>
          <w:szCs w:val="28"/>
          <w:lang w:val="kk-KZ"/>
        </w:rPr>
      </w:pPr>
      <w:r w:rsidRPr="00CA16A6">
        <w:rPr>
          <w:bCs/>
          <w:sz w:val="28"/>
          <w:szCs w:val="28"/>
          <w:lang w:val="kk-KZ"/>
        </w:rPr>
        <w:t>көрсетілген Қағидаларға 3-қосымшаға сәйкес орыс тілінде өзгерістер енгізіледі, қазақ тіліндегі мәтін өзгермейді;</w:t>
      </w:r>
    </w:p>
    <w:p w:rsidR="00277092" w:rsidRDefault="00885493">
      <w:pPr>
        <w:ind w:firstLine="709"/>
        <w:jc w:val="both"/>
        <w:rPr>
          <w:bCs/>
          <w:sz w:val="28"/>
          <w:szCs w:val="28"/>
          <w:lang w:val="kk-KZ"/>
        </w:rPr>
      </w:pPr>
      <w:r w:rsidRPr="00CA16A6">
        <w:rPr>
          <w:bCs/>
          <w:sz w:val="28"/>
          <w:szCs w:val="28"/>
          <w:lang w:val="kk-KZ"/>
        </w:rPr>
        <w:t>көрс</w:t>
      </w:r>
      <w:r w:rsidRPr="00CA16A6">
        <w:rPr>
          <w:bCs/>
          <w:sz w:val="28"/>
          <w:szCs w:val="28"/>
          <w:lang w:val="kk-KZ"/>
        </w:rPr>
        <w:t>етілген Қағидаларға 4 -қосымшаға осы бұйрыққа 3-қосымшаға сәйкес жаңа редакцияда жазылсын;</w:t>
      </w:r>
    </w:p>
    <w:p w:rsidR="00277092" w:rsidRDefault="00885493">
      <w:pPr>
        <w:ind w:firstLine="709"/>
        <w:jc w:val="both"/>
        <w:rPr>
          <w:bCs/>
          <w:sz w:val="28"/>
          <w:szCs w:val="28"/>
          <w:lang w:val="kk-KZ"/>
        </w:rPr>
      </w:pPr>
      <w:r w:rsidRPr="00CA16A6">
        <w:rPr>
          <w:bCs/>
          <w:sz w:val="28"/>
          <w:szCs w:val="28"/>
          <w:lang w:val="kk-KZ"/>
        </w:rPr>
        <w:t>көрсетілген Қағидаларға 5-қосымшаға сәйкес орыс тілінде өзгерістер енгізіледі, қазақ тіліндегі мәтін өзгермейді;</w:t>
      </w:r>
    </w:p>
    <w:p w:rsidR="00277092" w:rsidRDefault="00885493">
      <w:pPr>
        <w:ind w:firstLine="709"/>
        <w:jc w:val="both"/>
        <w:rPr>
          <w:bCs/>
          <w:sz w:val="28"/>
          <w:szCs w:val="28"/>
          <w:lang w:val="kk-KZ"/>
        </w:rPr>
      </w:pPr>
      <w:r w:rsidRPr="00CA16A6">
        <w:rPr>
          <w:bCs/>
          <w:sz w:val="28"/>
          <w:szCs w:val="28"/>
          <w:lang w:val="kk-KZ"/>
        </w:rPr>
        <w:t>көрсетілген Қағидаларға 6 және 7-қосымшаларды осы бұ</w:t>
      </w:r>
      <w:r w:rsidRPr="00CA16A6">
        <w:rPr>
          <w:bCs/>
          <w:sz w:val="28"/>
          <w:szCs w:val="28"/>
          <w:lang w:val="kk-KZ"/>
        </w:rPr>
        <w:t xml:space="preserve">йрыққа 4 және  </w:t>
      </w:r>
      <w:r>
        <w:rPr>
          <w:bCs/>
          <w:sz w:val="28"/>
          <w:szCs w:val="28"/>
          <w:lang w:val="kk-KZ"/>
        </w:rPr>
        <w:br/>
      </w:r>
      <w:r w:rsidRPr="00CA16A6">
        <w:rPr>
          <w:bCs/>
          <w:sz w:val="28"/>
          <w:szCs w:val="28"/>
          <w:lang w:val="kk-KZ"/>
        </w:rPr>
        <w:t>5-қосымшаларға сәйкес жаңа редакцияда жазылсын;</w:t>
      </w:r>
    </w:p>
    <w:p w:rsidR="00277092" w:rsidRDefault="00885493">
      <w:pPr>
        <w:ind w:firstLine="709"/>
        <w:jc w:val="both"/>
        <w:rPr>
          <w:bCs/>
          <w:sz w:val="28"/>
          <w:szCs w:val="28"/>
          <w:lang w:val="kk-KZ"/>
        </w:rPr>
      </w:pPr>
      <w:r w:rsidRPr="00CA16A6">
        <w:rPr>
          <w:bCs/>
          <w:sz w:val="28"/>
          <w:szCs w:val="28"/>
          <w:lang w:val="kk-KZ"/>
        </w:rPr>
        <w:t>көрсетілген Қағидаларға 8-қосымшаға сәйкес орыс тілінде өзгерістер енгізіледі, қазақ тіліндегі мәтін өзгермейді;</w:t>
      </w:r>
    </w:p>
    <w:p w:rsidR="00277092" w:rsidRDefault="00885493">
      <w:pPr>
        <w:ind w:firstLine="709"/>
        <w:jc w:val="both"/>
        <w:rPr>
          <w:bCs/>
          <w:sz w:val="28"/>
          <w:szCs w:val="28"/>
          <w:lang w:val="kk-KZ"/>
        </w:rPr>
      </w:pPr>
      <w:r w:rsidRPr="00CA16A6">
        <w:rPr>
          <w:bCs/>
          <w:sz w:val="28"/>
          <w:szCs w:val="28"/>
          <w:lang w:val="kk-KZ"/>
        </w:rPr>
        <w:t>көрсетілген Қағидаларға 11-қосымшаға сәйкес орыс тілінде өзгерістер енгізіледі,</w:t>
      </w:r>
      <w:r w:rsidRPr="00CA16A6">
        <w:rPr>
          <w:bCs/>
          <w:sz w:val="28"/>
          <w:szCs w:val="28"/>
          <w:lang w:val="kk-KZ"/>
        </w:rPr>
        <w:t xml:space="preserve"> қазақ тіліндегі мәтін өзгермейді;</w:t>
      </w:r>
    </w:p>
    <w:p w:rsidR="00277092" w:rsidRDefault="00885493">
      <w:pPr>
        <w:ind w:firstLine="709"/>
        <w:jc w:val="both"/>
        <w:rPr>
          <w:bCs/>
          <w:sz w:val="28"/>
          <w:szCs w:val="28"/>
          <w:lang w:val="kk-KZ"/>
        </w:rPr>
      </w:pPr>
      <w:r>
        <w:rPr>
          <w:bCs/>
          <w:sz w:val="28"/>
          <w:szCs w:val="28"/>
          <w:lang w:val="kk-KZ"/>
        </w:rPr>
        <w:lastRenderedPageBreak/>
        <w:t>көрсетілген Қағидаларға 12</w:t>
      </w:r>
      <w:r w:rsidRPr="00CA16A6">
        <w:rPr>
          <w:bCs/>
          <w:sz w:val="28"/>
          <w:szCs w:val="28"/>
          <w:lang w:val="kk-KZ"/>
        </w:rPr>
        <w:t xml:space="preserve"> және 13-қосымшаларды осы бұйрыққа 6 және </w:t>
      </w:r>
      <w:r>
        <w:rPr>
          <w:bCs/>
          <w:sz w:val="28"/>
          <w:szCs w:val="28"/>
          <w:lang w:val="kk-KZ"/>
        </w:rPr>
        <w:br/>
      </w:r>
      <w:r w:rsidRPr="00CA16A6">
        <w:rPr>
          <w:bCs/>
          <w:sz w:val="28"/>
          <w:szCs w:val="28"/>
          <w:lang w:val="kk-KZ"/>
        </w:rPr>
        <w:t>7-</w:t>
      </w:r>
      <w:r w:rsidRPr="00E901F6">
        <w:rPr>
          <w:bCs/>
          <w:sz w:val="28"/>
          <w:szCs w:val="28"/>
          <w:lang w:val="kk-KZ"/>
        </w:rPr>
        <w:t>қосымшаларға сәйкес жаңа редакцияда жазылсын;</w:t>
      </w:r>
    </w:p>
    <w:p w:rsidR="00277092" w:rsidRDefault="00885493">
      <w:pPr>
        <w:ind w:firstLine="709"/>
        <w:jc w:val="both"/>
        <w:rPr>
          <w:bCs/>
          <w:sz w:val="28"/>
          <w:szCs w:val="28"/>
          <w:lang w:val="kk-KZ"/>
        </w:rPr>
      </w:pPr>
      <w:r w:rsidRPr="00E901F6">
        <w:rPr>
          <w:bCs/>
          <w:sz w:val="28"/>
          <w:szCs w:val="28"/>
          <w:lang w:val="kk-KZ"/>
        </w:rPr>
        <w:t>көрсетілген Қағидаларға 14</w:t>
      </w:r>
      <w:r w:rsidRPr="00E901F6">
        <w:rPr>
          <w:bCs/>
          <w:sz w:val="28"/>
          <w:szCs w:val="28"/>
          <w:lang w:val="kk-KZ"/>
        </w:rPr>
        <w:t>, 15, 16 және 17-қосымшалар ал</w:t>
      </w:r>
      <w:r w:rsidRPr="00E901F6">
        <w:rPr>
          <w:bCs/>
          <w:sz w:val="28"/>
          <w:szCs w:val="28"/>
          <w:lang w:val="kk-KZ"/>
        </w:rPr>
        <w:t>ып тасталсын;</w:t>
      </w:r>
    </w:p>
    <w:p w:rsidR="00277092" w:rsidRDefault="00885493">
      <w:pPr>
        <w:ind w:firstLine="709"/>
        <w:jc w:val="both"/>
        <w:rPr>
          <w:bCs/>
          <w:sz w:val="28"/>
          <w:szCs w:val="28"/>
          <w:lang w:val="kk-KZ"/>
        </w:rPr>
      </w:pPr>
      <w:r w:rsidRPr="00E901F6">
        <w:rPr>
          <w:bCs/>
          <w:sz w:val="28"/>
          <w:szCs w:val="28"/>
          <w:lang w:val="kk-KZ"/>
        </w:rPr>
        <w:t>көрсетілген Қағидаларға 18, 1</w:t>
      </w:r>
      <w:r w:rsidRPr="00E901F6">
        <w:rPr>
          <w:bCs/>
          <w:sz w:val="28"/>
          <w:szCs w:val="28"/>
          <w:lang w:val="kk-KZ"/>
        </w:rPr>
        <w:t>9, 20</w:t>
      </w:r>
      <w:r w:rsidRPr="00E901F6">
        <w:rPr>
          <w:bCs/>
          <w:sz w:val="28"/>
          <w:szCs w:val="28"/>
          <w:lang w:val="kk-KZ"/>
        </w:rPr>
        <w:t xml:space="preserve">, 21, 22, 23, 24, 25 және </w:t>
      </w:r>
      <w:r>
        <w:rPr>
          <w:bCs/>
          <w:sz w:val="28"/>
          <w:szCs w:val="28"/>
          <w:lang w:val="kk-KZ"/>
        </w:rPr>
        <w:br/>
      </w:r>
      <w:r w:rsidRPr="00E901F6">
        <w:rPr>
          <w:bCs/>
          <w:sz w:val="28"/>
          <w:szCs w:val="28"/>
          <w:lang w:val="kk-KZ"/>
        </w:rPr>
        <w:t xml:space="preserve">26-қосымшаларды осы бұйрыққа 8, </w:t>
      </w:r>
      <w:r w:rsidRPr="00E901F6">
        <w:rPr>
          <w:bCs/>
          <w:sz w:val="28"/>
          <w:szCs w:val="28"/>
          <w:lang w:val="kk-KZ"/>
        </w:rPr>
        <w:t xml:space="preserve">9, 10, 11, 12, 13, 14, 15 және </w:t>
      </w:r>
      <w:r w:rsidRPr="00E901F6">
        <w:rPr>
          <w:bCs/>
          <w:sz w:val="28"/>
          <w:szCs w:val="28"/>
          <w:lang w:val="kk-KZ"/>
        </w:rPr>
        <w:t>16-қосымшаларға сәйкес жаңа редакцияда</w:t>
      </w:r>
      <w:r w:rsidRPr="00CA16A6">
        <w:rPr>
          <w:bCs/>
          <w:sz w:val="28"/>
          <w:szCs w:val="28"/>
          <w:lang w:val="kk-KZ"/>
        </w:rPr>
        <w:t xml:space="preserve"> жазылсын.</w:t>
      </w:r>
    </w:p>
    <w:p w:rsidR="00277092" w:rsidRDefault="00885493">
      <w:pPr>
        <w:ind w:firstLine="709"/>
        <w:jc w:val="both"/>
        <w:rPr>
          <w:sz w:val="28"/>
          <w:szCs w:val="28"/>
          <w:lang w:val="kk-KZ"/>
        </w:rPr>
      </w:pPr>
      <w:r w:rsidRPr="00A05AFB">
        <w:rPr>
          <w:sz w:val="28"/>
          <w:szCs w:val="28"/>
          <w:lang w:val="kk-KZ"/>
        </w:rPr>
        <w:t>2. Қазақстан Республикасы Қаржы министрлігінің Бюджеттік процесс әдіснамасы департаменті Қазақстан Республикасының заңнамасында белгіленген тәртіппен:</w:t>
      </w:r>
    </w:p>
    <w:p w:rsidR="00277092" w:rsidRDefault="00885493">
      <w:pPr>
        <w:ind w:firstLine="709"/>
        <w:jc w:val="both"/>
        <w:rPr>
          <w:sz w:val="28"/>
          <w:szCs w:val="28"/>
          <w:lang w:val="kk-KZ"/>
        </w:rPr>
      </w:pPr>
      <w:r w:rsidRPr="00A05AFB">
        <w:rPr>
          <w:sz w:val="28"/>
          <w:szCs w:val="28"/>
          <w:lang w:val="kk-KZ"/>
        </w:rPr>
        <w:t>1) осы бұйрықтың көшірмесін қазақ және орыс тілдерінде Қазақстан Республикасы нормативтік құқықтық актіле</w:t>
      </w:r>
      <w:r w:rsidRPr="00A05AFB">
        <w:rPr>
          <w:sz w:val="28"/>
          <w:szCs w:val="28"/>
          <w:lang w:val="kk-KZ"/>
        </w:rPr>
        <w:t>рінің эталондық бақылау банкіне ресми жариялау және енгізу үшін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жіберілуін</w:t>
      </w:r>
      <w:r w:rsidRPr="00A05AFB">
        <w:rPr>
          <w:sz w:val="28"/>
          <w:szCs w:val="28"/>
          <w:lang w:val="kk-KZ"/>
        </w:rPr>
        <w:t>;</w:t>
      </w:r>
    </w:p>
    <w:p w:rsidR="00277092" w:rsidRDefault="00885493">
      <w:pPr>
        <w:ind w:firstLine="709"/>
        <w:jc w:val="both"/>
        <w:rPr>
          <w:sz w:val="28"/>
          <w:szCs w:val="28"/>
          <w:lang w:val="kk-KZ"/>
        </w:rPr>
      </w:pPr>
      <w:r w:rsidRPr="00A05AFB">
        <w:rPr>
          <w:sz w:val="28"/>
          <w:szCs w:val="28"/>
          <w:lang w:val="kk-KZ"/>
        </w:rPr>
        <w:t xml:space="preserve">2) осы бұйрықты алғашқы ресми жарияланған күнінен кейін Қазақстан </w:t>
      </w:r>
      <w:r w:rsidRPr="00E901F6">
        <w:rPr>
          <w:sz w:val="28"/>
          <w:szCs w:val="28"/>
          <w:lang w:val="kk-KZ"/>
        </w:rPr>
        <w:t>Республикасы Қаржы министрлігінің интернет-ресурсына орналастырылуын қамтамасыз етсін.</w:t>
      </w:r>
    </w:p>
    <w:p w:rsidR="00277092" w:rsidRDefault="00885493">
      <w:pPr>
        <w:ind w:firstLine="709"/>
        <w:jc w:val="both"/>
        <w:rPr>
          <w:sz w:val="28"/>
          <w:szCs w:val="28"/>
          <w:lang w:val="kk-KZ"/>
        </w:rPr>
      </w:pPr>
      <w:r w:rsidRPr="00E901F6">
        <w:rPr>
          <w:rFonts w:eastAsia="Calibri"/>
          <w:sz w:val="28"/>
          <w:szCs w:val="28"/>
          <w:lang w:val="kk-KZ" w:eastAsia="en-US"/>
        </w:rPr>
        <w:t>3.</w:t>
      </w:r>
      <w:r w:rsidRPr="00E901F6">
        <w:rPr>
          <w:rFonts w:eastAsia="Calibri"/>
          <w:sz w:val="22"/>
          <w:szCs w:val="22"/>
          <w:lang w:val="kk-KZ" w:eastAsia="en-US"/>
        </w:rPr>
        <w:t xml:space="preserve"> </w:t>
      </w:r>
      <w:r w:rsidRPr="00E901F6">
        <w:rPr>
          <w:rFonts w:eastAsia="Calibri"/>
          <w:sz w:val="28"/>
          <w:szCs w:val="28"/>
          <w:lang w:val="kk-KZ" w:eastAsia="en-US"/>
        </w:rPr>
        <w:t xml:space="preserve">Осы бұйрық </w:t>
      </w:r>
      <w:r w:rsidRPr="00E901F6">
        <w:rPr>
          <w:rFonts w:eastAsia="Calibri"/>
          <w:sz w:val="28"/>
          <w:szCs w:val="28"/>
          <w:lang w:val="kk-KZ" w:eastAsia="en-US"/>
        </w:rPr>
        <w:t>алғашқы ресми жарияланған күнінен кейін күнтізбелік он күн өткен соң қолданысқа енгізіл</w:t>
      </w:r>
      <w:r w:rsidRPr="00E901F6">
        <w:rPr>
          <w:rFonts w:eastAsia="Calibri"/>
          <w:sz w:val="28"/>
          <w:szCs w:val="28"/>
          <w:lang w:val="kk-KZ" w:eastAsia="en-US"/>
        </w:rPr>
        <w:t>еді</w:t>
      </w:r>
      <w:r w:rsidRPr="00E901F6">
        <w:rPr>
          <w:rFonts w:eastAsia="Calibri"/>
          <w:sz w:val="28"/>
          <w:szCs w:val="28"/>
          <w:lang w:val="kk-KZ" w:eastAsia="en-US"/>
        </w:rPr>
        <w:t>.</w:t>
      </w:r>
    </w:p>
    <w:p w:rsidR="00277092" w:rsidRDefault="00277092">
      <w:pPr>
        <w:tabs>
          <w:tab w:val="left" w:pos="709"/>
          <w:tab w:val="left" w:pos="851"/>
          <w:tab w:val="left" w:pos="993"/>
        </w:tabs>
        <w:ind w:firstLine="709"/>
        <w:jc w:val="both"/>
        <w:rPr>
          <w:sz w:val="28"/>
          <w:szCs w:val="28"/>
          <w:lang w:val="kk-KZ"/>
        </w:rPr>
      </w:pPr>
    </w:p>
    <w:p w:rsidR="00277092" w:rsidRDefault="00277092">
      <w:pPr>
        <w:rPr>
          <w:color w:val="3399FF"/>
          <w:lang w:val="kk-KZ"/>
        </w:rPr>
      </w:pPr>
    </w:p>
    <w:tbl>
      <w:tblPr>
        <w:tblStyle w:val="a8"/>
        <w:tblW w:w="8930" w:type="dxa"/>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2126"/>
        <w:gridCol w:w="3152"/>
      </w:tblGrid>
      <w:tr w:rsidR="00277092" w:rsidTr="008858D2">
        <w:tc>
          <w:tcPr>
            <w:tcW w:w="3652" w:type="dxa"/>
            <w:hideMark/>
          </w:tcPr>
          <w:p w:rsidR="00277092" w:rsidRDefault="00885493">
            <w:pPr>
              <w:rPr>
                <w:b/>
                <w:sz w:val="28"/>
                <w:szCs w:val="28"/>
              </w:rPr>
            </w:pPr>
            <w:r>
              <w:rPr>
                <w:b/>
                <w:sz w:val="28"/>
                <w:szCs w:val="28"/>
              </w:rPr>
              <w:t>Лауазымы</w:t>
            </w:r>
          </w:p>
        </w:tc>
        <w:tc>
          <w:tcPr>
            <w:tcW w:w="2126" w:type="dxa"/>
          </w:tcPr>
          <w:p w:rsidR="00277092" w:rsidRDefault="00277092">
            <w:pPr>
              <w:rPr>
                <w:b/>
                <w:sz w:val="28"/>
                <w:szCs w:val="28"/>
                <w:lang w:val="kk-KZ"/>
              </w:rPr>
            </w:pPr>
          </w:p>
        </w:tc>
        <w:tc>
          <w:tcPr>
            <w:tcW w:w="3152" w:type="dxa"/>
            <w:hideMark/>
          </w:tcPr>
          <w:p w:rsidR="00277092" w:rsidRDefault="00885493">
            <w:pPr>
              <w:rPr>
                <w:b/>
                <w:sz w:val="28"/>
                <w:szCs w:val="28"/>
                <w:lang w:val="kk-KZ"/>
              </w:rPr>
            </w:pPr>
            <w:r>
              <w:rPr>
                <w:b/>
                <w:sz w:val="28"/>
                <w:szCs w:val="28"/>
                <w:lang w:val="kk-KZ"/>
              </w:rPr>
              <w:t>Аты-жөні</w:t>
            </w:r>
          </w:p>
        </w:tc>
      </w:tr>
    </w:tbl>
    <w:p w:rsidR="00277092" w:rsidRDefault="00277092">
      <w:pPr>
        <w:overflowPunct/>
        <w:autoSpaceDE/>
        <w:autoSpaceDN/>
        <w:adjustRightInd/>
        <w:rPr>
          <w:lang w:val="kk-KZ"/>
        </w:rPr>
      </w:pPr>
    </w:p>
    <w:p w:rsidR="00277092" w:rsidRDefault="00277092">
      <w:pPr>
        <w:tabs>
          <w:tab w:val="left" w:pos="709"/>
          <w:tab w:val="left" w:pos="851"/>
        </w:tabs>
        <w:jc w:val="both"/>
        <w:rPr>
          <w:lang w:val="kk-KZ"/>
        </w:rPr>
      </w:pPr>
    </w:p>
    <w:p w:rsidR="00277092" w:rsidRDefault="00277092">
      <w:pPr>
        <w:tabs>
          <w:tab w:val="left" w:pos="709"/>
          <w:tab w:val="left" w:pos="851"/>
        </w:tabs>
        <w:jc w:val="both"/>
        <w:rPr>
          <w:sz w:val="28"/>
          <w:szCs w:val="28"/>
          <w:lang w:val="kk-KZ"/>
        </w:rPr>
      </w:pPr>
    </w:p>
    <w:p w:rsidR="00277092" w:rsidRDefault="00277092">
      <w:pPr>
        <w:tabs>
          <w:tab w:val="left" w:pos="709"/>
          <w:tab w:val="left" w:pos="851"/>
        </w:tabs>
        <w:jc w:val="both"/>
        <w:rPr>
          <w:sz w:val="28"/>
          <w:szCs w:val="28"/>
          <w:lang w:val="kk-KZ"/>
        </w:rPr>
      </w:pPr>
    </w:p>
    <w:p w:rsidR="00277092" w:rsidRDefault="00277092">
      <w:pPr>
        <w:tabs>
          <w:tab w:val="left" w:pos="709"/>
          <w:tab w:val="left" w:pos="851"/>
        </w:tabs>
        <w:jc w:val="both"/>
        <w:rPr>
          <w:sz w:val="28"/>
          <w:szCs w:val="28"/>
          <w:lang w:val="kk-KZ"/>
        </w:rPr>
      </w:pPr>
    </w:p>
    <w:p w:rsidR="00277092" w:rsidRDefault="00277092">
      <w:pPr>
        <w:tabs>
          <w:tab w:val="left" w:pos="709"/>
          <w:tab w:val="left" w:pos="851"/>
        </w:tabs>
        <w:jc w:val="both"/>
        <w:rPr>
          <w:sz w:val="28"/>
          <w:szCs w:val="28"/>
          <w:lang w:val="kk-KZ"/>
        </w:rPr>
      </w:pPr>
    </w:p>
    <w:p w:rsidR="00277092" w:rsidRDefault="00277092">
      <w:pPr>
        <w:tabs>
          <w:tab w:val="left" w:pos="709"/>
          <w:tab w:val="left" w:pos="851"/>
        </w:tabs>
        <w:jc w:val="both"/>
        <w:rPr>
          <w:sz w:val="28"/>
          <w:szCs w:val="28"/>
          <w:lang w:val="kk-KZ"/>
        </w:rPr>
      </w:pPr>
    </w:p>
    <w:p w:rsidR="00277092" w:rsidRDefault="00277092">
      <w:pPr>
        <w:tabs>
          <w:tab w:val="left" w:pos="709"/>
          <w:tab w:val="left" w:pos="851"/>
        </w:tabs>
        <w:jc w:val="both"/>
        <w:rPr>
          <w:sz w:val="28"/>
          <w:szCs w:val="28"/>
          <w:lang w:val="kk-KZ"/>
        </w:rPr>
      </w:pPr>
    </w:p>
    <w:p w:rsidR="00277092" w:rsidRDefault="00277092">
      <w:pPr>
        <w:tabs>
          <w:tab w:val="left" w:pos="709"/>
          <w:tab w:val="left" w:pos="851"/>
        </w:tabs>
        <w:jc w:val="both"/>
        <w:rPr>
          <w:sz w:val="28"/>
          <w:szCs w:val="28"/>
          <w:lang w:val="kk-KZ"/>
        </w:rPr>
      </w:pPr>
    </w:p>
    <w:p w:rsidR="00277092" w:rsidRDefault="00277092">
      <w:pPr>
        <w:tabs>
          <w:tab w:val="left" w:pos="709"/>
          <w:tab w:val="left" w:pos="851"/>
        </w:tabs>
        <w:jc w:val="both"/>
        <w:rPr>
          <w:sz w:val="28"/>
          <w:szCs w:val="28"/>
          <w:lang w:val="kk-KZ"/>
        </w:rPr>
      </w:pPr>
    </w:p>
    <w:p w:rsidR="00277092" w:rsidRDefault="00277092">
      <w:pPr>
        <w:tabs>
          <w:tab w:val="left" w:pos="709"/>
          <w:tab w:val="left" w:pos="851"/>
        </w:tabs>
        <w:jc w:val="both"/>
        <w:rPr>
          <w:sz w:val="28"/>
          <w:szCs w:val="28"/>
          <w:lang w:val="kk-KZ"/>
        </w:rPr>
      </w:pPr>
    </w:p>
    <w:p w:rsidR="00277092" w:rsidRDefault="00277092">
      <w:pPr>
        <w:tabs>
          <w:tab w:val="left" w:pos="709"/>
          <w:tab w:val="left" w:pos="851"/>
        </w:tabs>
        <w:jc w:val="both"/>
        <w:rPr>
          <w:sz w:val="28"/>
          <w:szCs w:val="28"/>
          <w:lang w:val="kk-KZ"/>
        </w:rPr>
      </w:pPr>
    </w:p>
    <w:p w:rsidR="00277092" w:rsidRDefault="00277092">
      <w:pPr>
        <w:tabs>
          <w:tab w:val="left" w:pos="709"/>
          <w:tab w:val="left" w:pos="851"/>
        </w:tabs>
        <w:jc w:val="both"/>
        <w:rPr>
          <w:sz w:val="28"/>
          <w:szCs w:val="28"/>
          <w:lang w:val="kk-KZ"/>
        </w:rPr>
      </w:pPr>
    </w:p>
    <w:p w:rsidR="00277092" w:rsidRDefault="00277092">
      <w:pPr>
        <w:tabs>
          <w:tab w:val="left" w:pos="709"/>
          <w:tab w:val="left" w:pos="851"/>
        </w:tabs>
        <w:jc w:val="both"/>
        <w:rPr>
          <w:sz w:val="28"/>
          <w:szCs w:val="28"/>
          <w:lang w:val="kk-KZ"/>
        </w:rPr>
      </w:pPr>
    </w:p>
    <w:p w:rsidR="00277092" w:rsidRDefault="00277092">
      <w:pPr>
        <w:tabs>
          <w:tab w:val="left" w:pos="709"/>
          <w:tab w:val="left" w:pos="851"/>
        </w:tabs>
        <w:jc w:val="both"/>
        <w:rPr>
          <w:sz w:val="28"/>
          <w:szCs w:val="28"/>
          <w:lang w:val="kk-KZ"/>
        </w:rPr>
      </w:pPr>
    </w:p>
    <w:p w:rsidR="00277092" w:rsidRDefault="00277092">
      <w:pPr>
        <w:tabs>
          <w:tab w:val="left" w:pos="709"/>
          <w:tab w:val="left" w:pos="851"/>
        </w:tabs>
        <w:jc w:val="both"/>
        <w:rPr>
          <w:sz w:val="28"/>
          <w:szCs w:val="28"/>
          <w:lang w:val="kk-KZ"/>
        </w:rPr>
      </w:pPr>
    </w:p>
    <w:p w:rsidR="00277092" w:rsidRDefault="00885493">
      <w:pPr>
        <w:overflowPunct/>
        <w:autoSpaceDE/>
        <w:autoSpaceDN/>
        <w:adjustRightInd/>
        <w:rPr>
          <w:sz w:val="28"/>
          <w:szCs w:val="28"/>
          <w:lang w:val="kk-KZ"/>
        </w:rPr>
      </w:pPr>
      <w:r>
        <w:rPr>
          <w:sz w:val="28"/>
          <w:szCs w:val="28"/>
          <w:lang w:val="kk-KZ"/>
        </w:rPr>
        <w:t>«</w:t>
      </w:r>
      <w:r w:rsidRPr="005263D9">
        <w:rPr>
          <w:sz w:val="28"/>
          <w:szCs w:val="28"/>
          <w:lang w:val="kk-KZ"/>
        </w:rPr>
        <w:t>КЕЛІСІЛДІ</w:t>
      </w:r>
      <w:r>
        <w:rPr>
          <w:sz w:val="28"/>
          <w:szCs w:val="28"/>
          <w:lang w:val="kk-KZ"/>
        </w:rPr>
        <w:t>»</w:t>
      </w:r>
    </w:p>
    <w:p w:rsidR="00277092" w:rsidRDefault="00885493">
      <w:pPr>
        <w:overflowPunct/>
        <w:autoSpaceDE/>
        <w:autoSpaceDN/>
        <w:adjustRightInd/>
        <w:rPr>
          <w:sz w:val="28"/>
          <w:szCs w:val="28"/>
          <w:lang w:val="kk-KZ"/>
        </w:rPr>
      </w:pPr>
      <w:r w:rsidRPr="005263D9">
        <w:rPr>
          <w:sz w:val="28"/>
          <w:szCs w:val="28"/>
          <w:lang w:val="kk-KZ"/>
        </w:rPr>
        <w:t>Қазақстан Республикасы</w:t>
      </w:r>
    </w:p>
    <w:p w:rsidR="00277092" w:rsidRDefault="00885493">
      <w:pPr>
        <w:overflowPunct/>
        <w:autoSpaceDE/>
        <w:autoSpaceDN/>
        <w:adjustRightInd/>
        <w:rPr>
          <w:sz w:val="28"/>
          <w:szCs w:val="28"/>
          <w:lang w:val="kk-KZ"/>
        </w:rPr>
      </w:pPr>
      <w:r w:rsidRPr="005263D9">
        <w:rPr>
          <w:sz w:val="28"/>
          <w:szCs w:val="28"/>
          <w:lang w:val="kk-KZ"/>
        </w:rPr>
        <w:t>Стратегиялық жоспарлау және</w:t>
      </w:r>
    </w:p>
    <w:p w:rsidR="00277092" w:rsidRDefault="00885493">
      <w:pPr>
        <w:overflowPunct/>
        <w:autoSpaceDE/>
        <w:autoSpaceDN/>
        <w:adjustRightInd/>
        <w:rPr>
          <w:sz w:val="28"/>
          <w:szCs w:val="28"/>
          <w:lang w:val="kk-KZ"/>
        </w:rPr>
      </w:pPr>
      <w:r w:rsidRPr="005263D9">
        <w:rPr>
          <w:sz w:val="28"/>
          <w:szCs w:val="28"/>
          <w:lang w:val="kk-KZ"/>
        </w:rPr>
        <w:t xml:space="preserve">реформалар агенттiгi </w:t>
      </w:r>
    </w:p>
    <w:p w:rsidR="00277092" w:rsidRDefault="00885493">
      <w:pPr>
        <w:overflowPunct/>
        <w:autoSpaceDE/>
        <w:autoSpaceDN/>
        <w:adjustRightInd/>
        <w:rPr>
          <w:sz w:val="28"/>
          <w:szCs w:val="28"/>
          <w:lang w:val="kk-KZ"/>
        </w:rPr>
      </w:pPr>
      <w:r w:rsidRPr="005263D9">
        <w:rPr>
          <w:sz w:val="28"/>
          <w:szCs w:val="28"/>
          <w:lang w:val="kk-KZ"/>
        </w:rPr>
        <w:t>Ұлттық статистика бюросы</w:t>
      </w:r>
    </w:p>
    <w:sectPr w:rsidR="00277092" w:rsidSect="00A77BC6">
      <w:headerReference w:type="even" r:id="rId18"/>
      <w:headerReference w:type="default" r:id="rId19"/>
      <w:headerReference w:type="first" r:id="rId20"/>
      <w:pgSz w:w="11906" w:h="16838"/>
      <w:pgMar w:top="1418" w:right="851" w:bottom="1418" w:left="1418" w:header="851"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885493">
      <w:r>
        <w:separator/>
      </w:r>
    </w:p>
  </w:endnote>
  <w:endnote w:type="continuationSeparator" w:id="0">
    <w:p w:rsidR="00000000" w:rsidRDefault="008854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times/kazakh">
    <w:altName w:val="Times New Roman"/>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885493">
      <w:r>
        <w:separator/>
      </w:r>
    </w:p>
  </w:footnote>
  <w:footnote w:type="continuationSeparator" w:id="0">
    <w:p w:rsidR="00000000" w:rsidRDefault="0088549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7092" w:rsidRDefault="00885493">
    <w:pPr>
      <w:pStyle w:val="a9"/>
      <w:framePr w:wrap="around" w:vAnchor="text" w:hAnchor="margin" w:xAlign="center" w:y="1"/>
      <w:rPr>
        <w:rStyle w:val="ae"/>
      </w:rPr>
    </w:pPr>
    <w:r>
      <w:rPr>
        <w:rStyle w:val="ae"/>
      </w:rPr>
      <w:pgNum/>
    </w:r>
  </w:p>
  <w:p w:rsidR="00277092" w:rsidRDefault="00277092">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7092" w:rsidRDefault="00885493">
    <w:pPr>
      <w:pStyle w:val="a9"/>
      <w:framePr w:wrap="around" w:vAnchor="text" w:hAnchor="margin" w:xAlign="center" w:y="1"/>
      <w:rPr>
        <w:rStyle w:val="ae"/>
        <w:sz w:val="28"/>
        <w:szCs w:val="28"/>
      </w:rPr>
    </w:pPr>
    <w:r>
      <w:rPr>
        <w:rStyle w:val="ae"/>
        <w:sz w:val="28"/>
        <w:szCs w:val="28"/>
      </w:rPr>
      <w:fldChar w:fldCharType="begin"/>
    </w:r>
    <w:r w:rsidRPr="00FB2ECD">
      <w:rPr>
        <w:rStyle w:val="ae"/>
        <w:sz w:val="28"/>
        <w:szCs w:val="28"/>
      </w:rPr>
      <w:instrText xml:space="preserve">PAGE  </w:instrText>
    </w:r>
    <w:r>
      <w:rPr>
        <w:rStyle w:val="ae"/>
        <w:sz w:val="28"/>
        <w:szCs w:val="28"/>
      </w:rPr>
      <w:fldChar w:fldCharType="separate"/>
    </w:r>
    <w:r>
      <w:rPr>
        <w:rStyle w:val="ae"/>
        <w:noProof/>
        <w:sz w:val="28"/>
        <w:szCs w:val="28"/>
      </w:rPr>
      <w:t>9</w:t>
    </w:r>
    <w:r>
      <w:rPr>
        <w:rStyle w:val="ae"/>
        <w:sz w:val="28"/>
        <w:szCs w:val="28"/>
      </w:rPr>
      <w:fldChar w:fldCharType="end"/>
    </w:r>
  </w:p>
  <w:p w:rsidR="00277092" w:rsidRDefault="00277092">
    <w:pPr>
      <w:pStyle w:val="a9"/>
      <w:jc w:val="right"/>
      <w:rPr>
        <w:sz w:val="28"/>
        <w:szCs w:val="28"/>
      </w:rPr>
    </w:pPr>
  </w:p>
  <w:p w:rsidR="00277092" w:rsidRDefault="00277092">
    <w:pPr>
      <w:pStyle w:val="a9"/>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751" w:type="dxa"/>
      <w:tblInd w:w="-431" w:type="dxa"/>
      <w:tblLayout w:type="fixed"/>
      <w:tblLook w:val="01E0" w:firstRow="1" w:lastRow="1" w:firstColumn="1" w:lastColumn="1" w:noHBand="0" w:noVBand="0"/>
    </w:tblPr>
    <w:tblGrid>
      <w:gridCol w:w="4362"/>
      <w:gridCol w:w="2126"/>
      <w:gridCol w:w="4263"/>
    </w:tblGrid>
    <w:tr w:rsidR="00277092" w:rsidTr="00DC45FB">
      <w:trPr>
        <w:trHeight w:val="1348"/>
      </w:trPr>
      <w:tc>
        <w:tcPr>
          <w:tcW w:w="4362" w:type="dxa"/>
          <w:shd w:val="clear" w:color="auto" w:fill="auto"/>
        </w:tcPr>
        <w:p w:rsidR="00277092" w:rsidRDefault="00885493">
          <w:pPr>
            <w:ind w:left="-284" w:right="-202"/>
            <w:jc w:val="center"/>
            <w:rPr>
              <w:b/>
              <w:noProof/>
              <w:color w:val="0099FF"/>
              <w:sz w:val="22"/>
              <w:szCs w:val="22"/>
              <w:lang w:val="kk-KZ"/>
            </w:rPr>
          </w:pPr>
          <w:r>
            <w:rPr>
              <w:b/>
              <w:noProof/>
              <w:color w:val="0099FF"/>
              <w:sz w:val="22"/>
              <w:szCs w:val="22"/>
              <w:lang w:val="kk-KZ"/>
            </w:rPr>
            <w:t xml:space="preserve">ҚАЗАҚСТАН </w:t>
          </w:r>
        </w:p>
        <w:p w:rsidR="00277092" w:rsidRDefault="00885493">
          <w:pPr>
            <w:ind w:left="-284" w:right="-202"/>
            <w:jc w:val="center"/>
            <w:rPr>
              <w:b/>
              <w:color w:val="3A7298"/>
              <w:sz w:val="32"/>
              <w:szCs w:val="32"/>
              <w:lang w:val="kk-KZ"/>
            </w:rPr>
          </w:pPr>
          <w:r>
            <w:rPr>
              <w:b/>
              <w:noProof/>
              <w:color w:val="0099FF"/>
              <w:sz w:val="22"/>
              <w:szCs w:val="22"/>
              <w:lang w:val="kk-KZ"/>
            </w:rPr>
            <w:t xml:space="preserve">РЕСПУБЛИКАСЫНЫҢ </w:t>
          </w:r>
          <w:r>
            <w:rPr>
              <w:b/>
              <w:noProof/>
              <w:color w:val="0099FF"/>
              <w:sz w:val="22"/>
              <w:szCs w:val="22"/>
              <w:lang w:val="kk-KZ"/>
            </w:rPr>
            <w:br/>
          </w:r>
          <w:r>
            <w:rPr>
              <w:b/>
              <w:noProof/>
              <w:color w:val="0099FF"/>
              <w:sz w:val="22"/>
              <w:szCs w:val="22"/>
              <w:lang w:val="kk-KZ"/>
            </w:rPr>
            <w:t>ҚАРЖЫ</w:t>
          </w:r>
          <w:r>
            <w:rPr>
              <w:b/>
              <w:noProof/>
              <w:color w:val="0099FF"/>
              <w:sz w:val="22"/>
              <w:szCs w:val="22"/>
              <w:lang w:val="kk-KZ"/>
            </w:rPr>
            <w:t xml:space="preserve"> </w:t>
          </w:r>
          <w:r>
            <w:rPr>
              <w:b/>
              <w:noProof/>
              <w:color w:val="3399FF"/>
              <w:sz w:val="22"/>
              <w:szCs w:val="22"/>
              <w:lang w:val="kk-KZ"/>
            </w:rPr>
            <w:t>МИНИСТРЛІГІ</w:t>
          </w:r>
        </w:p>
      </w:tc>
      <w:tc>
        <w:tcPr>
          <w:tcW w:w="2126" w:type="dxa"/>
          <w:shd w:val="clear" w:color="auto" w:fill="auto"/>
        </w:tcPr>
        <w:p w:rsidR="00277092" w:rsidRDefault="00885493">
          <w:pPr>
            <w:jc w:val="center"/>
            <w:rPr>
              <w:sz w:val="22"/>
              <w:szCs w:val="22"/>
              <w:lang w:val="kk-KZ"/>
            </w:rPr>
          </w:pPr>
          <w:r>
            <w:rPr>
              <w:noProof/>
              <w:color w:val="00B0F0"/>
            </w:rPr>
            <w:drawing>
              <wp:anchor distT="0" distB="0" distL="0" distR="0" simplePos="0" relativeHeight="251656704" behindDoc="0" locked="0" layoutInCell="1" allowOverlap="1">
                <wp:simplePos x="0" y="0"/>
                <wp:positionH relativeFrom="page">
                  <wp:posOffset>213995</wp:posOffset>
                </wp:positionH>
                <wp:positionV relativeFrom="page">
                  <wp:posOffset>-65405</wp:posOffset>
                </wp:positionV>
                <wp:extent cx="950477" cy="987551"/>
                <wp:effectExtent l="0" t="0" r="0" b="0"/>
                <wp:wrapNone/>
                <wp:docPr id="24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pic:nvPicPr>
                      <pic:blipFill>
                        <a:blip r:embed="rId1"/>
                        <a:stretch>
                          <a:fillRect/>
                        </a:stretch>
                      </pic:blipFill>
                      <pic:spPr>
                        <a:xfrm>
                          <a:off x="0" y="0"/>
                          <a:ext cx="950477" cy="987551"/>
                        </a:xfrm>
                        <a:prstGeom prst="rect">
                          <a:avLst/>
                        </a:prstGeom>
                      </pic:spPr>
                    </pic:pic>
                  </a:graphicData>
                </a:graphic>
              </wp:anchor>
            </w:drawing>
          </w:r>
        </w:p>
      </w:tc>
      <w:tc>
        <w:tcPr>
          <w:tcW w:w="4263" w:type="dxa"/>
          <w:shd w:val="clear" w:color="auto" w:fill="auto"/>
        </w:tcPr>
        <w:p w:rsidR="00277092" w:rsidRDefault="00885493">
          <w:pPr>
            <w:jc w:val="center"/>
            <w:rPr>
              <w:b/>
              <w:color w:val="0099FF"/>
              <w:lang w:val="kk-KZ"/>
            </w:rPr>
          </w:pPr>
          <w:r>
            <w:rPr>
              <w:b/>
              <w:color w:val="0099FF"/>
              <w:sz w:val="22"/>
              <w:szCs w:val="22"/>
              <w:lang w:val="kk-KZ"/>
            </w:rPr>
            <w:t xml:space="preserve">МИНИСТЕРСТВО </w:t>
          </w:r>
          <w:r>
            <w:rPr>
              <w:b/>
              <w:color w:val="0099FF"/>
              <w:sz w:val="22"/>
              <w:szCs w:val="22"/>
              <w:lang w:val="kk-KZ"/>
            </w:rPr>
            <w:br/>
          </w:r>
          <w:r>
            <w:rPr>
              <w:b/>
              <w:color w:val="0099FF"/>
              <w:sz w:val="22"/>
              <w:szCs w:val="22"/>
            </w:rPr>
            <w:t>ФИНАНСОВ</w:t>
          </w:r>
        </w:p>
        <w:p w:rsidR="00277092" w:rsidRDefault="00885493">
          <w:pPr>
            <w:jc w:val="center"/>
            <w:rPr>
              <w:b/>
              <w:color w:val="0099FF"/>
              <w:lang w:val="kk-KZ"/>
            </w:rPr>
          </w:pPr>
          <w:r>
            <w:rPr>
              <w:b/>
              <w:color w:val="0099FF"/>
              <w:sz w:val="22"/>
              <w:szCs w:val="22"/>
              <w:lang w:val="kk-KZ"/>
            </w:rPr>
            <w:t>РЕСПУБЛИКИ КАЗАХСТАН</w:t>
          </w:r>
        </w:p>
        <w:p w:rsidR="00277092" w:rsidRDefault="00277092">
          <w:pPr>
            <w:spacing w:line="288" w:lineRule="auto"/>
            <w:jc w:val="center"/>
            <w:rPr>
              <w:b/>
              <w:color w:val="3A7298"/>
              <w:sz w:val="29"/>
              <w:szCs w:val="29"/>
              <w:lang w:val="kk-KZ"/>
            </w:rPr>
          </w:pPr>
        </w:p>
      </w:tc>
    </w:tr>
    <w:tr w:rsidR="00277092" w:rsidTr="00DC45FB">
      <w:trPr>
        <w:trHeight w:val="591"/>
      </w:trPr>
      <w:tc>
        <w:tcPr>
          <w:tcW w:w="4362" w:type="dxa"/>
          <w:shd w:val="clear" w:color="auto" w:fill="auto"/>
        </w:tcPr>
        <w:p w:rsidR="00277092" w:rsidRDefault="00277092">
          <w:pPr>
            <w:widowControl w:val="0"/>
            <w:ind w:right="459"/>
            <w:jc w:val="center"/>
            <w:rPr>
              <w:b/>
              <w:bCs/>
              <w:color w:val="3399FF"/>
              <w:sz w:val="22"/>
              <w:szCs w:val="22"/>
            </w:rPr>
          </w:pPr>
        </w:p>
        <w:p w:rsidR="00277092" w:rsidRDefault="00885493">
          <w:pPr>
            <w:widowControl w:val="0"/>
            <w:ind w:right="459"/>
            <w:jc w:val="center"/>
            <w:rPr>
              <w:b/>
              <w:bCs/>
              <w:color w:val="3399FF"/>
              <w:sz w:val="22"/>
              <w:szCs w:val="22"/>
            </w:rPr>
          </w:pPr>
          <w:r w:rsidRPr="0087566C">
            <w:rPr>
              <w:b/>
              <w:bCs/>
              <w:color w:val="3399FF"/>
              <w:sz w:val="22"/>
              <w:szCs w:val="22"/>
            </w:rPr>
            <w:t>БҰЙРЫҚ</w:t>
          </w:r>
        </w:p>
      </w:tc>
      <w:tc>
        <w:tcPr>
          <w:tcW w:w="2126" w:type="dxa"/>
          <w:shd w:val="clear" w:color="auto" w:fill="auto"/>
        </w:tcPr>
        <w:p w:rsidR="00277092" w:rsidRDefault="00277092">
          <w:pPr>
            <w:jc w:val="center"/>
            <w:rPr>
              <w:sz w:val="22"/>
              <w:szCs w:val="22"/>
              <w:lang w:val="kk-KZ"/>
            </w:rPr>
          </w:pPr>
        </w:p>
      </w:tc>
      <w:tc>
        <w:tcPr>
          <w:tcW w:w="4263" w:type="dxa"/>
          <w:shd w:val="clear" w:color="auto" w:fill="auto"/>
        </w:tcPr>
        <w:p w:rsidR="00277092" w:rsidRDefault="00885493">
          <w:pPr>
            <w:spacing w:line="288" w:lineRule="auto"/>
            <w:jc w:val="center"/>
            <w:rPr>
              <w:b/>
              <w:bCs/>
              <w:color w:val="3399FF"/>
              <w:sz w:val="22"/>
              <w:szCs w:val="22"/>
            </w:rPr>
          </w:pPr>
          <w:r>
            <w:rPr>
              <w:noProof/>
              <w:color w:val="3399FF"/>
              <w:sz w:val="22"/>
              <w:szCs w:val="22"/>
            </w:rPr>
            <mc:AlternateContent>
              <mc:Choice Requires="wps">
                <w:drawing>
                  <wp:anchor distT="0" distB="0" distL="114300" distR="114300" simplePos="0" relativeHeight="251655680" behindDoc="0" locked="0" layoutInCell="1" hidden="0" allowOverlap="1">
                    <wp:simplePos x="0" y="0"/>
                    <wp:positionH relativeFrom="column">
                      <wp:posOffset>-3964940</wp:posOffset>
                    </wp:positionH>
                    <wp:positionV relativeFrom="page">
                      <wp:posOffset>67310</wp:posOffset>
                    </wp:positionV>
                    <wp:extent cx="6411595" cy="0"/>
                    <wp:effectExtent l="12700" t="8890" r="14605" b="10160"/>
                    <wp:wrapNone/>
                    <wp:docPr id="248" name="Line 26"/>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bwMode="auto">
                            <a:xfrm flipV="1">
                              <a:off x="0" y="0"/>
                              <a:ext cx="6411595" cy="0"/>
                            </a:xfrm>
                            <a:prstGeom prst="line">
                              <a:avLst/>
                            </a:prstGeom>
                            <a:noFill/>
                            <a:ln w="15875">
                              <a:solidFill>
                                <a:srgbClr val="3399FF"/>
                              </a:solidFill>
                              <a:round/>
                            </a:ln>
                          </wps:spPr>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http://schemas.openxmlformats.org/drawingml/2006/main" xmlns:ve="http://schemas.openxmlformats.org/markup-compatibility/2006">
                <w:pict>
                  <v:line id="Line 26" o:spid="_x0000_s2973" style="flip:y;mso-height-percent:0;mso-height-relative:page;mso-position-vertical-relative:page;mso-width-percent:0;mso-width-relative:page;mso-wrap-distance-bottom:0;mso-wrap-distance-left:9pt;mso-wrap-distance-right:9pt;mso-wrap-distance-top:0;mso-wrap-style:square;position:absolute;visibility:visible;z-index:251657728" o:bwmode="auto" from="-312.2pt,5.3pt" to="192.65pt,5.3pt" strokecolor="#39f" strokeweight="1.25pt">
                    <v:stroke joinstyle="round"/>
                    <w10:bordertop type="single" width="10"/>
                    <w10:borderleft type="single" width="10"/>
                    <w10:borderbottom type="single" width="10"/>
                    <w10:borderright type="single" width="10"/>
                  </v:line>
                </w:pict>
              </mc:Fallback>
            </mc:AlternateContent>
          </w:r>
        </w:p>
        <w:p w:rsidR="00277092" w:rsidRDefault="00885493">
          <w:pPr>
            <w:spacing w:line="288" w:lineRule="auto"/>
            <w:jc w:val="center"/>
            <w:rPr>
              <w:b/>
              <w:bCs/>
              <w:color w:val="3399FF"/>
              <w:lang w:val="kk-KZ"/>
            </w:rPr>
          </w:pPr>
          <w:r w:rsidRPr="0087566C">
            <w:rPr>
              <w:b/>
              <w:bCs/>
              <w:color w:val="3399FF"/>
              <w:sz w:val="22"/>
              <w:szCs w:val="22"/>
            </w:rPr>
            <w:t>ПРИКАЗ</w:t>
          </w:r>
        </w:p>
      </w:tc>
    </w:tr>
  </w:tbl>
  <w:p w:rsidR="00277092" w:rsidRDefault="00277092">
    <w:pPr>
      <w:pStyle w:val="a9"/>
      <w:rPr>
        <w:color w:val="3A7298"/>
        <w:sz w:val="22"/>
        <w:szCs w:val="22"/>
        <w:lang w:val="kk-KZ"/>
      </w:rPr>
    </w:pPr>
  </w:p>
  <w:p w:rsidR="00277092" w:rsidRDefault="00885493">
    <w:pPr>
      <w:pStyle w:val="a9"/>
      <w:rPr>
        <w:color w:val="3A7298"/>
        <w:sz w:val="22"/>
        <w:szCs w:val="22"/>
      </w:rPr>
    </w:pPr>
    <w:r>
      <w:rPr>
        <w:b/>
        <w:color w:val="3399FF"/>
        <w:sz w:val="22"/>
        <w:szCs w:val="22"/>
        <w:lang w:val="kk-KZ"/>
      </w:rPr>
      <w:t xml:space="preserve">           </w:t>
    </w:r>
    <w:r>
      <w:rPr>
        <w:b/>
        <w:color w:val="3399FF"/>
        <w:sz w:val="22"/>
        <w:szCs w:val="22"/>
        <w:lang w:val="kk-KZ"/>
      </w:rPr>
      <w:t>2026</w:t>
    </w:r>
    <w:r>
      <w:rPr>
        <w:b/>
        <w:color w:val="3399FF"/>
        <w:sz w:val="22"/>
        <w:szCs w:val="22"/>
      </w:rPr>
      <w:t xml:space="preserve"> </w:t>
    </w:r>
    <w:r w:rsidRPr="0087566C">
      <w:rPr>
        <w:b/>
        <w:color w:val="3399FF"/>
        <w:sz w:val="22"/>
        <w:szCs w:val="22"/>
      </w:rPr>
      <w:t xml:space="preserve"> </w:t>
    </w:r>
    <w:r>
      <w:rPr>
        <w:b/>
        <w:color w:val="3399FF"/>
        <w:sz w:val="22"/>
        <w:szCs w:val="22"/>
        <w:lang w:val="kk-KZ"/>
      </w:rPr>
      <w:t>жылғы  4 тамыздағы</w:t>
    </w:r>
    <w:r>
      <w:rPr>
        <w:b/>
        <w:color w:val="3399FF"/>
        <w:sz w:val="22"/>
        <w:szCs w:val="22"/>
        <w:lang w:val="kk-KZ"/>
      </w:rPr>
      <w:t xml:space="preserve">                                                                                    </w:t>
    </w:r>
    <w:r w:rsidRPr="0087566C">
      <w:rPr>
        <w:b/>
        <w:bCs/>
        <w:color w:val="3399FF"/>
        <w:sz w:val="22"/>
        <w:szCs w:val="22"/>
      </w:rPr>
      <w:t xml:space="preserve">№  </w:t>
    </w:r>
    <w:r>
      <w:rPr>
        <w:b/>
        <w:bCs/>
        <w:color w:val="3399FF"/>
        <w:sz w:val="22"/>
        <w:szCs w:val="22"/>
        <w:lang w:val="kk-KZ"/>
      </w:rPr>
      <w:t>524</w:t>
    </w:r>
  </w:p>
  <w:p w:rsidR="00277092" w:rsidRDefault="00277092">
    <w:pPr>
      <w:rPr>
        <w:color w:val="3A7234"/>
        <w:sz w:val="14"/>
        <w:szCs w:val="14"/>
        <w:lang w:val="kk-KZ"/>
      </w:rPr>
    </w:pPr>
  </w:p>
  <w:p w:rsidR="00277092" w:rsidRDefault="00277092">
    <w:pPr>
      <w:rPr>
        <w:color w:val="3A7234"/>
        <w:sz w:val="14"/>
        <w:szCs w:val="14"/>
        <w:lang w:val="kk-KZ"/>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3F69F7"/>
    <w:multiLevelType w:val="multilevel"/>
    <w:tmpl w:val="D616AEBE"/>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1">
    <w:nsid w:val="23453876"/>
    <w:multiLevelType w:val="hybridMultilevel"/>
    <w:tmpl w:val="A2B8FAAE"/>
    <w:lvl w:ilvl="0" w:tplc="AF10A0F6">
      <w:start w:val="40"/>
      <w:numFmt w:val="decimal"/>
      <w:lvlText w:val="%1)"/>
      <w:lvlJc w:val="left"/>
      <w:pPr>
        <w:tabs>
          <w:tab w:val="num" w:pos="1720"/>
        </w:tabs>
        <w:ind w:left="1720" w:hanging="1020"/>
      </w:pPr>
      <w:rPr>
        <w:rFonts w:hint="default"/>
      </w:rPr>
    </w:lvl>
    <w:lvl w:ilvl="1" w:tplc="9536C1E8">
      <w:start w:val="1"/>
      <w:numFmt w:val="lowerLetter"/>
      <w:lvlText w:val="%2."/>
      <w:lvlJc w:val="left"/>
      <w:pPr>
        <w:tabs>
          <w:tab w:val="num" w:pos="1780"/>
        </w:tabs>
        <w:ind w:left="1780" w:hanging="360"/>
      </w:pPr>
    </w:lvl>
    <w:lvl w:ilvl="2" w:tplc="729AE6E0">
      <w:start w:val="1"/>
      <w:numFmt w:val="lowerRoman"/>
      <w:lvlText w:val="%3."/>
      <w:lvlJc w:val="right"/>
      <w:pPr>
        <w:tabs>
          <w:tab w:val="num" w:pos="2500"/>
        </w:tabs>
        <w:ind w:left="2500" w:hanging="180"/>
      </w:pPr>
    </w:lvl>
    <w:lvl w:ilvl="3" w:tplc="E52A1678">
      <w:start w:val="1"/>
      <w:numFmt w:val="decimal"/>
      <w:lvlText w:val="%4."/>
      <w:lvlJc w:val="left"/>
      <w:pPr>
        <w:tabs>
          <w:tab w:val="num" w:pos="3220"/>
        </w:tabs>
        <w:ind w:left="3220" w:hanging="360"/>
      </w:pPr>
    </w:lvl>
    <w:lvl w:ilvl="4" w:tplc="67B2703C">
      <w:start w:val="1"/>
      <w:numFmt w:val="lowerLetter"/>
      <w:lvlText w:val="%5."/>
      <w:lvlJc w:val="left"/>
      <w:pPr>
        <w:tabs>
          <w:tab w:val="num" w:pos="3940"/>
        </w:tabs>
        <w:ind w:left="3940" w:hanging="360"/>
      </w:pPr>
    </w:lvl>
    <w:lvl w:ilvl="5" w:tplc="4F865BCA">
      <w:start w:val="1"/>
      <w:numFmt w:val="lowerRoman"/>
      <w:lvlText w:val="%6."/>
      <w:lvlJc w:val="right"/>
      <w:pPr>
        <w:tabs>
          <w:tab w:val="num" w:pos="4660"/>
        </w:tabs>
        <w:ind w:left="4660" w:hanging="180"/>
      </w:pPr>
    </w:lvl>
    <w:lvl w:ilvl="6" w:tplc="ABFA0BCE">
      <w:start w:val="1"/>
      <w:numFmt w:val="decimal"/>
      <w:lvlText w:val="%7."/>
      <w:lvlJc w:val="left"/>
      <w:pPr>
        <w:tabs>
          <w:tab w:val="num" w:pos="5380"/>
        </w:tabs>
        <w:ind w:left="5380" w:hanging="360"/>
      </w:pPr>
    </w:lvl>
    <w:lvl w:ilvl="7" w:tplc="53E83B18">
      <w:start w:val="1"/>
      <w:numFmt w:val="lowerLetter"/>
      <w:lvlText w:val="%8."/>
      <w:lvlJc w:val="left"/>
      <w:pPr>
        <w:tabs>
          <w:tab w:val="num" w:pos="6100"/>
        </w:tabs>
        <w:ind w:left="6100" w:hanging="360"/>
      </w:pPr>
    </w:lvl>
    <w:lvl w:ilvl="8" w:tplc="5780588E">
      <w:start w:val="1"/>
      <w:numFmt w:val="lowerRoman"/>
      <w:lvlText w:val="%9."/>
      <w:lvlJc w:val="right"/>
      <w:pPr>
        <w:tabs>
          <w:tab w:val="num" w:pos="6820"/>
        </w:tabs>
        <w:ind w:left="6820" w:hanging="180"/>
      </w:pPr>
    </w:lvl>
  </w:abstractNum>
  <w:abstractNum w:abstractNumId="2">
    <w:nsid w:val="28916A24"/>
    <w:multiLevelType w:val="multilevel"/>
    <w:tmpl w:val="48DA4B04"/>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3">
    <w:nsid w:val="58311A37"/>
    <w:multiLevelType w:val="hybridMultilevel"/>
    <w:tmpl w:val="AF4ED78A"/>
    <w:lvl w:ilvl="0" w:tplc="89B46846">
      <w:start w:val="1"/>
      <w:numFmt w:val="decimal"/>
      <w:lvlText w:val="%1."/>
      <w:lvlJc w:val="left"/>
      <w:pPr>
        <w:ind w:left="1065" w:hanging="360"/>
      </w:pPr>
      <w:rPr>
        <w:rFonts w:hint="default"/>
      </w:rPr>
    </w:lvl>
    <w:lvl w:ilvl="1" w:tplc="D8EECC7C">
      <w:start w:val="1"/>
      <w:numFmt w:val="lowerLetter"/>
      <w:lvlText w:val="%2."/>
      <w:lvlJc w:val="left"/>
      <w:pPr>
        <w:ind w:left="1785" w:hanging="360"/>
      </w:pPr>
    </w:lvl>
    <w:lvl w:ilvl="2" w:tplc="625CC1A2">
      <w:start w:val="1"/>
      <w:numFmt w:val="lowerRoman"/>
      <w:lvlText w:val="%3."/>
      <w:lvlJc w:val="right"/>
      <w:pPr>
        <w:ind w:left="2505" w:hanging="180"/>
      </w:pPr>
    </w:lvl>
    <w:lvl w:ilvl="3" w:tplc="0FF81256">
      <w:start w:val="1"/>
      <w:numFmt w:val="decimal"/>
      <w:lvlText w:val="%4."/>
      <w:lvlJc w:val="left"/>
      <w:pPr>
        <w:ind w:left="3225" w:hanging="360"/>
      </w:pPr>
    </w:lvl>
    <w:lvl w:ilvl="4" w:tplc="CE16A746">
      <w:start w:val="1"/>
      <w:numFmt w:val="lowerLetter"/>
      <w:lvlText w:val="%5."/>
      <w:lvlJc w:val="left"/>
      <w:pPr>
        <w:ind w:left="3945" w:hanging="360"/>
      </w:pPr>
    </w:lvl>
    <w:lvl w:ilvl="5" w:tplc="A470C8B2">
      <w:start w:val="1"/>
      <w:numFmt w:val="lowerRoman"/>
      <w:lvlText w:val="%6."/>
      <w:lvlJc w:val="right"/>
      <w:pPr>
        <w:ind w:left="4665" w:hanging="180"/>
      </w:pPr>
    </w:lvl>
    <w:lvl w:ilvl="6" w:tplc="D3305A90">
      <w:start w:val="1"/>
      <w:numFmt w:val="decimal"/>
      <w:lvlText w:val="%7."/>
      <w:lvlJc w:val="left"/>
      <w:pPr>
        <w:ind w:left="5385" w:hanging="360"/>
      </w:pPr>
    </w:lvl>
    <w:lvl w:ilvl="7" w:tplc="9D183ECA">
      <w:start w:val="1"/>
      <w:numFmt w:val="lowerLetter"/>
      <w:lvlText w:val="%8."/>
      <w:lvlJc w:val="left"/>
      <w:pPr>
        <w:ind w:left="6105" w:hanging="360"/>
      </w:pPr>
    </w:lvl>
    <w:lvl w:ilvl="8" w:tplc="37CE419E">
      <w:start w:val="1"/>
      <w:numFmt w:val="lowerRoman"/>
      <w:lvlText w:val="%9."/>
      <w:lvlJc w:val="right"/>
      <w:pPr>
        <w:ind w:left="6825" w:hanging="180"/>
      </w:pPr>
    </w:lvl>
  </w:abstractNum>
  <w:abstractNum w:abstractNumId="4">
    <w:nsid w:val="592C420B"/>
    <w:multiLevelType w:val="hybridMultilevel"/>
    <w:tmpl w:val="BB5A0D26"/>
    <w:lvl w:ilvl="0" w:tplc="DA64DACC">
      <w:start w:val="1"/>
      <w:numFmt w:val="decimal"/>
      <w:lvlText w:val="%1."/>
      <w:lvlJc w:val="left"/>
      <w:pPr>
        <w:tabs>
          <w:tab w:val="num" w:pos="1669"/>
        </w:tabs>
        <w:ind w:left="1669" w:hanging="360"/>
      </w:pPr>
    </w:lvl>
    <w:lvl w:ilvl="1" w:tplc="5FFA614A">
      <w:start w:val="1"/>
      <w:numFmt w:val="lowerLetter"/>
      <w:lvlText w:val="%2."/>
      <w:lvlJc w:val="left"/>
      <w:pPr>
        <w:tabs>
          <w:tab w:val="num" w:pos="2389"/>
        </w:tabs>
        <w:ind w:left="2389" w:hanging="360"/>
      </w:pPr>
    </w:lvl>
    <w:lvl w:ilvl="2" w:tplc="BEBA8426">
      <w:start w:val="1"/>
      <w:numFmt w:val="lowerRoman"/>
      <w:lvlText w:val="%3."/>
      <w:lvlJc w:val="right"/>
      <w:pPr>
        <w:tabs>
          <w:tab w:val="num" w:pos="3109"/>
        </w:tabs>
        <w:ind w:left="3109" w:hanging="180"/>
      </w:pPr>
    </w:lvl>
    <w:lvl w:ilvl="3" w:tplc="37704BC0">
      <w:start w:val="1"/>
      <w:numFmt w:val="decimal"/>
      <w:lvlText w:val="%4."/>
      <w:lvlJc w:val="left"/>
      <w:pPr>
        <w:tabs>
          <w:tab w:val="num" w:pos="3829"/>
        </w:tabs>
        <w:ind w:left="3829" w:hanging="360"/>
      </w:pPr>
    </w:lvl>
    <w:lvl w:ilvl="4" w:tplc="7E96AA2A">
      <w:start w:val="1"/>
      <w:numFmt w:val="lowerLetter"/>
      <w:lvlText w:val="%5."/>
      <w:lvlJc w:val="left"/>
      <w:pPr>
        <w:tabs>
          <w:tab w:val="num" w:pos="4549"/>
        </w:tabs>
        <w:ind w:left="4549" w:hanging="360"/>
      </w:pPr>
    </w:lvl>
    <w:lvl w:ilvl="5" w:tplc="78EEBABC">
      <w:start w:val="1"/>
      <w:numFmt w:val="lowerRoman"/>
      <w:lvlText w:val="%6."/>
      <w:lvlJc w:val="right"/>
      <w:pPr>
        <w:tabs>
          <w:tab w:val="num" w:pos="5269"/>
        </w:tabs>
        <w:ind w:left="5269" w:hanging="180"/>
      </w:pPr>
    </w:lvl>
    <w:lvl w:ilvl="6" w:tplc="5BEA846E">
      <w:start w:val="1"/>
      <w:numFmt w:val="decimal"/>
      <w:lvlText w:val="%7."/>
      <w:lvlJc w:val="left"/>
      <w:pPr>
        <w:tabs>
          <w:tab w:val="num" w:pos="5989"/>
        </w:tabs>
        <w:ind w:left="5989" w:hanging="360"/>
      </w:pPr>
    </w:lvl>
    <w:lvl w:ilvl="7" w:tplc="06900CCE">
      <w:start w:val="1"/>
      <w:numFmt w:val="lowerLetter"/>
      <w:lvlText w:val="%8."/>
      <w:lvlJc w:val="left"/>
      <w:pPr>
        <w:tabs>
          <w:tab w:val="num" w:pos="6709"/>
        </w:tabs>
        <w:ind w:left="6709" w:hanging="360"/>
      </w:pPr>
    </w:lvl>
    <w:lvl w:ilvl="8" w:tplc="99FA8280">
      <w:start w:val="1"/>
      <w:numFmt w:val="lowerRoman"/>
      <w:lvlText w:val="%9."/>
      <w:lvlJc w:val="right"/>
      <w:pPr>
        <w:tabs>
          <w:tab w:val="num" w:pos="7429"/>
        </w:tabs>
        <w:ind w:left="7429" w:hanging="180"/>
      </w:pPr>
    </w:lvl>
  </w:abstractNum>
  <w:num w:numId="1">
    <w:abstractNumId w:val="2"/>
  </w:num>
  <w:num w:numId="2">
    <w:abstractNumId w:val="0"/>
  </w:num>
  <w:num w:numId="3">
    <w:abstractNumId w:val="1"/>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7092"/>
    <w:rsid w:val="00277092"/>
    <w:rsid w:val="00885493"/>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docId w15:val="{C2477150-923E-48D9-819C-487C87971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0">
    <w:name w:val="Знак_0"/>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3">
    <w:name w:val="Body Text Indent"/>
    <w:basedOn w:val="a"/>
    <w:rsid w:val="00A47D62"/>
    <w:pPr>
      <w:overflowPunct/>
      <w:autoSpaceDE/>
      <w:autoSpaceDN/>
      <w:adjustRightInd/>
      <w:ind w:firstLine="1122"/>
      <w:jc w:val="both"/>
    </w:pPr>
    <w:rPr>
      <w:sz w:val="24"/>
      <w:szCs w:val="24"/>
      <w:lang w:val="kk-KZ"/>
    </w:rPr>
  </w:style>
  <w:style w:type="paragraph" w:styleId="a4">
    <w:name w:val="Title"/>
    <w:basedOn w:val="a"/>
    <w:qFormat/>
    <w:rsid w:val="00A47D62"/>
    <w:pPr>
      <w:overflowPunct/>
      <w:autoSpaceDE/>
      <w:autoSpaceDN/>
      <w:adjustRightInd/>
      <w:jc w:val="center"/>
    </w:pPr>
    <w:rPr>
      <w:sz w:val="28"/>
      <w:szCs w:val="24"/>
    </w:rPr>
  </w:style>
  <w:style w:type="paragraph" w:styleId="a5">
    <w:name w:val="Subtitle"/>
    <w:basedOn w:val="a"/>
    <w:link w:val="a6"/>
    <w:qFormat/>
    <w:rsid w:val="00A47D62"/>
    <w:pPr>
      <w:overflowPunct/>
      <w:autoSpaceDE/>
      <w:autoSpaceDN/>
      <w:adjustRightInd/>
      <w:ind w:firstLine="709"/>
      <w:jc w:val="both"/>
    </w:pPr>
    <w:rPr>
      <w:sz w:val="28"/>
      <w:szCs w:val="24"/>
    </w:rPr>
  </w:style>
  <w:style w:type="paragraph" w:styleId="a7">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6">
    <w:name w:val="Подзаголовок Знак"/>
    <w:link w:val="a5"/>
    <w:rsid w:val="00A47D62"/>
    <w:rPr>
      <w:sz w:val="28"/>
      <w:szCs w:val="24"/>
      <w:lang w:val="ru-RU" w:eastAsia="ru-RU" w:bidi="ar-SA"/>
    </w:rPr>
  </w:style>
  <w:style w:type="table" w:styleId="a8">
    <w:name w:val="Table Grid"/>
    <w:basedOn w:val="a1"/>
    <w:rsid w:val="00A47D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header"/>
    <w:basedOn w:val="a"/>
    <w:qFormat/>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10">
    <w:name w:val="Знак_1"/>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a">
    <w:name w:val="Hyperlink"/>
    <w:rsid w:val="0023374B"/>
    <w:rPr>
      <w:rFonts w:ascii="Times New Roman" w:hAnsi="Times New Roman" w:cs="Times New Roman" w:hint="default"/>
      <w:color w:val="333399"/>
      <w:u w:val="single"/>
    </w:rPr>
  </w:style>
  <w:style w:type="paragraph" w:customStyle="1" w:styleId="ab">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c">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d">
    <w:name w:val="Normal (Web)"/>
    <w:basedOn w:val="a"/>
    <w:rsid w:val="00364E0B"/>
    <w:pPr>
      <w:overflowPunct/>
      <w:autoSpaceDE/>
      <w:autoSpaceDN/>
      <w:adjustRightInd/>
      <w:spacing w:before="100" w:beforeAutospacing="1" w:after="100" w:afterAutospacing="1"/>
    </w:pPr>
    <w:rPr>
      <w:sz w:val="24"/>
      <w:szCs w:val="24"/>
    </w:rPr>
  </w:style>
  <w:style w:type="character" w:styleId="ae">
    <w:name w:val="page number"/>
    <w:basedOn w:val="a0"/>
    <w:rsid w:val="00BE78CA"/>
  </w:style>
  <w:style w:type="character" w:styleId="af">
    <w:name w:val="Strong"/>
    <w:qFormat/>
    <w:rsid w:val="007111E8"/>
    <w:rPr>
      <w:b/>
      <w:bCs/>
    </w:rPr>
  </w:style>
  <w:style w:type="paragraph" w:styleId="af0">
    <w:name w:val="footer"/>
    <w:basedOn w:val="a"/>
    <w:link w:val="af1"/>
    <w:rsid w:val="004726FE"/>
    <w:pPr>
      <w:tabs>
        <w:tab w:val="center" w:pos="4677"/>
        <w:tab w:val="right" w:pos="9355"/>
      </w:tabs>
    </w:pPr>
  </w:style>
  <w:style w:type="character" w:customStyle="1" w:styleId="af1">
    <w:name w:val="Нижний колонтитул Знак"/>
    <w:basedOn w:val="a0"/>
    <w:link w:val="af0"/>
    <w:rsid w:val="004726FE"/>
  </w:style>
  <w:style w:type="paragraph" w:customStyle="1" w:styleId="21">
    <w:name w:val="Знак_2"/>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3">
    <w:name w:val="Знак_3"/>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2">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styleId="af3">
    <w:name w:val="Balloon Text"/>
    <w:basedOn w:val="a"/>
    <w:link w:val="af4"/>
    <w:semiHidden/>
    <w:unhideWhenUsed/>
    <w:rsid w:val="005D7860"/>
    <w:rPr>
      <w:rFonts w:ascii="Segoe UI" w:hAnsi="Segoe UI" w:cs="Segoe UI"/>
      <w:sz w:val="18"/>
      <w:szCs w:val="18"/>
    </w:rPr>
  </w:style>
  <w:style w:type="character" w:customStyle="1" w:styleId="af4">
    <w:name w:val="Текст выноски Знак"/>
    <w:basedOn w:val="a0"/>
    <w:link w:val="af3"/>
    <w:semiHidden/>
    <w:rsid w:val="005D786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481131">
      <w:marLeft w:val="0"/>
      <w:marRight w:val="0"/>
      <w:marTop w:val="0"/>
      <w:marBottom w:val="0"/>
      <w:divBdr>
        <w:top w:val="none" w:sz="0" w:space="0" w:color="auto"/>
        <w:left w:val="none" w:sz="0" w:space="0" w:color="auto"/>
        <w:bottom w:val="none" w:sz="0" w:space="0" w:color="auto"/>
        <w:right w:val="none" w:sz="0" w:space="0" w:color="auto"/>
      </w:divBdr>
    </w:div>
    <w:div w:id="785733947">
      <w:marLeft w:val="0"/>
      <w:marRight w:val="0"/>
      <w:marTop w:val="0"/>
      <w:marBottom w:val="0"/>
      <w:divBdr>
        <w:top w:val="none" w:sz="0" w:space="0" w:color="auto"/>
        <w:left w:val="none" w:sz="0" w:space="0" w:color="auto"/>
        <w:bottom w:val="none" w:sz="0" w:space="0" w:color="auto"/>
        <w:right w:val="none" w:sz="0" w:space="0" w:color="auto"/>
      </w:divBdr>
    </w:div>
    <w:div w:id="1644888438">
      <w:marLeft w:val="0"/>
      <w:marRight w:val="0"/>
      <w:marTop w:val="0"/>
      <w:marBottom w:val="0"/>
      <w:divBdr>
        <w:top w:val="none" w:sz="0" w:space="0" w:color="auto"/>
        <w:left w:val="none" w:sz="0" w:space="0" w:color="auto"/>
        <w:bottom w:val="none" w:sz="0" w:space="0" w:color="auto"/>
        <w:right w:val="none" w:sz="0" w:space="0" w:color="auto"/>
      </w:divBdr>
    </w:div>
    <w:div w:id="1842575027">
      <w:marLeft w:val="0"/>
      <w:marRight w:val="0"/>
      <w:marTop w:val="0"/>
      <w:marBottom w:val="0"/>
      <w:divBdr>
        <w:top w:val="none" w:sz="0" w:space="0" w:color="auto"/>
        <w:left w:val="none" w:sz="0" w:space="0" w:color="auto"/>
        <w:bottom w:val="none" w:sz="0" w:space="0" w:color="auto"/>
        <w:right w:val="none" w:sz="0" w:space="0" w:color="auto"/>
      </w:divBdr>
    </w:div>
    <w:div w:id="1976447275">
      <w:marLeft w:val="0"/>
      <w:marRight w:val="0"/>
      <w:marTop w:val="0"/>
      <w:marBottom w:val="0"/>
      <w:divBdr>
        <w:top w:val="none" w:sz="0" w:space="0" w:color="auto"/>
        <w:left w:val="none" w:sz="0" w:space="0" w:color="auto"/>
        <w:bottom w:val="none" w:sz="0" w:space="0" w:color="auto"/>
        <w:right w:val="none" w:sz="0" w:space="0" w:color="auto"/>
      </w:divBdr>
    </w:div>
    <w:div w:id="2070569760">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adilet.zan.kz/kaz/docs/G25E0000275" TargetMode="External"/><Relationship Id="rId18" Type="http://schemas.openxmlformats.org/officeDocument/2006/relationships/header" Target="header1.xm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adilet.zan.kz/kaz/docs/G25E0000275" TargetMode="External"/><Relationship Id="rId17" Type="http://schemas.openxmlformats.org/officeDocument/2006/relationships/hyperlink" Target="http://adilet.zan.kz/kaz/docs/G25E0000275" TargetMode="External"/><Relationship Id="rId2" Type="http://schemas.openxmlformats.org/officeDocument/2006/relationships/customXml" Target="../customXml/item2.xml"/><Relationship Id="rId16" Type="http://schemas.openxmlformats.org/officeDocument/2006/relationships/hyperlink" Target="http://adilet.zan.kz/kaz/docs/G25E0000275"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adilet.zan.kz/kaz/docs/G25E0000275" TargetMode="External"/><Relationship Id="rId5" Type="http://schemas.openxmlformats.org/officeDocument/2006/relationships/settings" Target="settings.xml"/><Relationship Id="rId15" Type="http://schemas.openxmlformats.org/officeDocument/2006/relationships/hyperlink" Target="http://adilet.zan.kz/kaz/docs/G25E0000275" TargetMode="External"/><Relationship Id="rId10" Type="http://schemas.openxmlformats.org/officeDocument/2006/relationships/hyperlink" Target="http://adilet.zan.kz/kaz/docs/G25E0000275" TargetMode="External"/><Relationship Id="rId19" Type="http://schemas.openxmlformats.org/officeDocument/2006/relationships/header" Target="header2.xml"/><Relationship Id="rId4" Type="http://schemas.openxmlformats.org/officeDocument/2006/relationships/styles" Target="styles.xml"/><Relationship Id="rId9" Type="http://schemas.openxmlformats.org/officeDocument/2006/relationships/hyperlink" Target="http://adilet.zan.kz/kaz/docs/G25E0000275" TargetMode="External"/><Relationship Id="rId14" Type="http://schemas.openxmlformats.org/officeDocument/2006/relationships/hyperlink" Target="http://adilet.zan.kz/kaz/docs/G25E0000275" TargetMode="External"/><Relationship Id="rId22"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Properties xmlns="http://schemas.openxmlformats.org/officeDocument/2006/extended-properties" xmlns:vt="http://schemas.openxmlformats.org/officeDocument/2006/docPropsVTypes">
  <Template>Normal</Template>
  <TotalTime>58</TotalTime>
  <Pages>10</Pages>
  <Words>3730</Words>
  <Characters>21261</Characters>
  <Application>Microsoft Office Word</Application>
  <DocSecurity>0</DocSecurity>
  <Lines>177</Lines>
  <Paragraphs>49</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24942</CharactersWithSpaces>
  <SharedDoc>false</SharedDoc>
  <HyperlinksChanged>false</HyperlinksChanged>
  <AppVersion>15.0000</AppVersion>
</Properties>
</file>

<file path=customXml/item2.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2018-09-21T12:01:00Z</dcterms:created>
  <dc:creator>user</dc:creator>
  <lastModifiedBy>Жаксыбергенова Аида Сулейменовна</lastModifiedBy>
  <lastPrinted>2026-06-22T07:41:00Z</lastPrinted>
  <dcterms:modified xsi:type="dcterms:W3CDTF">2026-07-20T05:23:00Z</dcterms:modified>
  <revision>51</revision>
  <dc:title>ЌАЗАЌСТАН</dc:title>
</coreProperties>
</file>

<file path=customXml/itemProps1.xml><?xml version="1.0" encoding="utf-8"?>
<ds:datastoreItem xmlns:ds="http://schemas.openxmlformats.org/officeDocument/2006/customXml" ds:itemID="{F87233E0-C907-480C-AAF8-252CEFCC0B35}">
  <ds:schemaRefs/>
</ds:datastoreItem>
</file>

<file path=customXml/itemProps2.xml><?xml version="1.0" encoding="utf-8"?>
<ds:datastoreItem xmlns:ds="http://schemas.openxmlformats.org/officeDocument/2006/customXml" ds:itemID="{F57431BC-CE08-4122-A0E9-909814DCC913}">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10</Pages>
  <Words>3730</Words>
  <Characters>21261</Characters>
  <Application>Microsoft Office Word</Application>
  <DocSecurity>0</DocSecurity>
  <Lines>177</Lines>
  <Paragraphs>49</Paragraphs>
  <ScaleCrop>false</ScaleCrop>
  <Company>АО НИТ</Company>
  <LinksUpToDate>false</LinksUpToDate>
  <CharactersWithSpaces>24942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Жаксыбергенова Аида Сулейменовна</cp:lastModifiedBy>
  <cp:revision>52</cp:revision>
  <cp:lastPrinted>2026-06-22T07:41:00Z</cp:lastPrinted>
  <dcterms:created xsi:type="dcterms:W3CDTF">2018-09-21T12:01:00Z</dcterms:created>
  <dcterms:modified xsi:type="dcterms:W3CDTF">2026-08-24T03:54:00Z</dcterms:modified>
</cp:coreProperties>
</file>