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1D1" w:rsidRDefault="000431D1" w:rsidP="00043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Default="000431D1" w:rsidP="00043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Default="000431D1" w:rsidP="00043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Default="000431D1" w:rsidP="00043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Default="000431D1" w:rsidP="00043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Default="000431D1" w:rsidP="00043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Default="000431D1" w:rsidP="00043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Default="000431D1" w:rsidP="00043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Default="000431D1" w:rsidP="00043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Default="000431D1" w:rsidP="00043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Default="000431D1" w:rsidP="00043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0431D1" w:rsidRDefault="000431D1" w:rsidP="00043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Default="000431D1" w:rsidP="0004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«Әкімшілік-аумақтық бірліктерге, елді мекендердің құрамдас бөліктеріне атау беру, оларды қайта атау, сондай-ақ олардың атауларының транскрипциясын нақтылау мен өзгерту кезінде тиісті аумақ халқының пікірін ескеру қағидаларын бекіту туралы» Қазақстан Республикасы Мәдениет және спорт министрінің 2023 жылғы 1 тамыздағы № 211 бұйрығына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сәйкес 2026 жылғы 13 шілде күні Қарасай ауданы  Жамбыл ауылдық округі  Ұлан ауылы Ұлан орта мектебінің мәжіліс залында жиын өтті. </w:t>
      </w:r>
    </w:p>
    <w:p w:rsidR="000431D1" w:rsidRPr="00DE2971" w:rsidRDefault="000431D1" w:rsidP="000431D1">
      <w:pPr>
        <w:spacing w:after="0"/>
        <w:ind w:firstLine="67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 тәртібінде: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1. Ұлан ауылында орналасқан А.Ағыбаев көшесінің транскрипциясын өзгерту және оны А.Ақбаев </w:t>
      </w:r>
      <w:r w:rsidRPr="00D61B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көшесі деп қайта атау </w:t>
      </w:r>
      <w:r>
        <w:rPr>
          <w:rFonts w:ascii="Times New Roman" w:hAnsi="Times New Roman" w:cs="Times New Roman"/>
          <w:sz w:val="28"/>
          <w:szCs w:val="28"/>
          <w:lang w:val="kk-KZ"/>
        </w:rPr>
        <w:t>туралы мәселе қаралғандығын хабарлаймыз. Атау тарихи тұлға атауымен берілді.</w:t>
      </w:r>
    </w:p>
    <w:p w:rsidR="000431D1" w:rsidRDefault="000431D1" w:rsidP="000431D1">
      <w:pPr>
        <w:spacing w:after="0"/>
        <w:ind w:left="67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431D1" w:rsidRDefault="000431D1" w:rsidP="000431D1">
      <w:pPr>
        <w:spacing w:after="0"/>
        <w:ind w:left="67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Default="000431D1" w:rsidP="000431D1">
      <w:pPr>
        <w:spacing w:after="0"/>
        <w:ind w:left="67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 әкімі                                                                        Е. Омербаев</w:t>
      </w:r>
    </w:p>
    <w:p w:rsidR="000431D1" w:rsidRDefault="000431D1" w:rsidP="000431D1">
      <w:pPr>
        <w:spacing w:after="0"/>
        <w:ind w:left="67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31D1" w:rsidRPr="00DE297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Pr="00137F0F" w:rsidRDefault="000431D1" w:rsidP="000431D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0431D1" w:rsidRDefault="000431D1" w:rsidP="000431D1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  <w:lang w:val="kk-KZ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sym w:font="Wingdings" w:char="003F"/>
      </w:r>
      <w:r>
        <w:rPr>
          <w:rFonts w:ascii="Times New Roman" w:eastAsia="Times New Roman" w:hAnsi="Times New Roman" w:cs="Times New Roman"/>
          <w:i/>
          <w:sz w:val="18"/>
          <w:szCs w:val="18"/>
          <w:lang w:val="kk-KZ"/>
        </w:rPr>
        <w:t>А.Бисанова</w:t>
      </w:r>
    </w:p>
    <w:p w:rsidR="000431D1" w:rsidRPr="00EA1B0B" w:rsidRDefault="000431D1" w:rsidP="000431D1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  <w:lang w:val="kk-KZ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sym w:font="Wingdings" w:char="0028"/>
      </w:r>
      <w:r>
        <w:rPr>
          <w:rFonts w:ascii="Times New Roman" w:eastAsia="Times New Roman" w:hAnsi="Times New Roman" w:cs="Times New Roman"/>
          <w:i/>
          <w:sz w:val="18"/>
          <w:szCs w:val="18"/>
          <w:lang w:val="kk-KZ"/>
        </w:rPr>
        <w:t xml:space="preserve">  8(72-771)3-55-52</w:t>
      </w:r>
    </w:p>
    <w:p w:rsidR="0045493F" w:rsidRDefault="000431D1"/>
    <w:sectPr w:rsidR="0045493F" w:rsidSect="00085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431D1"/>
    <w:rsid w:val="000174F8"/>
    <w:rsid w:val="000431D1"/>
    <w:rsid w:val="00085778"/>
    <w:rsid w:val="00624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2026-08-27T06:56:00Z</dcterms:created>
  <dcterms:modified xsi:type="dcterms:W3CDTF">2026-08-27T06:57:00Z</dcterms:modified>
</cp:coreProperties>
</file>