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C00" w:rsidRPr="00C107D7" w:rsidRDefault="001A7C00" w:rsidP="00651297">
      <w:pPr>
        <w:jc w:val="center"/>
        <w:rPr>
          <w:b/>
          <w:lang w:val="kk-KZ"/>
        </w:rPr>
      </w:pPr>
      <w:r w:rsidRPr="00C107D7">
        <w:rPr>
          <w:b/>
          <w:lang w:val="kk-KZ"/>
        </w:rPr>
        <w:t xml:space="preserve">«КОНФЕССИЯАРАЛЫҚ ЖӘНЕ ДІНАРАЛЫҚ ДИАЛОГТЫҢ ХАЛЫҚАРАЛЫҚ ОРТАЛЫҒЫ» КЕАҚ </w:t>
      </w:r>
    </w:p>
    <w:p w:rsidR="001A7C00" w:rsidRPr="00C107D7" w:rsidRDefault="001A7C00" w:rsidP="00651297">
      <w:pPr>
        <w:jc w:val="center"/>
        <w:rPr>
          <w:b/>
          <w:lang w:val="kk-KZ"/>
        </w:rPr>
      </w:pPr>
    </w:p>
    <w:p w:rsidR="001A7C00" w:rsidRPr="00C107D7" w:rsidRDefault="001A7C00" w:rsidP="00651297">
      <w:pPr>
        <w:jc w:val="center"/>
        <w:rPr>
          <w:b/>
          <w:lang w:val="kk-KZ"/>
        </w:rPr>
      </w:pPr>
      <w:r w:rsidRPr="00C107D7">
        <w:rPr>
          <w:b/>
          <w:lang w:val="kk-KZ"/>
        </w:rPr>
        <w:t>НАО «МЕЖДУНАРОДНЫЙ ЦЕНТРМЕЖКОНФЕССИОНАЛЬНОГО И МЕЖРЕЛИГИОЗНОГО ДИАЛОГА»</w:t>
      </w: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r w:rsidRPr="00C107D7">
        <w:rPr>
          <w:noProof/>
          <w:lang w:eastAsia="ru-RU"/>
        </w:rPr>
        <w:drawing>
          <wp:anchor distT="0" distB="0" distL="114300" distR="114300" simplePos="0" relativeHeight="251657728" behindDoc="0" locked="0" layoutInCell="1" allowOverlap="1" wp14:anchorId="1EF124E2" wp14:editId="2420C6D9">
            <wp:simplePos x="0" y="0"/>
            <wp:positionH relativeFrom="column">
              <wp:posOffset>1962354</wp:posOffset>
            </wp:positionH>
            <wp:positionV relativeFrom="paragraph">
              <wp:posOffset>23495</wp:posOffset>
            </wp:positionV>
            <wp:extent cx="2429535" cy="2429739"/>
            <wp:effectExtent l="0" t="0" r="0" b="0"/>
            <wp:wrapNone/>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2429535" cy="2429739"/>
                    </a:xfrm>
                    <a:prstGeom prst="rect">
                      <a:avLst/>
                    </a:prstGeom>
                  </pic:spPr>
                </pic:pic>
              </a:graphicData>
            </a:graphic>
          </wp:anchor>
        </w:drawing>
      </w: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507C30" w:rsidRPr="00C107D7" w:rsidRDefault="00507C30" w:rsidP="00507C30">
      <w:pPr>
        <w:jc w:val="center"/>
        <w:rPr>
          <w:b/>
          <w:lang w:val="kk-KZ"/>
        </w:rPr>
      </w:pPr>
      <w:r w:rsidRPr="00C107D7">
        <w:rPr>
          <w:b/>
          <w:lang w:val="kk-KZ"/>
        </w:rPr>
        <w:t xml:space="preserve">ӘЛЕМДІК ЖӘНЕ ДӘСТҮРЛІ ДІНДЕР ЛИДЕРЛЕРІ СЪЕЗІНІҢ </w:t>
      </w:r>
    </w:p>
    <w:p w:rsidR="00507C30" w:rsidRPr="00C107D7" w:rsidRDefault="00507C30" w:rsidP="00507C30">
      <w:pPr>
        <w:jc w:val="center"/>
        <w:rPr>
          <w:b/>
          <w:lang w:val="kk-KZ"/>
        </w:rPr>
      </w:pPr>
      <w:r w:rsidRPr="00C107D7">
        <w:rPr>
          <w:b/>
          <w:lang w:val="kk-KZ"/>
        </w:rPr>
        <w:t xml:space="preserve">МАҚСАТТАРЫ МЕН БАСТАМАЛАРЫН ІЛГЕРІЛЕТУ БОЙЫНША МАТЕРИАЛДАР </w:t>
      </w:r>
    </w:p>
    <w:p w:rsidR="001A7C00" w:rsidRPr="00C107D7" w:rsidRDefault="00507C30" w:rsidP="00507C30">
      <w:pPr>
        <w:jc w:val="center"/>
        <w:rPr>
          <w:b/>
          <w:lang w:val="kk-KZ"/>
        </w:rPr>
      </w:pPr>
      <w:r w:rsidRPr="00C107D7">
        <w:rPr>
          <w:b/>
          <w:lang w:val="kk-KZ"/>
        </w:rPr>
        <w:t>ЖИНАҒЫ</w:t>
      </w:r>
    </w:p>
    <w:p w:rsidR="001A7C00" w:rsidRPr="00C107D7" w:rsidRDefault="001A7C00" w:rsidP="00651297">
      <w:pPr>
        <w:jc w:val="center"/>
        <w:rPr>
          <w:b/>
          <w:lang w:val="kk-KZ"/>
        </w:rPr>
      </w:pPr>
    </w:p>
    <w:p w:rsidR="001A7C00" w:rsidRPr="00C107D7" w:rsidRDefault="001A7C00" w:rsidP="00651297">
      <w:pPr>
        <w:jc w:val="center"/>
        <w:rPr>
          <w:b/>
          <w:lang w:val="kk-KZ"/>
        </w:rPr>
      </w:pPr>
    </w:p>
    <w:p w:rsidR="00507C30" w:rsidRPr="00C107D7" w:rsidRDefault="00507C30" w:rsidP="00507C30">
      <w:pPr>
        <w:spacing w:before="82" w:line="295" w:lineRule="auto"/>
        <w:jc w:val="center"/>
        <w:rPr>
          <w:b/>
          <w:lang w:val="kk-KZ"/>
        </w:rPr>
      </w:pPr>
      <w:r w:rsidRPr="00C107D7">
        <w:rPr>
          <w:b/>
          <w:lang w:val="kk-KZ"/>
        </w:rPr>
        <w:t xml:space="preserve">СБОРНИК </w:t>
      </w:r>
    </w:p>
    <w:p w:rsidR="001A7C00" w:rsidRPr="00C107D7" w:rsidRDefault="00507C30" w:rsidP="00507C30">
      <w:pPr>
        <w:spacing w:before="82" w:line="295" w:lineRule="auto"/>
        <w:jc w:val="center"/>
        <w:rPr>
          <w:b/>
          <w:lang w:val="kk-KZ"/>
        </w:rPr>
      </w:pPr>
      <w:r w:rsidRPr="00C107D7">
        <w:rPr>
          <w:b/>
          <w:lang w:val="kk-KZ"/>
        </w:rPr>
        <w:t>ПО ПРОДВИЖЕНИЮ ЦЕЛЕЙ И ИНИЦИАТИВ СЪЕЗДА ЛИДЕРОВ МИРОВЫХ И ТРАДИЦИОННЫХ РЕЛИГИЙ</w:t>
      </w: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1A7C00" w:rsidRPr="00C107D7" w:rsidRDefault="001A7C00" w:rsidP="00651297">
      <w:pPr>
        <w:jc w:val="center"/>
        <w:rPr>
          <w:b/>
          <w:lang w:val="kk-KZ"/>
        </w:rPr>
      </w:pPr>
    </w:p>
    <w:p w:rsidR="00507C30" w:rsidRPr="00C107D7" w:rsidRDefault="00507C30" w:rsidP="00651297">
      <w:pPr>
        <w:jc w:val="center"/>
        <w:rPr>
          <w:b/>
          <w:lang w:val="kk-KZ"/>
        </w:rPr>
      </w:pPr>
    </w:p>
    <w:p w:rsidR="00507C30" w:rsidRPr="00C107D7" w:rsidRDefault="00507C30" w:rsidP="00651297">
      <w:pPr>
        <w:jc w:val="center"/>
        <w:rPr>
          <w:b/>
          <w:lang w:val="kk-KZ"/>
        </w:rPr>
      </w:pPr>
    </w:p>
    <w:p w:rsidR="00507C30" w:rsidRPr="00C107D7" w:rsidRDefault="00507C30" w:rsidP="00651297">
      <w:pPr>
        <w:jc w:val="center"/>
        <w:rPr>
          <w:b/>
          <w:lang w:val="kk-KZ"/>
        </w:rPr>
      </w:pPr>
    </w:p>
    <w:p w:rsidR="00507C30" w:rsidRPr="00C107D7" w:rsidRDefault="00507C30" w:rsidP="00651297">
      <w:pPr>
        <w:jc w:val="center"/>
        <w:rPr>
          <w:b/>
          <w:lang w:val="kk-KZ"/>
        </w:rPr>
      </w:pPr>
    </w:p>
    <w:p w:rsidR="00507C30" w:rsidRPr="00C107D7" w:rsidRDefault="00507C30" w:rsidP="00651297">
      <w:pPr>
        <w:jc w:val="center"/>
        <w:rPr>
          <w:b/>
          <w:lang w:val="kk-KZ"/>
        </w:rPr>
      </w:pPr>
      <w:r w:rsidRPr="00C107D7">
        <w:rPr>
          <w:b/>
          <w:lang w:val="kk-KZ"/>
        </w:rPr>
        <w:t>Астана, 2026</w:t>
      </w:r>
    </w:p>
    <w:p w:rsidR="00507C30" w:rsidRPr="00C107D7" w:rsidRDefault="00507C30" w:rsidP="00651297">
      <w:pPr>
        <w:jc w:val="center"/>
        <w:rPr>
          <w:b/>
          <w:lang w:val="kk-KZ"/>
        </w:rPr>
      </w:pPr>
    </w:p>
    <w:p w:rsidR="00651297" w:rsidRPr="00C107D7" w:rsidRDefault="001A7C00" w:rsidP="00651297">
      <w:pPr>
        <w:jc w:val="center"/>
        <w:rPr>
          <w:b/>
        </w:rPr>
      </w:pPr>
      <w:r w:rsidRPr="00C107D7">
        <w:rPr>
          <w:b/>
        </w:rPr>
        <w:br w:type="column"/>
      </w:r>
      <w:r w:rsidR="00507C30" w:rsidRPr="00C107D7">
        <w:rPr>
          <w:b/>
          <w:lang w:val="kk-KZ"/>
        </w:rPr>
        <w:lastRenderedPageBreak/>
        <w:t>МАЗМҰНЫ/</w:t>
      </w:r>
      <w:r w:rsidR="00651297" w:rsidRPr="00C107D7">
        <w:rPr>
          <w:b/>
        </w:rPr>
        <w:t>СОДЕРЖАНИЕ</w:t>
      </w:r>
    </w:p>
    <w:p w:rsidR="00F42C47" w:rsidRPr="00C107D7" w:rsidRDefault="00F42C47" w:rsidP="00651297">
      <w:pPr>
        <w:jc w:val="center"/>
        <w:rPr>
          <w:b/>
          <w:sz w:val="18"/>
        </w:rPr>
      </w:pPr>
    </w:p>
    <w:tbl>
      <w:tblPr>
        <w:tblStyle w:val="a9"/>
        <w:tblW w:w="10314" w:type="dxa"/>
        <w:tblLook w:val="04A0" w:firstRow="1" w:lastRow="0" w:firstColumn="1" w:lastColumn="0" w:noHBand="0" w:noVBand="1"/>
      </w:tblPr>
      <w:tblGrid>
        <w:gridCol w:w="9606"/>
        <w:gridCol w:w="708"/>
      </w:tblGrid>
      <w:tr w:rsidR="00651297" w:rsidRPr="00C107D7" w:rsidTr="0075396F">
        <w:tc>
          <w:tcPr>
            <w:tcW w:w="9606" w:type="dxa"/>
          </w:tcPr>
          <w:p w:rsidR="00651297" w:rsidRPr="00C107D7" w:rsidRDefault="00651297" w:rsidP="0075396F">
            <w:pPr>
              <w:rPr>
                <w:b/>
                <w:lang w:val="en-US"/>
              </w:rPr>
            </w:pPr>
            <w:r w:rsidRPr="00C107D7">
              <w:rPr>
                <w:lang w:val="en-US"/>
              </w:rPr>
              <w:t>KAZAKHSTAN AND ITS STRATEGIC POSITION – OpEd</w:t>
            </w:r>
          </w:p>
        </w:tc>
        <w:tc>
          <w:tcPr>
            <w:tcW w:w="708" w:type="dxa"/>
          </w:tcPr>
          <w:p w:rsidR="00651297" w:rsidRPr="00C107D7" w:rsidRDefault="00507C30" w:rsidP="0075396F">
            <w:pPr>
              <w:jc w:val="center"/>
              <w:rPr>
                <w:lang w:val="kk-KZ"/>
              </w:rPr>
            </w:pPr>
            <w:r w:rsidRPr="00C107D7">
              <w:rPr>
                <w:lang w:val="kk-KZ"/>
              </w:rPr>
              <w:t>4</w:t>
            </w:r>
          </w:p>
        </w:tc>
      </w:tr>
      <w:tr w:rsidR="008F7AB4" w:rsidRPr="00C107D7" w:rsidTr="0075396F">
        <w:tc>
          <w:tcPr>
            <w:tcW w:w="9606" w:type="dxa"/>
          </w:tcPr>
          <w:p w:rsidR="008F7AB4" w:rsidRPr="00C107D7" w:rsidRDefault="008F7AB4" w:rsidP="0075396F">
            <w:r w:rsidRPr="00C107D7">
              <w:t>ҚАЗАҚСТАН ЖӘНЕ ОНЫҢ СТРАТЕГИЯЛЫҚ ОРНЫ – САР</w:t>
            </w:r>
            <w:r w:rsidR="00F42C47" w:rsidRPr="00C107D7">
              <w:t xml:space="preserve">АПТАМАЛЫҚ МАҚАЛА </w:t>
            </w:r>
          </w:p>
        </w:tc>
        <w:tc>
          <w:tcPr>
            <w:tcW w:w="708" w:type="dxa"/>
          </w:tcPr>
          <w:p w:rsidR="008F7AB4" w:rsidRPr="00C107D7" w:rsidRDefault="00F52872" w:rsidP="0075396F">
            <w:pPr>
              <w:jc w:val="center"/>
              <w:rPr>
                <w:lang w:val="kk-KZ"/>
              </w:rPr>
            </w:pPr>
            <w:r w:rsidRPr="00C107D7">
              <w:rPr>
                <w:lang w:val="kk-KZ"/>
              </w:rPr>
              <w:t>10</w:t>
            </w:r>
          </w:p>
        </w:tc>
      </w:tr>
      <w:tr w:rsidR="00651297" w:rsidRPr="00C107D7" w:rsidTr="0075396F">
        <w:tc>
          <w:tcPr>
            <w:tcW w:w="9606" w:type="dxa"/>
          </w:tcPr>
          <w:p w:rsidR="00651297" w:rsidRPr="00C107D7" w:rsidRDefault="00651297" w:rsidP="0075396F">
            <w:pPr>
              <w:rPr>
                <w:b/>
                <w:lang w:val="en-US"/>
              </w:rPr>
            </w:pPr>
            <w:r w:rsidRPr="00C107D7">
              <w:rPr>
                <w:lang w:val="en-US"/>
              </w:rPr>
              <w:t>CONVENING, CORRIDORS, COMPUTE</w:t>
            </w:r>
          </w:p>
        </w:tc>
        <w:tc>
          <w:tcPr>
            <w:tcW w:w="708" w:type="dxa"/>
          </w:tcPr>
          <w:p w:rsidR="00651297" w:rsidRPr="00C107D7" w:rsidRDefault="00DB4AC2" w:rsidP="0075396F">
            <w:pPr>
              <w:jc w:val="center"/>
              <w:rPr>
                <w:lang w:val="kk-KZ"/>
              </w:rPr>
            </w:pPr>
            <w:r w:rsidRPr="00C107D7">
              <w:rPr>
                <w:lang w:val="kk-KZ"/>
              </w:rPr>
              <w:t>17</w:t>
            </w:r>
          </w:p>
        </w:tc>
      </w:tr>
      <w:tr w:rsidR="00B35391" w:rsidRPr="00C107D7" w:rsidTr="0075396F">
        <w:tc>
          <w:tcPr>
            <w:tcW w:w="9606" w:type="dxa"/>
          </w:tcPr>
          <w:p w:rsidR="00B35391" w:rsidRPr="00C107D7" w:rsidRDefault="00B35391" w:rsidP="0075396F">
            <w:r w:rsidRPr="00C107D7">
              <w:t>ДИАЛОГ, ДӘЛІЗДЕР ЖӘНЕ ЕСЕПТЕУ ҚУАТЫ</w:t>
            </w:r>
          </w:p>
        </w:tc>
        <w:tc>
          <w:tcPr>
            <w:tcW w:w="708" w:type="dxa"/>
          </w:tcPr>
          <w:p w:rsidR="00B35391" w:rsidRPr="00C107D7" w:rsidRDefault="006314F5" w:rsidP="0075396F">
            <w:pPr>
              <w:jc w:val="center"/>
              <w:rPr>
                <w:lang w:val="kk-KZ"/>
              </w:rPr>
            </w:pPr>
            <w:r w:rsidRPr="00C107D7">
              <w:rPr>
                <w:lang w:val="kk-KZ"/>
              </w:rPr>
              <w:t>19</w:t>
            </w:r>
          </w:p>
        </w:tc>
      </w:tr>
      <w:tr w:rsidR="00651297" w:rsidRPr="00C107D7" w:rsidTr="002857C6">
        <w:trPr>
          <w:trHeight w:val="711"/>
        </w:trPr>
        <w:tc>
          <w:tcPr>
            <w:tcW w:w="9606" w:type="dxa"/>
          </w:tcPr>
          <w:p w:rsidR="00651297" w:rsidRPr="00C107D7" w:rsidRDefault="0075396F" w:rsidP="0075396F">
            <w:pPr>
              <w:rPr>
                <w:b/>
                <w:lang w:val="en-US"/>
              </w:rPr>
            </w:pPr>
            <w:r w:rsidRPr="00C107D7">
              <w:rPr>
                <w:lang w:val="en-US"/>
              </w:rPr>
              <w:t>«PRESIDENTIAL INTERVIEW ON THE NEW STAGE OF KAZAKHSTAN'S NATIONAL MODERNIZATION, DISCUSSED IN SEOUL»</w:t>
            </w:r>
          </w:p>
        </w:tc>
        <w:tc>
          <w:tcPr>
            <w:tcW w:w="708" w:type="dxa"/>
          </w:tcPr>
          <w:p w:rsidR="00651297" w:rsidRPr="00C107D7" w:rsidRDefault="006314F5" w:rsidP="0075396F">
            <w:pPr>
              <w:jc w:val="center"/>
              <w:rPr>
                <w:lang w:val="kk-KZ"/>
              </w:rPr>
            </w:pPr>
            <w:r w:rsidRPr="00C107D7">
              <w:rPr>
                <w:lang w:val="kk-KZ"/>
              </w:rPr>
              <w:t>2</w:t>
            </w:r>
            <w:r w:rsidR="00C50F52" w:rsidRPr="00C107D7">
              <w:rPr>
                <w:lang w:val="kk-KZ"/>
              </w:rPr>
              <w:t>2</w:t>
            </w:r>
          </w:p>
        </w:tc>
      </w:tr>
      <w:tr w:rsidR="00651297" w:rsidRPr="00C107D7" w:rsidTr="0075396F">
        <w:tc>
          <w:tcPr>
            <w:tcW w:w="9606" w:type="dxa"/>
          </w:tcPr>
          <w:p w:rsidR="00651297" w:rsidRPr="00C107D7" w:rsidRDefault="0075396F" w:rsidP="0075396F">
            <w:pPr>
              <w:rPr>
                <w:b/>
                <w:lang w:val="en-US"/>
              </w:rPr>
            </w:pPr>
            <w:r w:rsidRPr="00C107D7">
              <w:rPr>
                <w:lang w:val="en-US"/>
              </w:rPr>
              <w:t>ASTANA–ISRAEL TALKS SPAN TECHNOLOGY, TRADE, AND HOLOCAUST REMEMBRANCE</w:t>
            </w:r>
          </w:p>
        </w:tc>
        <w:tc>
          <w:tcPr>
            <w:tcW w:w="708" w:type="dxa"/>
          </w:tcPr>
          <w:p w:rsidR="00651297" w:rsidRPr="00C107D7" w:rsidRDefault="006314F5" w:rsidP="0075396F">
            <w:pPr>
              <w:jc w:val="center"/>
              <w:rPr>
                <w:lang w:val="kk-KZ"/>
              </w:rPr>
            </w:pPr>
            <w:r w:rsidRPr="00C107D7">
              <w:rPr>
                <w:lang w:val="kk-KZ"/>
              </w:rPr>
              <w:t>2</w:t>
            </w:r>
            <w:r w:rsidR="00C50F52" w:rsidRPr="00C107D7">
              <w:rPr>
                <w:lang w:val="kk-KZ"/>
              </w:rPr>
              <w:t>3</w:t>
            </w:r>
          </w:p>
        </w:tc>
      </w:tr>
      <w:tr w:rsidR="005E3E1C" w:rsidRPr="00C107D7" w:rsidTr="0075396F">
        <w:tc>
          <w:tcPr>
            <w:tcW w:w="9606" w:type="dxa"/>
          </w:tcPr>
          <w:p w:rsidR="005E3E1C" w:rsidRPr="00C107D7" w:rsidRDefault="005E3E1C" w:rsidP="0075396F">
            <w:r w:rsidRPr="00C107D7">
              <w:t>АСТАНА–ИЗРАИЛЬ КЕЛІССӨЗДЕРІ: ТЕХНОЛОГИЯ, САУДА ЖӘНЕ ХОЛОКОСТЫ ЕСКЕ АЛУ</w:t>
            </w:r>
          </w:p>
        </w:tc>
        <w:tc>
          <w:tcPr>
            <w:tcW w:w="708" w:type="dxa"/>
          </w:tcPr>
          <w:p w:rsidR="005E3E1C" w:rsidRPr="00C107D7" w:rsidRDefault="005E3E1C" w:rsidP="0075396F">
            <w:pPr>
              <w:jc w:val="center"/>
              <w:rPr>
                <w:lang w:val="kk-KZ"/>
              </w:rPr>
            </w:pPr>
            <w:r w:rsidRPr="00C107D7">
              <w:rPr>
                <w:lang w:val="kk-KZ"/>
              </w:rPr>
              <w:t>25</w:t>
            </w:r>
          </w:p>
        </w:tc>
      </w:tr>
      <w:tr w:rsidR="00651297" w:rsidRPr="00C107D7" w:rsidTr="0075396F">
        <w:tc>
          <w:tcPr>
            <w:tcW w:w="9606" w:type="dxa"/>
          </w:tcPr>
          <w:p w:rsidR="00651297" w:rsidRPr="00C107D7" w:rsidRDefault="00C50F52" w:rsidP="0075396F">
            <w:pPr>
              <w:rPr>
                <w:b/>
              </w:rPr>
            </w:pPr>
            <w:r w:rsidRPr="00C107D7">
              <w:t>АШИМБАЕВ О РОЛИ СЪЕЗДА ЛИДЕРОВ РЕЛИГИЙ В УКРЕПЛЕНИИ МИРА</w:t>
            </w:r>
          </w:p>
        </w:tc>
        <w:tc>
          <w:tcPr>
            <w:tcW w:w="708" w:type="dxa"/>
          </w:tcPr>
          <w:p w:rsidR="00651297" w:rsidRPr="00C107D7" w:rsidRDefault="00391E22" w:rsidP="0075396F">
            <w:pPr>
              <w:jc w:val="center"/>
              <w:rPr>
                <w:lang w:val="kk-KZ"/>
              </w:rPr>
            </w:pPr>
            <w:r>
              <w:rPr>
                <w:lang w:val="kk-KZ"/>
              </w:rPr>
              <w:t>26</w:t>
            </w:r>
          </w:p>
        </w:tc>
      </w:tr>
      <w:tr w:rsidR="005E3E1C" w:rsidRPr="00C107D7" w:rsidTr="0075396F">
        <w:tc>
          <w:tcPr>
            <w:tcW w:w="9606" w:type="dxa"/>
          </w:tcPr>
          <w:p w:rsidR="005E3E1C" w:rsidRPr="00C107D7" w:rsidRDefault="0050790D" w:rsidP="0075396F">
            <w:r w:rsidRPr="00C107D7">
              <w:t>ӘШІМБАЕВ ДІНДЕР ЛИДЕРЛЕРІ СЪЕЗІНІҢ БЕЙБІТШІЛІКТІ НЫҒАЙТУДАҒЫ РӨЛІ ТУРАЛЫ АЙТТЫ</w:t>
            </w:r>
          </w:p>
        </w:tc>
        <w:tc>
          <w:tcPr>
            <w:tcW w:w="708" w:type="dxa"/>
          </w:tcPr>
          <w:p w:rsidR="005E3E1C" w:rsidRPr="00C107D7" w:rsidRDefault="00391E22" w:rsidP="0050790D">
            <w:pPr>
              <w:jc w:val="center"/>
              <w:rPr>
                <w:lang w:val="kk-KZ"/>
              </w:rPr>
            </w:pPr>
            <w:r>
              <w:rPr>
                <w:lang w:val="kk-KZ"/>
              </w:rPr>
              <w:t>29</w:t>
            </w:r>
          </w:p>
        </w:tc>
      </w:tr>
      <w:tr w:rsidR="00651297" w:rsidRPr="00C107D7" w:rsidTr="0075396F">
        <w:tc>
          <w:tcPr>
            <w:tcW w:w="9606" w:type="dxa"/>
          </w:tcPr>
          <w:p w:rsidR="00651297" w:rsidRPr="00C107D7" w:rsidRDefault="00C50F52" w:rsidP="0075396F">
            <w:pPr>
              <w:rPr>
                <w:b/>
                <w:lang w:val="en-US"/>
              </w:rPr>
            </w:pPr>
            <w:r w:rsidRPr="00C107D7">
              <w:rPr>
                <w:lang w:val="en-US"/>
              </w:rPr>
              <w:t>ANALYSIS| ASTANA 2025: WHEN FAITH GATHERS TO DRAFT A CHARTER FOR CONSCIENCE</w:t>
            </w:r>
          </w:p>
        </w:tc>
        <w:tc>
          <w:tcPr>
            <w:tcW w:w="708" w:type="dxa"/>
          </w:tcPr>
          <w:p w:rsidR="00651297" w:rsidRPr="00C107D7" w:rsidRDefault="00391E22" w:rsidP="0050790D">
            <w:pPr>
              <w:jc w:val="center"/>
              <w:rPr>
                <w:lang w:val="kk-KZ"/>
              </w:rPr>
            </w:pPr>
            <w:r>
              <w:rPr>
                <w:lang w:val="kk-KZ"/>
              </w:rPr>
              <w:t>31</w:t>
            </w:r>
          </w:p>
        </w:tc>
      </w:tr>
      <w:tr w:rsidR="0050790D" w:rsidRPr="00C107D7" w:rsidTr="0075396F">
        <w:tc>
          <w:tcPr>
            <w:tcW w:w="9606" w:type="dxa"/>
          </w:tcPr>
          <w:p w:rsidR="0050790D" w:rsidRPr="00C107D7" w:rsidRDefault="0050790D" w:rsidP="0075396F">
            <w:r w:rsidRPr="00C107D7">
              <w:t>ТАЛДАУ | АСТАНА – 2025: СЕНІМ ӨКІЛДЕРІ АР-ОЖДАН ХАРТИЯСЫН ҚАЛЫПТАСТЫРҒАН КЕЗ</w:t>
            </w:r>
          </w:p>
        </w:tc>
        <w:tc>
          <w:tcPr>
            <w:tcW w:w="708" w:type="dxa"/>
          </w:tcPr>
          <w:p w:rsidR="0050790D" w:rsidRPr="00C107D7" w:rsidRDefault="00391E22" w:rsidP="0075396F">
            <w:pPr>
              <w:jc w:val="center"/>
              <w:rPr>
                <w:lang w:val="kk-KZ"/>
              </w:rPr>
            </w:pPr>
            <w:r>
              <w:rPr>
                <w:lang w:val="kk-KZ"/>
              </w:rPr>
              <w:t>33</w:t>
            </w:r>
          </w:p>
        </w:tc>
      </w:tr>
      <w:tr w:rsidR="00651297" w:rsidRPr="00C107D7" w:rsidTr="0075396F">
        <w:tc>
          <w:tcPr>
            <w:tcW w:w="9606" w:type="dxa"/>
          </w:tcPr>
          <w:p w:rsidR="00651297" w:rsidRPr="00C107D7" w:rsidRDefault="001C3836" w:rsidP="0075396F">
            <w:pPr>
              <w:rPr>
                <w:b/>
                <w:lang w:val="en-US"/>
              </w:rPr>
            </w:pPr>
            <w:r w:rsidRPr="00C107D7">
              <w:rPr>
                <w:lang w:val="en-US"/>
              </w:rPr>
              <w:t>KAZAKHSTAN AND INTERRELIGIOUS DIALOGUE: AN EXCEPTION IN A POLARIZED WORLD</w:t>
            </w:r>
          </w:p>
        </w:tc>
        <w:tc>
          <w:tcPr>
            <w:tcW w:w="708" w:type="dxa"/>
          </w:tcPr>
          <w:p w:rsidR="00651297" w:rsidRPr="00C107D7" w:rsidRDefault="00391E22" w:rsidP="0075396F">
            <w:pPr>
              <w:jc w:val="center"/>
              <w:rPr>
                <w:lang w:val="kk-KZ"/>
              </w:rPr>
            </w:pPr>
            <w:r>
              <w:rPr>
                <w:lang w:val="kk-KZ"/>
              </w:rPr>
              <w:t>35</w:t>
            </w:r>
          </w:p>
        </w:tc>
      </w:tr>
      <w:tr w:rsidR="0050790D" w:rsidRPr="00C107D7" w:rsidTr="0075396F">
        <w:tc>
          <w:tcPr>
            <w:tcW w:w="9606" w:type="dxa"/>
          </w:tcPr>
          <w:p w:rsidR="0050790D" w:rsidRPr="00C107D7" w:rsidRDefault="0050790D" w:rsidP="0075396F">
            <w:r w:rsidRPr="00C107D7">
              <w:t>ҚАЗАҚСТАН ЖӘНЕ ДІНАРАЛЫҚ ДИАЛОГ: ПОЛЯРЛАНҒАН ӘЛЕМДЕГІ ЕРЕКШЕ ҮЛГІ</w:t>
            </w:r>
          </w:p>
        </w:tc>
        <w:tc>
          <w:tcPr>
            <w:tcW w:w="708" w:type="dxa"/>
          </w:tcPr>
          <w:p w:rsidR="0050790D" w:rsidRPr="00C107D7" w:rsidRDefault="00391E22" w:rsidP="0075396F">
            <w:pPr>
              <w:jc w:val="center"/>
              <w:rPr>
                <w:lang w:val="kk-KZ"/>
              </w:rPr>
            </w:pPr>
            <w:r>
              <w:rPr>
                <w:lang w:val="kk-KZ"/>
              </w:rPr>
              <w:t>37</w:t>
            </w:r>
          </w:p>
        </w:tc>
      </w:tr>
      <w:tr w:rsidR="001C3836" w:rsidRPr="00C107D7" w:rsidTr="0075396F">
        <w:tc>
          <w:tcPr>
            <w:tcW w:w="9606" w:type="dxa"/>
          </w:tcPr>
          <w:p w:rsidR="001C3836" w:rsidRPr="00C107D7" w:rsidRDefault="001C3836" w:rsidP="001C3836">
            <w:pPr>
              <w:rPr>
                <w:b/>
                <w:lang w:val="en-US"/>
              </w:rPr>
            </w:pPr>
            <w:r w:rsidRPr="00C107D7">
              <w:rPr>
                <w:lang w:val="en-US"/>
              </w:rPr>
              <w:t>PRESIDENT TOKAYEV'S WASHINGTON VISIT: PEACE IS NOT A BRIDGE TOO FAR</w:t>
            </w:r>
          </w:p>
        </w:tc>
        <w:tc>
          <w:tcPr>
            <w:tcW w:w="708" w:type="dxa"/>
          </w:tcPr>
          <w:p w:rsidR="001C3836" w:rsidRPr="00C107D7" w:rsidRDefault="00391E22" w:rsidP="001C3836">
            <w:pPr>
              <w:jc w:val="center"/>
              <w:rPr>
                <w:lang w:val="kk-KZ"/>
              </w:rPr>
            </w:pPr>
            <w:r>
              <w:rPr>
                <w:lang w:val="kk-KZ"/>
              </w:rPr>
              <w:t>40</w:t>
            </w:r>
          </w:p>
        </w:tc>
      </w:tr>
      <w:tr w:rsidR="0050790D" w:rsidRPr="00C107D7" w:rsidTr="0075396F">
        <w:tc>
          <w:tcPr>
            <w:tcW w:w="9606" w:type="dxa"/>
          </w:tcPr>
          <w:p w:rsidR="0050790D" w:rsidRPr="00C107D7" w:rsidRDefault="0050790D" w:rsidP="001C3836">
            <w:r w:rsidRPr="00C107D7">
              <w:t>ПРЕЗИДЕНТ ТОҚАЕВТЫҢ ВАШИНГТОНҒА САПАРЫ: БЕЙБІТШІЛІК – ҚОЛ ЖЕТПЕС АРМАН ЕМЕС</w:t>
            </w:r>
          </w:p>
        </w:tc>
        <w:tc>
          <w:tcPr>
            <w:tcW w:w="708" w:type="dxa"/>
          </w:tcPr>
          <w:p w:rsidR="0050790D" w:rsidRPr="00C107D7" w:rsidRDefault="00391E22" w:rsidP="001C3836">
            <w:pPr>
              <w:jc w:val="center"/>
              <w:rPr>
                <w:lang w:val="kk-KZ"/>
              </w:rPr>
            </w:pPr>
            <w:r>
              <w:rPr>
                <w:lang w:val="kk-KZ"/>
              </w:rPr>
              <w:t>42</w:t>
            </w:r>
          </w:p>
        </w:tc>
      </w:tr>
      <w:tr w:rsidR="001C3836" w:rsidRPr="00C107D7" w:rsidTr="0075396F">
        <w:tc>
          <w:tcPr>
            <w:tcW w:w="9606" w:type="dxa"/>
          </w:tcPr>
          <w:p w:rsidR="001C3836" w:rsidRPr="00C107D7" w:rsidRDefault="001C3836" w:rsidP="001C3836">
            <w:pPr>
              <w:rPr>
                <w:b/>
                <w:lang w:val="en-US"/>
              </w:rPr>
            </w:pPr>
            <w:r w:rsidRPr="00C107D7">
              <w:rPr>
                <w:lang w:val="en-US"/>
              </w:rPr>
              <w:t>SOFT POWER IN TIMES OF GEOPOLITICAL TURBULENCE: KAZAKHSTAN'S STRATEGY AS A MIDDLE POWER</w:t>
            </w:r>
          </w:p>
        </w:tc>
        <w:tc>
          <w:tcPr>
            <w:tcW w:w="708" w:type="dxa"/>
          </w:tcPr>
          <w:p w:rsidR="001C3836" w:rsidRPr="00C107D7" w:rsidRDefault="00391E22" w:rsidP="001C3836">
            <w:pPr>
              <w:jc w:val="center"/>
              <w:rPr>
                <w:lang w:val="kk-KZ"/>
              </w:rPr>
            </w:pPr>
            <w:r>
              <w:rPr>
                <w:lang w:val="kk-KZ"/>
              </w:rPr>
              <w:t>45</w:t>
            </w:r>
          </w:p>
        </w:tc>
      </w:tr>
      <w:tr w:rsidR="0050790D" w:rsidRPr="00C107D7" w:rsidTr="0075396F">
        <w:tc>
          <w:tcPr>
            <w:tcW w:w="9606" w:type="dxa"/>
          </w:tcPr>
          <w:p w:rsidR="0050790D" w:rsidRPr="00C107D7" w:rsidRDefault="0050790D" w:rsidP="0050790D">
            <w:r w:rsidRPr="00C107D7">
              <w:t>ГЕОСАЯСИ ТҰРАҚСЫЗДЫҚ КЕЗЕҢІНДЕГІ ЖҰМСАҚ КҮШ: ҚАЗАҚСТАННЫҢ ОРТА ДЕРЖАВА РЕТІНДЕГІ СТРАТЕГИЯСЫ</w:t>
            </w:r>
          </w:p>
        </w:tc>
        <w:tc>
          <w:tcPr>
            <w:tcW w:w="708" w:type="dxa"/>
          </w:tcPr>
          <w:p w:rsidR="0050790D" w:rsidRPr="00C107D7" w:rsidRDefault="00391E22" w:rsidP="001C3836">
            <w:pPr>
              <w:jc w:val="center"/>
              <w:rPr>
                <w:lang w:val="kk-KZ"/>
              </w:rPr>
            </w:pPr>
            <w:r>
              <w:rPr>
                <w:lang w:val="kk-KZ"/>
              </w:rPr>
              <w:t>47</w:t>
            </w:r>
          </w:p>
        </w:tc>
      </w:tr>
      <w:tr w:rsidR="001C3836" w:rsidRPr="00C107D7" w:rsidTr="0075396F">
        <w:tc>
          <w:tcPr>
            <w:tcW w:w="9606" w:type="dxa"/>
          </w:tcPr>
          <w:p w:rsidR="001C3836" w:rsidRPr="00C107D7" w:rsidRDefault="001C3836" w:rsidP="001C3836">
            <w:pPr>
              <w:rPr>
                <w:b/>
                <w:lang w:val="en-US"/>
              </w:rPr>
            </w:pPr>
            <w:r w:rsidRPr="00C107D7">
              <w:rPr>
                <w:lang w:val="en-US"/>
              </w:rPr>
              <w:t>KAZACHSTANAS NUSPRENDĖ: VIENYS RELIGINES IR KULTŪRINES BENDRUOMENES</w:t>
            </w:r>
          </w:p>
        </w:tc>
        <w:tc>
          <w:tcPr>
            <w:tcW w:w="708" w:type="dxa"/>
          </w:tcPr>
          <w:p w:rsidR="001C3836" w:rsidRPr="00C107D7" w:rsidRDefault="00391E22" w:rsidP="001C3836">
            <w:pPr>
              <w:jc w:val="center"/>
              <w:rPr>
                <w:lang w:val="kk-KZ"/>
              </w:rPr>
            </w:pPr>
            <w:r>
              <w:rPr>
                <w:lang w:val="kk-KZ"/>
              </w:rPr>
              <w:t>50</w:t>
            </w:r>
          </w:p>
        </w:tc>
      </w:tr>
      <w:tr w:rsidR="0050790D" w:rsidRPr="00C107D7" w:rsidTr="0075396F">
        <w:tc>
          <w:tcPr>
            <w:tcW w:w="9606" w:type="dxa"/>
          </w:tcPr>
          <w:p w:rsidR="0050790D" w:rsidRPr="00C107D7" w:rsidRDefault="0050790D" w:rsidP="0050790D">
            <w:r w:rsidRPr="00C107D7">
              <w:t>ҚАЗАҚСТАН ШЕШІМ ҚАБЫЛДАДЫ:</w:t>
            </w:r>
            <w:r w:rsidRPr="00C107D7">
              <w:rPr>
                <w:lang w:val="kk-KZ"/>
              </w:rPr>
              <w:t xml:space="preserve"> </w:t>
            </w:r>
            <w:r w:rsidRPr="00C107D7">
              <w:t>ДІНИ ЖӘНЕ МӘДЕНИ ҚАУЫМДАСТЫҚТАРДЫ БІРІКТІРУ</w:t>
            </w:r>
          </w:p>
        </w:tc>
        <w:tc>
          <w:tcPr>
            <w:tcW w:w="708" w:type="dxa"/>
          </w:tcPr>
          <w:p w:rsidR="0050790D" w:rsidRPr="00C107D7" w:rsidRDefault="00391E22" w:rsidP="001C3836">
            <w:pPr>
              <w:jc w:val="center"/>
              <w:rPr>
                <w:lang w:val="kk-KZ"/>
              </w:rPr>
            </w:pPr>
            <w:r>
              <w:rPr>
                <w:lang w:val="kk-KZ"/>
              </w:rPr>
              <w:t>52</w:t>
            </w:r>
          </w:p>
        </w:tc>
      </w:tr>
      <w:tr w:rsidR="001C3836" w:rsidRPr="00C107D7" w:rsidTr="0075396F">
        <w:tc>
          <w:tcPr>
            <w:tcW w:w="9606" w:type="dxa"/>
          </w:tcPr>
          <w:p w:rsidR="001C3836" w:rsidRPr="00C107D7" w:rsidRDefault="001C3836" w:rsidP="001C3836">
            <w:pPr>
              <w:rPr>
                <w:b/>
              </w:rPr>
            </w:pPr>
            <w:r w:rsidRPr="00C107D7">
              <w:t>КАЗАХСТАНСКАЯ СТРАТЕГИЯ ОБЪЕДИНЕНИЯ РЕЛИГИОЗНЫХ И КУЛЬТУРНЫХ ОБЩИН</w:t>
            </w:r>
          </w:p>
        </w:tc>
        <w:tc>
          <w:tcPr>
            <w:tcW w:w="708" w:type="dxa"/>
          </w:tcPr>
          <w:p w:rsidR="001C3836" w:rsidRPr="00C107D7" w:rsidRDefault="00391E22" w:rsidP="001C3836">
            <w:pPr>
              <w:jc w:val="center"/>
              <w:rPr>
                <w:lang w:val="kk-KZ"/>
              </w:rPr>
            </w:pPr>
            <w:r>
              <w:rPr>
                <w:lang w:val="kk-KZ"/>
              </w:rPr>
              <w:t>54</w:t>
            </w:r>
          </w:p>
        </w:tc>
      </w:tr>
      <w:tr w:rsidR="0050790D" w:rsidRPr="00C107D7" w:rsidTr="0075396F">
        <w:tc>
          <w:tcPr>
            <w:tcW w:w="9606" w:type="dxa"/>
          </w:tcPr>
          <w:p w:rsidR="0050790D" w:rsidRPr="00C107D7" w:rsidRDefault="0050790D" w:rsidP="001C3836">
            <w:r w:rsidRPr="00C107D7">
              <w:t>ҚАЗАҚСТАННЫҢ ДІНИ ЖӘНЕ МӘДЕНИ ҚАУЫМДАСТЫҚТАРДЫ БІРІКТІРУДЕГІ ҚАЗАҚСТАН СТРАТЕГИЯСЫ</w:t>
            </w:r>
          </w:p>
        </w:tc>
        <w:tc>
          <w:tcPr>
            <w:tcW w:w="708" w:type="dxa"/>
          </w:tcPr>
          <w:p w:rsidR="0050790D" w:rsidRPr="00C107D7" w:rsidRDefault="00391E22" w:rsidP="001C3836">
            <w:pPr>
              <w:jc w:val="center"/>
              <w:rPr>
                <w:lang w:val="kk-KZ"/>
              </w:rPr>
            </w:pPr>
            <w:r>
              <w:rPr>
                <w:lang w:val="kk-KZ"/>
              </w:rPr>
              <w:t>56</w:t>
            </w:r>
          </w:p>
        </w:tc>
      </w:tr>
      <w:tr w:rsidR="001C3836" w:rsidRPr="00C107D7" w:rsidTr="0075396F">
        <w:tc>
          <w:tcPr>
            <w:tcW w:w="9606" w:type="dxa"/>
          </w:tcPr>
          <w:p w:rsidR="001C3836" w:rsidRPr="00C107D7" w:rsidRDefault="001C3836" w:rsidP="001C3836">
            <w:pPr>
              <w:rPr>
                <w:b/>
                <w:lang w:val="en-US"/>
              </w:rPr>
            </w:pPr>
            <w:r w:rsidRPr="00C107D7">
              <w:rPr>
                <w:lang w:val="en-US"/>
              </w:rPr>
              <w:t>ASTANA PEACE DECLARATION 2025: A NEW STAGE OF GLOBAL SPIRITUAL DIPLOMACY</w:t>
            </w:r>
          </w:p>
        </w:tc>
        <w:tc>
          <w:tcPr>
            <w:tcW w:w="708" w:type="dxa"/>
          </w:tcPr>
          <w:p w:rsidR="001C3836" w:rsidRPr="00C107D7" w:rsidRDefault="00391E22" w:rsidP="001C3836">
            <w:pPr>
              <w:jc w:val="center"/>
              <w:rPr>
                <w:lang w:val="kk-KZ"/>
              </w:rPr>
            </w:pPr>
            <w:r>
              <w:rPr>
                <w:lang w:val="kk-KZ"/>
              </w:rPr>
              <w:t>58</w:t>
            </w:r>
          </w:p>
        </w:tc>
      </w:tr>
      <w:tr w:rsidR="0050790D" w:rsidRPr="00C107D7" w:rsidTr="0075396F">
        <w:tc>
          <w:tcPr>
            <w:tcW w:w="9606" w:type="dxa"/>
          </w:tcPr>
          <w:p w:rsidR="0050790D" w:rsidRPr="00C107D7" w:rsidRDefault="0050790D" w:rsidP="001C3836">
            <w:r w:rsidRPr="00C107D7">
              <w:t>АСТАНА БЕЙБІТШІЛІК ДЕКЛАРАЦИЯСЫ 2025: ЖАҺАНДЫҚ РУХАНИ ДИПЛОМАТИЯНЫҢ ЖАҢА КЕЗЕҢІ</w:t>
            </w:r>
          </w:p>
        </w:tc>
        <w:tc>
          <w:tcPr>
            <w:tcW w:w="708" w:type="dxa"/>
          </w:tcPr>
          <w:p w:rsidR="0050790D" w:rsidRPr="00C107D7" w:rsidRDefault="00391E22" w:rsidP="001C3836">
            <w:pPr>
              <w:jc w:val="center"/>
              <w:rPr>
                <w:lang w:val="kk-KZ"/>
              </w:rPr>
            </w:pPr>
            <w:r>
              <w:rPr>
                <w:lang w:val="kk-KZ"/>
              </w:rPr>
              <w:t>60</w:t>
            </w:r>
          </w:p>
        </w:tc>
      </w:tr>
      <w:tr w:rsidR="001C3836" w:rsidRPr="00C107D7" w:rsidTr="0075396F">
        <w:tc>
          <w:tcPr>
            <w:tcW w:w="9606" w:type="dxa"/>
          </w:tcPr>
          <w:p w:rsidR="001C3836" w:rsidRPr="00C107D7" w:rsidRDefault="001C3836" w:rsidP="001C3836">
            <w:pPr>
              <w:rPr>
                <w:b/>
                <w:lang w:val="en-US"/>
              </w:rPr>
            </w:pPr>
            <w:r w:rsidRPr="00C107D7">
              <w:rPr>
                <w:lang w:val="en-US"/>
              </w:rPr>
              <w:t>ASTANA PEACE DECLARATION 2025, A NEW STAGE OF GLOBAL SPIRITUAL DIPLOMACY</w:t>
            </w:r>
          </w:p>
        </w:tc>
        <w:tc>
          <w:tcPr>
            <w:tcW w:w="708" w:type="dxa"/>
          </w:tcPr>
          <w:p w:rsidR="001C3836" w:rsidRPr="00C107D7" w:rsidRDefault="00391E22" w:rsidP="001C3836">
            <w:pPr>
              <w:jc w:val="center"/>
              <w:rPr>
                <w:lang w:val="kk-KZ"/>
              </w:rPr>
            </w:pPr>
            <w:r>
              <w:rPr>
                <w:lang w:val="kk-KZ"/>
              </w:rPr>
              <w:t>62</w:t>
            </w:r>
          </w:p>
        </w:tc>
      </w:tr>
      <w:tr w:rsidR="0050790D" w:rsidRPr="00C107D7" w:rsidTr="0075396F">
        <w:tc>
          <w:tcPr>
            <w:tcW w:w="9606" w:type="dxa"/>
          </w:tcPr>
          <w:p w:rsidR="0050790D" w:rsidRPr="00C107D7" w:rsidRDefault="0050790D" w:rsidP="0050790D">
            <w:r w:rsidRPr="00C107D7">
              <w:t>АСТАНА БЕЙБІТШІЛІК ДЕКЛАРАЦИЯСЫ 2025:</w:t>
            </w:r>
            <w:r w:rsidRPr="00C107D7">
              <w:rPr>
                <w:lang w:val="kk-KZ"/>
              </w:rPr>
              <w:t xml:space="preserve"> </w:t>
            </w:r>
            <w:r w:rsidRPr="00C107D7">
              <w:t>ЖАҺАНДЫҚ РУХАНИ ДИПЛОМАТИЯНЫҢ ЖАҢА КЕЗЕҢІ</w:t>
            </w:r>
          </w:p>
        </w:tc>
        <w:tc>
          <w:tcPr>
            <w:tcW w:w="708" w:type="dxa"/>
          </w:tcPr>
          <w:p w:rsidR="0050790D" w:rsidRPr="00C107D7" w:rsidRDefault="00391E22" w:rsidP="001C3836">
            <w:pPr>
              <w:jc w:val="center"/>
              <w:rPr>
                <w:lang w:val="kk-KZ"/>
              </w:rPr>
            </w:pPr>
            <w:r>
              <w:rPr>
                <w:lang w:val="kk-KZ"/>
              </w:rPr>
              <w:t>63</w:t>
            </w:r>
          </w:p>
        </w:tc>
      </w:tr>
      <w:tr w:rsidR="001C3836" w:rsidRPr="00C107D7" w:rsidTr="0075396F">
        <w:tc>
          <w:tcPr>
            <w:tcW w:w="9606" w:type="dxa"/>
          </w:tcPr>
          <w:p w:rsidR="001C3836" w:rsidRPr="00C107D7" w:rsidRDefault="001C3836" w:rsidP="001C3836">
            <w:r w:rsidRPr="00C107D7">
              <w:t>АСТАНА ПРИНЯЛА ДЕКЛАРАЦИЮ МИРА ПРИ УЧАСТИИ ПРЕДСТАВИТЕЛЕЙ</w:t>
            </w:r>
          </w:p>
          <w:p w:rsidR="001C3836" w:rsidRPr="00C107D7" w:rsidRDefault="001C3836" w:rsidP="001C3836">
            <w:pPr>
              <w:rPr>
                <w:b/>
                <w:lang w:val="en-US"/>
              </w:rPr>
            </w:pPr>
            <w:r w:rsidRPr="00C107D7">
              <w:rPr>
                <w:lang w:val="en-US"/>
              </w:rPr>
              <w:t>РЕСПУБЛИКИ КОРЕЯ</w:t>
            </w:r>
          </w:p>
        </w:tc>
        <w:tc>
          <w:tcPr>
            <w:tcW w:w="708" w:type="dxa"/>
          </w:tcPr>
          <w:p w:rsidR="001C3836" w:rsidRPr="00C107D7" w:rsidRDefault="00391E22" w:rsidP="001C3836">
            <w:pPr>
              <w:jc w:val="center"/>
              <w:rPr>
                <w:lang w:val="kk-KZ"/>
              </w:rPr>
            </w:pPr>
            <w:r>
              <w:rPr>
                <w:lang w:val="kk-KZ"/>
              </w:rPr>
              <w:t>64</w:t>
            </w:r>
          </w:p>
        </w:tc>
      </w:tr>
      <w:tr w:rsidR="0050790D" w:rsidRPr="00C107D7" w:rsidTr="0075396F">
        <w:tc>
          <w:tcPr>
            <w:tcW w:w="9606" w:type="dxa"/>
          </w:tcPr>
          <w:p w:rsidR="0050790D" w:rsidRPr="00C107D7" w:rsidRDefault="0050790D" w:rsidP="001C3836">
            <w:r w:rsidRPr="00C107D7">
              <w:t>АСТАНАДА КОРЕЯ РЕСПУБЛИКАСЫ ӨКІЛДЕРІНІҢ ҚАТЫСУЫМЕН БЕЙБІТШІЛІК ДЕКЛАРАЦИЯСЫ ҚАБЫЛДАНДЫ</w:t>
            </w:r>
          </w:p>
        </w:tc>
        <w:tc>
          <w:tcPr>
            <w:tcW w:w="708" w:type="dxa"/>
          </w:tcPr>
          <w:p w:rsidR="0050790D" w:rsidRPr="00C107D7" w:rsidRDefault="00391E22" w:rsidP="001C3836">
            <w:pPr>
              <w:jc w:val="center"/>
              <w:rPr>
                <w:lang w:val="kk-KZ"/>
              </w:rPr>
            </w:pPr>
            <w:r>
              <w:rPr>
                <w:lang w:val="kk-KZ"/>
              </w:rPr>
              <w:t>65</w:t>
            </w:r>
          </w:p>
        </w:tc>
      </w:tr>
      <w:tr w:rsidR="001C3836" w:rsidRPr="00C107D7" w:rsidTr="0075396F">
        <w:tc>
          <w:tcPr>
            <w:tcW w:w="9606" w:type="dxa"/>
          </w:tcPr>
          <w:p w:rsidR="001C3836" w:rsidRPr="00C107D7" w:rsidRDefault="001C3836" w:rsidP="001C3836">
            <w:pPr>
              <w:rPr>
                <w:lang w:val="en-US"/>
              </w:rPr>
            </w:pPr>
            <w:r w:rsidRPr="00C107D7">
              <w:rPr>
                <w:lang w:val="en-US"/>
              </w:rPr>
              <w:lastRenderedPageBreak/>
              <w:t xml:space="preserve">KAZAKHSTAN'S PRACTICE OF INTERFAITH DIALOGUE AS A MODEL FOR WORLD PEACE  </w:t>
            </w:r>
          </w:p>
        </w:tc>
        <w:tc>
          <w:tcPr>
            <w:tcW w:w="708" w:type="dxa"/>
          </w:tcPr>
          <w:p w:rsidR="001C3836" w:rsidRPr="00C107D7" w:rsidRDefault="00391E22" w:rsidP="001C3836">
            <w:pPr>
              <w:jc w:val="center"/>
              <w:rPr>
                <w:lang w:val="kk-KZ"/>
              </w:rPr>
            </w:pPr>
            <w:r>
              <w:rPr>
                <w:lang w:val="kk-KZ"/>
              </w:rPr>
              <w:t>66</w:t>
            </w:r>
          </w:p>
        </w:tc>
      </w:tr>
      <w:tr w:rsidR="0050790D" w:rsidRPr="00C107D7" w:rsidTr="0075396F">
        <w:tc>
          <w:tcPr>
            <w:tcW w:w="9606" w:type="dxa"/>
          </w:tcPr>
          <w:p w:rsidR="0050790D" w:rsidRPr="00C107D7" w:rsidRDefault="0050790D" w:rsidP="001C3836">
            <w:r w:rsidRPr="00C107D7">
              <w:t>ҚАЗАҚСТАННЫҢ ДІНАРАЛЫҚ ДИАЛОГ ТӘЖІРИБЕСІ: ӘЛЕМДІК БЕЙБІТШІЛІКТІҢ ҮЛГІСІ</w:t>
            </w:r>
          </w:p>
        </w:tc>
        <w:tc>
          <w:tcPr>
            <w:tcW w:w="708" w:type="dxa"/>
          </w:tcPr>
          <w:p w:rsidR="0050790D" w:rsidRPr="00C107D7" w:rsidRDefault="00391E22" w:rsidP="001C3836">
            <w:pPr>
              <w:jc w:val="center"/>
              <w:rPr>
                <w:lang w:val="kk-KZ"/>
              </w:rPr>
            </w:pPr>
            <w:r>
              <w:rPr>
                <w:lang w:val="kk-KZ"/>
              </w:rPr>
              <w:t>68</w:t>
            </w:r>
          </w:p>
        </w:tc>
      </w:tr>
      <w:tr w:rsidR="001C3836" w:rsidRPr="00C107D7" w:rsidTr="0075396F">
        <w:tc>
          <w:tcPr>
            <w:tcW w:w="9606" w:type="dxa"/>
          </w:tcPr>
          <w:p w:rsidR="001C3836" w:rsidRPr="00C107D7" w:rsidRDefault="001C3836" w:rsidP="001C3836">
            <w:r w:rsidRPr="00C107D7">
              <w:rPr>
                <w:lang w:val="kk-KZ"/>
              </w:rPr>
              <w:t xml:space="preserve">ОПЫТ </w:t>
            </w:r>
            <w:r w:rsidRPr="00C107D7">
              <w:t>КАЗАХСТАНА В УКРЕПЛЕНИИ МЕЖРЕЛИГИОЗНОГО ЕДИНСТВА ЧЕРЕЗ ДИАЛОГ</w:t>
            </w:r>
          </w:p>
        </w:tc>
        <w:tc>
          <w:tcPr>
            <w:tcW w:w="708" w:type="dxa"/>
          </w:tcPr>
          <w:p w:rsidR="001C3836" w:rsidRPr="00C107D7" w:rsidRDefault="00391E22" w:rsidP="001C3836">
            <w:pPr>
              <w:jc w:val="center"/>
              <w:rPr>
                <w:lang w:val="kk-KZ"/>
              </w:rPr>
            </w:pPr>
            <w:r>
              <w:rPr>
                <w:lang w:val="kk-KZ"/>
              </w:rPr>
              <w:t>70</w:t>
            </w:r>
          </w:p>
        </w:tc>
      </w:tr>
      <w:tr w:rsidR="0050790D" w:rsidRPr="00C107D7" w:rsidTr="0075396F">
        <w:tc>
          <w:tcPr>
            <w:tcW w:w="9606" w:type="dxa"/>
          </w:tcPr>
          <w:p w:rsidR="0050790D" w:rsidRPr="00C107D7" w:rsidRDefault="0050790D" w:rsidP="001C3836">
            <w:pPr>
              <w:rPr>
                <w:lang w:val="kk-KZ"/>
              </w:rPr>
            </w:pPr>
            <w:r w:rsidRPr="00C107D7">
              <w:rPr>
                <w:lang w:val="kk-KZ"/>
              </w:rPr>
              <w:t>ДИАЛОГ АРҚЫЛЫ ДІНАРАЛЫҚ БІРЛІКТІ НЫҒАЙТУДАҒЫ ҚАЗАҚСТАН ТӘЖІРИБЕСІ</w:t>
            </w:r>
          </w:p>
        </w:tc>
        <w:tc>
          <w:tcPr>
            <w:tcW w:w="708" w:type="dxa"/>
          </w:tcPr>
          <w:p w:rsidR="0050790D" w:rsidRPr="00C107D7" w:rsidRDefault="00391E22" w:rsidP="001C3836">
            <w:pPr>
              <w:jc w:val="center"/>
              <w:rPr>
                <w:lang w:val="kk-KZ"/>
              </w:rPr>
            </w:pPr>
            <w:r>
              <w:rPr>
                <w:lang w:val="kk-KZ"/>
              </w:rPr>
              <w:t>72</w:t>
            </w:r>
          </w:p>
        </w:tc>
      </w:tr>
      <w:tr w:rsidR="001C3836" w:rsidRPr="00C107D7" w:rsidTr="0075396F">
        <w:tc>
          <w:tcPr>
            <w:tcW w:w="9606" w:type="dxa"/>
          </w:tcPr>
          <w:p w:rsidR="001C3836" w:rsidRPr="00C107D7" w:rsidRDefault="001C3836" w:rsidP="001C3836">
            <w:pPr>
              <w:rPr>
                <w:lang w:val="en-US"/>
              </w:rPr>
            </w:pPr>
            <w:r w:rsidRPr="00C107D7">
              <w:rPr>
                <w:lang w:val="en-US"/>
              </w:rPr>
              <w:t>KAZAKHSTAN'S CONGRESS OF LEADERS OF WORLD AND TRADITIONAL RELIGIONS PROMOTES INTERFAITH DIALOGUE</w:t>
            </w:r>
          </w:p>
        </w:tc>
        <w:tc>
          <w:tcPr>
            <w:tcW w:w="708" w:type="dxa"/>
          </w:tcPr>
          <w:p w:rsidR="001C3836" w:rsidRPr="00C107D7" w:rsidRDefault="006314F5" w:rsidP="001C3836">
            <w:pPr>
              <w:jc w:val="center"/>
              <w:rPr>
                <w:lang w:val="kk-KZ"/>
              </w:rPr>
            </w:pPr>
            <w:r w:rsidRPr="00C107D7">
              <w:rPr>
                <w:lang w:val="kk-KZ"/>
              </w:rPr>
              <w:t>75</w:t>
            </w:r>
          </w:p>
        </w:tc>
      </w:tr>
      <w:tr w:rsidR="0050790D" w:rsidRPr="00C107D7" w:rsidTr="0075396F">
        <w:tc>
          <w:tcPr>
            <w:tcW w:w="9606" w:type="dxa"/>
          </w:tcPr>
          <w:p w:rsidR="0050790D" w:rsidRPr="00C107D7" w:rsidRDefault="0050790D" w:rsidP="001C3836">
            <w:r w:rsidRPr="00C107D7">
              <w:t>ҚАЗАҚСТАННЫҢ ӘЛЕМДІК ЖӘНЕ ДӘСТҮРЛІ ДІНДЕР ЛИДЕРЛЕРІ СЪЕЗІ ДІНАРАЛЫҚ ДИАЛОГТЫ ДАМЫТУДА</w:t>
            </w:r>
          </w:p>
        </w:tc>
        <w:tc>
          <w:tcPr>
            <w:tcW w:w="708" w:type="dxa"/>
          </w:tcPr>
          <w:p w:rsidR="0050790D" w:rsidRPr="00C107D7" w:rsidRDefault="006314F5" w:rsidP="001C3836">
            <w:pPr>
              <w:jc w:val="center"/>
              <w:rPr>
                <w:lang w:val="kk-KZ"/>
              </w:rPr>
            </w:pPr>
            <w:r w:rsidRPr="00C107D7">
              <w:rPr>
                <w:lang w:val="kk-KZ"/>
              </w:rPr>
              <w:t>76</w:t>
            </w:r>
          </w:p>
        </w:tc>
      </w:tr>
      <w:tr w:rsidR="001C3836" w:rsidRPr="00C107D7" w:rsidTr="0075396F">
        <w:tc>
          <w:tcPr>
            <w:tcW w:w="9606" w:type="dxa"/>
          </w:tcPr>
          <w:p w:rsidR="001C3836" w:rsidRPr="00C107D7" w:rsidRDefault="001C3836" w:rsidP="001C3836">
            <w:pPr>
              <w:rPr>
                <w:lang w:val="en-US"/>
              </w:rPr>
            </w:pPr>
            <w:r w:rsidRPr="00C107D7">
              <w:rPr>
                <w:lang w:val="en-US"/>
              </w:rPr>
              <w:t xml:space="preserve">IN THE PRESENCE OF H.E. PRESIDENT TOKAYEV, ICESCO PRESENTS ITS CIVILIZATIONAL VISION AT THE GOLDEN HORDE FORUM IN KAZAKHSTAN   </w:t>
            </w:r>
          </w:p>
        </w:tc>
        <w:tc>
          <w:tcPr>
            <w:tcW w:w="708" w:type="dxa"/>
          </w:tcPr>
          <w:p w:rsidR="001C3836" w:rsidRPr="00C107D7" w:rsidRDefault="006314F5" w:rsidP="001C3836">
            <w:pPr>
              <w:jc w:val="center"/>
              <w:rPr>
                <w:lang w:val="kk-KZ"/>
              </w:rPr>
            </w:pPr>
            <w:r w:rsidRPr="00C107D7">
              <w:rPr>
                <w:lang w:val="kk-KZ"/>
              </w:rPr>
              <w:t>77</w:t>
            </w:r>
          </w:p>
        </w:tc>
      </w:tr>
      <w:tr w:rsidR="001C3836" w:rsidRPr="00C107D7" w:rsidTr="0075396F">
        <w:tc>
          <w:tcPr>
            <w:tcW w:w="9606" w:type="dxa"/>
          </w:tcPr>
          <w:p w:rsidR="001C3836" w:rsidRPr="00C107D7" w:rsidRDefault="001C3836" w:rsidP="001C3836">
            <w:pPr>
              <w:rPr>
                <w:lang w:val="kk-KZ"/>
              </w:rPr>
            </w:pPr>
            <w:r w:rsidRPr="00C107D7">
              <w:t>ПРИВЕТСТВЕННОЕ СЛОВО ПРЕДСЕДАТЕЛЯ ПРАВЛЕНИЯ ГУЛЬСАНЫ КОЖАБАЙ НА МЕЖДУНАРОДНОЙ ОНЛАЙН-КОНФЕРЕНЦИИ «РОЛЬ РЕЛИГИОЗНЫХ ЛИДЕРОВ В ДОСТИЖЕНИИ УСТОЙЧИВОГО МИРА И РАЗВИТИЯ»</w:t>
            </w:r>
          </w:p>
        </w:tc>
        <w:tc>
          <w:tcPr>
            <w:tcW w:w="708" w:type="dxa"/>
          </w:tcPr>
          <w:p w:rsidR="001C3836" w:rsidRPr="00C107D7" w:rsidRDefault="006314F5" w:rsidP="001C3836">
            <w:pPr>
              <w:jc w:val="center"/>
              <w:rPr>
                <w:lang w:val="kk-KZ"/>
              </w:rPr>
            </w:pPr>
            <w:r w:rsidRPr="00C107D7">
              <w:rPr>
                <w:lang w:val="kk-KZ"/>
              </w:rPr>
              <w:t>78</w:t>
            </w:r>
          </w:p>
        </w:tc>
      </w:tr>
      <w:tr w:rsidR="001C3836" w:rsidRPr="00C107D7" w:rsidTr="0075396F">
        <w:tc>
          <w:tcPr>
            <w:tcW w:w="9606" w:type="dxa"/>
          </w:tcPr>
          <w:p w:rsidR="001C3836" w:rsidRPr="00C107D7" w:rsidRDefault="001C3836" w:rsidP="001C3836">
            <w:r w:rsidRPr="00C107D7">
              <w:t>ЖАЙ ҒАНА КЕҢЕС ЕМЕС: НЕЛІКТЕН ХАЛЫҚ КЕҢЕСІ ҚАЗАҚСТАННЫҢ ЖАҢА САЯСИ АРХИТЕКТУРАСЫ ҮШІН МАҢЫЗДЫ</w:t>
            </w:r>
          </w:p>
        </w:tc>
        <w:tc>
          <w:tcPr>
            <w:tcW w:w="708" w:type="dxa"/>
          </w:tcPr>
          <w:p w:rsidR="001C3836" w:rsidRPr="00C107D7" w:rsidRDefault="006314F5" w:rsidP="001C3836">
            <w:pPr>
              <w:jc w:val="center"/>
              <w:rPr>
                <w:lang w:val="kk-KZ"/>
              </w:rPr>
            </w:pPr>
            <w:r w:rsidRPr="00C107D7">
              <w:rPr>
                <w:lang w:val="kk-KZ"/>
              </w:rPr>
              <w:t>80</w:t>
            </w:r>
          </w:p>
        </w:tc>
      </w:tr>
      <w:tr w:rsidR="001C3836" w:rsidRPr="00C107D7" w:rsidTr="0075396F">
        <w:tc>
          <w:tcPr>
            <w:tcW w:w="9606" w:type="dxa"/>
          </w:tcPr>
          <w:p w:rsidR="001C3836" w:rsidRPr="00C107D7" w:rsidRDefault="0089026F" w:rsidP="001C3836">
            <w:r w:rsidRPr="00C107D7">
              <w:t>НЕ ПРОСТО СОВЕТ: ПОЧЕМУ ХАЛЫҚ КЕҢЕСІ ВАЖЕН ДЛЯ НОВОЙ ПОЛИТИЧЕСКОЙ АРХИТЕКТУРЫ КАЗАХСТАНА</w:t>
            </w:r>
          </w:p>
        </w:tc>
        <w:tc>
          <w:tcPr>
            <w:tcW w:w="708" w:type="dxa"/>
          </w:tcPr>
          <w:p w:rsidR="001C3836" w:rsidRPr="00C107D7" w:rsidRDefault="006314F5" w:rsidP="001C3836">
            <w:pPr>
              <w:jc w:val="center"/>
              <w:rPr>
                <w:lang w:val="kk-KZ"/>
              </w:rPr>
            </w:pPr>
            <w:r w:rsidRPr="00C107D7">
              <w:rPr>
                <w:lang w:val="kk-KZ"/>
              </w:rPr>
              <w:t>82</w:t>
            </w:r>
          </w:p>
        </w:tc>
      </w:tr>
      <w:tr w:rsidR="001C3836" w:rsidRPr="00C107D7" w:rsidTr="0075396F">
        <w:tc>
          <w:tcPr>
            <w:tcW w:w="9606" w:type="dxa"/>
          </w:tcPr>
          <w:p w:rsidR="001C3836" w:rsidRPr="00C107D7" w:rsidRDefault="0089026F" w:rsidP="001C3836">
            <w:r w:rsidRPr="00C107D7">
              <w:t>ИИ В РЕЛИГИОЗНОЙ ЖУРНАЛИСТИКЕ: ВОЗМОЖНОСТИ И РИСКИ</w:t>
            </w:r>
          </w:p>
        </w:tc>
        <w:tc>
          <w:tcPr>
            <w:tcW w:w="708" w:type="dxa"/>
          </w:tcPr>
          <w:p w:rsidR="001C3836" w:rsidRPr="00C107D7" w:rsidRDefault="006314F5" w:rsidP="001C3836">
            <w:pPr>
              <w:jc w:val="center"/>
              <w:rPr>
                <w:lang w:val="kk-KZ"/>
              </w:rPr>
            </w:pPr>
            <w:r w:rsidRPr="00C107D7">
              <w:rPr>
                <w:lang w:val="kk-KZ"/>
              </w:rPr>
              <w:t>84</w:t>
            </w:r>
          </w:p>
        </w:tc>
      </w:tr>
      <w:tr w:rsidR="0050790D" w:rsidRPr="00C107D7" w:rsidTr="0075396F">
        <w:tc>
          <w:tcPr>
            <w:tcW w:w="9606" w:type="dxa"/>
          </w:tcPr>
          <w:p w:rsidR="0050790D" w:rsidRPr="00C107D7" w:rsidRDefault="0050790D" w:rsidP="001C3836">
            <w:r w:rsidRPr="00C107D7">
              <w:t>ДІНИ ЖУРНАЛИСТИКАДАҒЫ ЖАСАНДЫ ИНТЕЛЛЕКТ: МҮМКІНДІКТЕРІ МЕН ТӘУЕКЕЛДЕРІ</w:t>
            </w:r>
          </w:p>
        </w:tc>
        <w:tc>
          <w:tcPr>
            <w:tcW w:w="708" w:type="dxa"/>
          </w:tcPr>
          <w:p w:rsidR="0050790D" w:rsidRPr="00C107D7" w:rsidRDefault="00F42C47" w:rsidP="001C3836">
            <w:pPr>
              <w:jc w:val="center"/>
              <w:rPr>
                <w:lang w:val="kk-KZ"/>
              </w:rPr>
            </w:pPr>
            <w:r w:rsidRPr="00C107D7">
              <w:rPr>
                <w:lang w:val="kk-KZ"/>
              </w:rPr>
              <w:t>87</w:t>
            </w:r>
          </w:p>
        </w:tc>
      </w:tr>
      <w:tr w:rsidR="001C3836" w:rsidRPr="00C107D7" w:rsidTr="0075396F">
        <w:tc>
          <w:tcPr>
            <w:tcW w:w="9606" w:type="dxa"/>
          </w:tcPr>
          <w:p w:rsidR="001C3836" w:rsidRPr="00C107D7" w:rsidRDefault="0089026F" w:rsidP="001C3836">
            <w:r w:rsidRPr="00C107D7">
              <w:t>ЖАЙ ҒАНА КЕҢЕС ЕМЕС: НЕЛІКТЕН ХАЛЫҚ КЕҢЕСІ ҚАЗАҚСТАННЫҢ ЖАҢА САЯСИ АРХИТЕКТУРАСЫ ҮШІН МАҢЫЗДЫ</w:t>
            </w:r>
          </w:p>
        </w:tc>
        <w:tc>
          <w:tcPr>
            <w:tcW w:w="708" w:type="dxa"/>
          </w:tcPr>
          <w:p w:rsidR="001C3836" w:rsidRPr="00C107D7" w:rsidRDefault="006314F5" w:rsidP="001C3836">
            <w:pPr>
              <w:jc w:val="center"/>
              <w:rPr>
                <w:lang w:val="kk-KZ"/>
              </w:rPr>
            </w:pPr>
            <w:r w:rsidRPr="00C107D7">
              <w:rPr>
                <w:lang w:val="kk-KZ"/>
              </w:rPr>
              <w:t>90</w:t>
            </w:r>
          </w:p>
        </w:tc>
      </w:tr>
      <w:tr w:rsidR="001C3836" w:rsidRPr="00C107D7" w:rsidTr="0075396F">
        <w:tc>
          <w:tcPr>
            <w:tcW w:w="9606" w:type="dxa"/>
          </w:tcPr>
          <w:p w:rsidR="001C3836" w:rsidRPr="00C107D7" w:rsidRDefault="0089026F" w:rsidP="001C3836">
            <w:r w:rsidRPr="00C107D7">
              <w:t>ПРИВЕТСТВЕННОЕ СЛОВО ПРЕДСЕДАТЕЛЯ ПРАВЛЕНИЯ ГУЛЬСАНЫ КОЖАБАЙ НА СОВМЕСТНОМ КРУГЛОМ СТОЛЕ «МЕЖДУНАРОДНОГО ЦЕНТРА МЕЖКОНФЕССИОНАЛЬНОГО И МЕЖРЕЛИГИОЗНОГО ДИАЛОГА» И «СОКА ГАККАЙ» В ТОКИО</w:t>
            </w:r>
          </w:p>
        </w:tc>
        <w:tc>
          <w:tcPr>
            <w:tcW w:w="708" w:type="dxa"/>
          </w:tcPr>
          <w:p w:rsidR="001C3836" w:rsidRPr="00C107D7" w:rsidRDefault="006314F5" w:rsidP="001C3836">
            <w:pPr>
              <w:jc w:val="center"/>
              <w:rPr>
                <w:lang w:val="kk-KZ"/>
              </w:rPr>
            </w:pPr>
            <w:r w:rsidRPr="00C107D7">
              <w:rPr>
                <w:lang w:val="kk-KZ"/>
              </w:rPr>
              <w:t>91</w:t>
            </w:r>
          </w:p>
        </w:tc>
      </w:tr>
      <w:tr w:rsidR="001C3836" w:rsidRPr="00C107D7" w:rsidTr="0075396F">
        <w:tc>
          <w:tcPr>
            <w:tcW w:w="9606" w:type="dxa"/>
          </w:tcPr>
          <w:p w:rsidR="001C3836" w:rsidRPr="00C107D7" w:rsidRDefault="0089026F" w:rsidP="001C3836">
            <w:pPr>
              <w:rPr>
                <w:lang w:val="en-US"/>
              </w:rPr>
            </w:pPr>
            <w:r w:rsidRPr="00C107D7">
              <w:rPr>
                <w:lang w:val="en-US"/>
              </w:rPr>
              <w:t>ASTANA'S CONGRESS OF WORLD RELIGIONS: A GLOBAL PLATFORM FOR DIALOGUE IN AN AGE OF DIVISION</w:t>
            </w:r>
          </w:p>
        </w:tc>
        <w:tc>
          <w:tcPr>
            <w:tcW w:w="708" w:type="dxa"/>
          </w:tcPr>
          <w:p w:rsidR="001C3836" w:rsidRPr="00C107D7" w:rsidRDefault="006314F5" w:rsidP="001C3836">
            <w:pPr>
              <w:jc w:val="center"/>
              <w:rPr>
                <w:lang w:val="kk-KZ"/>
              </w:rPr>
            </w:pPr>
            <w:r w:rsidRPr="00C107D7">
              <w:rPr>
                <w:lang w:val="kk-KZ"/>
              </w:rPr>
              <w:t>93</w:t>
            </w:r>
          </w:p>
        </w:tc>
      </w:tr>
      <w:tr w:rsidR="0050790D" w:rsidRPr="00C107D7" w:rsidTr="0075396F">
        <w:tc>
          <w:tcPr>
            <w:tcW w:w="9606" w:type="dxa"/>
          </w:tcPr>
          <w:p w:rsidR="0050790D" w:rsidRPr="00C107D7" w:rsidRDefault="0050790D" w:rsidP="001C3836">
            <w:r w:rsidRPr="00C107D7">
              <w:t>АСТАНАДАҒЫ ӘЛЕМДІК ДІНДЕР ЛИДЕРЛЕРІНІҢ СЪЕЗІ: БӨЛІНІСТЕР КҮШЕЙГЕН КЕЗЕҢДЕГІ ЖАҺАНДЫҚ ДИАЛОГ АЛАҢЫ</w:t>
            </w:r>
          </w:p>
        </w:tc>
        <w:tc>
          <w:tcPr>
            <w:tcW w:w="708" w:type="dxa"/>
          </w:tcPr>
          <w:p w:rsidR="0050790D" w:rsidRPr="00C107D7" w:rsidRDefault="006314F5" w:rsidP="001C3836">
            <w:pPr>
              <w:jc w:val="center"/>
              <w:rPr>
                <w:lang w:val="kk-KZ"/>
              </w:rPr>
            </w:pPr>
            <w:r w:rsidRPr="00C107D7">
              <w:rPr>
                <w:lang w:val="kk-KZ"/>
              </w:rPr>
              <w:t>95</w:t>
            </w:r>
          </w:p>
        </w:tc>
      </w:tr>
      <w:tr w:rsidR="001C3836" w:rsidRPr="00C107D7" w:rsidTr="0075396F">
        <w:tc>
          <w:tcPr>
            <w:tcW w:w="9606" w:type="dxa"/>
          </w:tcPr>
          <w:p w:rsidR="001C3836" w:rsidRPr="00C107D7" w:rsidRDefault="0089026F" w:rsidP="001C3836">
            <w:r w:rsidRPr="00C107D7">
              <w:t>КАК ИСКУССТВЕННЫЙ ИНТЕЛЛЕКТ МЕНЯЕТ РЕЛИГИОЗНЫЙ МИР</w:t>
            </w:r>
          </w:p>
        </w:tc>
        <w:tc>
          <w:tcPr>
            <w:tcW w:w="708" w:type="dxa"/>
          </w:tcPr>
          <w:p w:rsidR="001C3836" w:rsidRPr="00C107D7" w:rsidRDefault="006314F5" w:rsidP="001C3836">
            <w:pPr>
              <w:jc w:val="center"/>
              <w:rPr>
                <w:lang w:val="kk-KZ"/>
              </w:rPr>
            </w:pPr>
            <w:r w:rsidRPr="00C107D7">
              <w:rPr>
                <w:lang w:val="kk-KZ"/>
              </w:rPr>
              <w:t>97</w:t>
            </w:r>
          </w:p>
        </w:tc>
      </w:tr>
      <w:tr w:rsidR="00F42C47" w:rsidRPr="00C107D7" w:rsidTr="0075396F">
        <w:tc>
          <w:tcPr>
            <w:tcW w:w="9606" w:type="dxa"/>
          </w:tcPr>
          <w:p w:rsidR="00F42C47" w:rsidRPr="00C107D7" w:rsidRDefault="00F42C47" w:rsidP="001C3836">
            <w:r w:rsidRPr="00C107D7">
              <w:t>ЖАСАНДЫ ИНТЕЛЛЕКТ ДІНИ ӘЛЕМДІ ҚАЛАЙ ӨЗГЕРТУДЕ</w:t>
            </w:r>
          </w:p>
        </w:tc>
        <w:tc>
          <w:tcPr>
            <w:tcW w:w="708" w:type="dxa"/>
          </w:tcPr>
          <w:p w:rsidR="00F42C47" w:rsidRPr="00C107D7" w:rsidRDefault="006314F5" w:rsidP="001C3836">
            <w:pPr>
              <w:jc w:val="center"/>
              <w:rPr>
                <w:lang w:val="kk-KZ"/>
              </w:rPr>
            </w:pPr>
            <w:r w:rsidRPr="00C107D7">
              <w:rPr>
                <w:lang w:val="kk-KZ"/>
              </w:rPr>
              <w:t>99</w:t>
            </w:r>
          </w:p>
        </w:tc>
      </w:tr>
      <w:tr w:rsidR="001C3836" w:rsidRPr="00C107D7" w:rsidTr="0075396F">
        <w:tc>
          <w:tcPr>
            <w:tcW w:w="9606" w:type="dxa"/>
          </w:tcPr>
          <w:p w:rsidR="001C3836" w:rsidRPr="00C107D7" w:rsidRDefault="0089026F" w:rsidP="001C3836">
            <w:r w:rsidRPr="00C107D7">
              <w:t>ОТ ДИАЛОГА К СОВМЕСТНЫМ ДЕЙСТВИЯМ: КАК АСТАНА ФОРМИРУЕТ НОВУЮ МОДЕЛЬ ДУХОВНОЙ ДИПЛОМАТИИ</w:t>
            </w:r>
          </w:p>
        </w:tc>
        <w:tc>
          <w:tcPr>
            <w:tcW w:w="708" w:type="dxa"/>
          </w:tcPr>
          <w:p w:rsidR="001C3836" w:rsidRPr="00C107D7" w:rsidRDefault="006314F5" w:rsidP="00F42C47">
            <w:pPr>
              <w:rPr>
                <w:lang w:val="kk-KZ"/>
              </w:rPr>
            </w:pPr>
            <w:r w:rsidRPr="00C107D7">
              <w:rPr>
                <w:lang w:val="kk-KZ"/>
              </w:rPr>
              <w:t>101</w:t>
            </w:r>
          </w:p>
        </w:tc>
      </w:tr>
      <w:tr w:rsidR="0050790D" w:rsidRPr="00C107D7" w:rsidTr="0075396F">
        <w:tc>
          <w:tcPr>
            <w:tcW w:w="9606" w:type="dxa"/>
          </w:tcPr>
          <w:p w:rsidR="0050790D" w:rsidRPr="00C107D7" w:rsidRDefault="00F42C47" w:rsidP="00F42C47">
            <w:r w:rsidRPr="00C107D7">
              <w:t xml:space="preserve">ДИАЛОГТАН БІРЛЕСКЕН ӘРЕКЕТКЕ ДЕЙІН: АСТАНА РУХАНИ </w:t>
            </w:r>
            <w:r w:rsidRPr="00C107D7">
              <w:rPr>
                <w:lang w:val="kk-KZ"/>
              </w:rPr>
              <w:t xml:space="preserve"> Д</w:t>
            </w:r>
            <w:r w:rsidRPr="00C107D7">
              <w:t>ИПЛОМАТИЯНЫҢ ЖАҢА ҮЛГІСІН ҚАЛАЙ ҚАЛЫПТАСТЫРУДА</w:t>
            </w:r>
          </w:p>
        </w:tc>
        <w:tc>
          <w:tcPr>
            <w:tcW w:w="708" w:type="dxa"/>
          </w:tcPr>
          <w:p w:rsidR="0050790D" w:rsidRPr="00C107D7" w:rsidRDefault="00F42C47" w:rsidP="001C3836">
            <w:pPr>
              <w:jc w:val="center"/>
              <w:rPr>
                <w:lang w:val="kk-KZ"/>
              </w:rPr>
            </w:pPr>
            <w:r w:rsidRPr="00C107D7">
              <w:rPr>
                <w:lang w:val="kk-KZ"/>
              </w:rPr>
              <w:t>103</w:t>
            </w:r>
          </w:p>
        </w:tc>
      </w:tr>
      <w:tr w:rsidR="001C3836" w:rsidRPr="00C107D7" w:rsidTr="0075396F">
        <w:tc>
          <w:tcPr>
            <w:tcW w:w="9606" w:type="dxa"/>
          </w:tcPr>
          <w:p w:rsidR="001C3836" w:rsidRPr="00C107D7" w:rsidRDefault="0089026F" w:rsidP="001C3836">
            <w:pPr>
              <w:rPr>
                <w:lang w:val="en-US"/>
              </w:rPr>
            </w:pPr>
            <w:r w:rsidRPr="00C107D7">
              <w:rPr>
                <w:lang w:val="en-US"/>
              </w:rPr>
              <w:t xml:space="preserve">HIGH REPRESENTATIVE'S REMARKS AT THE HIGH-LEVEL PANEL DISCUSSION ON </w:t>
            </w:r>
            <w:r w:rsidRPr="00C107D7">
              <w:rPr>
                <w:lang w:val="kk-KZ"/>
              </w:rPr>
              <w:t>«</w:t>
            </w:r>
            <w:r w:rsidRPr="00C107D7">
              <w:rPr>
                <w:lang w:val="en-US"/>
              </w:rPr>
              <w:t>IDENTIFYING GOOD PRACTICES TO FOSTER EFFECTIVE INTERCULTURAL AND INTERRELIGIOUS DIALOGUE FOR PEACE AND SOLIDARITY: LESSONS LEARNED</w:t>
            </w:r>
            <w:r w:rsidRPr="00C107D7">
              <w:rPr>
                <w:lang w:val="kk-KZ"/>
              </w:rPr>
              <w:t>»</w:t>
            </w:r>
          </w:p>
        </w:tc>
        <w:tc>
          <w:tcPr>
            <w:tcW w:w="708" w:type="dxa"/>
          </w:tcPr>
          <w:p w:rsidR="001C3836" w:rsidRPr="00C107D7" w:rsidRDefault="006314F5" w:rsidP="001C3836">
            <w:pPr>
              <w:jc w:val="center"/>
              <w:rPr>
                <w:lang w:val="kk-KZ"/>
              </w:rPr>
            </w:pPr>
            <w:r w:rsidRPr="00C107D7">
              <w:rPr>
                <w:lang w:val="kk-KZ"/>
              </w:rPr>
              <w:t>105</w:t>
            </w:r>
          </w:p>
        </w:tc>
      </w:tr>
      <w:tr w:rsidR="00F42C47" w:rsidRPr="00C107D7" w:rsidTr="0075396F">
        <w:tc>
          <w:tcPr>
            <w:tcW w:w="9606" w:type="dxa"/>
          </w:tcPr>
          <w:p w:rsidR="00F42C47" w:rsidRPr="00C107D7" w:rsidRDefault="00F42C47" w:rsidP="001C3836">
            <w:r w:rsidRPr="00C107D7">
              <w:t>ЖОҒАРЫ ӨКІЛДІҢ «БЕЙБІТШІЛІК ПЕН ЫНТЫМАҚТАСТЫҚ ҮШІН ТИІМДІ МӘДЕНИЕТАРАЛЫҚ ЖӘНЕ ДІНАРАЛЫҚ ДИАЛОГТЫ ДАМЫТУДЫҢ ҮЗДІК ТӘЖІРИБЕЛЕРІН АЙҚЫНДАУ: АЛЫНҒАН САБАҚТАР» АТТЫ ЖОҒАРЫ ДЕҢГЕЙДЕГІ ПАНЕЛЬДІК ПІКІРТАЛАСҚА АРНАЛҒАН СӨЗІ</w:t>
            </w:r>
          </w:p>
        </w:tc>
        <w:tc>
          <w:tcPr>
            <w:tcW w:w="708" w:type="dxa"/>
          </w:tcPr>
          <w:p w:rsidR="00F42C47" w:rsidRPr="00C107D7" w:rsidRDefault="00F42C47" w:rsidP="001C3836">
            <w:pPr>
              <w:jc w:val="center"/>
              <w:rPr>
                <w:lang w:val="kk-KZ"/>
              </w:rPr>
            </w:pPr>
            <w:r w:rsidRPr="00C107D7">
              <w:rPr>
                <w:lang w:val="kk-KZ"/>
              </w:rPr>
              <w:t>107</w:t>
            </w:r>
            <w:bookmarkStart w:id="0" w:name="_GoBack"/>
            <w:bookmarkEnd w:id="0"/>
          </w:p>
        </w:tc>
      </w:tr>
      <w:tr w:rsidR="001C3836" w:rsidRPr="00C107D7" w:rsidTr="0075396F">
        <w:tc>
          <w:tcPr>
            <w:tcW w:w="9606" w:type="dxa"/>
          </w:tcPr>
          <w:p w:rsidR="001C3836" w:rsidRPr="00C107D7" w:rsidRDefault="0089026F" w:rsidP="001C3836">
            <w:pPr>
              <w:rPr>
                <w:lang w:val="kk-KZ"/>
              </w:rPr>
            </w:pPr>
            <w:r w:rsidRPr="00C107D7">
              <w:rPr>
                <w:lang w:val="en-US"/>
              </w:rPr>
              <w:t>FROM DIALOGUE TO JOINT ACTIONS: HOW ASTANA IS SHAPING A NEW MODEL OF SPIRITUAL DIPLOMACY</w:t>
            </w:r>
          </w:p>
        </w:tc>
        <w:tc>
          <w:tcPr>
            <w:tcW w:w="708" w:type="dxa"/>
          </w:tcPr>
          <w:p w:rsidR="001C3836" w:rsidRPr="00C107D7" w:rsidRDefault="006314F5" w:rsidP="001C3836">
            <w:pPr>
              <w:jc w:val="center"/>
              <w:rPr>
                <w:lang w:val="kk-KZ"/>
              </w:rPr>
            </w:pPr>
            <w:r w:rsidRPr="00C107D7">
              <w:rPr>
                <w:lang w:val="kk-KZ"/>
              </w:rPr>
              <w:t>110</w:t>
            </w:r>
          </w:p>
        </w:tc>
      </w:tr>
      <w:tr w:rsidR="001C3836" w:rsidRPr="00C107D7" w:rsidTr="0075396F">
        <w:tc>
          <w:tcPr>
            <w:tcW w:w="9606" w:type="dxa"/>
          </w:tcPr>
          <w:p w:rsidR="001C3836" w:rsidRPr="00C107D7" w:rsidRDefault="0089026F" w:rsidP="001C3836">
            <w:r w:rsidRPr="00C107D7">
              <w:t>ДИАЛОГТАН БІРЛЕСКЕН ІС-ҚИМЫЛҒА: АСТАНА РУХАНИ ДИПЛОМАТИЯНЫҢ ЖАҢА ҮЛГІСІН ҚАЛАЙ ҚАЛЫПТАСТЫРУДА</w:t>
            </w:r>
          </w:p>
        </w:tc>
        <w:tc>
          <w:tcPr>
            <w:tcW w:w="708" w:type="dxa"/>
          </w:tcPr>
          <w:p w:rsidR="001C3836" w:rsidRPr="00C107D7" w:rsidRDefault="00F42C47" w:rsidP="001C3836">
            <w:pPr>
              <w:jc w:val="center"/>
              <w:rPr>
                <w:lang w:val="kk-KZ"/>
              </w:rPr>
            </w:pPr>
            <w:r w:rsidRPr="00C107D7">
              <w:rPr>
                <w:lang w:val="kk-KZ"/>
              </w:rPr>
              <w:t>112</w:t>
            </w:r>
          </w:p>
        </w:tc>
      </w:tr>
    </w:tbl>
    <w:p w:rsidR="001143F7" w:rsidRPr="00C107D7" w:rsidRDefault="00651297" w:rsidP="00C42D61">
      <w:pPr>
        <w:jc w:val="center"/>
        <w:rPr>
          <w:b/>
          <w:lang w:val="en-US"/>
        </w:rPr>
      </w:pPr>
      <w:r w:rsidRPr="00C107D7">
        <w:rPr>
          <w:lang w:val="en-US"/>
        </w:rPr>
        <w:br w:type="column"/>
      </w:r>
      <w:r w:rsidR="001143F7" w:rsidRPr="00C107D7">
        <w:rPr>
          <w:b/>
          <w:lang w:val="en-US"/>
        </w:rPr>
        <w:lastRenderedPageBreak/>
        <w:t>KAZAKHSTAN AND ITS STRATEGIC POSITION – OpEd</w:t>
      </w:r>
    </w:p>
    <w:p w:rsidR="001143F7" w:rsidRPr="00C107D7" w:rsidRDefault="001143F7" w:rsidP="001143F7">
      <w:pPr>
        <w:ind w:firstLine="851"/>
        <w:jc w:val="both"/>
        <w:rPr>
          <w:lang w:val="en-US"/>
        </w:rPr>
      </w:pPr>
    </w:p>
    <w:p w:rsidR="001143F7" w:rsidRPr="00C107D7" w:rsidRDefault="001143F7" w:rsidP="001143F7">
      <w:pPr>
        <w:ind w:firstLine="851"/>
        <w:jc w:val="both"/>
        <w:rPr>
          <w:lang w:val="en-US"/>
        </w:rPr>
      </w:pPr>
      <w:r w:rsidRPr="00C107D7">
        <w:rPr>
          <w:lang w:val="en-US"/>
        </w:rPr>
        <w:t>Independent since 16 December 1991, Kazakhstan occupies a particular place within the Central Asian space: it is the largest and the most westernised of the five Central Asian states, with a territory equivalent to five times the size of France. It is the largest Muslim country in the world, with a surface area of 2,717,300 km², according to an Arab media outlet entitled Arabia Weather (Arabia Weather, January 2022). Moreover, RFI.fr refers to the country as the heavyweight of the five Central Asian republics. Research conducted by Laurent Pinguet of IRIS, entitled Kazakhstan: A Country of the Future, already testified to the crucial importance of this country (Pinguet, L., April 2018).</w:t>
      </w:r>
    </w:p>
    <w:p w:rsidR="001143F7" w:rsidRPr="00C107D7" w:rsidRDefault="001143F7" w:rsidP="001143F7">
      <w:pPr>
        <w:ind w:firstLine="851"/>
        <w:jc w:val="both"/>
        <w:rPr>
          <w:lang w:val="en-US"/>
        </w:rPr>
      </w:pPr>
      <w:r w:rsidRPr="00C107D7">
        <w:rPr>
          <w:lang w:val="en-US"/>
        </w:rPr>
        <w:t>Kazakhstan is the economic leader of Central Asia, producing more than half of the region's GDP on its own. As the region's leading economic power, Kazakhstan has provided its population with a relative increase in living standards and has reduced the number of people living below the poverty line. The country seeks to establish itself as a “golden bridge between China and Europe,” according to its president Kassym-Jomart Tokayev. Together with its neighbour Uzbekistan, the demographic leader of the region, these two countries are expected to be the most prominent actors in the years to come.</w:t>
      </w:r>
    </w:p>
    <w:p w:rsidR="001143F7" w:rsidRPr="00C107D7" w:rsidRDefault="001143F7" w:rsidP="001143F7">
      <w:pPr>
        <w:ind w:firstLine="851"/>
        <w:jc w:val="both"/>
        <w:rPr>
          <w:lang w:val="en-US"/>
        </w:rPr>
      </w:pPr>
      <w:r w:rsidRPr="00C107D7">
        <w:rPr>
          <w:lang w:val="en-US"/>
        </w:rPr>
        <w:t>On a French preparatory education website designed to prepare students for elite higher education institutions, called Major Prépa, Kazakhstan is presented as an example. It is notably described as “Kazakhstan, a balancing power.”</w:t>
      </w:r>
    </w:p>
    <w:p w:rsidR="001143F7" w:rsidRPr="00C107D7" w:rsidRDefault="001143F7" w:rsidP="001143F7">
      <w:pPr>
        <w:ind w:firstLine="851"/>
        <w:jc w:val="both"/>
        <w:rPr>
          <w:lang w:val="en-US"/>
        </w:rPr>
      </w:pPr>
      <w:r w:rsidRPr="00C107D7">
        <w:rPr>
          <w:lang w:val="en-US"/>
        </w:rPr>
        <w:t>Kazakhstan: A Balancing Power?</w:t>
      </w:r>
    </w:p>
    <w:p w:rsidR="001143F7" w:rsidRPr="00C107D7" w:rsidRDefault="001143F7" w:rsidP="001143F7">
      <w:pPr>
        <w:ind w:firstLine="851"/>
        <w:jc w:val="both"/>
        <w:rPr>
          <w:lang w:val="en-US"/>
        </w:rPr>
      </w:pPr>
      <w:r w:rsidRPr="00C107D7">
        <w:rPr>
          <w:lang w:val="en-US"/>
        </w:rPr>
        <w:t>This concept in international relations commonly applies to countries such as France, which do not fully align themselves with major powers. Indeed, a “balancing power” refers to an actor (often a state, such as Kazakhstan or France in certain doctrines) that seeks to maintain a geopolitical balance by operating on several fronts, without fully aligning with a major bloc, often thanks to its strategic position or its resources (such as uranium), in order to preserve its independence and interests—much like a tightrope walker juggling contradictory forces.</w:t>
      </w:r>
    </w:p>
    <w:p w:rsidR="001143F7" w:rsidRPr="00C107D7" w:rsidRDefault="001143F7" w:rsidP="001143F7">
      <w:pPr>
        <w:ind w:firstLine="851"/>
        <w:jc w:val="both"/>
        <w:rPr>
          <w:lang w:val="en-US"/>
        </w:rPr>
      </w:pPr>
      <w:r w:rsidRPr="00C107D7">
        <w:rPr>
          <w:lang w:val="en-US"/>
        </w:rPr>
        <w:t>Kazakhstan: A Country at the Crossroads of Two Continents</w:t>
      </w:r>
    </w:p>
    <w:p w:rsidR="001143F7" w:rsidRPr="00C107D7" w:rsidRDefault="001143F7" w:rsidP="001143F7">
      <w:pPr>
        <w:ind w:firstLine="851"/>
        <w:jc w:val="both"/>
        <w:rPr>
          <w:lang w:val="en-US"/>
        </w:rPr>
      </w:pPr>
      <w:r w:rsidRPr="00C107D7">
        <w:rPr>
          <w:lang w:val="en-US"/>
        </w:rPr>
        <w:t>A strategic crossroads between Europe and Asia, landlocked at the heart of the “Heartland,” Kazakhstan draws its strength from its role as a commercial and diplomatic interface (Major Prépa).</w:t>
      </w:r>
    </w:p>
    <w:p w:rsidR="001143F7" w:rsidRPr="00C107D7" w:rsidRDefault="001143F7" w:rsidP="001143F7">
      <w:pPr>
        <w:ind w:firstLine="851"/>
        <w:jc w:val="both"/>
        <w:rPr>
          <w:lang w:val="en-US"/>
        </w:rPr>
      </w:pPr>
      <w:r w:rsidRPr="00C107D7">
        <w:rPr>
          <w:lang w:val="en-US"/>
        </w:rPr>
        <w:t>“The Eurasian countries that make up Central Asia are located at the very heart of the world (Heartland),” writes Lindley (2009). Kazakhstan occupies a unique position at the crossroads of Europe and Asia.</w:t>
      </w:r>
    </w:p>
    <w:p w:rsidR="001143F7" w:rsidRPr="00C107D7" w:rsidRDefault="001143F7" w:rsidP="001143F7">
      <w:pPr>
        <w:ind w:firstLine="851"/>
        <w:jc w:val="both"/>
        <w:rPr>
          <w:lang w:val="en-US"/>
        </w:rPr>
      </w:pPr>
      <w:r w:rsidRPr="00C107D7">
        <w:rPr>
          <w:lang w:val="en-US"/>
        </w:rPr>
        <w:t>From a geostrategic perspective, Kazakhstan conceives itself as a global platform. Sharing 7,500 kilometres of border with Russia and more than 1,700 kilometres with China, the country is geographically the best positioned to engage with these two powers, writes Voulkovski, H. (1 November 2023).</w:t>
      </w:r>
    </w:p>
    <w:p w:rsidR="001143F7" w:rsidRPr="00C107D7" w:rsidRDefault="001143F7" w:rsidP="001143F7">
      <w:pPr>
        <w:ind w:firstLine="851"/>
        <w:jc w:val="both"/>
        <w:rPr>
          <w:lang w:val="en-US"/>
        </w:rPr>
      </w:pPr>
      <w:r w:rsidRPr="00C107D7">
        <w:rPr>
          <w:lang w:val="en-US"/>
        </w:rPr>
        <w:t>For several years, this country has been considered one of the key states located at the intersection of several continents, as aptly summarised in the book by Barcellini, L. (2017), former journalist for France 24 and France 5, entitled Kazakhstan: A Young Nation between China, Russia and Europe.</w:t>
      </w:r>
    </w:p>
    <w:p w:rsidR="001143F7" w:rsidRPr="00C107D7" w:rsidRDefault="001143F7" w:rsidP="001143F7">
      <w:pPr>
        <w:ind w:firstLine="851"/>
        <w:jc w:val="both"/>
        <w:rPr>
          <w:lang w:val="en-US"/>
        </w:rPr>
      </w:pPr>
      <w:r w:rsidRPr="00C107D7">
        <w:rPr>
          <w:lang w:val="en-US"/>
        </w:rPr>
        <w:t>Moreover, the French-language channel “La Minute Géographie” shared a video entitled Kazakhstan: A Little-Known Giant. In addition, the Institute for International and Strategic Relations (IRIS), a public-interest organisation and one of France's leading think tanks, published an article entitled Kazakhstan: A New Geostrategic Epicentre? and organised a conference under the same title. On its website, IRIS states that “Kazakhstan is today considered one of Central Asia's pivotal territories. More than that, it envisions itself as a geopolitical crossroads between East and West.”</w:t>
      </w:r>
    </w:p>
    <w:p w:rsidR="001143F7" w:rsidRPr="00C107D7" w:rsidRDefault="001143F7" w:rsidP="001143F7">
      <w:pPr>
        <w:ind w:firstLine="851"/>
        <w:jc w:val="both"/>
        <w:rPr>
          <w:lang w:val="en-US"/>
        </w:rPr>
      </w:pPr>
      <w:r w:rsidRPr="00C107D7">
        <w:rPr>
          <w:lang w:val="en-US"/>
        </w:rPr>
        <w:t>Furthermore, thanks to its vast natural and mineral resources, its geostrategic position, and the dynamism of its more than 120 ethnic groups, Kazakhstan today asserts itself as an essential pivot between China, Russia, and Europe, writes Guilbert (March 2018).</w:t>
      </w:r>
    </w:p>
    <w:p w:rsidR="001143F7" w:rsidRPr="00C107D7" w:rsidRDefault="001143F7" w:rsidP="001143F7">
      <w:pPr>
        <w:ind w:firstLine="851"/>
        <w:jc w:val="both"/>
        <w:rPr>
          <w:lang w:val="en-US"/>
        </w:rPr>
      </w:pPr>
      <w:r w:rsidRPr="00C107D7">
        <w:rPr>
          <w:lang w:val="en-US"/>
        </w:rPr>
        <w:t>Kazakhstan is also geographically positioned at the crossroads of civilizations. The border with Shiite Iran lies only 350 km away and opens onto the Arab-Muslim world (Voulkovski, 1 November 2023). Moreover, as the second power in the Turkic world, Kazakhstan is also one of the leaders within the Organization of Turkic States.</w:t>
      </w:r>
    </w:p>
    <w:p w:rsidR="001143F7" w:rsidRPr="00C107D7" w:rsidRDefault="001143F7" w:rsidP="001143F7">
      <w:pPr>
        <w:ind w:firstLine="851"/>
        <w:jc w:val="both"/>
        <w:rPr>
          <w:lang w:val="en-US"/>
        </w:rPr>
      </w:pPr>
      <w:r w:rsidRPr="00C107D7">
        <w:rPr>
          <w:lang w:val="en-US"/>
        </w:rPr>
        <w:lastRenderedPageBreak/>
        <w:t>To establish itself as a pivot power, Kazakhstan is investing in the development of Trans-Caspian transport corridors and the construction of a connected multimodal network.</w:t>
      </w:r>
    </w:p>
    <w:p w:rsidR="001143F7" w:rsidRPr="00C107D7" w:rsidRDefault="001143F7" w:rsidP="001143F7">
      <w:pPr>
        <w:ind w:firstLine="851"/>
        <w:jc w:val="both"/>
        <w:rPr>
          <w:lang w:val="en-US"/>
        </w:rPr>
      </w:pPr>
      <w:r w:rsidRPr="00C107D7">
        <w:rPr>
          <w:lang w:val="en-US"/>
        </w:rPr>
        <w:t>A Key Country on the New Silk Road</w:t>
      </w:r>
    </w:p>
    <w:p w:rsidR="001143F7" w:rsidRPr="00C107D7" w:rsidRDefault="001143F7" w:rsidP="001143F7">
      <w:pPr>
        <w:ind w:firstLine="851"/>
        <w:jc w:val="both"/>
        <w:rPr>
          <w:lang w:val="en-US"/>
        </w:rPr>
      </w:pPr>
      <w:r w:rsidRPr="00C107D7">
        <w:rPr>
          <w:lang w:val="en-US"/>
        </w:rPr>
        <w:t>In 2013, China launched the Belt and Road Initiative (BRI), an ambitious project that places Kazakhstan at the heart of a policy aimed at opening up Xinjiang and expanding toward Central Asia. For Beijing, Kazakhstan represents a strategic link, often referred to as “the belt loop,” connecting China to Europe. This position makes the country a key partner for trade exchanges and infrastructure development.</w:t>
      </w:r>
    </w:p>
    <w:p w:rsidR="001143F7" w:rsidRPr="00C107D7" w:rsidRDefault="001143F7" w:rsidP="001143F7">
      <w:pPr>
        <w:ind w:firstLine="851"/>
        <w:jc w:val="both"/>
        <w:rPr>
          <w:lang w:val="en-US"/>
        </w:rPr>
      </w:pPr>
      <w:r w:rsidRPr="00C107D7">
        <w:rPr>
          <w:lang w:val="en-US"/>
        </w:rPr>
        <w:t>China is one of Kazakhstan's main economic and commercial partners, particularly since the launch of the Belt and Road Initiative, granting Kazakhstan an important role as a transit hub.</w:t>
      </w:r>
    </w:p>
    <w:p w:rsidR="001143F7" w:rsidRPr="00C107D7" w:rsidRDefault="001143F7" w:rsidP="001143F7">
      <w:pPr>
        <w:ind w:firstLine="851"/>
        <w:jc w:val="both"/>
        <w:rPr>
          <w:lang w:val="en-US"/>
        </w:rPr>
      </w:pPr>
      <w:r w:rsidRPr="00C107D7">
        <w:rPr>
          <w:lang w:val="en-US"/>
        </w:rPr>
        <w:t>Sino-European rail trade passes 85% through Kazakhstan (a figure that increased by 62% between 2023 and 2024), according to one of Belgium's most prominent newspapers, La Libre (12 December 2025). This is most likely via the city of Dostyk.</w:t>
      </w:r>
    </w:p>
    <w:p w:rsidR="001143F7" w:rsidRPr="00C107D7" w:rsidRDefault="001143F7" w:rsidP="001143F7">
      <w:pPr>
        <w:ind w:firstLine="851"/>
        <w:jc w:val="both"/>
        <w:rPr>
          <w:lang w:val="en-US"/>
        </w:rPr>
      </w:pPr>
      <w:r w:rsidRPr="00C107D7">
        <w:rPr>
          <w:lang w:val="en-US"/>
        </w:rPr>
        <w:t>Dostyk and its Chinese mirror city Alashankou are of strategic importance for Sino-European rail trade, which transits 85% through Kazakhstan, the world's ninth-largest country. Containers departing f rom Dostyk/Alashankou as well as f rom Khorgos/Altynkol, further south, can reach Europe either via Russia (the traditional route) or now via the Middle Corridor across the Caspian Sea (TITR), making it a Trans-Caspian corridor.</w:t>
      </w:r>
    </w:p>
    <w:p w:rsidR="001143F7" w:rsidRPr="00C107D7" w:rsidRDefault="001143F7" w:rsidP="001143F7">
      <w:pPr>
        <w:ind w:firstLine="851"/>
        <w:jc w:val="both"/>
        <w:rPr>
          <w:lang w:val="en-US"/>
        </w:rPr>
      </w:pPr>
      <w:r w:rsidRPr="00C107D7">
        <w:rPr>
          <w:lang w:val="en-US"/>
        </w:rPr>
        <w:t>This alternative route, supported by Europeans seeking to bypass Russia, has attracted increased interest since the Russian invasion of Ukraine, notes the World Bank. Volumes increased by 668% between 2021 and 2024, according to official data cited by La Libre.</w:t>
      </w:r>
    </w:p>
    <w:p w:rsidR="001143F7" w:rsidRPr="00C107D7" w:rsidRDefault="001143F7" w:rsidP="009E3E8F">
      <w:pPr>
        <w:ind w:firstLine="851"/>
        <w:jc w:val="both"/>
        <w:rPr>
          <w:lang w:val="kk-KZ"/>
        </w:rPr>
      </w:pPr>
      <w:r w:rsidRPr="00C107D7">
        <w:rPr>
          <w:lang w:val="en-US"/>
        </w:rPr>
        <w:t>This is why Kazakhstan is expanding rail cargo capacity along the Trans-Caspian International Transport Route (TITR), which allows the country to bypass Russian infrastructure between the People's Republic of China (PRC) and Europe. Major</w:t>
      </w:r>
      <w:r w:rsidR="009E3E8F" w:rsidRPr="00C107D7">
        <w:rPr>
          <w:lang w:val="kk-KZ"/>
        </w:rPr>
        <w:t xml:space="preserve"> </w:t>
      </w:r>
      <w:r w:rsidRPr="00C107D7">
        <w:rPr>
          <w:lang w:val="en-US"/>
        </w:rPr>
        <w:t>investments include a second Dostyk–Moiynty rail line and over 1,300 miles of new railway lines, supporting Kazakhstan's growing role in PRC–Europe trade routes. Enhanced rail investments are boosting Kazakhstan's exports, particularly grain, to the PRC and beyond, re</w:t>
      </w:r>
      <w:r w:rsidRPr="00C107D7">
        <w:t>ﬂ</w:t>
      </w:r>
      <w:r w:rsidRPr="00C107D7">
        <w:rPr>
          <w:lang w:val="en-US"/>
        </w:rPr>
        <w:t>ecting Kazakhstan's broader multi-vector foreign policy, which aims to increase the country's prosperity and in</w:t>
      </w:r>
      <w:r w:rsidRPr="00C107D7">
        <w:t>ﬂ</w:t>
      </w:r>
      <w:r w:rsidRPr="00C107D7">
        <w:rPr>
          <w:lang w:val="en-US"/>
        </w:rPr>
        <w:t>uence through trade, notes Daly (6 September 2025) on Jamestown.org, a US-based think tank.</w:t>
      </w:r>
    </w:p>
    <w:p w:rsidR="001143F7" w:rsidRPr="00C107D7" w:rsidRDefault="001143F7" w:rsidP="001143F7">
      <w:pPr>
        <w:ind w:firstLine="851"/>
        <w:jc w:val="both"/>
        <w:rPr>
          <w:lang w:val="en-US"/>
        </w:rPr>
      </w:pPr>
      <w:r w:rsidRPr="00C107D7">
        <w:rPr>
          <w:lang w:val="en-US"/>
        </w:rPr>
        <w:t>A Key Partner of Europe</w:t>
      </w:r>
    </w:p>
    <w:p w:rsidR="001143F7" w:rsidRPr="00C107D7" w:rsidRDefault="001143F7" w:rsidP="001143F7">
      <w:pPr>
        <w:ind w:firstLine="851"/>
        <w:jc w:val="both"/>
        <w:rPr>
          <w:lang w:val="en-US"/>
        </w:rPr>
      </w:pPr>
      <w:r w:rsidRPr="00C107D7">
        <w:rPr>
          <w:lang w:val="en-US"/>
        </w:rPr>
        <w:t>A few weeks ago, in December 2025, Kazakhstan and the European Union celebrated the 10th anniversary of the signing of the Enhanced Partnership and Cooperation Agreement (EPCA), concluded in December 2015.</w:t>
      </w:r>
    </w:p>
    <w:p w:rsidR="001143F7" w:rsidRPr="00C107D7" w:rsidRDefault="001143F7" w:rsidP="001143F7">
      <w:pPr>
        <w:ind w:firstLine="851"/>
        <w:jc w:val="both"/>
        <w:rPr>
          <w:lang w:val="en-US"/>
        </w:rPr>
      </w:pPr>
      <w:r w:rsidRPr="00C107D7">
        <w:rPr>
          <w:lang w:val="en-US"/>
        </w:rPr>
        <w:t>Trade turnover between the EU and Central Asia amounts to approximately €55 billion, of which more than €49 billion involves Kazakhstan. Astana remains the EU's main economic partner in the region.</w:t>
      </w:r>
    </w:p>
    <w:p w:rsidR="001143F7" w:rsidRPr="00C107D7" w:rsidRDefault="001143F7" w:rsidP="001143F7">
      <w:pPr>
        <w:ind w:firstLine="851"/>
        <w:jc w:val="both"/>
        <w:rPr>
          <w:lang w:val="en-US"/>
        </w:rPr>
      </w:pPr>
      <w:r w:rsidRPr="00C107D7">
        <w:rPr>
          <w:lang w:val="en-US"/>
        </w:rPr>
        <w:t>“More than 3,000 European-affiliated companies operate in Kazakhstan, with total investments exceeding $200 billion. The country was also the first in the region to sign an Enhanced Partnership and Cooperation Agreement (EPCA) with the EU in 2015,” writes Zajmi, X. (28 October 2025).</w:t>
      </w:r>
    </w:p>
    <w:p w:rsidR="001143F7" w:rsidRPr="00C107D7" w:rsidRDefault="001143F7" w:rsidP="001143F7">
      <w:pPr>
        <w:ind w:firstLine="851"/>
        <w:jc w:val="both"/>
        <w:rPr>
          <w:lang w:val="en-US"/>
        </w:rPr>
      </w:pPr>
      <w:r w:rsidRPr="00C107D7">
        <w:rPr>
          <w:lang w:val="en-US"/>
        </w:rPr>
        <w:t>Countries such as France seek to strengthen their partnership with Kazakhstan. In November 2023, Emmanuel Macron visited Astana to reinforce strategic partnerships.</w:t>
      </w:r>
    </w:p>
    <w:p w:rsidR="001143F7" w:rsidRPr="00C107D7" w:rsidRDefault="001143F7" w:rsidP="001143F7">
      <w:pPr>
        <w:ind w:firstLine="851"/>
        <w:jc w:val="both"/>
        <w:rPr>
          <w:lang w:val="en-US"/>
        </w:rPr>
      </w:pPr>
      <w:r w:rsidRPr="00C107D7">
        <w:rPr>
          <w:lang w:val="en-US"/>
        </w:rPr>
        <w:t>“Since 1992, France and Kazakhstan have maintained excellent relations. Kazakhstan is the world's leading producer and exporter of uranium, a metal that is vital to the nuclear industry, which is France's primary energy concern. 'France, which seeks to strengthen its nuclear sector, turns to Kazakhstan for solutions,'” writes Voulkovski, H. (1 November 2023).</w:t>
      </w:r>
    </w:p>
    <w:p w:rsidR="001143F7" w:rsidRPr="00C107D7" w:rsidRDefault="001143F7" w:rsidP="001143F7">
      <w:pPr>
        <w:ind w:firstLine="851"/>
        <w:jc w:val="both"/>
        <w:rPr>
          <w:lang w:val="en-US"/>
        </w:rPr>
      </w:pPr>
      <w:r w:rsidRPr="00C107D7">
        <w:rPr>
          <w:lang w:val="en-US"/>
        </w:rPr>
        <w:t>Kazakhstan is thus France's second-largest supplier of crude oil. French companies in the sector are highly active in the country. For example, TotalEnergies holds a 16.81% stake in the North Caspian Sea oil production-sharing agreement. Additionally, no fewer than 170 French companies are established in Kazakhstan.</w:t>
      </w:r>
    </w:p>
    <w:p w:rsidR="001143F7" w:rsidRPr="00C107D7" w:rsidRDefault="001143F7" w:rsidP="001143F7">
      <w:pPr>
        <w:ind w:firstLine="851"/>
        <w:jc w:val="both"/>
        <w:rPr>
          <w:lang w:val="en-US"/>
        </w:rPr>
      </w:pPr>
      <w:r w:rsidRPr="00C107D7">
        <w:rPr>
          <w:lang w:val="en-US"/>
        </w:rPr>
        <w:t xml:space="preserve">On 28 May, the day before the official opening of the Astana International Forum (AIF) 2025, an exceptional France–Kazakhstan bilateral forum, organised by MEDEF International, brought together one of the largest French delegations ever hosted in the country. Alongside Laurent Saint-Martin, </w:t>
      </w:r>
      <w:r w:rsidRPr="00C107D7">
        <w:rPr>
          <w:lang w:val="en-US"/>
        </w:rPr>
        <w:lastRenderedPageBreak/>
        <w:t>Minister Delegate for Foreign Trade, and Bruno Fuchs, Chairman of the Foreign Affairs Committee of the French National Assembly, were leaders of major French industrial groups such as EDF, Orano, Alstom, TotalEnergies, Thales, and Airbus. Also present were Emmanuel Dupuy, President of IPSE, Pierre Maurin, initiator of a France–Kazakhstan symposium at the National Assembly in early May, and Michaël Levystone, co-founder of the Observatory of the New Eurasia (ONE) and doctoral researcher at the Europes-Eurasia Research Centre (CREE, INALCO), writes Le Gal de Kerangal, A. (4 June 2025).</w:t>
      </w:r>
    </w:p>
    <w:p w:rsidR="001143F7" w:rsidRPr="00C107D7" w:rsidRDefault="001143F7" w:rsidP="001143F7">
      <w:pPr>
        <w:ind w:firstLine="851"/>
        <w:jc w:val="both"/>
        <w:rPr>
          <w:lang w:val="en-US"/>
        </w:rPr>
      </w:pPr>
      <w:r w:rsidRPr="00C107D7">
        <w:rPr>
          <w:lang w:val="en-US"/>
        </w:rPr>
        <w:t>At the conclusion of this meeting, no fewer than 17 strategic agreements were signed. These cover energy co-production—particularly hydrogen and civil nuclear energy—the modernisation of Kazakhstan's rail network via Alstom, the development of multimodal transport infrastructure along the Trans-Caspian corridor, as well as cooperation in cybersecurity, digital transition, vocational training, and climate diplomacy.</w:t>
      </w:r>
    </w:p>
    <w:p w:rsidR="001143F7" w:rsidRPr="00C107D7" w:rsidRDefault="001143F7" w:rsidP="001143F7">
      <w:pPr>
        <w:ind w:firstLine="851"/>
        <w:jc w:val="both"/>
        <w:rPr>
          <w:lang w:val="en-US"/>
        </w:rPr>
      </w:pPr>
      <w:r w:rsidRPr="00C107D7">
        <w:rPr>
          <w:lang w:val="en-US"/>
        </w:rPr>
        <w:t>Another key area of the Kazakhstan–EU partnership concerns critical raw materials. On 7 November 2022, the EU signed a Memorandum of Understanding with Kazakhstan to establish a strategic partnership on sustainable raw materials, batteries, and renewable hydrogen value chains.</w:t>
      </w:r>
    </w:p>
    <w:p w:rsidR="001143F7" w:rsidRPr="00C107D7" w:rsidRDefault="001143F7" w:rsidP="001143F7">
      <w:pPr>
        <w:ind w:firstLine="851"/>
        <w:jc w:val="both"/>
        <w:rPr>
          <w:lang w:val="en-US"/>
        </w:rPr>
      </w:pPr>
      <w:r w:rsidRPr="00C107D7">
        <w:rPr>
          <w:lang w:val="en-US"/>
        </w:rPr>
        <w:t>Moreover, Kazakhstan is now positioning itself as a digital bridge between Europe and Asia. “Within the framework of the Enhanced Partnership and Cooperation Agreement (EPCA), celebrating its tenth anniversary, and the 2025–2026 roadmap that follows, Brussels and Astana now explicitly include 'green and digital transformation' among their shared priorities,” writes Zajmi, X. (4 November 2025) for Euractiv.</w:t>
      </w:r>
    </w:p>
    <w:p w:rsidR="001143F7" w:rsidRPr="00C107D7" w:rsidRDefault="001143F7" w:rsidP="001143F7">
      <w:pPr>
        <w:ind w:firstLine="851"/>
        <w:jc w:val="both"/>
        <w:rPr>
          <w:lang w:val="en-US"/>
        </w:rPr>
      </w:pPr>
      <w:r w:rsidRPr="00C107D7">
        <w:rPr>
          <w:lang w:val="en-US"/>
        </w:rPr>
        <w:t>At the end of 2025, Kazakhstan, Kyrgyzstan, and Uzbekistan signed key agreements with the European Bank for Reconstruction and Development (EBRD) and the European Investment Bank (EIB) during the Global Gateway Forum held in Brussels on</w:t>
      </w:r>
    </w:p>
    <w:p w:rsidR="001143F7" w:rsidRPr="00C107D7" w:rsidRDefault="001143F7" w:rsidP="001143F7">
      <w:pPr>
        <w:ind w:firstLine="851"/>
        <w:jc w:val="both"/>
        <w:rPr>
          <w:lang w:val="en-US"/>
        </w:rPr>
      </w:pPr>
      <w:r w:rsidRPr="00C107D7">
        <w:rPr>
          <w:lang w:val="en-US"/>
        </w:rPr>
        <w:t>10 October. In 2026, a visit by King Philippe of Belgium to Kazakhstan is also anticipated—sending a strong signal for strengthening Belgian–Kazakh and broader EU–Kazakh relations.</w:t>
      </w:r>
    </w:p>
    <w:p w:rsidR="001143F7" w:rsidRPr="00C107D7" w:rsidRDefault="001143F7" w:rsidP="001143F7">
      <w:pPr>
        <w:ind w:firstLine="851"/>
        <w:jc w:val="both"/>
        <w:rPr>
          <w:lang w:val="en-US"/>
        </w:rPr>
      </w:pPr>
      <w:r w:rsidRPr="00C107D7">
        <w:rPr>
          <w:lang w:val="en-US"/>
        </w:rPr>
        <w:t>The Exemplary Case of a Multi-Vector Policy</w:t>
      </w:r>
    </w:p>
    <w:p w:rsidR="001143F7" w:rsidRPr="00C107D7" w:rsidRDefault="001143F7" w:rsidP="001143F7">
      <w:pPr>
        <w:ind w:firstLine="851"/>
        <w:jc w:val="both"/>
        <w:rPr>
          <w:lang w:val="en-US"/>
        </w:rPr>
      </w:pPr>
      <w:r w:rsidRPr="00C107D7">
        <w:rPr>
          <w:lang w:val="en-US"/>
        </w:rPr>
        <w:t>With a multi-vector policy that seeks to maintain a balance between Russia, China, and the European Union, Kazakhstan is building a new state identity based on a heterogeneous population that favours religious and ethical tolerance, according to Radvanyi, J. (2011).</w:t>
      </w:r>
    </w:p>
    <w:p w:rsidR="001143F7" w:rsidRPr="00C107D7" w:rsidRDefault="001143F7" w:rsidP="001143F7">
      <w:pPr>
        <w:ind w:firstLine="851"/>
        <w:jc w:val="both"/>
        <w:rPr>
          <w:lang w:val="en-US"/>
        </w:rPr>
      </w:pPr>
      <w:r w:rsidRPr="00C107D7">
        <w:rPr>
          <w:lang w:val="en-US"/>
        </w:rPr>
        <w:t>Since Kassym-Jomart Tokayev came to power in 2019, Kazakhstan has indeed committed itself to a strategy of “open sovereignty.” It rejects bloc-based logic and positions itself as an active mediator, first among its neighbours, but also between middle powers and great powers, according to Le Gal de Kerangal, A. (4 June 2025).</w:t>
      </w:r>
    </w:p>
    <w:p w:rsidR="001143F7" w:rsidRPr="00C107D7" w:rsidRDefault="001143F7" w:rsidP="001143F7">
      <w:pPr>
        <w:ind w:firstLine="851"/>
        <w:jc w:val="both"/>
        <w:rPr>
          <w:lang w:val="en-US"/>
        </w:rPr>
      </w:pPr>
      <w:r w:rsidRPr="00C107D7">
        <w:rPr>
          <w:lang w:val="en-US"/>
        </w:rPr>
        <w:t>A member simultaneously of the Collective Security Treaty Organization (CSTO), the Shanghai Cooperation Organisation (SCO), and the Eurasian Economic Union (EAEU), the country multiplies alliances on all fronts—the European Union being its leading trade partner and investor. Moreover, due to its strategic position, Kazakhstan has benefited from renewed interest in Central Asia since 11 September 2001, offering Western powers a foothold both near the Middle East and at the gates of China.</w:t>
      </w:r>
    </w:p>
    <w:p w:rsidR="001143F7" w:rsidRPr="00C107D7" w:rsidRDefault="001143F7" w:rsidP="001143F7">
      <w:pPr>
        <w:ind w:firstLine="851"/>
        <w:jc w:val="both"/>
        <w:rPr>
          <w:lang w:val="en-US"/>
        </w:rPr>
      </w:pPr>
      <w:r w:rsidRPr="00C107D7">
        <w:rPr>
          <w:lang w:val="en-US"/>
        </w:rPr>
        <w:t>A key geopolitical concept applicable to Kazakhstan is Eurasianism. This ideology asserts that the country belongs as much to Europe as to Asia and derives its strength from this dual belonging. This positioning is not merely rhetorical: it serves to justify a multi-vector policy that simultaneously forges ties with Moscow, Beijing, Brussels, Ankara, and Washington. Moreover, the European part of Kazakhstan is larger in surface area than many European countries such as Belgium or Switzerland.</w:t>
      </w:r>
    </w:p>
    <w:p w:rsidR="001143F7" w:rsidRPr="00C107D7" w:rsidRDefault="001143F7" w:rsidP="001143F7">
      <w:pPr>
        <w:ind w:firstLine="851"/>
        <w:jc w:val="both"/>
        <w:rPr>
          <w:lang w:val="en-US"/>
        </w:rPr>
      </w:pPr>
      <w:r w:rsidRPr="00C107D7">
        <w:rPr>
          <w:lang w:val="en-US"/>
        </w:rPr>
        <w:t>This posture and this geostrategic position allow Kazakhstan to assert itself as an unavoidable actor, capable of engaging with very different political and economic systems while benefiting from its central role in regional reconfigurations.</w:t>
      </w:r>
    </w:p>
    <w:p w:rsidR="001143F7" w:rsidRPr="00C107D7" w:rsidRDefault="001143F7" w:rsidP="009E3E8F">
      <w:pPr>
        <w:ind w:firstLine="851"/>
        <w:jc w:val="both"/>
        <w:rPr>
          <w:lang w:val="kk-KZ"/>
        </w:rPr>
      </w:pPr>
      <w:r w:rsidRPr="00C107D7">
        <w:rPr>
          <w:lang w:val="en-US"/>
        </w:rPr>
        <w:t>Kazakhstan thus multiplies partnerships and relies on multilateralism. A member of the Shanghai Cooperation Organisation (SCO) since 2001, it cultivates a strong axis with China, as mentioned above, but also with the West (Europe and the United States).</w:t>
      </w:r>
    </w:p>
    <w:p w:rsidR="001143F7" w:rsidRPr="00C107D7" w:rsidRDefault="001143F7" w:rsidP="001143F7">
      <w:pPr>
        <w:ind w:firstLine="851"/>
        <w:jc w:val="both"/>
        <w:rPr>
          <w:lang w:val="en-US"/>
        </w:rPr>
      </w:pPr>
      <w:r w:rsidRPr="00C107D7">
        <w:rPr>
          <w:lang w:val="en-US"/>
        </w:rPr>
        <w:t xml:space="preserve">Indeed, October and November 2025 were marked by an intensification of Kazakh–American relations. These weeks saw a high-level visit to Astana by Sergio Gor, US Special Envoy for South and </w:t>
      </w:r>
      <w:r w:rsidRPr="00C107D7">
        <w:rPr>
          <w:lang w:val="en-US"/>
        </w:rPr>
        <w:lastRenderedPageBreak/>
        <w:t>Central Asia, and Christopher Landau, Deputy Secretary of State, as well as the most recent visit of President Kassym-Jomart Tokayev to the United States.</w:t>
      </w:r>
    </w:p>
    <w:p w:rsidR="001143F7" w:rsidRPr="00C107D7" w:rsidRDefault="001143F7" w:rsidP="001143F7">
      <w:pPr>
        <w:ind w:firstLine="851"/>
        <w:jc w:val="both"/>
        <w:rPr>
          <w:lang w:val="en-US"/>
        </w:rPr>
      </w:pPr>
      <w:r w:rsidRPr="00C107D7">
        <w:rPr>
          <w:lang w:val="en-US"/>
        </w:rPr>
        <w:t>The country also grants a central role to the United Nations, which it joined in 1992, and where Kassym-Jomart Tokayev served as Deputy Secretary-General. This balanced approach allows Kazakhstan to engage with sometimes rival powers while strengthening its in</w:t>
      </w:r>
      <w:r w:rsidRPr="00C107D7">
        <w:t>ﬂ</w:t>
      </w:r>
      <w:r w:rsidRPr="00C107D7">
        <w:rPr>
          <w:lang w:val="en-US"/>
        </w:rPr>
        <w:t>uence in strategic domains such as security, energy, and economic diplomacy.</w:t>
      </w:r>
    </w:p>
    <w:p w:rsidR="001143F7" w:rsidRPr="00C107D7" w:rsidRDefault="001143F7" w:rsidP="001143F7">
      <w:pPr>
        <w:ind w:firstLine="851"/>
        <w:jc w:val="both"/>
        <w:rPr>
          <w:lang w:val="en-US"/>
        </w:rPr>
      </w:pPr>
      <w:r w:rsidRPr="00C107D7">
        <w:rPr>
          <w:lang w:val="en-US"/>
        </w:rPr>
        <w:t>Kazakhstan does not limit itself to its geopolitical assets: it also seeks to position itself as a regional technological leader. It hosts Digital Bridge, the largest technology forum in Central Asia, serving as a showcase for the digital ambitions promoted by Tokayev. The president has stated his intention to transform the country into a “pioneering digital nation,” capable of attracting investors and stimulating local innovation.</w:t>
      </w:r>
    </w:p>
    <w:p w:rsidR="001143F7" w:rsidRPr="00C107D7" w:rsidRDefault="001143F7" w:rsidP="001143F7">
      <w:pPr>
        <w:ind w:firstLine="851"/>
        <w:jc w:val="both"/>
        <w:rPr>
          <w:lang w:val="en-US"/>
        </w:rPr>
      </w:pPr>
      <w:r w:rsidRPr="00C107D7">
        <w:rPr>
          <w:lang w:val="en-US"/>
        </w:rPr>
        <w:t>The Leading Economic Power of Central Asia and a Resource-Rich Country</w:t>
      </w:r>
    </w:p>
    <w:p w:rsidR="001143F7" w:rsidRPr="00C107D7" w:rsidRDefault="001143F7" w:rsidP="001143F7">
      <w:pPr>
        <w:ind w:firstLine="851"/>
        <w:jc w:val="both"/>
        <w:rPr>
          <w:lang w:val="en-US"/>
        </w:rPr>
      </w:pPr>
      <w:r w:rsidRPr="00C107D7">
        <w:rPr>
          <w:lang w:val="en-US"/>
        </w:rPr>
        <w:t>With 50% of Central Asia's GDP, Kazakhstan overwhelmingly dominates the regional economy. The country alone holds more than 40% of global uranium reserves, supplying 40% of France's needs, and produces more than half of the 34 strategic raw materials identified by international markets.</w:t>
      </w:r>
    </w:p>
    <w:p w:rsidR="001143F7" w:rsidRPr="00C107D7" w:rsidRDefault="001143F7" w:rsidP="001143F7">
      <w:pPr>
        <w:ind w:firstLine="851"/>
        <w:jc w:val="both"/>
        <w:rPr>
          <w:lang w:val="en-US"/>
        </w:rPr>
      </w:pPr>
      <w:r w:rsidRPr="00C107D7">
        <w:rPr>
          <w:lang w:val="en-US"/>
        </w:rPr>
        <w:t>According to World Bank calculations, Kazakhstan is home to more than 5,000 undiscovered deposits with an estimated value exceeding 46 trillion USD, as cited by EIAS (2025).</w:t>
      </w:r>
    </w:p>
    <w:p w:rsidR="001143F7" w:rsidRPr="00C107D7" w:rsidRDefault="001143F7" w:rsidP="001143F7">
      <w:pPr>
        <w:ind w:firstLine="851"/>
        <w:jc w:val="both"/>
        <w:rPr>
          <w:lang w:val="en-US"/>
        </w:rPr>
      </w:pPr>
      <w:r w:rsidRPr="00C107D7">
        <w:rPr>
          <w:lang w:val="en-US"/>
        </w:rPr>
        <w:t>As mentioned above, Kazakhstan is also the largest country in the region. With 2.7 million km², it accounts for nearly two-thirds of Central Asia's land area.</w:t>
      </w:r>
    </w:p>
    <w:p w:rsidR="001143F7" w:rsidRPr="00C107D7" w:rsidRDefault="001143F7" w:rsidP="001143F7">
      <w:pPr>
        <w:ind w:firstLine="851"/>
        <w:jc w:val="both"/>
        <w:rPr>
          <w:lang w:val="en-US"/>
        </w:rPr>
      </w:pPr>
      <w:r w:rsidRPr="00C107D7">
        <w:rPr>
          <w:lang w:val="en-US"/>
        </w:rPr>
        <w:t>In an interview with revuecon</w:t>
      </w:r>
      <w:r w:rsidRPr="00C107D7">
        <w:t>ﬂ</w:t>
      </w:r>
      <w:r w:rsidRPr="00C107D7">
        <w:rPr>
          <w:lang w:val="en-US"/>
        </w:rPr>
        <w:t>its.com, Colonel Stéphan Samaran, Director of the “Strategies, Norms and Doctrines” Department at IRSEM, stated regarding Kazakhstan:</w:t>
      </w:r>
    </w:p>
    <w:p w:rsidR="001143F7" w:rsidRPr="00C107D7" w:rsidRDefault="001143F7" w:rsidP="001143F7">
      <w:pPr>
        <w:ind w:firstLine="851"/>
        <w:jc w:val="both"/>
        <w:rPr>
          <w:lang w:val="en-US"/>
        </w:rPr>
      </w:pPr>
      <w:r w:rsidRPr="00C107D7">
        <w:rPr>
          <w:lang w:val="en-US"/>
        </w:rPr>
        <w:t>“With a subsoil containing the entirety of the elements of Mendeleev's periodic table, Kazakhstan is potentially wealthy due to revenues from hydrocarbon and uranium exports. To these mineral resources must be added cereal cultivation and livestock farming, ensuring not only food self-sufficiency but also substantial surpluses exported to the south and east.” (Samaran, S., 19 November 2020)</w:t>
      </w:r>
    </w:p>
    <w:p w:rsidR="001143F7" w:rsidRPr="00C107D7" w:rsidRDefault="001143F7" w:rsidP="001143F7">
      <w:pPr>
        <w:ind w:firstLine="851"/>
        <w:jc w:val="both"/>
        <w:rPr>
          <w:lang w:val="en-US"/>
        </w:rPr>
      </w:pPr>
      <w:r w:rsidRPr="00C107D7">
        <w:rPr>
          <w:lang w:val="en-US"/>
        </w:rPr>
        <w:t>President Tokayev seeks to guarantee the country's autonomy by reducing its dependence on raw material exports, in favour of a model centred on innovation. For example, the Astana International Financial Centre (AIFC) was created in 2018 to attract investment and stimulate the economy.</w:t>
      </w:r>
    </w:p>
    <w:p w:rsidR="001143F7" w:rsidRPr="00C107D7" w:rsidRDefault="001143F7" w:rsidP="001143F7">
      <w:pPr>
        <w:ind w:firstLine="851"/>
        <w:jc w:val="both"/>
        <w:rPr>
          <w:lang w:val="en-US"/>
        </w:rPr>
      </w:pPr>
      <w:r w:rsidRPr="00C107D7">
        <w:rPr>
          <w:lang w:val="en-US"/>
        </w:rPr>
        <w:t>Thanks to the Caspian Sea, Kazakhstan benefits from significant hydrocarbon exporter status. For instance, hydrocarbons accounted for 60% of exports in 2023. The country even aims to exceed 100 million tonnes of annual oil production by 2026. In 2025, Kazakhstan ranked as the 11th largest crude oil exporter in the world, largely thanks to the giant Kashagan field in the Caspian Sea, which represents 40% of the country's reserves.</w:t>
      </w:r>
    </w:p>
    <w:p w:rsidR="001143F7" w:rsidRPr="00C107D7" w:rsidRDefault="001143F7" w:rsidP="001143F7">
      <w:pPr>
        <w:ind w:firstLine="851"/>
        <w:jc w:val="both"/>
        <w:rPr>
          <w:lang w:val="en-US"/>
        </w:rPr>
      </w:pPr>
      <w:r w:rsidRPr="00C107D7">
        <w:rPr>
          <w:lang w:val="en-US"/>
        </w:rPr>
        <w:t>In 2026, Kazakhstan confirms its role as a major player in global trade, exporting more than 800 types of products to an extensive network of international partners.</w:t>
      </w:r>
    </w:p>
    <w:p w:rsidR="001143F7" w:rsidRPr="00C107D7" w:rsidRDefault="001143F7" w:rsidP="001143F7">
      <w:pPr>
        <w:ind w:firstLine="851"/>
        <w:jc w:val="both"/>
        <w:rPr>
          <w:lang w:val="en-US"/>
        </w:rPr>
      </w:pPr>
      <w:r w:rsidRPr="00C107D7">
        <w:rPr>
          <w:lang w:val="en-US"/>
        </w:rPr>
        <w:t>Beyond natural resources, the services sector accounts for approximately 52% of GDP. This resource-rich territory provides Kazakhstan with a degree of resilience: during the Covid-19 pandemic, the general recession did not severely affect the country, as it still recorded GDP growth of 3.4% in 2022. It continues to maintain a trade surplus today.</w:t>
      </w:r>
    </w:p>
    <w:p w:rsidR="001143F7" w:rsidRPr="00C107D7" w:rsidRDefault="001143F7" w:rsidP="001143F7">
      <w:pPr>
        <w:ind w:firstLine="851"/>
        <w:jc w:val="both"/>
        <w:rPr>
          <w:lang w:val="en-US"/>
        </w:rPr>
      </w:pPr>
      <w:r w:rsidRPr="00C107D7">
        <w:rPr>
          <w:lang w:val="en-US"/>
        </w:rPr>
        <w:t>Ultimately, Kazakhstan is characterised by its adaptability and modernity. For example, in 2024, the Minister of Energy announced the construction of an oil refinery with a capacity of 10 million tonnes per year, scheduled to begin in 2032. This illustrates how energy security ambitions lie at the heart of Kazakhstan's power strategies.</w:t>
      </w:r>
    </w:p>
    <w:p w:rsidR="001143F7" w:rsidRPr="00C107D7" w:rsidRDefault="001143F7" w:rsidP="001143F7">
      <w:pPr>
        <w:ind w:firstLine="851"/>
        <w:jc w:val="both"/>
        <w:rPr>
          <w:lang w:val="en-US"/>
        </w:rPr>
      </w:pPr>
      <w:r w:rsidRPr="00C107D7">
        <w:rPr>
          <w:lang w:val="en-US"/>
        </w:rPr>
        <w:t>Exemplary Diplomacy and a Peace Actor</w:t>
      </w:r>
    </w:p>
    <w:p w:rsidR="001143F7" w:rsidRPr="00C107D7" w:rsidRDefault="001143F7" w:rsidP="001143F7">
      <w:pPr>
        <w:ind w:firstLine="851"/>
        <w:jc w:val="both"/>
        <w:rPr>
          <w:lang w:val="en-US"/>
        </w:rPr>
      </w:pPr>
      <w:r w:rsidRPr="00C107D7">
        <w:rPr>
          <w:lang w:val="en-US"/>
        </w:rPr>
        <w:t>Kazakhstan has become exemplary in diplomatic terms. For instance, in 2014, the country refused to support the annexation of Crimea. Another notable example is Kazakhstan's expressed willingness to oppose the war in Ukraine.</w:t>
      </w:r>
    </w:p>
    <w:p w:rsidR="001143F7" w:rsidRPr="00C107D7" w:rsidRDefault="001143F7" w:rsidP="001143F7">
      <w:pPr>
        <w:ind w:firstLine="851"/>
        <w:jc w:val="both"/>
        <w:rPr>
          <w:lang w:val="en-US"/>
        </w:rPr>
      </w:pPr>
      <w:r w:rsidRPr="00C107D7">
        <w:rPr>
          <w:lang w:val="en-US"/>
        </w:rPr>
        <w:t xml:space="preserve">Indeed, Kazakhstan—and Central Asia as a whole—is reshaping the balance of power on the international chessboard. For two days, on 29 and 30 May 2025, the capital Astana hosted more than 5,000 participants from over 70 countries, including public officials, business leaders, academics, and </w:t>
      </w:r>
      <w:r w:rsidRPr="00C107D7">
        <w:rPr>
          <w:lang w:val="en-US"/>
        </w:rPr>
        <w:lastRenderedPageBreak/>
        <w:t>political decision-makers, during the second Astana International Forum (AIF), writes Le Gal de Kerangal, A. (4 June 2025) for revuecon</w:t>
      </w:r>
      <w:r w:rsidRPr="00C107D7">
        <w:t>ﬂ</w:t>
      </w:r>
      <w:r w:rsidRPr="00C107D7">
        <w:rPr>
          <w:lang w:val="en-US"/>
        </w:rPr>
        <w:t>its.com.</w:t>
      </w:r>
    </w:p>
    <w:p w:rsidR="001143F7" w:rsidRPr="00C107D7" w:rsidRDefault="001143F7" w:rsidP="001143F7">
      <w:pPr>
        <w:ind w:firstLine="851"/>
        <w:jc w:val="both"/>
        <w:rPr>
          <w:lang w:val="en-US"/>
        </w:rPr>
      </w:pPr>
      <w:r w:rsidRPr="00C107D7">
        <w:rPr>
          <w:lang w:val="en-US"/>
        </w:rPr>
        <w:t>Kazakhstan has built a reputation as a mediator on the international stage. In 2017, it hosted the signing of the Astana Agreement by Russia, Iran, and Turkey, paving the way for the Astana Process aimed at pacifying the Syrian civil war. This negotiation format, regularly held in the capital, serves as a platform for con</w:t>
      </w:r>
      <w:r w:rsidRPr="00C107D7">
        <w:t>ﬂ</w:t>
      </w:r>
      <w:r w:rsidRPr="00C107D7">
        <w:rPr>
          <w:lang w:val="en-US"/>
        </w:rPr>
        <w:t>ict actors seeking a political settlement.</w:t>
      </w:r>
    </w:p>
    <w:p w:rsidR="001143F7" w:rsidRPr="00C107D7" w:rsidRDefault="001143F7" w:rsidP="001143F7">
      <w:pPr>
        <w:ind w:firstLine="851"/>
        <w:jc w:val="both"/>
        <w:rPr>
          <w:lang w:val="en-US"/>
        </w:rPr>
      </w:pPr>
      <w:r w:rsidRPr="00C107D7">
        <w:rPr>
          <w:lang w:val="en-US"/>
        </w:rPr>
        <w:t>By assuming this facilitator role, the country strengthens its image as a pragmatic state, capable of engaging with powers holding divergent interests and creating dialogue spaces where traditional diplomacy fails. Kazakhstan is therefore both a balancing power and a mediator among major powers.</w:t>
      </w:r>
    </w:p>
    <w:p w:rsidR="001143F7" w:rsidRPr="00C107D7" w:rsidRDefault="001143F7" w:rsidP="001143F7">
      <w:pPr>
        <w:ind w:firstLine="851"/>
        <w:jc w:val="both"/>
        <w:rPr>
          <w:lang w:val="en-US"/>
        </w:rPr>
      </w:pPr>
      <w:r w:rsidRPr="00C107D7">
        <w:rPr>
          <w:lang w:val="en-US"/>
        </w:rPr>
        <w:t>This secular republic, populated primarily by Muslims (Sunni and Shiite, approximately 70% of the population) and Orthodox Christians (25%), is an important religious crossroads. This diversity has enabled Kazakhstan to become a model of permanent dialogue to preserve peaceful coexistence.</w:t>
      </w:r>
    </w:p>
    <w:p w:rsidR="001143F7" w:rsidRPr="00C107D7" w:rsidRDefault="001143F7" w:rsidP="001143F7">
      <w:pPr>
        <w:ind w:firstLine="851"/>
        <w:jc w:val="both"/>
        <w:rPr>
          <w:lang w:val="en-US"/>
        </w:rPr>
      </w:pPr>
      <w:r w:rsidRPr="00C107D7">
        <w:rPr>
          <w:lang w:val="en-US"/>
        </w:rPr>
        <w:t>To this end, since 2003, Astana has organised every three years the Congress of Leaders of World and Traditional Religions, bringing together representatives of all faiths. This effective spiritual diplomacy extends beyond borders: it enables Kazakhstan to maintain dialogue with Afghanistan and to provide humanitarian aid to its population, without supporting or recognising the Taliban regime in power—thus reinforcing its image as a balancing power.</w:t>
      </w:r>
    </w:p>
    <w:p w:rsidR="001143F7" w:rsidRPr="00C107D7" w:rsidRDefault="001143F7" w:rsidP="001143F7">
      <w:pPr>
        <w:ind w:firstLine="851"/>
        <w:jc w:val="both"/>
        <w:rPr>
          <w:lang w:val="en-US"/>
        </w:rPr>
      </w:pPr>
      <w:r w:rsidRPr="00C107D7">
        <w:rPr>
          <w:lang w:val="en-US"/>
        </w:rPr>
        <w:t>A Moroccan media outlet writes that “Kazakhstan, like Morocco, is considered a country of tolerance and coexistence” (Lyakoubi, D., 20 April 2022).</w:t>
      </w:r>
    </w:p>
    <w:p w:rsidR="001143F7" w:rsidRPr="00C107D7" w:rsidRDefault="001143F7" w:rsidP="001143F7">
      <w:pPr>
        <w:ind w:firstLine="851"/>
        <w:jc w:val="both"/>
        <w:rPr>
          <w:lang w:val="en-US"/>
        </w:rPr>
      </w:pPr>
      <w:r w:rsidRPr="00C107D7">
        <w:rPr>
          <w:lang w:val="en-US"/>
        </w:rPr>
        <w:t>“In Kazakhstan, the principle of religious tolerance is enshrined in the Constitution of the State. Kazakh cities abound with magnificent mosques and Orthodox churches coexisting harmoniously,” notes an article published by Agenzia Fides (September 2025).</w:t>
      </w:r>
    </w:p>
    <w:p w:rsidR="001143F7" w:rsidRPr="00C107D7" w:rsidRDefault="001143F7" w:rsidP="001143F7">
      <w:pPr>
        <w:ind w:firstLine="851"/>
        <w:jc w:val="both"/>
        <w:rPr>
          <w:lang w:val="en-US"/>
        </w:rPr>
      </w:pPr>
      <w:r w:rsidRPr="00C107D7">
        <w:rPr>
          <w:lang w:val="en-US"/>
        </w:rPr>
        <w:t>Finally, in 2025, Kassym-Jomart Tokayev reiterated his call for reform of the UN Security Council, advocating greater regional representation and increased accountability of major powers in maintaining peace and territorial integrity during the Astana International Forum.</w:t>
      </w:r>
    </w:p>
    <w:p w:rsidR="001143F7" w:rsidRPr="00C107D7" w:rsidRDefault="001143F7" w:rsidP="001143F7">
      <w:pPr>
        <w:ind w:firstLine="851"/>
        <w:jc w:val="both"/>
        <w:rPr>
          <w:lang w:val="en-US"/>
        </w:rPr>
      </w:pPr>
      <w:r w:rsidRPr="00C107D7">
        <w:rPr>
          <w:lang w:val="en-US"/>
        </w:rPr>
        <w:t>Kazakhstan and Uzbekistan, Hand in Hand to Create the New Turkestan</w:t>
      </w:r>
    </w:p>
    <w:p w:rsidR="001143F7" w:rsidRPr="00C107D7" w:rsidRDefault="001143F7" w:rsidP="001143F7">
      <w:pPr>
        <w:ind w:firstLine="851"/>
        <w:jc w:val="both"/>
        <w:rPr>
          <w:lang w:val="en-US"/>
        </w:rPr>
      </w:pPr>
      <w:r w:rsidRPr="00C107D7">
        <w:rPr>
          <w:lang w:val="en-US"/>
        </w:rPr>
        <w:t>Kazakhstan is a landlocked country and suffers from a lack of direct access to the sea. Faced with Russian pressure and maritime isolation, the country increasingly allies itself with neighbouring states, particularly its brother country: Uzbekistan.</w:t>
      </w:r>
    </w:p>
    <w:p w:rsidR="001143F7" w:rsidRPr="00C107D7" w:rsidRDefault="001143F7" w:rsidP="001143F7">
      <w:pPr>
        <w:ind w:firstLine="851"/>
        <w:jc w:val="both"/>
        <w:rPr>
          <w:lang w:val="en-US"/>
        </w:rPr>
      </w:pPr>
      <w:r w:rsidRPr="00C107D7">
        <w:rPr>
          <w:lang w:val="en-US"/>
        </w:rPr>
        <w:t>On 8 August 2024, Kassym-Jomart Tokayev published an op-ed calling for a “Central Asian renaissance” alongside Kyrgyzstan, Tajikistan, Turkmenistan, and Uzbekistan.</w:t>
      </w:r>
    </w:p>
    <w:p w:rsidR="001143F7" w:rsidRPr="00C107D7" w:rsidRDefault="001143F7" w:rsidP="001143F7">
      <w:pPr>
        <w:ind w:firstLine="851"/>
        <w:jc w:val="both"/>
        <w:rPr>
          <w:lang w:val="en-US"/>
        </w:rPr>
      </w:pPr>
      <w:r w:rsidRPr="00C107D7">
        <w:rPr>
          <w:lang w:val="en-US"/>
        </w:rPr>
        <w:t>“Tokayev believes that national development must occur with neighbours rather than against them, as demonstrated by the creation of joint ventures such as the Alliance textile company between Kazakhstan and Uzbekistan,” states Major Prépa (14 February 2023).</w:t>
      </w:r>
    </w:p>
    <w:p w:rsidR="001143F7" w:rsidRPr="00C107D7" w:rsidRDefault="001143F7" w:rsidP="001143F7">
      <w:pPr>
        <w:ind w:firstLine="851"/>
        <w:jc w:val="both"/>
        <w:rPr>
          <w:lang w:val="en-US"/>
        </w:rPr>
      </w:pPr>
      <w:r w:rsidRPr="00C107D7">
        <w:rPr>
          <w:lang w:val="en-US"/>
        </w:rPr>
        <w:t>Colonel Stéphan Samaran supports this view, stating that despite Kazakhstan's economic dominance, these two countries are the two heavyweights of the region, whose strengths unite them. He adds that “For the other three countries of the region (Kyrgyzstan, Tajikistan, and Turkmenistan), Kazakhstan is generally perceived as benevolent and generous. Beyond economic dominance, Kazakhstan's diplomatic leadership is viewed not as a constraint, but as an asset for the entire region.”</w:t>
      </w:r>
    </w:p>
    <w:p w:rsidR="001143F7" w:rsidRPr="00C107D7" w:rsidRDefault="001143F7" w:rsidP="001143F7">
      <w:pPr>
        <w:ind w:firstLine="851"/>
        <w:jc w:val="both"/>
        <w:rPr>
          <w:lang w:val="en-US"/>
        </w:rPr>
      </w:pPr>
      <w:r w:rsidRPr="00C107D7">
        <w:rPr>
          <w:lang w:val="en-US"/>
        </w:rPr>
        <w:t>On 14 November 2025, Tokayev arrived in Tashkent on a state visit at the invitation of Mirziyoyev. The two leaders held closed-door talks, participated in the Supreme Intergovernmental Council of Kazakhstan and Uzbekistan, and launched seven joint projects worth $1.2 billion, writes Haidar, A. (20 November 2025) for timesca.com.</w:t>
      </w:r>
    </w:p>
    <w:p w:rsidR="001143F7" w:rsidRPr="00C107D7" w:rsidRDefault="001143F7" w:rsidP="001143F7">
      <w:pPr>
        <w:ind w:firstLine="851"/>
        <w:jc w:val="both"/>
        <w:rPr>
          <w:lang w:val="en-US"/>
        </w:rPr>
      </w:pPr>
      <w:r w:rsidRPr="00C107D7">
        <w:rPr>
          <w:lang w:val="en-US"/>
        </w:rPr>
        <w:t>Finally, following an initiative by Turkmen national leader Gurbanguly Berdimuhamedov, the Central Asia cooperation format (C5)—Kazakhstan, Kyrgyzstan, Tajikistan, Turkmenistan, and Uzbekistan—was expanded to include Azerbaijan. This integration transforms the platform into a more powerful bloc focused on cooperation in security, trade, energy, and above all connectivity via the Middle Corridor. It should be recalled that Azerbaijan is a key partner of both Kazakhstan and Uzbekistan. Consequently, these countries—Kazakhstan, Azerbaijan, and Uzbekistan—are set to make the region the heart of the world in the years to come.</w:t>
      </w:r>
    </w:p>
    <w:p w:rsidR="001143F7" w:rsidRPr="00C107D7" w:rsidRDefault="001143F7" w:rsidP="001143F7">
      <w:pPr>
        <w:ind w:firstLine="851"/>
        <w:jc w:val="both"/>
        <w:rPr>
          <w:lang w:val="en-US"/>
        </w:rPr>
      </w:pPr>
      <w:r w:rsidRPr="00C107D7">
        <w:rPr>
          <w:lang w:val="en-US"/>
        </w:rPr>
        <w:t xml:space="preserve">In July, Kazakhstan, Azerbaijan, and Uzbekistan launched the Green Corridor Union, a joint venture based in Baku aimed at coordinating regional efforts in sustainable energy. Formed by </w:t>
      </w:r>
      <w:r w:rsidRPr="00C107D7">
        <w:rPr>
          <w:lang w:val="en-US"/>
        </w:rPr>
        <w:lastRenderedPageBreak/>
        <w:t>Azerenergy, KEGOC of Kazakhstan, and Uzbekistan's national power grids, this initiative supports the green energy corridor project linking Azerbaijan and Central Asia.</w:t>
      </w:r>
    </w:p>
    <w:p w:rsidR="001143F7" w:rsidRPr="00C107D7" w:rsidRDefault="001143F7" w:rsidP="001143F7">
      <w:pPr>
        <w:ind w:firstLine="851"/>
        <w:jc w:val="both"/>
        <w:rPr>
          <w:lang w:val="en-US"/>
        </w:rPr>
      </w:pPr>
      <w:r w:rsidRPr="00C107D7">
        <w:rPr>
          <w:lang w:val="en-US"/>
        </w:rPr>
        <w:t>The three countries aim to reshape the regional energy landscape by exporting surplus renewable electricity to Europe, an initiative fully aligned with EU climate and energy security objectives.</w:t>
      </w:r>
    </w:p>
    <w:p w:rsidR="001143F7" w:rsidRPr="00C107D7" w:rsidRDefault="001143F7" w:rsidP="001143F7">
      <w:pPr>
        <w:ind w:firstLine="851"/>
        <w:jc w:val="both"/>
        <w:rPr>
          <w:lang w:val="en-US"/>
        </w:rPr>
      </w:pPr>
      <w:r w:rsidRPr="00C107D7">
        <w:rPr>
          <w:lang w:val="en-US"/>
        </w:rPr>
        <w:t>Conclusion</w:t>
      </w:r>
    </w:p>
    <w:p w:rsidR="001143F7" w:rsidRPr="00C107D7" w:rsidRDefault="001143F7" w:rsidP="001143F7">
      <w:pPr>
        <w:ind w:firstLine="851"/>
        <w:jc w:val="both"/>
        <w:rPr>
          <w:lang w:val="en-US"/>
        </w:rPr>
      </w:pPr>
      <w:r w:rsidRPr="00C107D7">
        <w:rPr>
          <w:lang w:val="en-US"/>
        </w:rPr>
        <w:t>In sum, Kazakhstan's strength lies in the fact that it is the largest country in Central Asia, located along the historic Silk Roads, and ranks among the world's top ten producers of coal, chromium, manganese, potassium, titanium, uranium, and zinc, while also possessing significant rare earth resources.</w:t>
      </w:r>
    </w:p>
    <w:p w:rsidR="001143F7" w:rsidRPr="00C107D7" w:rsidRDefault="001143F7" w:rsidP="001143F7">
      <w:pPr>
        <w:ind w:firstLine="851"/>
        <w:jc w:val="both"/>
        <w:rPr>
          <w:lang w:val="en-US"/>
        </w:rPr>
      </w:pPr>
      <w:r w:rsidRPr="00C107D7">
        <w:rPr>
          <w:lang w:val="en-US"/>
        </w:rPr>
        <w:t>Kazakhstan remains a destination of choice for trade and capital.” Benefiting from sustained growth—4.8% GDP growth in 2024, with a projection of 5.4% for 2025—and strengthened political stability, the country alone attracted 63% of Central Asia's foreign direct investment (FDI) in 2024, amounting to $17 billion out of a regional total of $27 billion, with cumulative FDI exceeding $300 billion since independence in 1991.</w:t>
      </w:r>
    </w:p>
    <w:p w:rsidR="001143F7" w:rsidRPr="00C107D7" w:rsidRDefault="001143F7" w:rsidP="001143F7">
      <w:pPr>
        <w:ind w:firstLine="851"/>
        <w:jc w:val="both"/>
        <w:rPr>
          <w:lang w:val="en-US"/>
        </w:rPr>
      </w:pPr>
    </w:p>
    <w:p w:rsidR="00C42D61" w:rsidRPr="00C107D7" w:rsidRDefault="001143F7" w:rsidP="00573B55">
      <w:pPr>
        <w:ind w:left="851"/>
        <w:jc w:val="both"/>
        <w:rPr>
          <w:lang w:val="kk-KZ"/>
        </w:rPr>
      </w:pPr>
      <w:r w:rsidRPr="00C107D7">
        <w:t xml:space="preserve">Дата публикации: 4 января 2026 года </w:t>
      </w:r>
    </w:p>
    <w:p w:rsidR="001143F7" w:rsidRPr="00C107D7" w:rsidRDefault="001143F7" w:rsidP="00573B55">
      <w:pPr>
        <w:ind w:left="851"/>
        <w:jc w:val="both"/>
      </w:pPr>
      <w:r w:rsidRPr="00C107D7">
        <w:t>Автор: Дерия Сойсал</w:t>
      </w:r>
    </w:p>
    <w:p w:rsidR="001143F7" w:rsidRPr="00C107D7" w:rsidRDefault="001143F7" w:rsidP="00573B55">
      <w:pPr>
        <w:ind w:left="851"/>
        <w:jc w:val="both"/>
        <w:rPr>
          <w:lang w:val="en-US"/>
        </w:rPr>
      </w:pPr>
      <w:r w:rsidRPr="00C107D7">
        <w:t>Источник</w:t>
      </w:r>
      <w:r w:rsidRPr="00C107D7">
        <w:rPr>
          <w:lang w:val="en-US"/>
        </w:rPr>
        <w:t>: Eurasia Review</w:t>
      </w:r>
    </w:p>
    <w:p w:rsidR="001143F7" w:rsidRPr="00C107D7" w:rsidRDefault="001143F7" w:rsidP="00573B55">
      <w:pPr>
        <w:ind w:left="851"/>
        <w:jc w:val="both"/>
        <w:rPr>
          <w:lang w:val="en-US"/>
        </w:rPr>
      </w:pPr>
      <w:r w:rsidRPr="00C107D7">
        <w:t>Название</w:t>
      </w:r>
      <w:r w:rsidRPr="00C107D7">
        <w:rPr>
          <w:lang w:val="en-US"/>
        </w:rPr>
        <w:t xml:space="preserve"> </w:t>
      </w:r>
      <w:r w:rsidRPr="00C107D7">
        <w:t>статьи</w:t>
      </w:r>
      <w:r w:rsidRPr="00C107D7">
        <w:rPr>
          <w:lang w:val="en-US"/>
        </w:rPr>
        <w:t>: Kazakhstan And Its Strategic Position – OpEd</w:t>
      </w:r>
    </w:p>
    <w:p w:rsidR="001143F7" w:rsidRPr="00C107D7" w:rsidRDefault="001143F7" w:rsidP="00573B55">
      <w:pPr>
        <w:ind w:left="851"/>
        <w:jc w:val="both"/>
        <w:rPr>
          <w:lang w:val="kk-KZ"/>
        </w:rPr>
      </w:pPr>
      <w:r w:rsidRPr="00C107D7">
        <w:t xml:space="preserve">Ссылка: </w:t>
      </w:r>
      <w:hyperlink r:id="rId9" w:history="1">
        <w:r w:rsidR="00C42D61" w:rsidRPr="00C107D7">
          <w:rPr>
            <w:rStyle w:val="a7"/>
          </w:rPr>
          <w:t>https://www.eurasiareview.com/04012026-kazakhstan-and-its-strategic-position-oped/</w:t>
        </w:r>
      </w:hyperlink>
      <w:r w:rsidR="00C42D61" w:rsidRPr="00C107D7">
        <w:rPr>
          <w:lang w:val="kk-KZ"/>
        </w:rPr>
        <w:t xml:space="preserve"> </w:t>
      </w:r>
    </w:p>
    <w:p w:rsidR="001143F7" w:rsidRPr="00C107D7" w:rsidRDefault="001143F7" w:rsidP="00573B55">
      <w:pPr>
        <w:ind w:left="851"/>
        <w:jc w:val="both"/>
      </w:pPr>
      <w:r w:rsidRPr="00C107D7">
        <w:t xml:space="preserve"> </w:t>
      </w: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8F7AB4" w:rsidRPr="00C107D7" w:rsidRDefault="004E03E1" w:rsidP="008F7AB4">
      <w:pPr>
        <w:pStyle w:val="2"/>
        <w:shd w:val="clear" w:color="auto" w:fill="FCFCFC"/>
        <w:spacing w:before="0"/>
        <w:jc w:val="center"/>
        <w:rPr>
          <w:rStyle w:val="a3"/>
          <w:rFonts w:ascii="Times New Roman" w:hAnsi="Times New Roman"/>
          <w:bCs/>
          <w:color w:val="0D0D0D"/>
          <w:sz w:val="24"/>
          <w:szCs w:val="24"/>
        </w:rPr>
      </w:pPr>
      <w:r w:rsidRPr="00C107D7">
        <w:rPr>
          <w:sz w:val="24"/>
          <w:szCs w:val="24"/>
        </w:rPr>
        <w:br w:type="column"/>
      </w:r>
      <w:r w:rsidR="008F7AB4" w:rsidRPr="00C107D7">
        <w:rPr>
          <w:rStyle w:val="a3"/>
          <w:rFonts w:ascii="Times New Roman" w:hAnsi="Times New Roman"/>
          <w:bCs/>
          <w:color w:val="0D0D0D"/>
          <w:sz w:val="24"/>
          <w:szCs w:val="24"/>
        </w:rPr>
        <w:lastRenderedPageBreak/>
        <w:t xml:space="preserve">ҚАЗАҚСТАН ЖӘНЕ ОНЫҢ СТРАТЕГИЯЛЫҚ ОРНЫ – </w:t>
      </w:r>
    </w:p>
    <w:p w:rsidR="004E03E1" w:rsidRPr="00C107D7" w:rsidRDefault="008F7AB4" w:rsidP="008F7AB4">
      <w:pPr>
        <w:pStyle w:val="2"/>
        <w:shd w:val="clear" w:color="auto" w:fill="FCFCFC"/>
        <w:spacing w:before="0"/>
        <w:jc w:val="center"/>
        <w:rPr>
          <w:rStyle w:val="a3"/>
          <w:rFonts w:ascii="Times New Roman" w:hAnsi="Times New Roman"/>
          <w:bCs/>
          <w:color w:val="0D0D0D"/>
          <w:sz w:val="24"/>
          <w:szCs w:val="24"/>
        </w:rPr>
      </w:pPr>
      <w:r w:rsidRPr="00C107D7">
        <w:rPr>
          <w:rStyle w:val="a3"/>
          <w:rFonts w:ascii="Times New Roman" w:hAnsi="Times New Roman"/>
          <w:bCs/>
          <w:color w:val="0D0D0D"/>
          <w:sz w:val="24"/>
          <w:szCs w:val="24"/>
        </w:rPr>
        <w:t>САРАПТАМАЛЫҚ МАҚАЛА (OPED)</w:t>
      </w:r>
    </w:p>
    <w:p w:rsidR="004E03E1" w:rsidRPr="00C107D7" w:rsidRDefault="004E03E1" w:rsidP="004E03E1"/>
    <w:p w:rsidR="004E03E1" w:rsidRPr="00C107D7" w:rsidRDefault="004E03E1" w:rsidP="004E03E1">
      <w:pPr>
        <w:pStyle w:val="af2"/>
        <w:shd w:val="clear" w:color="auto" w:fill="FCFCFC"/>
        <w:spacing w:before="0" w:beforeAutospacing="0" w:after="0" w:afterAutospacing="0"/>
        <w:ind w:firstLine="709"/>
        <w:jc w:val="both"/>
        <w:rPr>
          <w:color w:val="0D0D0D"/>
          <w:lang w:val="kk-KZ"/>
        </w:rPr>
      </w:pPr>
      <w:r w:rsidRPr="00C107D7">
        <w:rPr>
          <w:color w:val="0D0D0D"/>
        </w:rPr>
        <w:t>1991 жылғы 16 желтоқсанда тәуелсіздік алған Қазақстан Орталық Азия кеңістігінде ерекше орын алады. Ол – Орталық Азиядағы</w:t>
      </w:r>
      <w:r w:rsidRPr="00C107D7">
        <w:rPr>
          <w:color w:val="0D0D0D"/>
          <w:lang w:val="kk-KZ"/>
        </w:rPr>
        <w:t xml:space="preserve"> </w:t>
      </w:r>
      <w:r w:rsidRPr="00C107D7">
        <w:rPr>
          <w:color w:val="0D0D0D"/>
        </w:rPr>
        <w:t>бес мемлекеттің ішіндегі</w:t>
      </w:r>
      <w:r w:rsidRPr="00C107D7">
        <w:rPr>
          <w:color w:val="0D0D0D"/>
          <w:lang w:val="kk-KZ"/>
        </w:rPr>
        <w:t xml:space="preserve"> </w:t>
      </w:r>
      <w:r w:rsidRPr="00C107D7">
        <w:rPr>
          <w:color w:val="0D0D0D"/>
        </w:rPr>
        <w:t>ең ірісі әрі</w:t>
      </w:r>
      <w:r w:rsidRPr="00C107D7">
        <w:rPr>
          <w:color w:val="0D0D0D"/>
          <w:lang w:val="kk-KZ"/>
        </w:rPr>
        <w:t xml:space="preserve"> </w:t>
      </w:r>
      <w:r w:rsidRPr="00C107D7">
        <w:rPr>
          <w:color w:val="0D0D0D"/>
        </w:rPr>
        <w:t>батыстық даму үлгісіне</w:t>
      </w:r>
      <w:r w:rsidRPr="00C107D7">
        <w:rPr>
          <w:color w:val="0D0D0D"/>
          <w:lang w:val="kk-KZ"/>
        </w:rPr>
        <w:t xml:space="preserve"> </w:t>
      </w:r>
      <w:r w:rsidRPr="00C107D7">
        <w:rPr>
          <w:color w:val="0D0D0D"/>
        </w:rPr>
        <w:t>көбірек бейімделген</w:t>
      </w:r>
      <w:r w:rsidRPr="00C107D7">
        <w:rPr>
          <w:color w:val="0D0D0D"/>
          <w:lang w:val="kk-KZ"/>
        </w:rPr>
        <w:t xml:space="preserve"> </w:t>
      </w:r>
      <w:r w:rsidRPr="00C107D7">
        <w:rPr>
          <w:color w:val="0D0D0D"/>
        </w:rPr>
        <w:t>мемлекет. Елдің аумағы</w:t>
      </w:r>
      <w:r w:rsidRPr="00C107D7">
        <w:rPr>
          <w:color w:val="0D0D0D"/>
          <w:lang w:val="kk-KZ"/>
        </w:rPr>
        <w:t xml:space="preserve"> </w:t>
      </w:r>
      <w:r w:rsidRPr="00C107D7">
        <w:rPr>
          <w:color w:val="0D0D0D"/>
        </w:rPr>
        <w:t>Франциядан шамамен бес</w:t>
      </w:r>
      <w:r w:rsidRPr="00C107D7">
        <w:rPr>
          <w:color w:val="0D0D0D"/>
          <w:lang w:val="kk-KZ"/>
        </w:rPr>
        <w:t xml:space="preserve"> </w:t>
      </w:r>
      <w:r w:rsidRPr="00C107D7">
        <w:rPr>
          <w:color w:val="0D0D0D"/>
        </w:rPr>
        <w:t>есе үлкен.</w:t>
      </w:r>
      <w:r w:rsidRPr="00C107D7">
        <w:rPr>
          <w:color w:val="0D0D0D"/>
          <w:lang w:val="kk-KZ"/>
        </w:rPr>
        <w:t xml:space="preserve"> </w:t>
      </w:r>
      <w:r w:rsidRPr="00C107D7">
        <w:rPr>
          <w:rStyle w:val="a3"/>
          <w:color w:val="0D0D0D"/>
          <w:lang w:val="kk-KZ"/>
        </w:rPr>
        <w:t xml:space="preserve">Arabia Weather </w:t>
      </w:r>
      <w:r w:rsidRPr="00C107D7">
        <w:rPr>
          <w:color w:val="0D0D0D"/>
          <w:lang w:val="kk-KZ"/>
        </w:rPr>
        <w:t>араб ақпараттық агенттігінің (2022 жылғы қаңтар) мәліметінше, аумағы 2 717 300 км² болатын Қазақстан – әлемдегі жер көлемі бойынша ең ірі мұсылман мемлекеті. Сонымен қатар, </w:t>
      </w:r>
      <w:r w:rsidRPr="00C107D7">
        <w:rPr>
          <w:rStyle w:val="a3"/>
          <w:color w:val="0D0D0D"/>
          <w:lang w:val="kk-KZ"/>
        </w:rPr>
        <w:t>RFI.fr</w:t>
      </w:r>
      <w:r w:rsidRPr="00C107D7">
        <w:rPr>
          <w:color w:val="0D0D0D"/>
          <w:lang w:val="kk-KZ"/>
        </w:rPr>
        <w:t> Қазақстанды Орталық Азиядағы бес республиканың ішіндегі ең ықпалды мемлекет ретінде сипаттайды. </w:t>
      </w:r>
      <w:r w:rsidRPr="00C107D7">
        <w:rPr>
          <w:rStyle w:val="a3"/>
          <w:color w:val="0D0D0D"/>
          <w:lang w:val="kk-KZ"/>
        </w:rPr>
        <w:t>IRIS</w:t>
      </w:r>
      <w:r w:rsidRPr="00C107D7">
        <w:rPr>
          <w:color w:val="0D0D0D"/>
          <w:lang w:val="kk-KZ"/>
        </w:rPr>
        <w:t> сарапшысы Лоран Пингенің </w:t>
      </w:r>
      <w:r w:rsidRPr="00C107D7">
        <w:rPr>
          <w:rStyle w:val="a4"/>
          <w:color w:val="0D0D0D"/>
          <w:lang w:val="kk-KZ"/>
        </w:rPr>
        <w:t>«Қазақстан: Болашақ елі»</w:t>
      </w:r>
      <w:r w:rsidRPr="00C107D7">
        <w:rPr>
          <w:color w:val="0D0D0D"/>
          <w:lang w:val="kk-KZ"/>
        </w:rPr>
        <w:t> атты зерттеуі де бұл мемлекеттің стратегиялық маңызын ертерек атап өткен болатын (Пинге, Л., сәуір, 2018).</w:t>
      </w:r>
    </w:p>
    <w:p w:rsidR="004E03E1" w:rsidRPr="00C107D7" w:rsidRDefault="004E03E1" w:rsidP="004E03E1">
      <w:pPr>
        <w:pStyle w:val="af2"/>
        <w:shd w:val="clear" w:color="auto" w:fill="FCFCFC"/>
        <w:spacing w:before="0" w:beforeAutospacing="0" w:after="0" w:afterAutospacing="0"/>
        <w:ind w:firstLine="709"/>
        <w:jc w:val="both"/>
        <w:rPr>
          <w:color w:val="0D0D0D"/>
          <w:lang w:val="kk-KZ"/>
        </w:rPr>
      </w:pPr>
      <w:r w:rsidRPr="00C107D7">
        <w:rPr>
          <w:color w:val="0D0D0D"/>
          <w:lang w:val="kk-KZ"/>
        </w:rPr>
        <w:t>Қазақстан – Орталық Азияның экономикалық көшбасшысы. Ел өңірдің жалпы ішкі өнімінің (ЖІӨ) жартысынан астамын жеке өзі өндіреді. Аймақтағы жетекші экономикалық держава ретінде Қазақстан халықтың өмір сүру деңгейін салыстырмалы түрде арттырып, кедейлік шегінен төмен өмір сүретін азаматтар санын азайта алды. Президент Қасым-Жомарт Тоқаевтың айтуынша, Қазақстан өзін «Қытай мен Еуропаны жалғайтын алтын көпір» ретінде орнықтыруға ұмтылады. Ал өңірдің демографиялық көшбасшысы Өзбекстанмен бірге бұл екі мемлекет алдағы жылдары Орталық Азияның басты қозғаушы күшіне айналады деп күтіледі.</w:t>
      </w:r>
    </w:p>
    <w:p w:rsidR="004E03E1" w:rsidRPr="00C107D7" w:rsidRDefault="004E03E1" w:rsidP="004E03E1">
      <w:pPr>
        <w:pStyle w:val="af2"/>
        <w:shd w:val="clear" w:color="auto" w:fill="FCFCFC"/>
        <w:spacing w:before="0" w:beforeAutospacing="0" w:after="0" w:afterAutospacing="0"/>
        <w:ind w:firstLine="709"/>
        <w:jc w:val="both"/>
        <w:rPr>
          <w:color w:val="0D0D0D"/>
          <w:lang w:val="kk-KZ"/>
        </w:rPr>
      </w:pPr>
      <w:r w:rsidRPr="00C107D7">
        <w:rPr>
          <w:color w:val="0D0D0D"/>
          <w:lang w:val="kk-KZ"/>
        </w:rPr>
        <w:t>Франциядағы беделді жоғары оқу орындарына түсушілерді даярлайтын </w:t>
      </w:r>
      <w:r w:rsidRPr="00C107D7">
        <w:rPr>
          <w:rStyle w:val="a3"/>
          <w:color w:val="0D0D0D"/>
          <w:lang w:val="kk-KZ"/>
        </w:rPr>
        <w:t>Major Prépa</w:t>
      </w:r>
      <w:r w:rsidRPr="00C107D7">
        <w:rPr>
          <w:color w:val="0D0D0D"/>
          <w:lang w:val="kk-KZ"/>
        </w:rPr>
        <w:t> білім беру платформасында Қазақстан үлгі ретінде көрсетіліп, «</w:t>
      </w:r>
      <w:r w:rsidRPr="00C107D7">
        <w:rPr>
          <w:rStyle w:val="a3"/>
          <w:color w:val="0D0D0D"/>
          <w:lang w:val="kk-KZ"/>
        </w:rPr>
        <w:t>теңгерім саясатын ұстанатын держава</w:t>
      </w:r>
      <w:r w:rsidRPr="00C107D7">
        <w:rPr>
          <w:color w:val="0D0D0D"/>
          <w:lang w:val="kk-KZ"/>
        </w:rPr>
        <w:t>» (</w:t>
      </w:r>
      <w:r w:rsidRPr="00C107D7">
        <w:rPr>
          <w:rStyle w:val="a4"/>
          <w:color w:val="0D0D0D"/>
          <w:lang w:val="kk-KZ"/>
        </w:rPr>
        <w:t>balancing power</w:t>
      </w:r>
      <w:r w:rsidRPr="00C107D7">
        <w:rPr>
          <w:color w:val="0D0D0D"/>
          <w:lang w:val="kk-KZ"/>
        </w:rPr>
        <w:t>) деп сипатталады.</w:t>
      </w:r>
    </w:p>
    <w:p w:rsidR="004E03E1" w:rsidRPr="00C107D7" w:rsidRDefault="004E03E1" w:rsidP="004E03E1">
      <w:pPr>
        <w:pStyle w:val="3"/>
        <w:shd w:val="clear" w:color="auto" w:fill="FCFCFC"/>
        <w:spacing w:before="0" w:beforeAutospacing="0" w:after="0" w:afterAutospacing="0"/>
        <w:ind w:firstLine="709"/>
        <w:jc w:val="both"/>
        <w:rPr>
          <w:color w:val="0D0D0D"/>
          <w:sz w:val="24"/>
          <w:szCs w:val="24"/>
          <w:lang w:val="kk-KZ"/>
        </w:rPr>
      </w:pPr>
      <w:r w:rsidRPr="00C107D7">
        <w:rPr>
          <w:rStyle w:val="a3"/>
          <w:b/>
          <w:bCs w:val="0"/>
          <w:color w:val="0D0D0D"/>
          <w:sz w:val="24"/>
          <w:szCs w:val="24"/>
          <w:lang w:val="kk-KZ"/>
        </w:rPr>
        <w:t>Қазақстан – теңгерім саясатын жүргізетін держава ма?</w:t>
      </w:r>
    </w:p>
    <w:p w:rsidR="004E03E1" w:rsidRPr="00C107D7" w:rsidRDefault="004E03E1" w:rsidP="004E03E1">
      <w:pPr>
        <w:pStyle w:val="af2"/>
        <w:shd w:val="clear" w:color="auto" w:fill="FCFCFC"/>
        <w:spacing w:before="0" w:beforeAutospacing="0" w:after="0" w:afterAutospacing="0"/>
        <w:ind w:firstLine="709"/>
        <w:jc w:val="both"/>
        <w:rPr>
          <w:color w:val="0D0D0D"/>
          <w:lang w:val="kk-KZ"/>
        </w:rPr>
      </w:pPr>
      <w:r w:rsidRPr="00C107D7">
        <w:rPr>
          <w:color w:val="0D0D0D"/>
          <w:lang w:val="kk-KZ"/>
        </w:rPr>
        <w:t>Халықаралық қатынастар теориясында бұл ұғым көбіне Франция сияқты ірі державалардың біріне толықтай қосылмайтын мемлекеттерге қатысты қолданылады. «Теңгерім державасы» дегеніміз – өзінің стратегиялық орналасуы немесе табиғи ресурстарының (мысалы, уран) артықшылықтарын пайдалана отырып, бірнеше бағытта қатар әрекет ететін, ешбір ірі геосаяси блокқа толық қосылмайтын және осылайша ұлттық тәуелсіздігі мен мүдделерін сақтауға ұмтылатын мемлекет. Мұндай саясатты қарама-қайшы күштердің арасында тепе-теңдікті сақтайтын арқанмен жүретін акробаттың өнерімен салыстыруға болады.</w:t>
      </w:r>
    </w:p>
    <w:p w:rsidR="004E03E1" w:rsidRPr="00C107D7" w:rsidRDefault="004E03E1" w:rsidP="004E03E1">
      <w:pPr>
        <w:pStyle w:val="3"/>
        <w:shd w:val="clear" w:color="auto" w:fill="FCFCFC"/>
        <w:spacing w:before="0" w:beforeAutospacing="0" w:after="0" w:afterAutospacing="0"/>
        <w:ind w:firstLine="709"/>
        <w:jc w:val="both"/>
        <w:rPr>
          <w:color w:val="0D0D0D"/>
          <w:sz w:val="24"/>
          <w:szCs w:val="24"/>
          <w:lang w:val="kk-KZ"/>
        </w:rPr>
      </w:pPr>
      <w:r w:rsidRPr="00C107D7">
        <w:rPr>
          <w:rStyle w:val="a3"/>
          <w:b/>
          <w:bCs w:val="0"/>
          <w:color w:val="0D0D0D"/>
          <w:sz w:val="24"/>
          <w:szCs w:val="24"/>
          <w:lang w:val="kk-KZ"/>
        </w:rPr>
        <w:t>Қазақстан – екі құрлықтың тоғысындағы мемлекет</w:t>
      </w:r>
    </w:p>
    <w:p w:rsidR="004E03E1" w:rsidRPr="00C107D7" w:rsidRDefault="004E03E1" w:rsidP="004E03E1">
      <w:pPr>
        <w:pStyle w:val="af2"/>
        <w:shd w:val="clear" w:color="auto" w:fill="FCFCFC"/>
        <w:spacing w:before="0" w:beforeAutospacing="0" w:after="0" w:afterAutospacing="0"/>
        <w:ind w:firstLine="709"/>
        <w:jc w:val="both"/>
        <w:rPr>
          <w:color w:val="0D0D0D"/>
          <w:lang w:val="kk-KZ"/>
        </w:rPr>
      </w:pPr>
      <w:r w:rsidRPr="00C107D7">
        <w:rPr>
          <w:color w:val="0D0D0D"/>
          <w:lang w:val="kk-KZ"/>
        </w:rPr>
        <w:t>Еуропа мен Азияның стратегиялық түйіскен тұсында, Еуразияның «Хартленд» (Heartland) деп аталатын жүрегінде орналасқан теңізге тікелей шығатын жолы жоқ Қазақстан өзінің күш-қуатын сауда және дипломатиялық байланыстарды тоғыстыратын маңызды көпір ретіндегі рөлінен алады (Major Prépa).</w:t>
      </w:r>
    </w:p>
    <w:p w:rsidR="004E03E1" w:rsidRPr="00C107D7" w:rsidRDefault="004E03E1" w:rsidP="004E03E1">
      <w:pPr>
        <w:pStyle w:val="af2"/>
        <w:shd w:val="clear" w:color="auto" w:fill="FCFCFC"/>
        <w:spacing w:before="0" w:beforeAutospacing="0" w:after="0" w:afterAutospacing="0"/>
        <w:ind w:firstLine="709"/>
        <w:jc w:val="both"/>
        <w:rPr>
          <w:color w:val="0D0D0D"/>
          <w:lang w:val="kk-KZ"/>
        </w:rPr>
      </w:pPr>
      <w:r w:rsidRPr="00C107D7">
        <w:rPr>
          <w:color w:val="0D0D0D"/>
          <w:lang w:val="kk-KZ"/>
        </w:rPr>
        <w:t>Линдлидің (2009) пікірінше, «Орталық Азияны құрайтын Еуразия елдері әлемнің дәл жүрегінде (Heartland) орналасқан». Осы тұрғыдан алғанда, Қазақстан Еуропа мен Азияның түйіскен жеріндегі бірегей географиялық орынға ие.</w:t>
      </w:r>
    </w:p>
    <w:p w:rsidR="004E03E1" w:rsidRPr="00C107D7" w:rsidRDefault="004E03E1" w:rsidP="004E03E1">
      <w:pPr>
        <w:pStyle w:val="af2"/>
        <w:shd w:val="clear" w:color="auto" w:fill="FCFCFC"/>
        <w:spacing w:before="0" w:beforeAutospacing="0" w:after="0" w:afterAutospacing="0"/>
        <w:ind w:firstLine="709"/>
        <w:jc w:val="both"/>
        <w:rPr>
          <w:color w:val="0D0D0D"/>
          <w:lang w:val="kk-KZ"/>
        </w:rPr>
      </w:pPr>
      <w:r w:rsidRPr="00C107D7">
        <w:rPr>
          <w:color w:val="0D0D0D"/>
          <w:lang w:val="kk-KZ"/>
        </w:rPr>
        <w:t>Геостратегиялық тұрғыдан Қазақстан өзін жаһандық деңгейдегі байланыс платформасы ретінде қарастырады. Ресеймен 7 500 шақырымнан астам, ал Қытаймен 1 700 шақырымнан астам ортақ шекарасы бар мемлекет осы екі ірі державамен өзара іс-қимыл жасауға ең қолайлы географиялық жағдайда орналасқан (Вульковски, Х., 1 қараша 2023 жыл).</w:t>
      </w:r>
    </w:p>
    <w:p w:rsidR="004E03E1" w:rsidRPr="00C107D7" w:rsidRDefault="004E03E1" w:rsidP="004E03E1">
      <w:pPr>
        <w:pStyle w:val="af2"/>
        <w:shd w:val="clear" w:color="auto" w:fill="FCFCFC"/>
        <w:spacing w:before="0" w:beforeAutospacing="0" w:after="0" w:afterAutospacing="0"/>
        <w:ind w:firstLine="709"/>
        <w:jc w:val="both"/>
        <w:rPr>
          <w:color w:val="0D0D0D"/>
          <w:lang w:val="kk-KZ"/>
        </w:rPr>
      </w:pPr>
      <w:r w:rsidRPr="00C107D7">
        <w:rPr>
          <w:color w:val="0D0D0D"/>
          <w:lang w:val="kk-KZ"/>
        </w:rPr>
        <w:t>Соңғы жылдары Қазақстан бірнеше құрлықтың түйіскен жерінде орналасқан негізгі мемлекеттердің бірі ретінде қарастырылып келеді. Бұл тұжырымды </w:t>
      </w:r>
      <w:r w:rsidRPr="00C107D7">
        <w:rPr>
          <w:rStyle w:val="a3"/>
          <w:color w:val="0D0D0D"/>
          <w:lang w:val="kk-KZ"/>
        </w:rPr>
        <w:t>France 24</w:t>
      </w:r>
      <w:r w:rsidRPr="00C107D7">
        <w:rPr>
          <w:color w:val="0D0D0D"/>
          <w:lang w:val="kk-KZ"/>
        </w:rPr>
        <w:t> және </w:t>
      </w:r>
      <w:r w:rsidRPr="00C107D7">
        <w:rPr>
          <w:rStyle w:val="a3"/>
          <w:color w:val="0D0D0D"/>
          <w:lang w:val="kk-KZ"/>
        </w:rPr>
        <w:t>France 5</w:t>
      </w:r>
      <w:r w:rsidRPr="00C107D7">
        <w:rPr>
          <w:color w:val="0D0D0D"/>
          <w:lang w:val="kk-KZ"/>
        </w:rPr>
        <w:t> телеарналарының бұрынғы журналисі Люк Барчеллинидің </w:t>
      </w:r>
      <w:r w:rsidRPr="00C107D7">
        <w:rPr>
          <w:rStyle w:val="a4"/>
          <w:color w:val="0D0D0D"/>
          <w:lang w:val="kk-KZ"/>
        </w:rPr>
        <w:t>«Қазақстан: Қытай, Ресей және Еуропа арасындағы жас мемлекет»</w:t>
      </w:r>
      <w:r w:rsidRPr="00C107D7">
        <w:rPr>
          <w:color w:val="0D0D0D"/>
          <w:lang w:val="kk-KZ"/>
        </w:rPr>
        <w:t> (2017) атты еңбегі де дәлелдейді.</w:t>
      </w:r>
    </w:p>
    <w:p w:rsidR="004E03E1" w:rsidRPr="00C107D7" w:rsidRDefault="004E03E1" w:rsidP="004E03E1">
      <w:pPr>
        <w:pStyle w:val="af2"/>
        <w:shd w:val="clear" w:color="auto" w:fill="FCFCFC"/>
        <w:spacing w:before="0" w:beforeAutospacing="0" w:after="0" w:afterAutospacing="0"/>
        <w:ind w:firstLine="709"/>
        <w:jc w:val="both"/>
        <w:rPr>
          <w:color w:val="0D0D0D"/>
          <w:lang w:val="kk-KZ"/>
        </w:rPr>
      </w:pPr>
      <w:r w:rsidRPr="00C107D7">
        <w:rPr>
          <w:color w:val="0D0D0D"/>
          <w:lang w:val="kk-KZ"/>
        </w:rPr>
        <w:t>Сонымен қатар, француз тіліндегі </w:t>
      </w:r>
      <w:r w:rsidRPr="00C107D7">
        <w:rPr>
          <w:rStyle w:val="a3"/>
          <w:color w:val="0D0D0D"/>
          <w:lang w:val="kk-KZ"/>
        </w:rPr>
        <w:t>La Minute Géographie</w:t>
      </w:r>
      <w:r w:rsidRPr="00C107D7">
        <w:rPr>
          <w:color w:val="0D0D0D"/>
          <w:lang w:val="kk-KZ"/>
        </w:rPr>
        <w:t> арнасы </w:t>
      </w:r>
      <w:r w:rsidRPr="00C107D7">
        <w:rPr>
          <w:rStyle w:val="a4"/>
          <w:color w:val="0D0D0D"/>
          <w:lang w:val="kk-KZ"/>
        </w:rPr>
        <w:t>«Қазақстан: Аз танылған алып мемлекет»</w:t>
      </w:r>
      <w:r w:rsidRPr="00C107D7">
        <w:rPr>
          <w:color w:val="0D0D0D"/>
          <w:lang w:val="kk-KZ"/>
        </w:rPr>
        <w:t> атты бейнеролик жариялады. Ал Франциядағы беделді сараптамалық орталықтардың бірі – </w:t>
      </w:r>
      <w:r w:rsidRPr="00C107D7">
        <w:rPr>
          <w:rStyle w:val="a3"/>
          <w:color w:val="0D0D0D"/>
          <w:lang w:val="kk-KZ"/>
        </w:rPr>
        <w:t>Халықаралық және стратегиялық қатынастар институты (IRIS)</w:t>
      </w:r>
      <w:r w:rsidRPr="00C107D7">
        <w:rPr>
          <w:color w:val="0D0D0D"/>
          <w:lang w:val="kk-KZ"/>
        </w:rPr>
        <w:t> </w:t>
      </w:r>
      <w:r w:rsidRPr="00C107D7">
        <w:rPr>
          <w:rStyle w:val="a4"/>
          <w:color w:val="0D0D0D"/>
          <w:lang w:val="kk-KZ"/>
        </w:rPr>
        <w:t>«Қазақстан – жаңа геостратегиялық эпицентр ме?»</w:t>
      </w:r>
      <w:r w:rsidRPr="00C107D7">
        <w:rPr>
          <w:color w:val="0D0D0D"/>
          <w:lang w:val="kk-KZ"/>
        </w:rPr>
        <w:t xml:space="preserve"> атты мақала жариялап, осы тақырыпта халықаралық конференция өткізді. Институттың ресми сайтында: «Бүгінде Қазақстан Орталық Азиядағы негізгі стратегиялық аумақтардың бірі болып саналады. </w:t>
      </w:r>
      <w:r w:rsidRPr="00C107D7">
        <w:rPr>
          <w:color w:val="0D0D0D"/>
          <w:lang w:val="kk-KZ"/>
        </w:rPr>
        <w:lastRenderedPageBreak/>
        <w:t>Бұдан да маңыздысы – ол өзін Шығыс пен Батысты байланыстыратын геосаяси тоғыс ретінде қарастырады», – деп көрсетілген.</w:t>
      </w:r>
    </w:p>
    <w:p w:rsidR="004E03E1" w:rsidRPr="00C107D7" w:rsidRDefault="004E03E1" w:rsidP="004E03E1">
      <w:pPr>
        <w:pStyle w:val="af2"/>
        <w:shd w:val="clear" w:color="auto" w:fill="FCFCFC"/>
        <w:spacing w:before="0" w:beforeAutospacing="0" w:after="0" w:afterAutospacing="0"/>
        <w:ind w:firstLine="709"/>
        <w:jc w:val="both"/>
        <w:rPr>
          <w:color w:val="0D0D0D"/>
          <w:lang w:val="kk-KZ"/>
        </w:rPr>
      </w:pPr>
      <w:r w:rsidRPr="00C107D7">
        <w:rPr>
          <w:color w:val="0D0D0D"/>
          <w:lang w:val="kk-KZ"/>
        </w:rPr>
        <w:t>Гильбердің (2018 жылғы наурыз) пікірінше, табиғи және минералдық ресурстарының мол қоры, тиімді геостратегиялық орналасуы және 120-дан астам этностың белсенділігі арқасында Қазақстан бүгінде Қытай, Ресей және Еуропа арасындағы маңызды байланыстырушы буын ретінде танылып отыр.</w:t>
      </w:r>
    </w:p>
    <w:p w:rsidR="004E03E1" w:rsidRPr="00C107D7" w:rsidRDefault="004E03E1" w:rsidP="004E03E1">
      <w:pPr>
        <w:pStyle w:val="af2"/>
        <w:shd w:val="clear" w:color="auto" w:fill="FCFCFC"/>
        <w:spacing w:before="0" w:beforeAutospacing="0" w:after="0" w:afterAutospacing="0"/>
        <w:ind w:firstLine="709"/>
        <w:jc w:val="both"/>
        <w:rPr>
          <w:color w:val="0D0D0D"/>
          <w:lang w:val="kk-KZ"/>
        </w:rPr>
      </w:pPr>
      <w:r w:rsidRPr="00C107D7">
        <w:rPr>
          <w:color w:val="0D0D0D"/>
          <w:lang w:val="kk-KZ"/>
        </w:rPr>
        <w:t>Қазақстан өркениеттер тоғысында орналасқан мемлекет ретінде де ерекшеленеді. Елдің шекарасы шииттік Ираннан небәрі 350 шақырым жерде орналасқан және араб-мұсылман әлеміне шығатын қақпа қызметін атқарады (Вульковски, 2023 жылғы 1 қараша). Сонымен қатар, түркі әлеміндегі екінші ірі мемлекет ретінде Қазақстан </w:t>
      </w:r>
      <w:r w:rsidRPr="00C107D7">
        <w:rPr>
          <w:rStyle w:val="a3"/>
          <w:color w:val="0D0D0D"/>
          <w:lang w:val="kk-KZ"/>
        </w:rPr>
        <w:t>Түркі мемлекеттері ұйымының</w:t>
      </w:r>
      <w:r w:rsidRPr="00C107D7">
        <w:rPr>
          <w:color w:val="0D0D0D"/>
          <w:lang w:val="kk-KZ"/>
        </w:rPr>
        <w:t> жетекші мүшелерінің бірі болып табылады.</w:t>
      </w:r>
    </w:p>
    <w:p w:rsidR="004E03E1" w:rsidRPr="00C107D7" w:rsidRDefault="004E03E1" w:rsidP="004E03E1">
      <w:pPr>
        <w:pStyle w:val="af2"/>
        <w:shd w:val="clear" w:color="auto" w:fill="FCFCFC"/>
        <w:spacing w:before="0" w:beforeAutospacing="0" w:after="0" w:afterAutospacing="0"/>
        <w:ind w:firstLine="709"/>
        <w:jc w:val="both"/>
        <w:rPr>
          <w:color w:val="0D0D0D"/>
          <w:lang w:val="kk-KZ"/>
        </w:rPr>
      </w:pPr>
      <w:r w:rsidRPr="00C107D7">
        <w:rPr>
          <w:color w:val="0D0D0D"/>
          <w:lang w:val="kk-KZ"/>
        </w:rPr>
        <w:t>Өзін өңірлік тірек мемлекет ретінде нығайту мақсатында Қазақстан </w:t>
      </w:r>
      <w:r w:rsidRPr="00C107D7">
        <w:rPr>
          <w:rStyle w:val="a3"/>
          <w:color w:val="0D0D0D"/>
          <w:lang w:val="kk-KZ"/>
        </w:rPr>
        <w:t>Транскаспий халықаралық көлік дәлізін</w:t>
      </w:r>
      <w:r w:rsidRPr="00C107D7">
        <w:rPr>
          <w:color w:val="0D0D0D"/>
          <w:lang w:val="kk-KZ"/>
        </w:rPr>
        <w:t> дамытуға және өзара байланысқан мультимодальды көлік желісін құруға қомақты инвестициялар салуда.</w:t>
      </w:r>
    </w:p>
    <w:p w:rsidR="00D50CF7" w:rsidRPr="00C107D7" w:rsidRDefault="00D50CF7" w:rsidP="00D50CF7">
      <w:pPr>
        <w:ind w:firstLine="851"/>
        <w:jc w:val="both"/>
        <w:rPr>
          <w:b/>
          <w:lang w:val="kk-KZ"/>
        </w:rPr>
      </w:pPr>
      <w:r w:rsidRPr="00C107D7">
        <w:rPr>
          <w:b/>
          <w:lang w:val="kk-KZ"/>
        </w:rPr>
        <w:t>Жаңа Жібек жолындағы негізгі мемлекет</w:t>
      </w:r>
    </w:p>
    <w:p w:rsidR="00D50CF7" w:rsidRPr="00C107D7" w:rsidRDefault="00D50CF7" w:rsidP="00D50CF7">
      <w:pPr>
        <w:ind w:firstLine="851"/>
        <w:jc w:val="both"/>
        <w:rPr>
          <w:lang w:val="kk-KZ"/>
        </w:rPr>
      </w:pPr>
      <w:r w:rsidRPr="00C107D7">
        <w:rPr>
          <w:lang w:val="kk-KZ"/>
        </w:rPr>
        <w:t>2013 жылы Қытай «Бір белдеу, бір жол» (Belt and Road Initiative – BRI) бастамасын іске қосты. Бұл ауқымды жоба Қазақстанды Шыңжаң өңірін дамыту және Орталық Азия бағытында ықпалын кеңейту стратегиясының негізгі буынына айналдырды. Бейжің үшін Қазақстан Қытай мен Еуропаны байланыстыратын, жиі «белдеудің ілмегі» (belt loop) деп аталатын стратегиялық байланыс торабы болып табылады. Осындай географиялық артықшылық Қазақстанды сауда алмасуы мен инфрақұрылымды дамыту саласындағы маңызды серіктеске айналдырады.</w:t>
      </w:r>
    </w:p>
    <w:p w:rsidR="00D50CF7" w:rsidRPr="00C107D7" w:rsidRDefault="00D50CF7" w:rsidP="00D50CF7">
      <w:pPr>
        <w:ind w:firstLine="851"/>
        <w:jc w:val="both"/>
        <w:rPr>
          <w:lang w:val="kk-KZ"/>
        </w:rPr>
      </w:pPr>
      <w:r w:rsidRPr="00C107D7">
        <w:rPr>
          <w:lang w:val="kk-KZ"/>
        </w:rPr>
        <w:t>Қытай, әсіресе «Бір белдеу, бір жол» бастамасы іске қосылғаннан бері, Қазақстанның басты экономикалық және сауда серіктестерінің біріне айналды. Бұл Қазақстанның халықаралық транзиттік хаб ретіндегі рөлін едәуір күшейтті.</w:t>
      </w:r>
    </w:p>
    <w:p w:rsidR="00D50CF7" w:rsidRPr="00C107D7" w:rsidRDefault="00D50CF7" w:rsidP="00D50CF7">
      <w:pPr>
        <w:ind w:firstLine="851"/>
        <w:jc w:val="both"/>
        <w:rPr>
          <w:lang w:val="kk-KZ"/>
        </w:rPr>
      </w:pPr>
      <w:r w:rsidRPr="00C107D7">
        <w:rPr>
          <w:lang w:val="kk-KZ"/>
        </w:rPr>
        <w:t>Бельгияның беделді La Libre газетінің (2025 жылғы 12 желтоқсан) мәліметінше, Қытай мен Еуропа арасындағы теміржол арқылы жүзеге асатын жүк тасымалының 85 пайызы Қазақстан аумағы арқылы өтеді. Бұл көрсеткіш 2023–2024 жылдар аралығында 62 пайызға артқан. Негізгі тасымал бағыттарының бірі – Достық теміржол торабы.</w:t>
      </w:r>
    </w:p>
    <w:p w:rsidR="00D50CF7" w:rsidRPr="00C107D7" w:rsidRDefault="00D50CF7" w:rsidP="00D50CF7">
      <w:pPr>
        <w:ind w:firstLine="851"/>
        <w:jc w:val="both"/>
        <w:rPr>
          <w:lang w:val="kk-KZ"/>
        </w:rPr>
      </w:pPr>
      <w:r w:rsidRPr="00C107D7">
        <w:rPr>
          <w:lang w:val="kk-KZ"/>
        </w:rPr>
        <w:t>Достық және оған қарама-қарсы орналасқан Қытайдың Алашанькоу қаласы Қытай–Еуропа теміржол тасымалы үшін стратегиялық маңызға ие. Әлемдегі аумағы жөнінен тоғызыншы орында тұрған Қазақстан арқылы өтетін жүктердің негізгі бөлігі осы бағытпен тасымалданады. Сонымен қатар, Достық–Алашанькоу және оңтүстіктегі Қорғас–Алтынкөл бекеттерінен жөнелтілетін контейнерлер Еуропаға екі бағытпен жеткізіледі: дәстүрлі түрде Ресей аумағы арқылы немесе Каспий теңізі арқылы өтетін Орта дәліз (Trans-Caspian International Transport Route – TITR) арқылы. Осылайша бұл бағыт Транскаспий халықаралық көлік дәлізінің маңызды құрамдас бөлігіне айналды.</w:t>
      </w:r>
    </w:p>
    <w:p w:rsidR="00D50CF7" w:rsidRPr="00C107D7" w:rsidRDefault="00D50CF7" w:rsidP="00D50CF7">
      <w:pPr>
        <w:ind w:firstLine="851"/>
        <w:jc w:val="both"/>
        <w:rPr>
          <w:lang w:val="kk-KZ"/>
        </w:rPr>
      </w:pPr>
      <w:r w:rsidRPr="00C107D7">
        <w:rPr>
          <w:lang w:val="kk-KZ"/>
        </w:rPr>
        <w:t>Дүниежүзілік банктің мәліметінше, Ресейдің Украинаға басып кіруінен кейін Ресей аумағын айналып өтуді көздейтін еуропалық елдердің қызығушылығы осы балама бағытқа айтарлықтай артты. La Libre басылымы келтірген ресми деректерге сәйкес, 2021–2024 жылдар аралығында Орта дәліз арқылы тасымал көлемі 668 пайызға өсті.</w:t>
      </w:r>
    </w:p>
    <w:p w:rsidR="00D50CF7" w:rsidRPr="00C107D7" w:rsidRDefault="00D50CF7" w:rsidP="00D50CF7">
      <w:pPr>
        <w:ind w:firstLine="851"/>
        <w:jc w:val="both"/>
        <w:rPr>
          <w:lang w:val="kk-KZ"/>
        </w:rPr>
      </w:pPr>
      <w:r w:rsidRPr="00C107D7">
        <w:rPr>
          <w:lang w:val="kk-KZ"/>
        </w:rPr>
        <w:t>Сол себепті Қазақстан Транскаспий халықаралық көлік бағыты (TITR) бойындағы теміржол жүк тасымалының өткізу қабілетін ұлғайтып келеді. Бұл бағыт Қытай Халық Республикасы мен Еуропа арасындағы тасымалда Ресей инфрақұрылымын айналып өтуге мүмкіндік береді. Ірі жобалардың қатарында Достық–Мойынты теміржолының екінші желісін салу және жалпы ұзындығы 1300 мильден (шамамен 2100 шақырым) асатын жаңа теміржол желілерінің құрылысы бар. Бұл жобалар Қазақстанның Қытай–Еуропа арасындағы сауда бағыттарындағы маңызын одан әрі арттыруға бағытталған.</w:t>
      </w:r>
    </w:p>
    <w:p w:rsidR="00D50CF7" w:rsidRPr="00C107D7" w:rsidRDefault="00D50CF7" w:rsidP="00D50CF7">
      <w:pPr>
        <w:ind w:firstLine="851"/>
        <w:jc w:val="both"/>
        <w:rPr>
          <w:lang w:val="kk-KZ"/>
        </w:rPr>
      </w:pPr>
      <w:r w:rsidRPr="00C107D7">
        <w:rPr>
          <w:lang w:val="kk-KZ"/>
        </w:rPr>
        <w:t>Теміржол инфрақұрылымына салынған инвестициялар Қазақстанның экспорттық әлеуетін, әсіресе астық экспортының Қытайға және басқа нарықтарға жеткізілуін күшейтуде. Бұл Қазақстанның сауда арқылы елдің әл-ауқаты мен халықаралық ықпалын арттыруды көздейтін көпвекторлы сыртқы саясатының көрінісі болып табылады (Daly, 2025 жылғы 6 қыркүйек, Jamestown Foundation).</w:t>
      </w:r>
    </w:p>
    <w:p w:rsidR="00D50CF7" w:rsidRPr="00C107D7" w:rsidRDefault="00D50CF7" w:rsidP="00D50CF7">
      <w:pPr>
        <w:ind w:firstLine="851"/>
        <w:jc w:val="both"/>
        <w:rPr>
          <w:b/>
          <w:lang w:val="kk-KZ"/>
        </w:rPr>
      </w:pPr>
      <w:r w:rsidRPr="00C107D7">
        <w:rPr>
          <w:b/>
          <w:lang w:val="kk-KZ"/>
        </w:rPr>
        <w:lastRenderedPageBreak/>
        <w:t>Еуропаның маңызды серіктесі</w:t>
      </w:r>
    </w:p>
    <w:p w:rsidR="00D50CF7" w:rsidRPr="00C107D7" w:rsidRDefault="00D50CF7" w:rsidP="00D50CF7">
      <w:pPr>
        <w:ind w:firstLine="851"/>
        <w:jc w:val="both"/>
        <w:rPr>
          <w:lang w:val="kk-KZ"/>
        </w:rPr>
      </w:pPr>
      <w:r w:rsidRPr="00C107D7">
        <w:rPr>
          <w:lang w:val="kk-KZ"/>
        </w:rPr>
        <w:t>2025 жылғы желтоқсанда Қазақстан мен Еуропалық Одақ 2015 жылғы желтоқсанда қол қойылған Кеңейтілген әріптестік және ынтымақтастық туралы келісімнің (EPCA) он жылдығын атап өтті.</w:t>
      </w:r>
    </w:p>
    <w:p w:rsidR="00D50CF7" w:rsidRPr="00C107D7" w:rsidRDefault="00D50CF7" w:rsidP="00D50CF7">
      <w:pPr>
        <w:ind w:firstLine="851"/>
        <w:jc w:val="both"/>
        <w:rPr>
          <w:lang w:val="kk-KZ"/>
        </w:rPr>
      </w:pPr>
      <w:r w:rsidRPr="00C107D7">
        <w:rPr>
          <w:lang w:val="kk-KZ"/>
        </w:rPr>
        <w:t>Еуропалық Одақ пен Орталық Азия арасындағы сауда айналымы шамамен 55 миллиард еуроны құрайды. Оның 49 миллиард еуродан астамы Қазақстанның үлесіне тиесілі. Осылайша Астана Еуропалық Одақтың өңірдегі ең ірі экономикалық серіктесі болып қала береді.</w:t>
      </w:r>
    </w:p>
    <w:p w:rsidR="00D50CF7" w:rsidRPr="00C107D7" w:rsidRDefault="00D50CF7" w:rsidP="00D50CF7">
      <w:pPr>
        <w:ind w:firstLine="851"/>
        <w:jc w:val="both"/>
        <w:rPr>
          <w:lang w:val="kk-KZ"/>
        </w:rPr>
      </w:pPr>
      <w:r w:rsidRPr="00C107D7">
        <w:rPr>
          <w:lang w:val="kk-KZ"/>
        </w:rPr>
        <w:t>Займи Х. (2025 жылғы 28 қазан) атап өткендей: «Қазақстанда еуропалық капиталдың қатысуымен құрылған 3 000-нан астам компания жұмыс істейді, ал олардың жалпы инвестиция көлемі 200 миллиард АҚШ долларынан асады. Сонымен қатар, Қазақстан 2015 жылы Еуропалық Одақпен Кеңейтілген әріптестік және ынтымақтастық туралы келісімге қол қойған өңірдегі алғашқы мемлекет болды.»</w:t>
      </w:r>
    </w:p>
    <w:p w:rsidR="00D50CF7" w:rsidRPr="00C107D7" w:rsidRDefault="00D50CF7" w:rsidP="00D50CF7">
      <w:pPr>
        <w:ind w:firstLine="851"/>
        <w:jc w:val="both"/>
        <w:rPr>
          <w:lang w:val="kk-KZ"/>
        </w:rPr>
      </w:pPr>
      <w:r w:rsidRPr="00C107D7">
        <w:rPr>
          <w:lang w:val="kk-KZ"/>
        </w:rPr>
        <w:t>Франция сияқты еуропалық мемлекеттер Қазақстанмен стратегиялық әріптестікті нығайтуға ерекше көңіл бөлуде. Осы мақсатта Франция Президенті Эммануэль Макрон 2023 жылғы қарашада Астанаға ресми сапар жасап, екіжақты стратегиялық ынтымақтастықты кеңейту мәселелерін талқылады.</w:t>
      </w:r>
    </w:p>
    <w:p w:rsidR="00D50CF7" w:rsidRPr="00C107D7" w:rsidRDefault="00D50CF7" w:rsidP="00D50CF7">
      <w:pPr>
        <w:ind w:firstLine="851"/>
        <w:jc w:val="both"/>
        <w:rPr>
          <w:lang w:val="kk-KZ"/>
        </w:rPr>
      </w:pPr>
      <w:r w:rsidRPr="00C107D7">
        <w:rPr>
          <w:lang w:val="kk-KZ"/>
        </w:rPr>
        <w:t>Вульковскидің (2023 жылғы 1 қараша) пікірінше: «1992 жылдан бері Франция мен Қазақстан арасында өте жоғары деңгейдегі ынтымақтастық қалыптасты. Қазақстан – атом энергетикасы үшін аса маңызды саналатын уранның әлемдегі ең ірі өндірушісі әрі экспорттаушысы. Сондықтан өзінің ядролық энергетика саласын дамытуға ұмтылатын Франция бұл бағытта Қазақстанға арқа сүйейді.»</w:t>
      </w:r>
    </w:p>
    <w:p w:rsidR="00D50CF7" w:rsidRPr="00C107D7" w:rsidRDefault="00D50CF7" w:rsidP="00D50CF7">
      <w:pPr>
        <w:ind w:firstLine="851"/>
        <w:jc w:val="both"/>
        <w:rPr>
          <w:lang w:val="kk-KZ"/>
        </w:rPr>
      </w:pPr>
      <w:r w:rsidRPr="00C107D7">
        <w:rPr>
          <w:lang w:val="kk-KZ"/>
        </w:rPr>
        <w:t>Бүгінде Қазақстан Францияның шикі мұнай жеткізушілері арасында екінші орында тұр. Француз энергетикалық компаниялары елде белсенді жұмыс істейді. Мысалы, TotalEnergies компаниясы Солтүстік Каспийдегі мұнай өндіру жөніндегі өнімді бөлу туралы келісімде 16,81 пайыздық үлеске ие. Сонымен қатар Қазақстанда 170-тен астам француз компаниясы қызмет атқарады.</w:t>
      </w:r>
    </w:p>
    <w:p w:rsidR="00D50CF7" w:rsidRPr="00C107D7" w:rsidRDefault="00D50CF7" w:rsidP="00D50CF7">
      <w:pPr>
        <w:ind w:firstLine="851"/>
        <w:jc w:val="both"/>
        <w:rPr>
          <w:lang w:val="kk-KZ"/>
        </w:rPr>
      </w:pPr>
      <w:r w:rsidRPr="00C107D7">
        <w:rPr>
          <w:lang w:val="kk-KZ"/>
        </w:rPr>
        <w:t>2025 жылғы 28 мамырда, Astana International Forum (AIF) 2025 форумының ресми ашылуы қарсаңында MEDEF International ұйымы ұйымдастырған ерекше Франция–Қазақстан екіжақты бизнес-форумы өтті. Бұл іс-шараға Қазақстан бұрын-соңды қабылдаған ең ірі француз делегацияларының бірі қатысты.</w:t>
      </w:r>
    </w:p>
    <w:p w:rsidR="001143F7" w:rsidRPr="00C107D7" w:rsidRDefault="00D50CF7" w:rsidP="00D50CF7">
      <w:pPr>
        <w:ind w:firstLine="851"/>
        <w:jc w:val="both"/>
        <w:rPr>
          <w:lang w:val="kk-KZ"/>
        </w:rPr>
      </w:pPr>
      <w:r w:rsidRPr="00C107D7">
        <w:rPr>
          <w:lang w:val="kk-KZ"/>
        </w:rPr>
        <w:t>Форумға Францияның Сыртқы сауда жөніндегі министр-делегаты Лоран Сен-Мартен, Франция Ұлттық жиналысының Сыртқы істер комитетінің төрағасы Бруно Фукс, сондай-ақ EDF, Orano, Alstom, TotalEnergies, Thales және Airbus сияқты жетекші француз өнеркәсіптік компанияларының басшылары қатысты. Сонымен қатар, IPSE ұйымының президенті Эммануэль Дюпюи, Франция Ұлттық жиналысында өткен Франция–Қазақстан симпозиумының бастамашысы Пьер Морен, сондай-ақ Жаңа Еуразия обсерваториясының (ONE) тең құрылтайшысы әрі INALCO жанындағы Еуропа–Еуразия зерттеу орталығының (CREE) докторанты Микаэль Левистон да форум жұмысына қатысты (Le Gal de Kerangal, 2025 жылғы 4 маусым).</w:t>
      </w:r>
    </w:p>
    <w:p w:rsidR="00D97D6C" w:rsidRPr="00C107D7" w:rsidRDefault="00D97D6C" w:rsidP="00D97D6C">
      <w:pPr>
        <w:ind w:firstLine="851"/>
        <w:jc w:val="both"/>
        <w:rPr>
          <w:b/>
          <w:lang w:val="kk-KZ"/>
        </w:rPr>
      </w:pPr>
      <w:r w:rsidRPr="00C107D7">
        <w:rPr>
          <w:b/>
          <w:lang w:val="kk-KZ"/>
        </w:rPr>
        <w:t>Кездесу қорытындылары және Еуропамен стратегиялық әріптестік</w:t>
      </w:r>
    </w:p>
    <w:p w:rsidR="00D97D6C" w:rsidRPr="00C107D7" w:rsidRDefault="00D97D6C" w:rsidP="00D97D6C">
      <w:pPr>
        <w:ind w:firstLine="851"/>
        <w:jc w:val="both"/>
        <w:rPr>
          <w:lang w:val="kk-KZ"/>
        </w:rPr>
      </w:pPr>
      <w:r w:rsidRPr="00C107D7">
        <w:rPr>
          <w:lang w:val="kk-KZ"/>
        </w:rPr>
        <w:t>Осы кездесудің қорытындысы бойынша 17 стратегиялық келісімге қол қойылды. Бұл келісімдер энергияны бірлесіп өндіруді, әсіресе сутегі энергетикасы мен бейбіт мақсаттағы атом энергетикасын дамытуды, Alstom компаниясының қатысуымен Қазақстанның теміржол желісін жаңғыртуды, Транскаспий халықаралық көлік дәлізі бойындағы мультимодальды көлік инфрақұрылымын дамытуды, сондай-ақ киберқауіпсіздік, цифрлық трансформация, кәсіптік білім беру және климаттық дипломатия салаларындағы ынтымақтастықты қамтиды.</w:t>
      </w:r>
    </w:p>
    <w:p w:rsidR="00D97D6C" w:rsidRPr="00C107D7" w:rsidRDefault="00D97D6C" w:rsidP="00D97D6C">
      <w:pPr>
        <w:ind w:firstLine="851"/>
        <w:jc w:val="both"/>
        <w:rPr>
          <w:lang w:val="kk-KZ"/>
        </w:rPr>
      </w:pPr>
      <w:r w:rsidRPr="00C107D7">
        <w:rPr>
          <w:lang w:val="kk-KZ"/>
        </w:rPr>
        <w:t>Қазақстан мен Еуропалық Одақ арасындағы серіктестіктің тағы бір маңызды бағыты – стратегиялық маңызы бар шикізат ресурстары. 2022 жылғы 7 қарашада Еуропалық Одақ Қазақстанмен тұрақты шикізат жеткізу тізбектері, аккумулятор өндірісі және жаңартылатын сутегі құн тізбектерін дамыту жөніндегі стратегиялық әріптестік туралы Өзара түсіністік туралы меморандумға қол қойды.</w:t>
      </w:r>
    </w:p>
    <w:p w:rsidR="00D97D6C" w:rsidRPr="00C107D7" w:rsidRDefault="00D97D6C" w:rsidP="00D97D6C">
      <w:pPr>
        <w:ind w:firstLine="851"/>
        <w:jc w:val="both"/>
        <w:rPr>
          <w:lang w:val="kk-KZ"/>
        </w:rPr>
      </w:pPr>
      <w:r w:rsidRPr="00C107D7">
        <w:rPr>
          <w:lang w:val="kk-KZ"/>
        </w:rPr>
        <w:lastRenderedPageBreak/>
        <w:t>Сонымен қатар, Қазақстан бүгінде өзін Еуропа мен Азия арасындағы цифрлық көпір ретінде танытуға ұмтылып отыр. Euractiv басылымында жарияланған мақаласында Займи Х. (2025 жылғы 4 қараша): «Он жылдығын атап өткен Кеңейтілген әріптестік және ынтымақтастық туралы келісімнің (EPCA) және оны жалғастыратын 2025–2026 жылдарға арналған жол картасының аясында Брюссель мен Астана алғаш рет "жасыл және цифрлық трансформацияны" ортақ басымдықтарының қатарына нақты енгізді», – деп жазады.</w:t>
      </w:r>
    </w:p>
    <w:p w:rsidR="00D97D6C" w:rsidRPr="00C107D7" w:rsidRDefault="00D97D6C" w:rsidP="00D97D6C">
      <w:pPr>
        <w:ind w:firstLine="851"/>
        <w:jc w:val="both"/>
        <w:rPr>
          <w:lang w:val="kk-KZ"/>
        </w:rPr>
      </w:pPr>
      <w:r w:rsidRPr="00C107D7">
        <w:rPr>
          <w:lang w:val="kk-KZ"/>
        </w:rPr>
        <w:t>2025 жылдың соңында Қазақстан, Қырғызстан және Өзбекстан Брюссельде 10 қазанда өткен Global Gateway форумында Еуропалық қайта құру және даму банкімен (EBRD) және Еуропалық инвестициялық банкпен (EIB) маңызды келісімдерге қол қойды. Ал 2026 жылы Бельгия Королі Филиптің Қазақстанға ресми сапары күтілуде. Бұл Бельгия–Қазақстан және жалпы Еуропалық Одақ–Қазақстан арасындағы қатынастарды одан әрі нығайтудың маңызды белгісі ретінде қарастырылады.</w:t>
      </w:r>
    </w:p>
    <w:p w:rsidR="00D97D6C" w:rsidRPr="00C107D7" w:rsidRDefault="00D97D6C" w:rsidP="00D97D6C">
      <w:pPr>
        <w:ind w:firstLine="851"/>
        <w:jc w:val="both"/>
        <w:rPr>
          <w:b/>
          <w:lang w:val="kk-KZ"/>
        </w:rPr>
      </w:pPr>
      <w:r w:rsidRPr="00C107D7">
        <w:rPr>
          <w:b/>
          <w:lang w:val="kk-KZ"/>
        </w:rPr>
        <w:t>Көпвекторлы саясаттың үлгілі моделі</w:t>
      </w:r>
    </w:p>
    <w:p w:rsidR="00D97D6C" w:rsidRPr="00C107D7" w:rsidRDefault="00D97D6C" w:rsidP="00D97D6C">
      <w:pPr>
        <w:ind w:firstLine="851"/>
        <w:jc w:val="both"/>
        <w:rPr>
          <w:lang w:val="kk-KZ"/>
        </w:rPr>
      </w:pPr>
      <w:r w:rsidRPr="00C107D7">
        <w:rPr>
          <w:lang w:val="kk-KZ"/>
        </w:rPr>
        <w:t>Радваньидің (2011) пікірінше, Ресей, Қытай және Еуропалық Одақ арасындағы тепе-теңдікті сақтауға бағытталған көпвекторлы сыртқы саясат Қазақстанға діни және мәдени әртүрлілікке, сондай-ақ діни және этикалық төзімділікке негізделген жаңа мемлекеттік бірегейлікті қалыптастыруға мүмкіндік беріп отыр.</w:t>
      </w:r>
    </w:p>
    <w:p w:rsidR="00D97D6C" w:rsidRPr="00C107D7" w:rsidRDefault="00D97D6C" w:rsidP="00D97D6C">
      <w:pPr>
        <w:ind w:firstLine="851"/>
        <w:jc w:val="both"/>
        <w:rPr>
          <w:lang w:val="kk-KZ"/>
        </w:rPr>
      </w:pPr>
      <w:r w:rsidRPr="00C107D7">
        <w:rPr>
          <w:lang w:val="kk-KZ"/>
        </w:rPr>
        <w:t>2019 жылы Қасым-Жомарт Тоқаев Президент қызметіне кіріскеннен бері Қазақстан «ашық егемендік» (open sovereignty) стратегиясын дәйекті түрде жүзеге асырып келеді. Лё Галь де Керангалдың (2025 жылғы 4 маусым) пікірінше, бұл стратегия блоктық саясаттан бас тартып, Қазақстанды ең алдымен көршілес елдер арасында, сондай-ақ орта державалар мен әлемдік ірі державалар арасында белсенді делдал ретінде көрсетуге бағытталған.</w:t>
      </w:r>
    </w:p>
    <w:p w:rsidR="00D97D6C" w:rsidRPr="00C107D7" w:rsidRDefault="00D97D6C" w:rsidP="00D97D6C">
      <w:pPr>
        <w:ind w:firstLine="851"/>
        <w:jc w:val="both"/>
        <w:rPr>
          <w:lang w:val="kk-KZ"/>
        </w:rPr>
      </w:pPr>
      <w:r w:rsidRPr="00C107D7">
        <w:rPr>
          <w:lang w:val="kk-KZ"/>
        </w:rPr>
        <w:t>Қазақстан бір мезгілде Ұжымдық қауіпсіздік туралы шарт ұйымының (ҰҚШҰ), Шанхай ынтымақтастық ұйымының (ШЫҰ) және Еуразиялық экономикалық одақтың (ЕАЭО) мүшесі болып табылады. Сонымен қатар, Еуропалық Одақ елдің негізгі сауда әріптесі әрі ең ірі инвесторы саналады. Геостратегиялық орналасуының арқасында Қазақстан 2001 жылғы 11 қыркүйектен кейін Орталық Азияға Батыс мемлекеттерінің қызығушылығының артуынан да пайда көріп, Таяу Шығысқа жақын және Қытай шекарасына іргелес маңызды тірек аймаққа айналды.</w:t>
      </w:r>
    </w:p>
    <w:p w:rsidR="00D97D6C" w:rsidRPr="00C107D7" w:rsidRDefault="00D97D6C" w:rsidP="00D97D6C">
      <w:pPr>
        <w:ind w:firstLine="851"/>
        <w:jc w:val="both"/>
        <w:rPr>
          <w:lang w:val="kk-KZ"/>
        </w:rPr>
      </w:pPr>
      <w:r w:rsidRPr="00C107D7">
        <w:rPr>
          <w:lang w:val="kk-KZ"/>
        </w:rPr>
        <w:t>Қазақстанға қатысты маңызды геосаяси тұжырымдамалардың бірі – еуразияшылдық. Бұл идея Қазақстанды Еуропа мен Азияға бірдей тиесілі мемлекет ретінде қарастырып, оның күш-қуаты дәл осы қос өркениетке қатар жатуынан туындайды деп есептейді. Мұндай ұстаным тек теориялық көзқарас емес, сонымен қатар Қазақстанның Мәскеумен, Бейжіңмен, Брюссельмен, Анкарамен және Вашингтонмен қатар байланыс орнататын көпвекторлы саясатын негіздеуге қызмет етеді. Бұған қоса, Қазақстанның Еуропада орналасқан аумағы Бельгия немесе Швейцария сияқты бірқатар еуропалық мемлекеттердің жалпы аумағынан да үлкен.</w:t>
      </w:r>
    </w:p>
    <w:p w:rsidR="00D97D6C" w:rsidRPr="00C107D7" w:rsidRDefault="00D97D6C" w:rsidP="00D97D6C">
      <w:pPr>
        <w:ind w:firstLine="851"/>
        <w:jc w:val="both"/>
        <w:rPr>
          <w:lang w:val="kk-KZ"/>
        </w:rPr>
      </w:pPr>
      <w:r w:rsidRPr="00C107D7">
        <w:rPr>
          <w:lang w:val="kk-KZ"/>
        </w:rPr>
        <w:t>Осындай сыртқы саяси ұстаным мен тиімді геостратегиялық орналасу Қазақстанға әртүрлі саяси және экономикалық жүйелерге ие мемлекеттермен бірдей тиімді қарым-қатынас орнатып, өңірлік қайта құру үдерістеріндегі орталық рөлінің арқасында халықаралық аренадағы маңызды ойыншы ретінде танылуына мүмкіндік береді.</w:t>
      </w:r>
    </w:p>
    <w:p w:rsidR="00D97D6C" w:rsidRPr="00C107D7" w:rsidRDefault="00D97D6C" w:rsidP="00D97D6C">
      <w:pPr>
        <w:ind w:firstLine="851"/>
        <w:jc w:val="both"/>
        <w:rPr>
          <w:lang w:val="kk-KZ"/>
        </w:rPr>
      </w:pPr>
      <w:r w:rsidRPr="00C107D7">
        <w:rPr>
          <w:lang w:val="kk-KZ"/>
        </w:rPr>
        <w:t>Осылайша Қазақстан халықаралық серіктестіктерін кеңейтіп, көпжақты ынтымақтастыққа сүйенеді. 2001 жылдан бері Шанхай ынтымақтастық ұйымының мүшесі ретінде ол Қытаймен стратегиялық байланыстарын дамытумен қатар, Батыс елдерімен, яғни Еуропа және АҚШ-пен де ынтымақтастықты белсенді түрде нығайтып келеді.</w:t>
      </w:r>
    </w:p>
    <w:p w:rsidR="00D97D6C" w:rsidRPr="00C107D7" w:rsidRDefault="00D97D6C" w:rsidP="00D97D6C">
      <w:pPr>
        <w:ind w:firstLine="851"/>
        <w:jc w:val="both"/>
        <w:rPr>
          <w:lang w:val="kk-KZ"/>
        </w:rPr>
      </w:pPr>
      <w:r w:rsidRPr="00C107D7">
        <w:rPr>
          <w:lang w:val="kk-KZ"/>
        </w:rPr>
        <w:t>2025 жылдың қазан және қараша айларында Қазақстан мен АҚШ арасындағы қарым-қатынастар айтарлықтай жанданды. Осы кезеңде Астанаға АҚШ-тың Оңтүстік және Орталық Азия жөніндегі арнайы өкілі Серджио Гор мен АҚШ Мемлекеттік хатшысының орынбасары Кристофер Ландау жоғары деңгейдегі сапармен келді. Сонымен қатар Президент Қасым-Жомарт Тоқаевтың АҚШ-қа кезекті ресми сапары өтті.</w:t>
      </w:r>
    </w:p>
    <w:p w:rsidR="004E03E1" w:rsidRPr="00C107D7" w:rsidRDefault="00D97D6C" w:rsidP="00D97D6C">
      <w:pPr>
        <w:ind w:firstLine="851"/>
        <w:jc w:val="both"/>
        <w:rPr>
          <w:lang w:val="kk-KZ"/>
        </w:rPr>
      </w:pPr>
      <w:r w:rsidRPr="00C107D7">
        <w:rPr>
          <w:lang w:val="kk-KZ"/>
        </w:rPr>
        <w:t xml:space="preserve">Қазақстан сондай-ақ Біріккен Ұлттар Ұйымына ерекше мән береді. Ел 1992 жылы БҰҰ-ға мүше болды, ал Қасым-Жомарт Тоқаев бұған дейін ұйымның Бас хатшысының орынбасары қызметін атқарған. Осындай теңгерімді сыртқы саясат Қазақстанға кей жағдайда өзара бәсекелес </w:t>
      </w:r>
      <w:r w:rsidRPr="00C107D7">
        <w:rPr>
          <w:lang w:val="kk-KZ"/>
        </w:rPr>
        <w:lastRenderedPageBreak/>
        <w:t>державалармен де тиімді ынтымақтастық орнатуға мүмкіндік беріп, қауіпсіздік, энергетика және экономикалық дипломатия сияқты стратегиялық бағыттардағы халықаралық ықпалын күшейтуге жағдай жасап отыр.</w:t>
      </w:r>
    </w:p>
    <w:p w:rsidR="00A34A63" w:rsidRPr="00C107D7" w:rsidRDefault="00A34A63" w:rsidP="00A34A63">
      <w:pPr>
        <w:ind w:firstLine="851"/>
        <w:jc w:val="both"/>
        <w:rPr>
          <w:b/>
          <w:lang w:val="kk-KZ"/>
        </w:rPr>
      </w:pPr>
      <w:r w:rsidRPr="00C107D7">
        <w:rPr>
          <w:b/>
          <w:lang w:val="kk-KZ"/>
        </w:rPr>
        <w:t>Қазақстан – технологиялық даму бағытын ұстанған мемлекет</w:t>
      </w:r>
    </w:p>
    <w:p w:rsidR="00A34A63" w:rsidRPr="00C107D7" w:rsidRDefault="00A34A63" w:rsidP="00A34A63">
      <w:pPr>
        <w:ind w:firstLine="851"/>
        <w:jc w:val="both"/>
        <w:rPr>
          <w:lang w:val="kk-KZ"/>
        </w:rPr>
      </w:pPr>
      <w:r w:rsidRPr="00C107D7">
        <w:rPr>
          <w:lang w:val="kk-KZ"/>
        </w:rPr>
        <w:t>Қазақстан өзінің геосаяси артықшылықтарымен ғана шектелмейді. Ел өзін өңірлік технологиялық көшбасшы ретінде де танытуға ұмтылуда. Қазақстанда Орталық Азиядағы ең ірі технологиялық форум – Digital Bridge өткізіледі. Бұл алаң Президент Қасым-Жомарт Тоқаевтың цифрлық даму жөніндегі бастамалары мен елдің инновациялық әлеуетін таныстыратын маңызды платформаға айналды. Мемлекет басшысы Қазақстанды инвестиция тартуға және жергілікті инновацияларды дамытуға қабілетті «цифрлық дәуірдің көшбасшы мемлекетіне» айналдыру мақсатын бірнеше рет мәлімдеген.</w:t>
      </w:r>
    </w:p>
    <w:p w:rsidR="00A34A63" w:rsidRPr="00C107D7" w:rsidRDefault="00A34A63" w:rsidP="00A34A63">
      <w:pPr>
        <w:ind w:firstLine="851"/>
        <w:jc w:val="both"/>
        <w:rPr>
          <w:lang w:val="kk-KZ"/>
        </w:rPr>
      </w:pPr>
      <w:r w:rsidRPr="00C107D7">
        <w:rPr>
          <w:lang w:val="kk-KZ"/>
        </w:rPr>
        <w:t>Орталық Азияның жетекші экономикалық державасы және табиғи ресурстарға бай мемлекет</w:t>
      </w:r>
    </w:p>
    <w:p w:rsidR="00A34A63" w:rsidRPr="00C107D7" w:rsidRDefault="00A34A63" w:rsidP="00A34A63">
      <w:pPr>
        <w:ind w:firstLine="851"/>
        <w:jc w:val="both"/>
        <w:rPr>
          <w:lang w:val="kk-KZ"/>
        </w:rPr>
      </w:pPr>
      <w:r w:rsidRPr="00C107D7">
        <w:rPr>
          <w:lang w:val="kk-KZ"/>
        </w:rPr>
        <w:t>Орталық Азияның жалпы ішкі өнімінің (ЖІӨ) шамамен 50 пайызын қамтамасыз ететін Қазақстан өңір экономикасында айқын басымдыққа ие. Ел әлемдегі уран қорының 40 пайыздан астамына ие және Францияның уранға деген сұранысының шамамен 40 пайызын қамтамасыз етеді. Сонымен қатар халықаралық нарықтар стратегиялық маңызы бар деп таныған 34 шикізаттың жартысынан астамы Қазақстанда өндіріледі.</w:t>
      </w:r>
    </w:p>
    <w:p w:rsidR="00A34A63" w:rsidRPr="00C107D7" w:rsidRDefault="00A34A63" w:rsidP="00A34A63">
      <w:pPr>
        <w:ind w:firstLine="851"/>
        <w:jc w:val="both"/>
        <w:rPr>
          <w:lang w:val="kk-KZ"/>
        </w:rPr>
      </w:pPr>
      <w:r w:rsidRPr="00C107D7">
        <w:rPr>
          <w:lang w:val="kk-KZ"/>
        </w:rPr>
        <w:t>EIAS (2025) деректеріне сәйкес, Дүниежүзілік банктің бағалауынша, Қазақстан аумағында әлі толық зерттелмеген 5 мыңнан астам кен орны бар. Олардың болжамды құны 46 триллион АҚШ долларынан асады.</w:t>
      </w:r>
    </w:p>
    <w:p w:rsidR="00A34A63" w:rsidRPr="00C107D7" w:rsidRDefault="00A34A63" w:rsidP="00A34A63">
      <w:pPr>
        <w:ind w:firstLine="851"/>
        <w:jc w:val="both"/>
        <w:rPr>
          <w:lang w:val="kk-KZ"/>
        </w:rPr>
      </w:pPr>
      <w:r w:rsidRPr="00C107D7">
        <w:rPr>
          <w:lang w:val="kk-KZ"/>
        </w:rPr>
        <w:t>Жоғарыда айтылғандай, Қазақстан – Орталық Азиядағы ең үлкен мемлекет. Аумағы 2,7 миллион шаршы шақырымды құрап, өңір жерінің үштен екі бөлігіне жуығын алып жатыр.</w:t>
      </w:r>
    </w:p>
    <w:p w:rsidR="00A34A63" w:rsidRPr="00C107D7" w:rsidRDefault="00A34A63" w:rsidP="00A34A63">
      <w:pPr>
        <w:ind w:firstLine="851"/>
        <w:jc w:val="both"/>
        <w:rPr>
          <w:lang w:val="kk-KZ"/>
        </w:rPr>
      </w:pPr>
      <w:r w:rsidRPr="00C107D7">
        <w:rPr>
          <w:lang w:val="kk-KZ"/>
        </w:rPr>
        <w:t>Revue Conflits басылымына берген сұхбатында IRSEM жанындағы «Стратегиялар, нормалар және доктриналар» департаментінің директоры, полковник Стефан Самаран Қазақстан туралы былай дейді:</w:t>
      </w:r>
    </w:p>
    <w:p w:rsidR="00A34A63" w:rsidRPr="00C107D7" w:rsidRDefault="00A34A63" w:rsidP="00A34A63">
      <w:pPr>
        <w:ind w:firstLine="851"/>
        <w:jc w:val="both"/>
        <w:rPr>
          <w:lang w:val="kk-KZ"/>
        </w:rPr>
      </w:pPr>
      <w:r w:rsidRPr="00C107D7">
        <w:rPr>
          <w:lang w:val="kk-KZ"/>
        </w:rPr>
        <w:t>«Қазақстан жер қойнауында Менделеевтің периодтық жүйесіндегі барлық дерлік элементтер кездеседі. Сондықтан көмірсутектер мен уран экспортының арқасында елдің экономикалық әлеуеті өте жоғары. Бұған қоса, астық шаруашылығы мен мал шаруашылығы Қазақстанның азық-түлік қауіпсіздігін қамтамасыз етіп қана қоймай, оңтүстік және шығыс нарықтарына экспортталатын мол өнім береді.»</w:t>
      </w:r>
      <w:r w:rsidR="00981A01" w:rsidRPr="00C107D7">
        <w:rPr>
          <w:lang w:val="kk-KZ"/>
        </w:rPr>
        <w:t xml:space="preserve"> </w:t>
      </w:r>
      <w:r w:rsidRPr="00C107D7">
        <w:rPr>
          <w:lang w:val="kk-KZ"/>
        </w:rPr>
        <w:t>(Самаран С., 2020 жылғы 19 қараша).</w:t>
      </w:r>
    </w:p>
    <w:p w:rsidR="00A34A63" w:rsidRPr="00C107D7" w:rsidRDefault="00A34A63" w:rsidP="00A34A63">
      <w:pPr>
        <w:ind w:firstLine="851"/>
        <w:jc w:val="both"/>
        <w:rPr>
          <w:lang w:val="kk-KZ"/>
        </w:rPr>
      </w:pPr>
      <w:r w:rsidRPr="00C107D7">
        <w:rPr>
          <w:lang w:val="kk-KZ"/>
        </w:rPr>
        <w:t>Президент Қасым-Жомарт Тоқаев шикізат экспортына тәуелділікті азайтып, инновацияға негізделген экономикалық модель қалыптастыру арқылы елдің экономикалық дербестігін күшейтуге ұмтылады. Осы мақсатта 2018 жылы инвестиция тарту және экономиканы әртараптандыру үшін «Астана» халықаралық қаржы орталығы (AIFC) құрылды.</w:t>
      </w:r>
    </w:p>
    <w:p w:rsidR="00A34A63" w:rsidRPr="00C107D7" w:rsidRDefault="00A34A63" w:rsidP="00A34A63">
      <w:pPr>
        <w:ind w:firstLine="851"/>
        <w:jc w:val="both"/>
        <w:rPr>
          <w:lang w:val="kk-KZ"/>
        </w:rPr>
      </w:pPr>
      <w:r w:rsidRPr="00C107D7">
        <w:rPr>
          <w:lang w:val="kk-KZ"/>
        </w:rPr>
        <w:t>Каспий теңізіне шығу мүмкіндігінің арқасында Қазақстан көмірсутек экспорттаушы ірі мемлекеттердің бірі болып табылады. Мысалы, 2023 жылы көмірсутектер ел экспортының 60 пайызын құрады. Сонымен қатар Қазақстан 2026 жылға қарай жыл сайынғы мұнай өндірісін 100 миллион тоннадан асыруды көздейді.</w:t>
      </w:r>
    </w:p>
    <w:p w:rsidR="00A34A63" w:rsidRPr="00C107D7" w:rsidRDefault="00A34A63" w:rsidP="00A34A63">
      <w:pPr>
        <w:ind w:firstLine="851"/>
        <w:jc w:val="both"/>
        <w:rPr>
          <w:lang w:val="kk-KZ"/>
        </w:rPr>
      </w:pPr>
      <w:r w:rsidRPr="00C107D7">
        <w:rPr>
          <w:lang w:val="kk-KZ"/>
        </w:rPr>
        <w:t>2025 жылы Қазақстан әлемдегі шикі мұнайды ең көп экспорттайтын мемлекеттердің ішінде 11-орынға шықты. Бұл көрсеткішке негізінен ел мұнай қорының шамамен 40 пайызын құрайтын Каспий теңізіндегі алып Қашаған кен орнының арқасында қол жеткізілді.</w:t>
      </w:r>
    </w:p>
    <w:p w:rsidR="00A34A63" w:rsidRPr="00C107D7" w:rsidRDefault="00A34A63" w:rsidP="00A34A63">
      <w:pPr>
        <w:ind w:firstLine="851"/>
        <w:jc w:val="both"/>
        <w:rPr>
          <w:lang w:val="kk-KZ"/>
        </w:rPr>
      </w:pPr>
      <w:r w:rsidRPr="00C107D7">
        <w:rPr>
          <w:lang w:val="kk-KZ"/>
        </w:rPr>
        <w:t>2026 жылы Қазақстан әлемдік саудадағы маңызды ойыншы ретіндегі мәртебесін тағы бір мәрте растады. Ел халықаралық серіктестеріне 800-ден астам түрлі өнім түрін экспорттайды.</w:t>
      </w:r>
    </w:p>
    <w:p w:rsidR="00A34A63" w:rsidRPr="00C107D7" w:rsidRDefault="00A34A63" w:rsidP="00A34A63">
      <w:pPr>
        <w:ind w:firstLine="851"/>
        <w:jc w:val="both"/>
        <w:rPr>
          <w:lang w:val="kk-KZ"/>
        </w:rPr>
      </w:pPr>
      <w:r w:rsidRPr="00C107D7">
        <w:rPr>
          <w:lang w:val="kk-KZ"/>
        </w:rPr>
        <w:t>Табиғи ресурстардан бөлек, қызмет көрсету саласы елдің ЖІӨ-нің шамамен 52 пайызын құрайды. Мұндай әртараптандырылған экономика Қазақстанның тұрақтылығын арттырады. Мысалы, COVID-19 пандемиясы кезінде әлемдік экономикалық құлдырау елге айтарлықтай әсер еткен жоқ: 2022 жылы Қазақстан экономикасы 3,4 пайызға өсті. Бүгінде ел сыртқы саудада оң сальдоны сақтап отыр.</w:t>
      </w:r>
    </w:p>
    <w:p w:rsidR="00A34A63" w:rsidRPr="00C107D7" w:rsidRDefault="00A34A63" w:rsidP="00A34A63">
      <w:pPr>
        <w:ind w:firstLine="851"/>
        <w:jc w:val="both"/>
        <w:rPr>
          <w:lang w:val="kk-KZ"/>
        </w:rPr>
      </w:pPr>
      <w:r w:rsidRPr="00C107D7">
        <w:rPr>
          <w:lang w:val="kk-KZ"/>
        </w:rPr>
        <w:t xml:space="preserve">Жалпы алғанда, Қазақстан бейімделгіштігімен және жаңашыл даму бағытымен ерекшеленеді. Мысалы, 2024 жылы Энергетика министрлігі жылдық қуаты 10 миллион тонна болатын жаңа мұнай өңдеу зауытының құрылысы туралы жариялады. Оның құрылысы 2032 </w:t>
      </w:r>
      <w:r w:rsidRPr="00C107D7">
        <w:rPr>
          <w:lang w:val="kk-KZ"/>
        </w:rPr>
        <w:lastRenderedPageBreak/>
        <w:t>жылы басталады деп жоспарланған. Бұл Қазақстанның энергетикалық қауіпсіздікті ұлттық даму стратегиясының негізгі басымдықтарының бірі ретінде қарастыратынын көрсетеді.</w:t>
      </w:r>
    </w:p>
    <w:p w:rsidR="00A34A63" w:rsidRPr="00C107D7" w:rsidRDefault="00A34A63" w:rsidP="00A34A63">
      <w:pPr>
        <w:ind w:firstLine="851"/>
        <w:jc w:val="both"/>
        <w:rPr>
          <w:b/>
          <w:lang w:val="kk-KZ"/>
        </w:rPr>
      </w:pPr>
      <w:r w:rsidRPr="00C107D7">
        <w:rPr>
          <w:b/>
          <w:lang w:val="kk-KZ"/>
        </w:rPr>
        <w:t>Үлгілі дипломатия және бейбітшілікті қолдайтын мемлекет</w:t>
      </w:r>
    </w:p>
    <w:p w:rsidR="00A34A63" w:rsidRPr="00C107D7" w:rsidRDefault="00A34A63" w:rsidP="00A34A63">
      <w:pPr>
        <w:ind w:firstLine="851"/>
        <w:jc w:val="both"/>
        <w:rPr>
          <w:lang w:val="kk-KZ"/>
        </w:rPr>
      </w:pPr>
      <w:r w:rsidRPr="00C107D7">
        <w:rPr>
          <w:lang w:val="kk-KZ"/>
        </w:rPr>
        <w:t>Қазақстан халықаралық дипломатия саласында беделді мемлекет ретінде танылды. Мысалы, 2014 жылы ел Қырымның аннексиясын қолдаудан бас тартты. Сондай-ақ Қазақстан Украинадағы соғысқа қатысты бейбіт ұстанымын бірнеше рет жария түрде білдірді.</w:t>
      </w:r>
    </w:p>
    <w:p w:rsidR="00A34A63" w:rsidRPr="00C107D7" w:rsidRDefault="00A34A63" w:rsidP="00A34A63">
      <w:pPr>
        <w:ind w:firstLine="851"/>
        <w:jc w:val="both"/>
        <w:rPr>
          <w:lang w:val="kk-KZ"/>
        </w:rPr>
      </w:pPr>
      <w:r w:rsidRPr="00C107D7">
        <w:rPr>
          <w:lang w:val="kk-KZ"/>
        </w:rPr>
        <w:t>Қазақстан және жалпы Орталық Азия бүгінде халықаралық саясаттағы күштер тепе-теңдігін қайта қалыптастыру үдерісіне белсенді қатысып келеді. 2025 жылғы 29–30 мамырда Астанада өткен Astana International Forum (AIF) екінші форумына 70-тен астам елден 5 мыңнан астам мемлекеттік қайраткер, кәсіпкерлер, ғалымдар және саясаткерлер қатысты (Le Gal de Kerangal, 2025).</w:t>
      </w:r>
    </w:p>
    <w:p w:rsidR="00A34A63" w:rsidRPr="00C107D7" w:rsidRDefault="00A34A63" w:rsidP="00A34A63">
      <w:pPr>
        <w:ind w:firstLine="851"/>
        <w:jc w:val="both"/>
        <w:rPr>
          <w:lang w:val="kk-KZ"/>
        </w:rPr>
      </w:pPr>
      <w:r w:rsidRPr="00C107D7">
        <w:rPr>
          <w:lang w:val="kk-KZ"/>
        </w:rPr>
        <w:t>Қазақстан халықаралық деңгейде делдал мемлекет ретінде бедел қалыптастырды. 2017 жылы Астанада Ресей, Иран және Түркия арасында келісімге қол қойылып, Сириядағы азаматтық соғысты саяси жолмен реттеуге бағытталған Астана процесінің басталуына негіз қаланды. Бүгінде бұл келіссөздер форматы қақтығысқа қатысушы тараптар арасындағы маңызды диалог алаңы ретінде қызмет етеді.</w:t>
      </w:r>
    </w:p>
    <w:p w:rsidR="00A34A63" w:rsidRPr="00C107D7" w:rsidRDefault="00A34A63" w:rsidP="00A34A63">
      <w:pPr>
        <w:ind w:firstLine="851"/>
        <w:jc w:val="both"/>
        <w:rPr>
          <w:lang w:val="kk-KZ"/>
        </w:rPr>
      </w:pPr>
      <w:r w:rsidRPr="00C107D7">
        <w:rPr>
          <w:lang w:val="kk-KZ"/>
        </w:rPr>
        <w:t>Осындай делдалдық қызметтің арқасында Қазақстан түрлі мүдделері бар державалармен жұмыс істей алатын әрі дәстүрлі дипломатия нәтиже бермеген жағдайда жаңа келіссөз алаңдарын қалыптастыра алатын прагматикалық мемлекет ретінде танылып келеді. Сондықтан Қазақстан халықаралық аренада тепе-теңдік сақтаушы мемлекет қана емес, сонымен бірге ірі державалар арасындағы сенімді делдал ретінде де бағаланады.</w:t>
      </w:r>
    </w:p>
    <w:p w:rsidR="00A34A63" w:rsidRPr="00C107D7" w:rsidRDefault="00A34A63" w:rsidP="00A34A63">
      <w:pPr>
        <w:ind w:firstLine="851"/>
        <w:jc w:val="both"/>
        <w:rPr>
          <w:lang w:val="kk-KZ"/>
        </w:rPr>
      </w:pPr>
      <w:r w:rsidRPr="00C107D7">
        <w:rPr>
          <w:lang w:val="kk-KZ"/>
        </w:rPr>
        <w:t>Халқының шамамен 70 пайызы мұсылмандардан (сунниттер мен шииттер), ал 25 пайызы православие христиандарынан тұратын зайырлы Қазақстан өркениеттер мен діндердің маңызды тоғысқан жері болып табылады. Осындай көптүрлілік елдің бейбіт қатар өмір сүру мәдениетін қалыптастыруына мүмкіндік берді.</w:t>
      </w:r>
    </w:p>
    <w:p w:rsidR="00A34A63" w:rsidRPr="00C107D7" w:rsidRDefault="00A34A63" w:rsidP="00A34A63">
      <w:pPr>
        <w:ind w:firstLine="851"/>
        <w:jc w:val="both"/>
        <w:rPr>
          <w:lang w:val="kk-KZ"/>
        </w:rPr>
      </w:pPr>
      <w:r w:rsidRPr="00C107D7">
        <w:rPr>
          <w:lang w:val="kk-KZ"/>
        </w:rPr>
        <w:t>Осы мақсатта 2003 жылдан бері Астанада әр үш жыл сайын Әлемдік және дәстүрлі діндер көшбасшыларының съезі өткізіліп келеді. Бұл форум әлемнің түрлі конфессияларының өкілдерін бір алаңға жинайды. Мұндай рухани дипломатия Қазақстанға Ауғанстан халқымен гуманитарлық байланыстарды сақтап, көмек көрсетуге мүмкіндік береді, алайда ел «Талибан» қозғалысының билігін ресми түрде мойындамайды. Бұл да Қазақстанның теңгерімді сыртқы саясатының айқын көрінісі.</w:t>
      </w:r>
    </w:p>
    <w:p w:rsidR="00A34A63" w:rsidRPr="00C107D7" w:rsidRDefault="00A34A63" w:rsidP="00A34A63">
      <w:pPr>
        <w:ind w:firstLine="851"/>
        <w:jc w:val="both"/>
        <w:rPr>
          <w:lang w:val="kk-KZ"/>
        </w:rPr>
      </w:pPr>
      <w:r w:rsidRPr="00C107D7">
        <w:rPr>
          <w:lang w:val="kk-KZ"/>
        </w:rPr>
        <w:t>Марокколық бұқаралық ақпарат құралының пікірінше: «Қазақстан, Марокко сияқты, төзімділік пен бейбіт қатар өмір сүрудің үлгісі саналатын мемлекет» (Льякуби Д., 2022 жылғы 20 сәуір).</w:t>
      </w:r>
    </w:p>
    <w:p w:rsidR="00A34A63" w:rsidRPr="00C107D7" w:rsidRDefault="00A34A63" w:rsidP="00A34A63">
      <w:pPr>
        <w:ind w:firstLine="851"/>
        <w:jc w:val="both"/>
        <w:rPr>
          <w:lang w:val="kk-KZ"/>
        </w:rPr>
      </w:pPr>
      <w:r w:rsidRPr="00C107D7">
        <w:rPr>
          <w:lang w:val="kk-KZ"/>
        </w:rPr>
        <w:t>Agenzia Fides агенттігінің 2025 жылғы мақаласында: «Қазақстанда діни төзімділік қағидаты Конституцияда бекітілген. Ел қалаларында көркем мешіттер мен православие шіркеулері бір-бірімен үйлесімді қатар орналасқан», – деп атап көрсетілген.</w:t>
      </w:r>
    </w:p>
    <w:p w:rsidR="00A34A63" w:rsidRPr="00C107D7" w:rsidRDefault="00A34A63" w:rsidP="00A34A63">
      <w:pPr>
        <w:ind w:firstLine="851"/>
        <w:jc w:val="both"/>
        <w:rPr>
          <w:lang w:val="kk-KZ"/>
        </w:rPr>
      </w:pPr>
      <w:r w:rsidRPr="00C107D7">
        <w:rPr>
          <w:lang w:val="kk-KZ"/>
        </w:rPr>
        <w:t>2025 жылы өткен Astana International Forum барысында Президент Қасым-Жомарт Тоқаев БҰҰ Қауіпсіздік Кеңесін реформалау, өңірлердің өкілдігін кеңейту және халықаралық бейбітшілік пен мемлекеттердің аумақтық тұтастығын сақтау ісінде ірі державалардың жауапкершілігін күшейту қажеттігін тағы да көтерді.</w:t>
      </w:r>
    </w:p>
    <w:p w:rsidR="00A34A63" w:rsidRPr="00C107D7" w:rsidRDefault="00A34A63" w:rsidP="00A34A63">
      <w:pPr>
        <w:ind w:firstLine="851"/>
        <w:jc w:val="both"/>
        <w:rPr>
          <w:b/>
          <w:lang w:val="kk-KZ"/>
        </w:rPr>
      </w:pPr>
      <w:r w:rsidRPr="00C107D7">
        <w:rPr>
          <w:b/>
          <w:lang w:val="kk-KZ"/>
        </w:rPr>
        <w:t>Қазақстан мен Өзбекстан – жаңа Түркістанды бірге қалыптастыру жолында</w:t>
      </w:r>
    </w:p>
    <w:p w:rsidR="00A34A63" w:rsidRPr="00C107D7" w:rsidRDefault="00A34A63" w:rsidP="00A34A63">
      <w:pPr>
        <w:ind w:firstLine="851"/>
        <w:jc w:val="both"/>
        <w:rPr>
          <w:lang w:val="kk-KZ"/>
        </w:rPr>
      </w:pPr>
      <w:r w:rsidRPr="00C107D7">
        <w:rPr>
          <w:lang w:val="kk-KZ"/>
        </w:rPr>
        <w:t>Қазақстан теңізге тікелей шығатын жолы жоқ мемлекет. Ресей тарапынан болатын геосаяси қысым мен теңізге шығудың шектеулі мүмкіндігі жағдайында ел көршілерімен, әсіресе бауырлас Өзбекстанмен ынтымақтастықты күшейтіп келеді.</w:t>
      </w:r>
    </w:p>
    <w:p w:rsidR="00A34A63" w:rsidRPr="00C107D7" w:rsidRDefault="00A34A63" w:rsidP="00A34A63">
      <w:pPr>
        <w:ind w:firstLine="851"/>
        <w:jc w:val="both"/>
        <w:rPr>
          <w:lang w:val="kk-KZ"/>
        </w:rPr>
      </w:pPr>
      <w:r w:rsidRPr="00C107D7">
        <w:rPr>
          <w:lang w:val="kk-KZ"/>
        </w:rPr>
        <w:t>2024 жылғы 8 тамызда Қасым-Жомарт Тоқаев Қырғызстан, Тәжікстан, Түрікменстан және Өзбекстанмен бірге «Орталық Азияның қайта өрлеуі» идеясын қолдайтын мақаласын жариялады.</w:t>
      </w:r>
    </w:p>
    <w:p w:rsidR="00A34A63" w:rsidRPr="00C107D7" w:rsidRDefault="00A34A63" w:rsidP="00A34A63">
      <w:pPr>
        <w:ind w:firstLine="851"/>
        <w:jc w:val="both"/>
        <w:rPr>
          <w:lang w:val="kk-KZ"/>
        </w:rPr>
      </w:pPr>
      <w:r w:rsidRPr="00C107D7">
        <w:rPr>
          <w:lang w:val="kk-KZ"/>
        </w:rPr>
        <w:t>Major Prépa (2023 жылғы 14 ақпан) басылымының пікірінше:</w:t>
      </w:r>
    </w:p>
    <w:p w:rsidR="00A34A63" w:rsidRPr="00C107D7" w:rsidRDefault="00A34A63" w:rsidP="00A34A63">
      <w:pPr>
        <w:ind w:firstLine="851"/>
        <w:jc w:val="both"/>
        <w:rPr>
          <w:lang w:val="kk-KZ"/>
        </w:rPr>
      </w:pPr>
      <w:r w:rsidRPr="00C107D7">
        <w:rPr>
          <w:lang w:val="kk-KZ"/>
        </w:rPr>
        <w:t>«Тоқаевтың көзқарасы бойынша, ұлттық даму көршілермен бәсекелесу арқылы емес, олармен бірлесе әрекет ету арқылы жүзеге асуы тиіс. Бұған Қазақстан мен Өзбекстан арасындағы "Alliance" тоқыма кәсіпорны сияқты бірлескен жобалар дәлел бола алады.»</w:t>
      </w:r>
    </w:p>
    <w:p w:rsidR="00A34A63" w:rsidRPr="00C107D7" w:rsidRDefault="00A34A63" w:rsidP="00A34A63">
      <w:pPr>
        <w:ind w:firstLine="851"/>
        <w:jc w:val="both"/>
        <w:rPr>
          <w:lang w:val="kk-KZ"/>
        </w:rPr>
      </w:pPr>
      <w:r w:rsidRPr="00C107D7">
        <w:rPr>
          <w:lang w:val="kk-KZ"/>
        </w:rPr>
        <w:lastRenderedPageBreak/>
        <w:t>Полковник Стефан Самаран да осы пікірді қолдай отырып, Қазақстан экономикалық тұрғыдан басым болғанымен, Қазақстан мен Өзбекстанды өңірдің екі басты тірегі деп бағалайды. Оның айтуынша:</w:t>
      </w:r>
    </w:p>
    <w:p w:rsidR="00A34A63" w:rsidRPr="00C107D7" w:rsidRDefault="00A34A63" w:rsidP="00A34A63">
      <w:pPr>
        <w:ind w:firstLine="851"/>
        <w:jc w:val="both"/>
        <w:rPr>
          <w:lang w:val="kk-KZ"/>
        </w:rPr>
      </w:pPr>
      <w:r w:rsidRPr="00C107D7">
        <w:rPr>
          <w:lang w:val="kk-KZ"/>
        </w:rPr>
        <w:t>«Қырғызстан, Тәжікстан және Түрікменстан үшін Қазақстан көбіне қайырымды әрі жомарт серіктес ретінде қабылданады. Сондықтан оның дипломатиялық көшбасшылығы қысым емес, бүкіл өңір үшін артықшылық болып саналады.»</w:t>
      </w:r>
    </w:p>
    <w:p w:rsidR="00A34A63" w:rsidRPr="00C107D7" w:rsidRDefault="00A34A63" w:rsidP="00A34A63">
      <w:pPr>
        <w:ind w:firstLine="851"/>
        <w:jc w:val="both"/>
        <w:rPr>
          <w:lang w:val="kk-KZ"/>
        </w:rPr>
      </w:pPr>
      <w:r w:rsidRPr="00C107D7">
        <w:rPr>
          <w:lang w:val="kk-KZ"/>
        </w:rPr>
        <w:t>2025 жылғы 14 қарашада Президент Қасым-Жомарт Тоқаев Өзбекстан Президенті Шавкат Мирзиёевтің шақыруымен Ташкентке мемлекеттік сапармен барды. Екі ел басшылары жеке келіссөздер өткізіп, Қазақстан мен Өзбекстан Жоғары мемлекетаралық кеңесінің отырысына қатысты және жалпы құны 1,2 миллиард АҚШ долларын құрайтын жеті бірлескен жобаны іске қосты (Haidar A., 2025).</w:t>
      </w:r>
    </w:p>
    <w:p w:rsidR="00A34A63" w:rsidRPr="00C107D7" w:rsidRDefault="00A34A63" w:rsidP="00A34A63">
      <w:pPr>
        <w:ind w:firstLine="851"/>
        <w:jc w:val="both"/>
        <w:rPr>
          <w:lang w:val="kk-KZ"/>
        </w:rPr>
      </w:pPr>
      <w:r w:rsidRPr="00C107D7">
        <w:rPr>
          <w:lang w:val="kk-KZ"/>
        </w:rPr>
        <w:t>Түрікменстанның ұлттық көшбасшысы Гурбангулы Бердімұхамедовтің бастамасымен C5 (Қазақстан, Қырғызстан, Тәжікстан, Түрікменстан және Өзбекстан) форматына Әзербайжан қосылды. Бұл ынтымақтастық алаңы қауіпсіздік, сауда, энергетика және ең бастысы Орта дәліз арқылы көлік байланысын дамытуға бағытталған ықпалды өңірлік бірлестікке айналуда. Әзербайжан Қазақстан мен Өзбекстанның негізгі стратегиялық серіктестерінің бірі болғандықтан, осы үш мемлекет алдағы жылдары Еуразиядағы маңызды геоэкономикалық орталыққа айналуы мүмкін.</w:t>
      </w:r>
    </w:p>
    <w:p w:rsidR="00A34A63" w:rsidRPr="00C107D7" w:rsidRDefault="00A34A63" w:rsidP="00A34A63">
      <w:pPr>
        <w:ind w:firstLine="851"/>
        <w:jc w:val="both"/>
        <w:rPr>
          <w:lang w:val="kk-KZ"/>
        </w:rPr>
      </w:pPr>
      <w:r w:rsidRPr="00C107D7">
        <w:rPr>
          <w:lang w:val="kk-KZ"/>
        </w:rPr>
        <w:t>Шілде айында Қазақстан, Әзербайжан және Өзбекстан Бакуде орналасқан Green Corridor Union бірлескен кәсіпорнын құрды. Azerenergy, KEGOC және Өзбекстанның ұлттық электр желілері қатысатын бұл бастама Орталық Азия мен Әзербайжанды байланыстыратын «жасыл энергетикалық дәліз» жобасын жүзеге асыруға бағытталған.</w:t>
      </w:r>
    </w:p>
    <w:p w:rsidR="00A34A63" w:rsidRPr="00C107D7" w:rsidRDefault="00A34A63" w:rsidP="00A34A63">
      <w:pPr>
        <w:ind w:firstLine="851"/>
        <w:jc w:val="both"/>
        <w:rPr>
          <w:lang w:val="kk-KZ"/>
        </w:rPr>
      </w:pPr>
      <w:r w:rsidRPr="00C107D7">
        <w:rPr>
          <w:lang w:val="kk-KZ"/>
        </w:rPr>
        <w:t>Үш мемлекет жаңартылатын энергия көздерінен өндірілген артық электр энергиясын Еуропаға экспорттау арқылы өңірдің энергетикалық келбетін өзгертуді көздейді. Бұл бастама Еуропалық Одақтың климаттық және энергетикалық қауіпсіздік саласындағы мақсаттарына толық сәйкес келеді.</w:t>
      </w:r>
    </w:p>
    <w:p w:rsidR="00A34A63" w:rsidRPr="00C107D7" w:rsidRDefault="00A34A63" w:rsidP="00A34A63">
      <w:pPr>
        <w:ind w:firstLine="851"/>
        <w:jc w:val="both"/>
        <w:rPr>
          <w:b/>
          <w:lang w:val="kk-KZ"/>
        </w:rPr>
      </w:pPr>
      <w:r w:rsidRPr="00C107D7">
        <w:rPr>
          <w:b/>
          <w:lang w:val="kk-KZ"/>
        </w:rPr>
        <w:t>Қорытынды</w:t>
      </w:r>
    </w:p>
    <w:p w:rsidR="00A34A63" w:rsidRPr="00C107D7" w:rsidRDefault="00A34A63" w:rsidP="00152DF3">
      <w:pPr>
        <w:ind w:firstLine="851"/>
        <w:jc w:val="both"/>
        <w:rPr>
          <w:lang w:val="kk-KZ"/>
        </w:rPr>
      </w:pPr>
      <w:r w:rsidRPr="00C107D7">
        <w:rPr>
          <w:lang w:val="kk-KZ"/>
        </w:rPr>
        <w:t>Қорытындылай келе, Қазақстанның басты артықшылығы – оның Орталық Азиядағы ең ірі мемлекет болуы, Ұлы Жібек жолының тарихи бағытында орналасуы және көмір, хром, марганец, калий, титан, уран мен мырыш өндіру бойынша әлемдегі жетекші он елдің қатарына кіруі. Сонымен бірге ел сирек жер металдарының едәуір қорына ие.</w:t>
      </w:r>
    </w:p>
    <w:p w:rsidR="00A34A63" w:rsidRPr="00C107D7" w:rsidRDefault="00A34A63" w:rsidP="00A34A63">
      <w:pPr>
        <w:ind w:firstLine="851"/>
        <w:jc w:val="both"/>
        <w:rPr>
          <w:lang w:val="kk-KZ"/>
        </w:rPr>
      </w:pPr>
      <w:r w:rsidRPr="00C107D7">
        <w:rPr>
          <w:lang w:val="kk-KZ"/>
        </w:rPr>
        <w:t>Қазақстан сауда мен инвестиция үшін тартымды бағыт болып қала береді. 2024 жылы ЖІӨ 4,8 пайызға өсіп, 2025 жылы 5,4 пайыздық өсім күтілуде. Саяси тұрақтылықтың нығаюы нәтижесінде ел 2024 жылы Орталық Азияға тартылған тікелей шетелдік инвестициялардың (ТШИ) 63 пайызын, яғни өңірге келген 27 миллиард АҚШ долларының 17 миллиард долларын өзіне тартты. Ал тәуелсіздік алған 1991 жылдан бері Қазақстанға тартылған жиынтық тікелей шетелдік инвестиция көлемі 300 миллиард АҚШ долларынан асты.</w:t>
      </w:r>
    </w:p>
    <w:p w:rsidR="006D75AD" w:rsidRPr="00C107D7" w:rsidRDefault="006D75AD" w:rsidP="00A34A63">
      <w:pPr>
        <w:ind w:firstLine="851"/>
        <w:jc w:val="both"/>
        <w:rPr>
          <w:bCs/>
          <w:color w:val="0D0D0D"/>
          <w:shd w:val="clear" w:color="auto" w:fill="FCFCFC"/>
          <w:lang w:val="kk-KZ"/>
        </w:rPr>
      </w:pPr>
    </w:p>
    <w:p w:rsidR="00510610" w:rsidRPr="00C107D7" w:rsidRDefault="00510610" w:rsidP="00A34A63">
      <w:pPr>
        <w:ind w:firstLine="851"/>
        <w:jc w:val="both"/>
        <w:rPr>
          <w:color w:val="0D0D0D"/>
          <w:shd w:val="clear" w:color="auto" w:fill="FCFCFC"/>
        </w:rPr>
      </w:pPr>
      <w:r w:rsidRPr="00C107D7">
        <w:rPr>
          <w:bCs/>
          <w:color w:val="0D0D0D"/>
          <w:shd w:val="clear" w:color="auto" w:fill="FCFCFC"/>
        </w:rPr>
        <w:t>Жарияланған күні:</w:t>
      </w:r>
      <w:r w:rsidRPr="00C107D7">
        <w:rPr>
          <w:color w:val="0D0D0D"/>
          <w:shd w:val="clear" w:color="auto" w:fill="FCFCFC"/>
        </w:rPr>
        <w:t> 2026 жылғы 4 қаңтар</w:t>
      </w:r>
    </w:p>
    <w:p w:rsidR="00510610" w:rsidRPr="00C107D7" w:rsidRDefault="00510610" w:rsidP="00A34A63">
      <w:pPr>
        <w:ind w:firstLine="851"/>
        <w:jc w:val="both"/>
        <w:rPr>
          <w:color w:val="0D0D0D"/>
          <w:shd w:val="clear" w:color="auto" w:fill="FCFCFC"/>
        </w:rPr>
      </w:pPr>
      <w:r w:rsidRPr="00C107D7">
        <w:rPr>
          <w:bCs/>
          <w:color w:val="0D0D0D"/>
          <w:shd w:val="clear" w:color="auto" w:fill="FCFCFC"/>
        </w:rPr>
        <w:t>Авторы:</w:t>
      </w:r>
      <w:r w:rsidRPr="00C107D7">
        <w:rPr>
          <w:color w:val="0D0D0D"/>
          <w:shd w:val="clear" w:color="auto" w:fill="FCFCFC"/>
        </w:rPr>
        <w:t> Дерия Сойсал</w:t>
      </w:r>
    </w:p>
    <w:p w:rsidR="00510610" w:rsidRPr="00C107D7" w:rsidRDefault="00510610" w:rsidP="00A34A63">
      <w:pPr>
        <w:ind w:firstLine="851"/>
        <w:jc w:val="both"/>
        <w:rPr>
          <w:i/>
          <w:iCs/>
          <w:color w:val="0D0D0D"/>
          <w:shd w:val="clear" w:color="auto" w:fill="FCFCFC"/>
          <w:lang w:val="en-US"/>
        </w:rPr>
      </w:pPr>
      <w:r w:rsidRPr="00C107D7">
        <w:rPr>
          <w:bCs/>
          <w:color w:val="0D0D0D"/>
          <w:shd w:val="clear" w:color="auto" w:fill="FCFCFC"/>
        </w:rPr>
        <w:t>Дереккөз</w:t>
      </w:r>
      <w:r w:rsidRPr="00C107D7">
        <w:rPr>
          <w:bCs/>
          <w:color w:val="0D0D0D"/>
          <w:shd w:val="clear" w:color="auto" w:fill="FCFCFC"/>
          <w:lang w:val="en-US"/>
        </w:rPr>
        <w:t>:</w:t>
      </w:r>
      <w:r w:rsidRPr="00C107D7">
        <w:rPr>
          <w:color w:val="0D0D0D"/>
          <w:shd w:val="clear" w:color="auto" w:fill="FCFCFC"/>
          <w:lang w:val="en-US"/>
        </w:rPr>
        <w:t> </w:t>
      </w:r>
      <w:r w:rsidRPr="00C107D7">
        <w:rPr>
          <w:i/>
          <w:iCs/>
          <w:color w:val="0D0D0D"/>
          <w:shd w:val="clear" w:color="auto" w:fill="FCFCFC"/>
          <w:lang w:val="en-US"/>
        </w:rPr>
        <w:t>Eurasia Review</w:t>
      </w:r>
    </w:p>
    <w:p w:rsidR="00510610" w:rsidRPr="00C107D7" w:rsidRDefault="00510610" w:rsidP="00A34A63">
      <w:pPr>
        <w:ind w:firstLine="851"/>
        <w:jc w:val="both"/>
        <w:rPr>
          <w:i/>
          <w:iCs/>
          <w:color w:val="0D0D0D"/>
          <w:shd w:val="clear" w:color="auto" w:fill="FCFCFC"/>
          <w:lang w:val="en-US"/>
        </w:rPr>
      </w:pPr>
      <w:r w:rsidRPr="00C107D7">
        <w:rPr>
          <w:bCs/>
          <w:color w:val="0D0D0D"/>
          <w:shd w:val="clear" w:color="auto" w:fill="FCFCFC"/>
        </w:rPr>
        <w:t>Мақала</w:t>
      </w:r>
      <w:r w:rsidRPr="00C107D7">
        <w:rPr>
          <w:bCs/>
          <w:color w:val="0D0D0D"/>
          <w:shd w:val="clear" w:color="auto" w:fill="FCFCFC"/>
          <w:lang w:val="en-US"/>
        </w:rPr>
        <w:t xml:space="preserve"> </w:t>
      </w:r>
      <w:r w:rsidRPr="00C107D7">
        <w:rPr>
          <w:bCs/>
          <w:color w:val="0D0D0D"/>
          <w:shd w:val="clear" w:color="auto" w:fill="FCFCFC"/>
        </w:rPr>
        <w:t>атауы</w:t>
      </w:r>
      <w:r w:rsidRPr="00C107D7">
        <w:rPr>
          <w:bCs/>
          <w:color w:val="0D0D0D"/>
          <w:shd w:val="clear" w:color="auto" w:fill="FCFCFC"/>
          <w:lang w:val="en-US"/>
        </w:rPr>
        <w:t>:</w:t>
      </w:r>
      <w:r w:rsidRPr="00C107D7">
        <w:rPr>
          <w:color w:val="0D0D0D"/>
          <w:shd w:val="clear" w:color="auto" w:fill="FCFCFC"/>
          <w:lang w:val="en-US"/>
        </w:rPr>
        <w:t> </w:t>
      </w:r>
      <w:r w:rsidRPr="00C107D7">
        <w:rPr>
          <w:i/>
          <w:iCs/>
          <w:color w:val="0D0D0D"/>
          <w:shd w:val="clear" w:color="auto" w:fill="FCFCFC"/>
          <w:lang w:val="en-US"/>
        </w:rPr>
        <w:t>Kazakhstan And Its Strategic Position – OpEd</w:t>
      </w:r>
    </w:p>
    <w:p w:rsidR="00510610" w:rsidRPr="00C107D7" w:rsidRDefault="00510610" w:rsidP="006D75AD">
      <w:pPr>
        <w:ind w:left="851"/>
        <w:jc w:val="both"/>
        <w:rPr>
          <w:lang w:val="kk-KZ"/>
        </w:rPr>
      </w:pPr>
      <w:r w:rsidRPr="00C107D7">
        <w:rPr>
          <w:bCs/>
          <w:color w:val="0D0D0D"/>
          <w:shd w:val="clear" w:color="auto" w:fill="FCFCFC"/>
        </w:rPr>
        <w:t>Сілтеме</w:t>
      </w:r>
      <w:r w:rsidRPr="00C107D7">
        <w:rPr>
          <w:bCs/>
          <w:color w:val="0D0D0D"/>
          <w:shd w:val="clear" w:color="auto" w:fill="FCFCFC"/>
          <w:lang w:val="en-US"/>
        </w:rPr>
        <w:t>:</w:t>
      </w:r>
      <w:r w:rsidRPr="00C107D7">
        <w:rPr>
          <w:color w:val="0D0D0D"/>
          <w:shd w:val="clear" w:color="auto" w:fill="FCFCFC"/>
          <w:lang w:val="en-US"/>
        </w:rPr>
        <w:t> </w:t>
      </w:r>
      <w:hyperlink r:id="rId10" w:history="1">
        <w:r w:rsidRPr="00C107D7">
          <w:rPr>
            <w:rStyle w:val="a7"/>
            <w:shd w:val="clear" w:color="auto" w:fill="FCFCFC"/>
            <w:lang w:val="en-US"/>
          </w:rPr>
          <w:t>https://www.eurasiareview.com/04012026-kazakhstan-and-its-strategic-position-oped/</w:t>
        </w:r>
      </w:hyperlink>
      <w:r w:rsidRPr="00C107D7">
        <w:rPr>
          <w:color w:val="0D0D0D"/>
          <w:shd w:val="clear" w:color="auto" w:fill="FCFCFC"/>
          <w:lang w:val="kk-KZ"/>
        </w:rPr>
        <w:t xml:space="preserve"> </w:t>
      </w:r>
    </w:p>
    <w:p w:rsidR="001143F7" w:rsidRPr="00C107D7" w:rsidRDefault="00935FBC" w:rsidP="008F7AB4">
      <w:pPr>
        <w:ind w:firstLine="851"/>
        <w:jc w:val="center"/>
        <w:rPr>
          <w:b/>
          <w:lang w:val="en-US"/>
        </w:rPr>
      </w:pPr>
      <w:r w:rsidRPr="00C107D7">
        <w:rPr>
          <w:lang w:val="en-US"/>
        </w:rPr>
        <w:br w:type="column"/>
      </w:r>
      <w:r w:rsidR="001143F7" w:rsidRPr="00C107D7">
        <w:rPr>
          <w:b/>
          <w:lang w:val="en-US"/>
        </w:rPr>
        <w:lastRenderedPageBreak/>
        <w:t>CONVENING, CORRIDORS, COMPUTE</w:t>
      </w:r>
    </w:p>
    <w:p w:rsidR="001143F7" w:rsidRPr="00C107D7" w:rsidRDefault="001143F7" w:rsidP="001143F7">
      <w:pPr>
        <w:ind w:firstLine="851"/>
        <w:jc w:val="both"/>
        <w:rPr>
          <w:lang w:val="en-US"/>
        </w:rPr>
      </w:pPr>
    </w:p>
    <w:p w:rsidR="001143F7" w:rsidRPr="00C107D7" w:rsidRDefault="001143F7" w:rsidP="001143F7">
      <w:pPr>
        <w:ind w:firstLine="851"/>
        <w:jc w:val="both"/>
        <w:rPr>
          <w:lang w:val="en-US"/>
        </w:rPr>
      </w:pPr>
      <w:r w:rsidRPr="00C107D7">
        <w:rPr>
          <w:lang w:val="en-US"/>
        </w:rPr>
        <w:t>Kazakhstan is writing a new middle-power playbook.</w:t>
      </w:r>
    </w:p>
    <w:p w:rsidR="001143F7" w:rsidRPr="00C107D7" w:rsidRDefault="001143F7" w:rsidP="001143F7">
      <w:pPr>
        <w:ind w:firstLine="851"/>
        <w:jc w:val="both"/>
        <w:rPr>
          <w:lang w:val="en-US"/>
        </w:rPr>
      </w:pPr>
      <w:r w:rsidRPr="00C107D7">
        <w:rPr>
          <w:lang w:val="en-US"/>
        </w:rPr>
        <w:t>In a world that is fragmenting into blocs - trade wars, sanctions, technology controls, and a widening gap between security competition and economic interdependence - 'middle powers' are suddenly fashionable again. But the label is often treated as a personality trait: countries that are 'balanced', 'constructive', and 'multilateral'. That framing is too soft for the moment we are in. The middle powers that will matter in the late 2020s will not be those that merely say the right things in global forums. They will be the ones that can host difficult conversations, move goods across contested geographies, and process data at scale inside their own jurisdictions.</w:t>
      </w:r>
    </w:p>
    <w:p w:rsidR="001143F7" w:rsidRPr="00C107D7" w:rsidRDefault="001143F7" w:rsidP="001143F7">
      <w:pPr>
        <w:ind w:firstLine="851"/>
        <w:jc w:val="both"/>
        <w:rPr>
          <w:lang w:val="en-US"/>
        </w:rPr>
      </w:pPr>
      <w:r w:rsidRPr="00C107D7">
        <w:rPr>
          <w:lang w:val="en-US"/>
        </w:rPr>
        <w:t>That is the playbook Kazakhstan assembled throughout 2025: convening, corridors, and compute. It is a practical strategy for resilience when great-power competition is increasingly fought through supply chains and platforms rather than only through treaties and summits.</w:t>
      </w:r>
    </w:p>
    <w:p w:rsidR="001143F7" w:rsidRPr="00C107D7" w:rsidRDefault="001143F7" w:rsidP="001143F7">
      <w:pPr>
        <w:ind w:firstLine="851"/>
        <w:jc w:val="both"/>
        <w:rPr>
          <w:lang w:val="en-US"/>
        </w:rPr>
      </w:pPr>
      <w:r w:rsidRPr="00C107D7">
        <w:rPr>
          <w:lang w:val="en-US"/>
        </w:rPr>
        <w:t>Updating multi-vectorism for a new era.</w:t>
      </w:r>
    </w:p>
    <w:p w:rsidR="001143F7" w:rsidRPr="00C107D7" w:rsidRDefault="001143F7" w:rsidP="001143F7">
      <w:pPr>
        <w:ind w:firstLine="851"/>
        <w:jc w:val="both"/>
        <w:rPr>
          <w:lang w:val="en-US"/>
        </w:rPr>
      </w:pPr>
      <w:r w:rsidRPr="00C107D7">
        <w:rPr>
          <w:lang w:val="en-US"/>
        </w:rPr>
        <w:t>Start with convening. The diplomatic world still rewards states that can keep doors open when others close them. But convening today is less about grand rhetoric and more about offering usable formats - spaces where competing actors can show up without paying an excessive political price for doing so. Kazakhstan has leaned into this niche for years, but 2025 underlined how deliberately it is institutionalising the role.</w:t>
      </w:r>
    </w:p>
    <w:p w:rsidR="001143F7" w:rsidRPr="00C107D7" w:rsidRDefault="001143F7" w:rsidP="001143F7">
      <w:pPr>
        <w:ind w:firstLine="851"/>
        <w:jc w:val="both"/>
        <w:rPr>
          <w:lang w:val="en-US"/>
        </w:rPr>
      </w:pPr>
      <w:r w:rsidRPr="00C107D7">
        <w:rPr>
          <w:lang w:val="en-US"/>
        </w:rPr>
        <w:t>On the geopolitical track, President Kassym-Jomart Tokayev's participation in the Central Asia–US C5+1 summit in Washington in November signalled that Astana wants structured engagement with the United States on hard-edged, future-facing files – critical minerals, infrastructure, and AI. Kazakhstan also last year hosted the second China - Central Asia summit in Astana, which produced the Astana Declaration and a Treaty on Eternal Good-Neighborliness, Friendship and Cooperation between China and the five Central Asian states, an unusually strong diplomatic instrument for a region that is wary of overcommitment. And Tokayev's state visit to Russia reinforced that Kazakhstan is not abandoning its northern vector even as it deepens ties elsewhere.</w:t>
      </w:r>
    </w:p>
    <w:p w:rsidR="001143F7" w:rsidRPr="00C107D7" w:rsidRDefault="001143F7" w:rsidP="001143F7">
      <w:pPr>
        <w:ind w:firstLine="851"/>
        <w:jc w:val="both"/>
        <w:rPr>
          <w:lang w:val="en-US"/>
        </w:rPr>
      </w:pPr>
      <w:r w:rsidRPr="00C107D7">
        <w:rPr>
          <w:lang w:val="en-US"/>
        </w:rPr>
        <w:t>The more revealing element is that Kazakhstan is trying to update multi-vectorism for a new era: not simply balancing relationships, but building platforms that make balancing possible. That is why the year also featured Astana's broader 'dialogue infrastructure': the Astana International Forum, the Astana Think Tank Forum, and the VIII Congress of Leaders of World and Traditional Religions, which brought over 100 delegations from around 60 countries and culminated in an 'Astana Declaration of Peace 2025'. In a fractured environment, the ability to convene diverse actors repeatedly becomes a form of state capacity. It creates networks, predictability, and a reputation for 'usable neutrality'.</w:t>
      </w:r>
    </w:p>
    <w:p w:rsidR="001143F7" w:rsidRPr="00C107D7" w:rsidRDefault="001143F7" w:rsidP="001143F7">
      <w:pPr>
        <w:ind w:firstLine="851"/>
        <w:jc w:val="both"/>
        <w:rPr>
          <w:lang w:val="en-US"/>
        </w:rPr>
      </w:pPr>
      <w:r w:rsidRPr="00C107D7">
        <w:rPr>
          <w:lang w:val="en-US"/>
        </w:rPr>
        <w:t>Scaling the East - West backbone</w:t>
      </w:r>
    </w:p>
    <w:p w:rsidR="001143F7" w:rsidRPr="00C107D7" w:rsidRDefault="001143F7" w:rsidP="001143F7">
      <w:pPr>
        <w:ind w:firstLine="851"/>
        <w:jc w:val="both"/>
        <w:rPr>
          <w:lang w:val="en-US"/>
        </w:rPr>
      </w:pPr>
      <w:r w:rsidRPr="00C107D7">
        <w:rPr>
          <w:lang w:val="en-US"/>
        </w:rPr>
        <w:t>Convening, however, is not enough. Middle powers that can only talk are increasingly irrelevant. What gives convening weight is the ability to deliver tangible connectivity - the 'pipes' part of the playbook. Here, 2025 was marked by infrastructure designed to convert geography into leverage without turning the country into a mere transit appendage of larger powers.</w:t>
      </w:r>
    </w:p>
    <w:p w:rsidR="001143F7" w:rsidRPr="00C107D7" w:rsidRDefault="001143F7" w:rsidP="001143F7">
      <w:pPr>
        <w:ind w:firstLine="851"/>
        <w:jc w:val="both"/>
        <w:rPr>
          <w:lang w:val="en-US"/>
        </w:rPr>
      </w:pPr>
      <w:r w:rsidRPr="00C107D7">
        <w:rPr>
          <w:lang w:val="en-US"/>
        </w:rPr>
        <w:t xml:space="preserve">The </w:t>
      </w:r>
      <w:r w:rsidRPr="00C107D7">
        <w:t>ﬂ</w:t>
      </w:r>
      <w:r w:rsidRPr="00C107D7">
        <w:rPr>
          <w:lang w:val="en-US"/>
        </w:rPr>
        <w:t>agship example is the second railway line on the Dostyk - Moyynty route, officially launched on September 30, a project that materially increases capacity on a key China-border corridor. The figures are not cosmetic: capacity rising from 12 to 60 pairs of trains per day, container speed up to 1,500 km/day, and cargo volumes through the Dostyk - Alashankou crossing reportedly growing fivefold, alongside an overall 42 per cent increase in transport volumes.</w:t>
      </w:r>
    </w:p>
    <w:p w:rsidR="001143F7" w:rsidRPr="00C107D7" w:rsidRDefault="001143F7" w:rsidP="001143F7">
      <w:pPr>
        <w:ind w:firstLine="851"/>
        <w:jc w:val="both"/>
        <w:rPr>
          <w:lang w:val="en-US"/>
        </w:rPr>
      </w:pPr>
      <w:r w:rsidRPr="00C107D7">
        <w:rPr>
          <w:lang w:val="en-US"/>
        </w:rPr>
        <w:t xml:space="preserve">Whatever the precise baseline comparisons, the strategic intention is clear: Kazakhstan is scaling the East–West backbone that makes it indispensable to Eurasian trade </w:t>
      </w:r>
      <w:r w:rsidRPr="00C107D7">
        <w:t>ﬂ</w:t>
      </w:r>
      <w:r w:rsidRPr="00C107D7">
        <w:rPr>
          <w:lang w:val="en-US"/>
        </w:rPr>
        <w:t xml:space="preserve">ows. The corridor strategy increasingly looks like system-building. The launch of a container hub in Aktau is meant to handle growing </w:t>
      </w:r>
      <w:r w:rsidRPr="00C107D7">
        <w:t>ﬂ</w:t>
      </w:r>
      <w:r w:rsidRPr="00C107D7">
        <w:rPr>
          <w:lang w:val="en-US"/>
        </w:rPr>
        <w:t>ows on the Middle Corridor. A Kazakh multimodal terminal in Georgia's port of Poti (with a stated capacity of 120,000 containers per year) provides Black Sea access. If documentation time truly drops by 40-50 per cent, as claimed, that is a competitiveness move in a corridor market where reliability matters as much as distance.</w:t>
      </w:r>
    </w:p>
    <w:p w:rsidR="001143F7" w:rsidRPr="00C107D7" w:rsidRDefault="001143F7" w:rsidP="001143F7">
      <w:pPr>
        <w:ind w:firstLine="851"/>
        <w:jc w:val="both"/>
        <w:rPr>
          <w:lang w:val="en-US"/>
        </w:rPr>
      </w:pPr>
      <w:r w:rsidRPr="00C107D7">
        <w:rPr>
          <w:lang w:val="en-US"/>
        </w:rPr>
        <w:lastRenderedPageBreak/>
        <w:t>This is where the middle-power logic becomes more concrete. By hosting diplomacy and building corridors, Kazakhstan is positioning itself as a connective state. But connectivity now depends as much on data as on steel. Which brings us to the third element: compute.</w:t>
      </w:r>
    </w:p>
    <w:p w:rsidR="001143F7" w:rsidRPr="00C107D7" w:rsidRDefault="001143F7" w:rsidP="001143F7">
      <w:pPr>
        <w:ind w:firstLine="851"/>
        <w:jc w:val="both"/>
        <w:rPr>
          <w:lang w:val="en-US"/>
        </w:rPr>
      </w:pPr>
      <w:r w:rsidRPr="00C107D7">
        <w:rPr>
          <w:lang w:val="en-US"/>
        </w:rPr>
        <w:t>Inclusion and reach</w:t>
      </w:r>
    </w:p>
    <w:p w:rsidR="001143F7" w:rsidRPr="00C107D7" w:rsidRDefault="001143F7" w:rsidP="001143F7">
      <w:pPr>
        <w:ind w:firstLine="851"/>
        <w:jc w:val="both"/>
        <w:rPr>
          <w:lang w:val="en-US"/>
        </w:rPr>
      </w:pPr>
      <w:r w:rsidRPr="00C107D7">
        <w:rPr>
          <w:lang w:val="en-US"/>
        </w:rPr>
        <w:t>The fight over technology is increasingly a fight over where data is stored, where models are trained, and whose standards govern digital life. Kazakhstan's 2025 narrative suggests it wants to be more than a consumer in that landscape. The Digital Bridge 2025 forum in Astana in October featured the launch of alem.ai, described as an AI ecosystem that combines training and start-up support.</w:t>
      </w:r>
    </w:p>
    <w:p w:rsidR="001143F7" w:rsidRPr="00C107D7" w:rsidRDefault="001143F7" w:rsidP="001143F7">
      <w:pPr>
        <w:ind w:firstLine="851"/>
        <w:jc w:val="both"/>
        <w:rPr>
          <w:lang w:val="en-US"/>
        </w:rPr>
      </w:pPr>
      <w:r w:rsidRPr="00C107D7">
        <w:rPr>
          <w:lang w:val="en-US"/>
        </w:rPr>
        <w:t>This is the soft side of compute: building a pipeline of engineers, founders, and implementers who can translate ambition into deployment. The hard side is infrastructure. Kazakhstan highlighted the launch of an AI compute cluster based on NVIDIA H200 GPUs, presented as the most powerful in Central Asia and central to a national AI platform. Alongside this, there is a governance layer: an AI law establishing rules for safe deployment, including banning AI use for manipulation. There are also inclusion and reach elements, such as the official start of Starlink paired with an agreement obliging compliance with Kazakhstan's laws.</w:t>
      </w:r>
    </w:p>
    <w:p w:rsidR="001143F7" w:rsidRPr="00C107D7" w:rsidRDefault="001143F7" w:rsidP="001143F7">
      <w:pPr>
        <w:ind w:firstLine="851"/>
        <w:jc w:val="both"/>
        <w:rPr>
          <w:lang w:val="en-US"/>
        </w:rPr>
      </w:pPr>
      <w:r w:rsidRPr="00C107D7">
        <w:rPr>
          <w:lang w:val="en-US"/>
        </w:rPr>
        <w:t>Whatever one thinks of satellite internet geopolitics, the state's choice to legalise and regulate it re</w:t>
      </w:r>
      <w:r w:rsidRPr="00C107D7">
        <w:t>ﬂ</w:t>
      </w:r>
      <w:r w:rsidRPr="00C107D7">
        <w:rPr>
          <w:lang w:val="en-US"/>
        </w:rPr>
        <w:t>ects a broader point: connectivity and compute are being treated as sovereign policy domains, not just private-sector conveniences. Then comes the national language models. Kazakhstan presented Alem LLM as a major Kazakh-language model intended to support government services and domestic AI products, with claims of strong performance on Kazakh-language tasks. For states outside the 'AI superpowers', language is a strategic vulnerability: if your public services, education, and information space depend on external models and external clouds, you import not just technology but also dependencies. Building national capability, even imperfect capability, signals an intent to reduce that exposure over time.</w:t>
      </w:r>
    </w:p>
    <w:p w:rsidR="001143F7" w:rsidRPr="00C107D7" w:rsidRDefault="001143F7" w:rsidP="001143F7">
      <w:pPr>
        <w:ind w:firstLine="851"/>
        <w:jc w:val="both"/>
        <w:rPr>
          <w:lang w:val="en-US"/>
        </w:rPr>
      </w:pPr>
      <w:r w:rsidRPr="00C107D7">
        <w:rPr>
          <w:lang w:val="en-US"/>
        </w:rPr>
        <w:t>The infrastructure of relevance</w:t>
      </w:r>
    </w:p>
    <w:p w:rsidR="001143F7" w:rsidRPr="00C107D7" w:rsidRDefault="001143F7" w:rsidP="001143F7">
      <w:pPr>
        <w:ind w:firstLine="851"/>
        <w:jc w:val="both"/>
        <w:rPr>
          <w:lang w:val="en-US"/>
        </w:rPr>
      </w:pPr>
      <w:r w:rsidRPr="00C107D7">
        <w:rPr>
          <w:lang w:val="en-US"/>
        </w:rPr>
        <w:t>Put these three strands together and Kazakhstan's 2025 message becomes more legible: We are building the infrastructure of relevance. Convening creates diplomatic options. Corridors create economic options. Compute creates technological options. Each reinforces the others. A state that hosts high-level dialogue becomes more credible as a corridor partner. A state that moves trade becomes more attractive as a venue for negotiation. A state that can process data domestically becomes a safer place for investment, innovation, and regional digital services.</w:t>
      </w:r>
    </w:p>
    <w:p w:rsidR="001143F7" w:rsidRPr="00C107D7" w:rsidRDefault="001143F7" w:rsidP="001143F7">
      <w:pPr>
        <w:ind w:firstLine="851"/>
        <w:jc w:val="both"/>
        <w:rPr>
          <w:lang w:val="en-US"/>
        </w:rPr>
      </w:pPr>
      <w:r w:rsidRPr="00C107D7">
        <w:rPr>
          <w:lang w:val="en-US"/>
        </w:rPr>
        <w:t>Of course, the playbook comes with risks. Corridor strategies can be disrupted by geopolitics, sanctions regimes, or a slowdown in China - EU trade. Digital sovereignty can become a slogan if workforce development and implementation capacity lag behind hardware announcements. AI regulation can become performative if enforcement is weak. And convening only matters if partners continue to see Astana as a place where engagement does not come with hidden alignment. Maintaining that trust will be harder as competition between major powers sharpens. Still, middle powers are often advised to pick a niche.</w:t>
      </w:r>
    </w:p>
    <w:p w:rsidR="001143F7" w:rsidRPr="00C107D7" w:rsidRDefault="001143F7" w:rsidP="001143F7">
      <w:pPr>
        <w:ind w:firstLine="851"/>
        <w:jc w:val="both"/>
        <w:rPr>
          <w:lang w:val="en-US"/>
        </w:rPr>
      </w:pPr>
      <w:r w:rsidRPr="00C107D7">
        <w:rPr>
          <w:lang w:val="en-US"/>
        </w:rPr>
        <w:t xml:space="preserve">Kazakhstan appears to be picking a niche that fits the era: the ability to host, connect, and compute. If the 2020s are a decade when the world is reorganised through networks rather than treaties, then the countries that can build and operate those networks will shape outcomes disproportionate to their size. Kazakhstan is betting that, in this environment, being the place where dialogue happens, trade </w:t>
      </w:r>
      <w:r w:rsidRPr="00C107D7">
        <w:t>ﬂ</w:t>
      </w:r>
      <w:r w:rsidRPr="00C107D7">
        <w:rPr>
          <w:lang w:val="en-US"/>
        </w:rPr>
        <w:t>ows, and data is processed is not just useful - it is power.</w:t>
      </w:r>
    </w:p>
    <w:p w:rsidR="006D75AD" w:rsidRPr="00C107D7" w:rsidRDefault="006D75AD" w:rsidP="001143F7">
      <w:pPr>
        <w:ind w:firstLine="851"/>
        <w:jc w:val="both"/>
        <w:rPr>
          <w:lang w:val="kk-KZ"/>
        </w:rPr>
      </w:pPr>
    </w:p>
    <w:p w:rsidR="00C42D61" w:rsidRPr="00C107D7" w:rsidRDefault="001143F7" w:rsidP="001143F7">
      <w:pPr>
        <w:ind w:firstLine="851"/>
        <w:jc w:val="both"/>
        <w:rPr>
          <w:lang w:val="kk-KZ"/>
        </w:rPr>
      </w:pPr>
      <w:r w:rsidRPr="00C107D7">
        <w:t xml:space="preserve">Дата публикации: 8 января 2026 года </w:t>
      </w:r>
    </w:p>
    <w:p w:rsidR="001143F7" w:rsidRPr="00C107D7" w:rsidRDefault="001143F7" w:rsidP="001143F7">
      <w:pPr>
        <w:ind w:firstLine="851"/>
        <w:jc w:val="both"/>
      </w:pPr>
      <w:r w:rsidRPr="00C107D7">
        <w:t>Автор: Сахил Менон</w:t>
      </w:r>
    </w:p>
    <w:p w:rsidR="001143F7" w:rsidRPr="00C107D7" w:rsidRDefault="001143F7" w:rsidP="001143F7">
      <w:pPr>
        <w:ind w:firstLine="851"/>
        <w:jc w:val="both"/>
        <w:rPr>
          <w:lang w:val="en-US"/>
        </w:rPr>
      </w:pPr>
      <w:r w:rsidRPr="00C107D7">
        <w:t>Источник</w:t>
      </w:r>
      <w:r w:rsidRPr="00C107D7">
        <w:rPr>
          <w:lang w:val="en-US"/>
        </w:rPr>
        <w:t>: Reinvantage</w:t>
      </w:r>
    </w:p>
    <w:p w:rsidR="001143F7" w:rsidRPr="00C107D7" w:rsidRDefault="001143F7" w:rsidP="001143F7">
      <w:pPr>
        <w:ind w:firstLine="851"/>
        <w:jc w:val="both"/>
        <w:rPr>
          <w:lang w:val="kk-KZ"/>
        </w:rPr>
      </w:pPr>
      <w:r w:rsidRPr="00C107D7">
        <w:t>Название</w:t>
      </w:r>
      <w:r w:rsidRPr="00C107D7">
        <w:rPr>
          <w:lang w:val="en-US"/>
        </w:rPr>
        <w:t xml:space="preserve"> </w:t>
      </w:r>
      <w:r w:rsidRPr="00C107D7">
        <w:t>статьи</w:t>
      </w:r>
      <w:r w:rsidRPr="00C107D7">
        <w:rPr>
          <w:lang w:val="en-US"/>
        </w:rPr>
        <w:t>:</w:t>
      </w:r>
      <w:r w:rsidR="00C42D61" w:rsidRPr="00C107D7">
        <w:rPr>
          <w:lang w:val="en-US"/>
        </w:rPr>
        <w:t xml:space="preserve"> Convening, Corridors, Compute</w:t>
      </w:r>
    </w:p>
    <w:p w:rsidR="001143F7" w:rsidRPr="00C107D7" w:rsidRDefault="001143F7" w:rsidP="001143F7">
      <w:pPr>
        <w:ind w:firstLine="851"/>
        <w:jc w:val="both"/>
        <w:rPr>
          <w:lang w:val="kk-KZ"/>
        </w:rPr>
      </w:pPr>
      <w:r w:rsidRPr="00C107D7">
        <w:t xml:space="preserve">Ссылка: </w:t>
      </w:r>
      <w:hyperlink r:id="rId11" w:history="1">
        <w:r w:rsidR="00510610" w:rsidRPr="00C107D7">
          <w:rPr>
            <w:rStyle w:val="a7"/>
          </w:rPr>
          <w:t>https://emerging-europe.com/convening-corridors-compute/</w:t>
        </w:r>
      </w:hyperlink>
      <w:r w:rsidR="00510610" w:rsidRPr="00C107D7">
        <w:rPr>
          <w:lang w:val="kk-KZ"/>
        </w:rPr>
        <w:t xml:space="preserve"> </w:t>
      </w:r>
    </w:p>
    <w:p w:rsidR="001143F7" w:rsidRPr="00C107D7" w:rsidRDefault="001143F7" w:rsidP="001143F7">
      <w:pPr>
        <w:ind w:firstLine="851"/>
        <w:jc w:val="both"/>
      </w:pPr>
    </w:p>
    <w:p w:rsidR="001143F7" w:rsidRPr="00C107D7" w:rsidRDefault="001143F7" w:rsidP="001143F7">
      <w:pPr>
        <w:ind w:firstLine="851"/>
        <w:jc w:val="both"/>
      </w:pPr>
    </w:p>
    <w:p w:rsidR="008F7AB4" w:rsidRPr="00C107D7" w:rsidRDefault="008F7AB4" w:rsidP="008F7AB4">
      <w:pPr>
        <w:ind w:firstLine="851"/>
        <w:jc w:val="center"/>
        <w:rPr>
          <w:b/>
        </w:rPr>
      </w:pPr>
      <w:r w:rsidRPr="00C107D7">
        <w:br w:type="column"/>
      </w:r>
      <w:r w:rsidRPr="00C107D7">
        <w:rPr>
          <w:b/>
        </w:rPr>
        <w:lastRenderedPageBreak/>
        <w:t>ДИАЛОГ, ДӘЛІЗДЕР ЖӘНЕ ЕСЕПТЕУ ҚУАТЫ</w:t>
      </w:r>
    </w:p>
    <w:p w:rsidR="008F7AB4" w:rsidRPr="00C107D7" w:rsidRDefault="008F7AB4" w:rsidP="008F7AB4">
      <w:pPr>
        <w:ind w:firstLine="851"/>
        <w:jc w:val="center"/>
        <w:rPr>
          <w:b/>
        </w:rPr>
      </w:pPr>
    </w:p>
    <w:p w:rsidR="008F7AB4" w:rsidRPr="00C107D7" w:rsidRDefault="008F7AB4" w:rsidP="008F7AB4">
      <w:pPr>
        <w:ind w:firstLine="851"/>
        <w:jc w:val="both"/>
        <w:rPr>
          <w:b/>
        </w:rPr>
      </w:pPr>
      <w:r w:rsidRPr="00C107D7">
        <w:rPr>
          <w:b/>
        </w:rPr>
        <w:t>Қазақстан орта державаның жаңа даму моделін қалыптастыруда</w:t>
      </w:r>
    </w:p>
    <w:p w:rsidR="008F7AB4" w:rsidRPr="00C107D7" w:rsidRDefault="008F7AB4" w:rsidP="008F7AB4">
      <w:pPr>
        <w:ind w:firstLine="851"/>
        <w:jc w:val="both"/>
      </w:pPr>
      <w:r w:rsidRPr="00C107D7">
        <w:t>Сауда соғыстары, санкциялар, технологиялық шектеулер, сондай-ақ қауіпсіздік саласындағы бәсекелестік пен экономикалық өзара тәуелділік арасындағы алшақтық күшейіп, әлем түрлі геосаяси блоктарға бөлініп жатқан кезеңде «орта державалар» ұғымы қайтадан өзекті бола бастады. Алайда бұл ұғым көбіне тек «теңгерімді», «сындарлы» және «көпжақты ынтымақтастықты қолдайтын» мемлекеттерді сипаттайтын қасиет ретінде қарастырылады. Бүгінгі жағдай үшін мұндай түсінік жеткіліксіз.</w:t>
      </w:r>
    </w:p>
    <w:p w:rsidR="008F7AB4" w:rsidRPr="00C107D7" w:rsidRDefault="008F7AB4" w:rsidP="008F7AB4">
      <w:pPr>
        <w:ind w:firstLine="851"/>
        <w:jc w:val="both"/>
      </w:pPr>
      <w:r w:rsidRPr="00C107D7">
        <w:t>2020-жылдардың соңында шын мәнінде ықпалды болатын орта державалар халықаралық форумдарда дұрыс мәлімдемелер жасайтын елдер емес. Керісінше, олар күрделі келіссөздерді өткізе алатын, даулы географиялық аймақтар арқылы тауар қозғалысын қамтамасыз ететін және өз аумағында ауқымды көлемдегі деректерді өңдей алатын мемлекеттер болады.</w:t>
      </w:r>
    </w:p>
    <w:p w:rsidR="008F7AB4" w:rsidRPr="00C107D7" w:rsidRDefault="008F7AB4" w:rsidP="008F7AB4">
      <w:pPr>
        <w:ind w:firstLine="851"/>
        <w:jc w:val="both"/>
      </w:pPr>
      <w:r w:rsidRPr="00C107D7">
        <w:t>Қазақстан 2025 жыл бойы дәл осындай стратегияны қалыптастырды. Оның негізін үш бағыт құрайды: диалог алаңдарын ұйымдастыру (convening), көлік дәліздерін дамыту (corridors) және цифрлық есептеу қуатын арттыру (compute). Бұл – ірі державалар арасындағы бәсекелестік келісімдер мен саммиттерден гөрі жеткізу тізбектері мен цифрлық платформалар арқылы өршіп жатқан кезеңдегі орнықтылықты қамтамасыз етудің практикалық үлгісі.</w:t>
      </w:r>
    </w:p>
    <w:p w:rsidR="008F7AB4" w:rsidRPr="00C107D7" w:rsidRDefault="008F7AB4" w:rsidP="008F7AB4">
      <w:pPr>
        <w:ind w:firstLine="851"/>
        <w:jc w:val="both"/>
        <w:rPr>
          <w:b/>
        </w:rPr>
      </w:pPr>
      <w:r w:rsidRPr="00C107D7">
        <w:rPr>
          <w:b/>
        </w:rPr>
        <w:t>Көпвекторлы саясаттың жаңа кезеңі</w:t>
      </w:r>
    </w:p>
    <w:p w:rsidR="008F7AB4" w:rsidRPr="00C107D7" w:rsidRDefault="008F7AB4" w:rsidP="008F7AB4">
      <w:pPr>
        <w:ind w:firstLine="851"/>
        <w:jc w:val="both"/>
      </w:pPr>
      <w:r w:rsidRPr="00C107D7">
        <w:t>Алдымен диалог алаңдарын ұйымдастыру мәселесіне тоқталайық. Қазіргі халықаралық қатынастарда өзгелер есігін жапқанда, келіссөз өткізу мүмкіндігін сақтап қалатын мемлекеттер жоғары бағаланады. Бірақ бүгінде мұндай рөл бұрынғыдай ауқымды саяси мәлімдемелермен емес, қарсы мүдделері бар тараптар саяси шығынға ұшырамай қатыса алатын тиімді келіссөз форматтарын ұсынумен өлшенеді.</w:t>
      </w:r>
    </w:p>
    <w:p w:rsidR="008F7AB4" w:rsidRPr="00C107D7" w:rsidRDefault="008F7AB4" w:rsidP="008F7AB4">
      <w:pPr>
        <w:ind w:firstLine="851"/>
        <w:jc w:val="both"/>
      </w:pPr>
      <w:r w:rsidRPr="00C107D7">
        <w:t>Қазақстан бірнеше жылдан бері осы бағытты дамытып келеді. Ал 2025 жыл бұл рөлдің кездейсоқ емес, жүйелі түрде институционалдық сипат алып отырғанын көрсетті.</w:t>
      </w:r>
    </w:p>
    <w:p w:rsidR="008F7AB4" w:rsidRPr="00C107D7" w:rsidRDefault="008F7AB4" w:rsidP="008F7AB4">
      <w:pPr>
        <w:ind w:firstLine="851"/>
        <w:jc w:val="both"/>
      </w:pPr>
      <w:r w:rsidRPr="00C107D7">
        <w:t>Геосаяси бағытта Президент Қасым-Жомарт Тоқаевтың қараша айында Вашингтонда өткен Орталық Азия – АҚШ (C5+1) саммитіне қатысуы Қазақстанның Америка Құрама Штаттарымен стратегиялық маңызы бар салаларда – стратегиялық минералдар, инфрақұрылым және жасанды интеллект бағытында жүйелі ынтымақтастық орнатуға ұмтылатынын көрсетті.</w:t>
      </w:r>
    </w:p>
    <w:p w:rsidR="008F7AB4" w:rsidRPr="00C107D7" w:rsidRDefault="008F7AB4" w:rsidP="008F7AB4">
      <w:pPr>
        <w:ind w:firstLine="851"/>
        <w:jc w:val="both"/>
      </w:pPr>
      <w:r w:rsidRPr="00C107D7">
        <w:t>Сонымен қатар 2025 жылы Астанада «Қытай – Орталық Азия» екінші саммиті өтті. Оның қорытындысында Астана декларациясы және Қытай мен Орталық Азияның бес мемлекеті арасында Мәңгілік тату көршілік, достық және ынтымақтастық туралы шартқа қол қойылды. Аймақта мемлекеттер шамадан тыс міндеттемелер қабылдауға сақ қарайтынын ескерсек, бұл дипломатиялық тұрғыдан ерекше маңызды құжат болды.</w:t>
      </w:r>
    </w:p>
    <w:p w:rsidR="008F7AB4" w:rsidRPr="00C107D7" w:rsidRDefault="008F7AB4" w:rsidP="008F7AB4">
      <w:pPr>
        <w:ind w:firstLine="851"/>
        <w:jc w:val="both"/>
      </w:pPr>
      <w:r w:rsidRPr="00C107D7">
        <w:t>Бұдан бөлек, Президент Тоқаевтың Ресейге мемлекеттік сапары Қазақстанның өзге бағыттардағы байланыстарын кеңейте отырып, солтүстік бағыттағы ынтымақтастығын да сақтап отырғанын көрсетті.</w:t>
      </w:r>
    </w:p>
    <w:p w:rsidR="008F7AB4" w:rsidRPr="00C107D7" w:rsidRDefault="008F7AB4" w:rsidP="008F7AB4">
      <w:pPr>
        <w:ind w:firstLine="851"/>
        <w:jc w:val="both"/>
      </w:pPr>
      <w:r w:rsidRPr="00C107D7">
        <w:t>Ең маңыздысы – Қазақстан көпвекторлы саясатты жаңа деңгейге көтеруге ұмтылуда. Ендігі мақсат тек түрлі державалар арасындағы тепе-теңдікті сақтау емес, сол тепе-теңдікті қамтамасыз ететін тұрақты халықаралық платформаларды қалыптастыру.</w:t>
      </w:r>
    </w:p>
    <w:p w:rsidR="008F7AB4" w:rsidRPr="00C107D7" w:rsidRDefault="008F7AB4" w:rsidP="008F7AB4">
      <w:pPr>
        <w:ind w:firstLine="851"/>
        <w:jc w:val="both"/>
      </w:pPr>
      <w:r w:rsidRPr="00C107D7">
        <w:t>Осы тұрғыдан алғанда, 2025 жылы өткен Astana International Forum, Astana Think Tank Forum және Әлемдік және дәстүрлі діндер көшбасшыларының VIII съезі ерекше маңызға ие болды. Бұл форумдарға 60-қа жуық мемлекеттен 100-ден астам делегация қатысып, қорытындысында «2025 жылғы Астана бейбітшілік декларациясы» қабылданды.</w:t>
      </w:r>
    </w:p>
    <w:p w:rsidR="008F7AB4" w:rsidRPr="00C107D7" w:rsidRDefault="008F7AB4" w:rsidP="008F7AB4">
      <w:pPr>
        <w:ind w:firstLine="851"/>
        <w:jc w:val="both"/>
      </w:pPr>
      <w:r w:rsidRPr="00C107D7">
        <w:t>Халықаралық қатынастар барған сайын бөлшектеніп жатқан жағдайда түрлі мүдделерді бір үстел басына қайта-қайта жинай білу – мемлекеттің институционалдық әлеуетінің маңызды көрсеткіші. Мұндай алаңдар сенімділік қалыптастырып, тұрақты байланыстар орнатады және Қазақстанның «сенімге ие бейтарап мемлекет» ретіндегі беделін нығайтады.</w:t>
      </w:r>
    </w:p>
    <w:p w:rsidR="008F7AB4" w:rsidRPr="00C107D7" w:rsidRDefault="008F7AB4" w:rsidP="008F7AB4">
      <w:pPr>
        <w:ind w:firstLine="851"/>
        <w:jc w:val="both"/>
        <w:rPr>
          <w:b/>
        </w:rPr>
      </w:pPr>
      <w:r w:rsidRPr="00C107D7">
        <w:rPr>
          <w:b/>
        </w:rPr>
        <w:t>Шығыс пен Батысты жалғайтын негізгі дәлізді кеңейту</w:t>
      </w:r>
    </w:p>
    <w:p w:rsidR="008F7AB4" w:rsidRPr="00C107D7" w:rsidRDefault="008F7AB4" w:rsidP="008F7AB4">
      <w:pPr>
        <w:ind w:firstLine="851"/>
        <w:jc w:val="both"/>
      </w:pPr>
      <w:r w:rsidRPr="00C107D7">
        <w:lastRenderedPageBreak/>
        <w:t>Дегенмен, тек диалог ұйымдастыру жеткіліксіз. Тек сөйлесуге мүмкіндік беретін орта державалардың ықпалы біртіндеп әлсірейді. Диалогтың нақты салмағы оның нақты инфрақұрылымдық нәтижелерімен өлшенеді.</w:t>
      </w:r>
    </w:p>
    <w:p w:rsidR="008F7AB4" w:rsidRPr="00C107D7" w:rsidRDefault="008F7AB4" w:rsidP="008F7AB4">
      <w:pPr>
        <w:ind w:firstLine="851"/>
        <w:jc w:val="both"/>
      </w:pPr>
      <w:r w:rsidRPr="00C107D7">
        <w:t>2025 жылы Қазақстан географиялық орналасуын ірі державалардың қарапайым транзиттік аумағына емес, өз мүддесіне қызмет ететін стратегиялық артықшылыққа айналдыруға бағытталған инфрақұрылымдық жобаларды жүзеге асырды.</w:t>
      </w:r>
    </w:p>
    <w:p w:rsidR="008F7AB4" w:rsidRPr="00C107D7" w:rsidRDefault="008F7AB4" w:rsidP="008F7AB4">
      <w:pPr>
        <w:ind w:firstLine="851"/>
        <w:jc w:val="both"/>
      </w:pPr>
      <w:r w:rsidRPr="00C107D7">
        <w:t>Соның ең маңыздысы – Достық–Мойынты теміржолының екінші желісінің 30 қыркүйекте ресми түрде іске қосылуы болды. Бұл жоба Қытаймен шекарадағы негізгі көлік дәлізінің өткізу қабілетін айтарлықтай арттырды.</w:t>
      </w:r>
    </w:p>
    <w:p w:rsidR="008F7AB4" w:rsidRPr="00C107D7" w:rsidRDefault="008F7AB4" w:rsidP="008F7AB4">
      <w:pPr>
        <w:ind w:firstLine="851"/>
        <w:jc w:val="both"/>
        <w:rPr>
          <w:b/>
        </w:rPr>
      </w:pPr>
      <w:r w:rsidRPr="00C107D7">
        <w:rPr>
          <w:b/>
        </w:rPr>
        <w:t>Нәтижелері де нақты:</w:t>
      </w:r>
    </w:p>
    <w:p w:rsidR="008F7AB4" w:rsidRPr="00C107D7" w:rsidRDefault="008F7AB4" w:rsidP="008F7AB4">
      <w:pPr>
        <w:ind w:firstLine="851"/>
        <w:jc w:val="both"/>
      </w:pPr>
      <w:r w:rsidRPr="00C107D7">
        <w:t>тәулігіне жүретін пойыз жұптарының саны 12-ден 60-қа дейін өсті;</w:t>
      </w:r>
    </w:p>
    <w:p w:rsidR="008F7AB4" w:rsidRPr="00C107D7" w:rsidRDefault="008F7AB4" w:rsidP="008F7AB4">
      <w:pPr>
        <w:ind w:firstLine="851"/>
        <w:jc w:val="both"/>
      </w:pPr>
      <w:r w:rsidRPr="00C107D7">
        <w:t>контейнерлік пойыздардың қозғалыс жылдамдығы тәулігіне 1500 шақырымға жетті;</w:t>
      </w:r>
    </w:p>
    <w:p w:rsidR="008F7AB4" w:rsidRPr="00C107D7" w:rsidRDefault="008F7AB4" w:rsidP="008F7AB4">
      <w:pPr>
        <w:ind w:firstLine="851"/>
        <w:jc w:val="both"/>
      </w:pPr>
      <w:r w:rsidRPr="00C107D7">
        <w:t>Достық–Алашанькоу өткелі арқылы өтетін жүк көлемі бес есеге артты;</w:t>
      </w:r>
    </w:p>
    <w:p w:rsidR="008F7AB4" w:rsidRPr="00C107D7" w:rsidRDefault="008F7AB4" w:rsidP="008F7AB4">
      <w:pPr>
        <w:ind w:firstLine="851"/>
        <w:jc w:val="both"/>
      </w:pPr>
      <w:r w:rsidRPr="00C107D7">
        <w:t>жалпы көлік тасымалы 42 пайызға көбейді.</w:t>
      </w:r>
    </w:p>
    <w:p w:rsidR="008F7AB4" w:rsidRPr="00C107D7" w:rsidRDefault="008F7AB4" w:rsidP="008F7AB4">
      <w:pPr>
        <w:ind w:firstLine="851"/>
        <w:jc w:val="both"/>
      </w:pPr>
      <w:r w:rsidRPr="00C107D7">
        <w:t>Бұл көрсеткіштердің нақты салыстырмалы базасы қандай болғанына қарамастан, Қазақстанның стратегиялық мақсаты айқын: Еуразиядағы Шығыс–Батыс көлік дәлізінің негізгі тірегіне айналу.</w:t>
      </w:r>
    </w:p>
    <w:p w:rsidR="008F7AB4" w:rsidRPr="00C107D7" w:rsidRDefault="008F7AB4" w:rsidP="008F7AB4">
      <w:pPr>
        <w:ind w:firstLine="851"/>
        <w:jc w:val="both"/>
      </w:pPr>
      <w:r w:rsidRPr="00C107D7">
        <w:t>Қазақстанның көлік стратегиясы енді жай ғана транзит емес, тұтас көлік жүйесін қалыптастыруға бағытталған.</w:t>
      </w:r>
    </w:p>
    <w:p w:rsidR="008F7AB4" w:rsidRPr="00C107D7" w:rsidRDefault="008F7AB4" w:rsidP="008F7AB4">
      <w:pPr>
        <w:ind w:firstLine="851"/>
        <w:jc w:val="both"/>
      </w:pPr>
      <w:r w:rsidRPr="00C107D7">
        <w:t>Осы мақсатта:</w:t>
      </w:r>
    </w:p>
    <w:p w:rsidR="008F7AB4" w:rsidRPr="00C107D7" w:rsidRDefault="008F7AB4" w:rsidP="008F7AB4">
      <w:pPr>
        <w:ind w:firstLine="851"/>
        <w:jc w:val="both"/>
      </w:pPr>
      <w:r w:rsidRPr="00C107D7">
        <w:t>Ақтау портында Орта дәліз бойындағы жүк көлемін қабылдайтын контейнерлік хаб іске қосылды;</w:t>
      </w:r>
      <w:r w:rsidRPr="00C107D7">
        <w:rPr>
          <w:lang w:val="kk-KZ"/>
        </w:rPr>
        <w:t xml:space="preserve"> </w:t>
      </w:r>
      <w:r w:rsidRPr="00C107D7">
        <w:t>Грузияның Поти портында жылына 120 мың контейнерге дейін қабылдайтын қазақстандық мультимодальды терминал пайдалануға берілді;</w:t>
      </w:r>
      <w:r w:rsidRPr="00C107D7">
        <w:rPr>
          <w:lang w:val="kk-KZ"/>
        </w:rPr>
        <w:t xml:space="preserve"> </w:t>
      </w:r>
      <w:r w:rsidRPr="00C107D7">
        <w:t>жүк құжаттарын рәсімдеу уақыты 40–50 пайызға қысқарады деп күтілуде.</w:t>
      </w:r>
    </w:p>
    <w:p w:rsidR="008F7AB4" w:rsidRPr="00C107D7" w:rsidRDefault="008F7AB4" w:rsidP="008F7AB4">
      <w:pPr>
        <w:ind w:firstLine="851"/>
        <w:jc w:val="both"/>
      </w:pPr>
      <w:r w:rsidRPr="00C107D7">
        <w:t>Қазіргі халықаралық логистикада қашықтықтан гөрі жеткізудің сенімділігі маңызды болғандықтан, мұндай өзгерістер Қазақстанның бәсекеге қабілеттілігін арттырады.</w:t>
      </w:r>
    </w:p>
    <w:p w:rsidR="008F7AB4" w:rsidRPr="00C107D7" w:rsidRDefault="008F7AB4" w:rsidP="008F7AB4">
      <w:pPr>
        <w:ind w:firstLine="851"/>
        <w:jc w:val="both"/>
      </w:pPr>
      <w:r w:rsidRPr="00C107D7">
        <w:t>Осылайша Қазақстан халықаралық келіссөздерді ұйымдастыратын ғана емес, Еуразиядағы негізгі байланыстырушы мемлекетке (connective state) айналып келеді.</w:t>
      </w:r>
    </w:p>
    <w:p w:rsidR="008F7AB4" w:rsidRPr="00C107D7" w:rsidRDefault="008F7AB4" w:rsidP="008F7AB4">
      <w:pPr>
        <w:ind w:firstLine="851"/>
        <w:jc w:val="both"/>
      </w:pPr>
      <w:r w:rsidRPr="00C107D7">
        <w:t>Алайда қазіргі заманда байланыс тек теміржол мен порттардан тұрмайды. Ол деректерді өңдеу мүмкіндігіне де тәуелді.</w:t>
      </w:r>
    </w:p>
    <w:p w:rsidR="008F7AB4" w:rsidRPr="00C107D7" w:rsidRDefault="008F7AB4" w:rsidP="008F7AB4">
      <w:pPr>
        <w:ind w:firstLine="851"/>
        <w:jc w:val="both"/>
        <w:rPr>
          <w:b/>
        </w:rPr>
      </w:pPr>
      <w:r w:rsidRPr="00C107D7">
        <w:rPr>
          <w:b/>
        </w:rPr>
        <w:t>Инклюзивтілік және цифрлық қамту</w:t>
      </w:r>
    </w:p>
    <w:p w:rsidR="008F7AB4" w:rsidRPr="00C107D7" w:rsidRDefault="008F7AB4" w:rsidP="008F7AB4">
      <w:pPr>
        <w:ind w:firstLine="851"/>
        <w:jc w:val="both"/>
      </w:pPr>
      <w:r w:rsidRPr="00C107D7">
        <w:t>Қазіргі технологиялық бәсекелестік барған сайын деректердің қай жерде сақталатынына, жасанды интеллект модельдерінің қай жерде оқытылатынына және цифрлық кеңістікті кімнің стандарттары реттейтініне байланысты болып отыр.</w:t>
      </w:r>
    </w:p>
    <w:p w:rsidR="008F7AB4" w:rsidRPr="00C107D7" w:rsidRDefault="008F7AB4" w:rsidP="008F7AB4">
      <w:pPr>
        <w:ind w:firstLine="851"/>
        <w:jc w:val="both"/>
      </w:pPr>
      <w:r w:rsidRPr="00C107D7">
        <w:t>2025 жылғы Қазақстанның саясаты елдің бұл үдерісте тек технология тұтынушысы болуды емес, өз мүмкіндіктерін қалыптастыруды көздейтінін көрсетті.</w:t>
      </w:r>
    </w:p>
    <w:p w:rsidR="008F7AB4" w:rsidRPr="00C107D7" w:rsidRDefault="008F7AB4" w:rsidP="008F7AB4">
      <w:pPr>
        <w:ind w:firstLine="851"/>
        <w:jc w:val="both"/>
      </w:pPr>
      <w:r w:rsidRPr="00C107D7">
        <w:t>Қазан айында Астанада өткен Digital Bridge 2025 форумында инженерлерді даярлау, стартаптарды қолдау және жасанды интеллект жобаларын дамытуға арналған alem.ai экожүйесі таныстырылды.</w:t>
      </w:r>
    </w:p>
    <w:p w:rsidR="008F7AB4" w:rsidRPr="00C107D7" w:rsidRDefault="008F7AB4" w:rsidP="008F7AB4">
      <w:pPr>
        <w:ind w:firstLine="851"/>
        <w:jc w:val="both"/>
      </w:pPr>
      <w:r w:rsidRPr="00C107D7">
        <w:t>Бұл – есептеу қуатын дамытудың «жұмсақ» бағыты, яғни инженерлерді, кәсіпкерлерді және технологияны тәжірибеге енгізетін мамандарды даярлау.</w:t>
      </w:r>
    </w:p>
    <w:p w:rsidR="008F7AB4" w:rsidRPr="00C107D7" w:rsidRDefault="008F7AB4" w:rsidP="008F7AB4">
      <w:pPr>
        <w:ind w:firstLine="851"/>
        <w:jc w:val="both"/>
      </w:pPr>
      <w:r w:rsidRPr="00C107D7">
        <w:t>Ал «қатаң» бағыты – цифрлық инфрақұрылым.</w:t>
      </w:r>
    </w:p>
    <w:p w:rsidR="008F7AB4" w:rsidRPr="00C107D7" w:rsidRDefault="008F7AB4" w:rsidP="008F7AB4">
      <w:pPr>
        <w:ind w:firstLine="851"/>
        <w:jc w:val="both"/>
      </w:pPr>
      <w:r w:rsidRPr="00C107D7">
        <w:t>Қазақстан NVIDIA H200 графикалық процессорлары негізіндегі Орталық Азиядағы ең қуатты AI Compute Cluster кешенін іске қосты. Ол ұлттық жасанды интеллект платформасының негізгі инфрақұрылымына айналмақ.</w:t>
      </w:r>
    </w:p>
    <w:p w:rsidR="008F7AB4" w:rsidRPr="00C107D7" w:rsidRDefault="008F7AB4" w:rsidP="008F7AB4">
      <w:pPr>
        <w:ind w:firstLine="851"/>
        <w:jc w:val="both"/>
      </w:pPr>
      <w:r w:rsidRPr="00C107D7">
        <w:t>Сонымен бірге елімізде жасанды интеллектіні қауіпсіз пайдаланудың құқықтық негіздерін белгілейтін заң қабылданып, онда адамдарды манипуляциялау мақсатында AI қолдануға тыйым салынды.</w:t>
      </w:r>
    </w:p>
    <w:p w:rsidR="008F7AB4" w:rsidRPr="00C107D7" w:rsidRDefault="008F7AB4" w:rsidP="008F7AB4">
      <w:pPr>
        <w:ind w:firstLine="851"/>
        <w:jc w:val="both"/>
      </w:pPr>
      <w:r w:rsidRPr="00C107D7">
        <w:t>Цифрлық қамту бағыты бойынша тағы бір маңызды қадам – Starlink спутниктік интернетінің ресми іске қосылуы болды. Компания Қазақстан заңнамасын сақтауға міндеттелді.</w:t>
      </w:r>
    </w:p>
    <w:p w:rsidR="008F7AB4" w:rsidRPr="00C107D7" w:rsidRDefault="008F7AB4" w:rsidP="008F7AB4">
      <w:pPr>
        <w:ind w:firstLine="851"/>
        <w:jc w:val="both"/>
      </w:pPr>
      <w:r w:rsidRPr="00C107D7">
        <w:t>Бұл шешім цифрлық байланыс пен есептеу қуатының тек жеке бизнеске емес, мемлекеттік егемендік мәселесіне айналғанын көрсетеді.</w:t>
      </w:r>
    </w:p>
    <w:p w:rsidR="008F7AB4" w:rsidRPr="00C107D7" w:rsidRDefault="008F7AB4" w:rsidP="008F7AB4">
      <w:pPr>
        <w:ind w:firstLine="851"/>
        <w:jc w:val="both"/>
      </w:pPr>
      <w:r w:rsidRPr="00C107D7">
        <w:lastRenderedPageBreak/>
        <w:t>Қазақстан сондай-ақ мемлекеттік қызметтер мен отандық жасанды интеллект өнімдерін дамытуға арналған қазақ тіліндегі үлкен тілдік модель – Alem LLM жүйесін таныстырды.</w:t>
      </w:r>
    </w:p>
    <w:p w:rsidR="008F7AB4" w:rsidRPr="00C107D7" w:rsidRDefault="008F7AB4" w:rsidP="008F7AB4">
      <w:pPr>
        <w:ind w:firstLine="851"/>
        <w:jc w:val="both"/>
      </w:pPr>
      <w:r w:rsidRPr="00C107D7">
        <w:t>Жасанды интеллект саласындағы жетекші мемлекеттер қатарына кірмейтін елдер үшін тілдік тәуелсіздік ерекше маңызды. Егер мемлекеттік қызметтер, білім беру жүйесі және ақпараттық кеңістік шетелдік платформаларға тәуелді болса, онда мемлекет тек технологияны ғана емес, оған тәуелділікті де импорттайды.</w:t>
      </w:r>
    </w:p>
    <w:p w:rsidR="008F7AB4" w:rsidRPr="00C107D7" w:rsidRDefault="008F7AB4" w:rsidP="008F7AB4">
      <w:pPr>
        <w:ind w:firstLine="851"/>
        <w:jc w:val="both"/>
      </w:pPr>
      <w:r w:rsidRPr="00C107D7">
        <w:t>Сондықтан өз ұлттық AI жүйесін дамыту – толық жетілмеген болса да – Қазақстанның технологиялық тәуелділікті кезең-кезеңімен азайтуға ұмтылысын білдіреді.</w:t>
      </w:r>
    </w:p>
    <w:p w:rsidR="008F7AB4" w:rsidRPr="00C107D7" w:rsidRDefault="008F7AB4" w:rsidP="008F7AB4">
      <w:pPr>
        <w:ind w:firstLine="851"/>
        <w:jc w:val="both"/>
      </w:pPr>
      <w:r w:rsidRPr="00C107D7">
        <w:t>Маңыздылықтың жаңа инфрақұрылымы</w:t>
      </w:r>
    </w:p>
    <w:p w:rsidR="008F7AB4" w:rsidRPr="00C107D7" w:rsidRDefault="008F7AB4" w:rsidP="008F7AB4">
      <w:pPr>
        <w:ind w:firstLine="851"/>
        <w:jc w:val="both"/>
      </w:pPr>
      <w:r w:rsidRPr="00C107D7">
        <w:t>Осы үш бағытты біріктірсек, Қазақстанның 2025 жылғы негізгі стратегиялық ұстанымы айқын көрінеді:</w:t>
      </w:r>
    </w:p>
    <w:p w:rsidR="008F7AB4" w:rsidRPr="00C107D7" w:rsidRDefault="008F7AB4" w:rsidP="008F7AB4">
      <w:pPr>
        <w:ind w:firstLine="851"/>
        <w:jc w:val="both"/>
      </w:pPr>
      <w:r w:rsidRPr="00C107D7">
        <w:t>Біз халықаралық маңыздылықтың инфрақұрылымын қалыптастырып жатырмыз.</w:t>
      </w:r>
    </w:p>
    <w:p w:rsidR="008F7AB4" w:rsidRPr="00C107D7" w:rsidRDefault="008F7AB4" w:rsidP="008F7AB4">
      <w:pPr>
        <w:ind w:firstLine="851"/>
        <w:jc w:val="both"/>
      </w:pPr>
      <w:r w:rsidRPr="00C107D7">
        <w:t>Диалог алаңдары – дипломатиялық мүмкіндіктерді кеңейтеді.</w:t>
      </w:r>
    </w:p>
    <w:p w:rsidR="008F7AB4" w:rsidRPr="00C107D7" w:rsidRDefault="008F7AB4" w:rsidP="008F7AB4">
      <w:pPr>
        <w:ind w:firstLine="851"/>
        <w:jc w:val="both"/>
      </w:pPr>
      <w:r w:rsidRPr="00C107D7">
        <w:t>Көлік дәліздері – экономикалық мүмкіндіктерді арттырады.</w:t>
      </w:r>
    </w:p>
    <w:p w:rsidR="008F7AB4" w:rsidRPr="00C107D7" w:rsidRDefault="008F7AB4" w:rsidP="008F7AB4">
      <w:pPr>
        <w:ind w:firstLine="851"/>
        <w:jc w:val="both"/>
      </w:pPr>
      <w:r w:rsidRPr="00C107D7">
        <w:t>Есептеу қуаты (compute) – технологиялық мүмкіндіктерді қалыптастырады.</w:t>
      </w:r>
    </w:p>
    <w:p w:rsidR="008F7AB4" w:rsidRPr="00C107D7" w:rsidRDefault="008F7AB4" w:rsidP="008F7AB4">
      <w:pPr>
        <w:ind w:firstLine="851"/>
        <w:jc w:val="both"/>
      </w:pPr>
      <w:r w:rsidRPr="00C107D7">
        <w:t>Бұл үш бағыт бірін-бірі толықтырады.</w:t>
      </w:r>
    </w:p>
    <w:p w:rsidR="008F7AB4" w:rsidRPr="00C107D7" w:rsidRDefault="008F7AB4" w:rsidP="008F7AB4">
      <w:pPr>
        <w:ind w:firstLine="851"/>
        <w:jc w:val="both"/>
      </w:pPr>
      <w:r w:rsidRPr="00C107D7">
        <w:t>Жоғары деңгейдегі халықаралық кездесулер өткізетін мемлекет көлік дәліздерінің сенімді серіктесіне айналады. Сауда ағындарын қамтамасыз ететін мемлекет келіссөздер өткізу үшін тартымды алаң болады. Ал деректерді өз аумағында өңдей алатын мемлекет инвестициялар, инновациялар және өңірлік цифрлық қызметтер үшін қауіпсіз орта қалыптастырады.</w:t>
      </w:r>
    </w:p>
    <w:p w:rsidR="008F7AB4" w:rsidRPr="00C107D7" w:rsidRDefault="008F7AB4" w:rsidP="008F7AB4">
      <w:pPr>
        <w:ind w:firstLine="851"/>
        <w:jc w:val="both"/>
      </w:pPr>
      <w:r w:rsidRPr="00C107D7">
        <w:t>Әрине, бұл стратегияның өзіндік тәуекелдері де бар. Геосаяси шиеленістер, санкциялар немесе Қытай–Еуропа саудасының баяулауы көлік дәліздерінің тиімділігіне әсер етуі мүмкін. Кадр даярлау қарқыны төмен болса, цифрлық егемендік тек ұран күйінде қалуы ықтимал. Ал жасанды интеллектіні реттеу тетіктері әлсіз болса, қабылданған заңдардың тиімділігі де шектеулі болады.</w:t>
      </w:r>
    </w:p>
    <w:p w:rsidR="008F7AB4" w:rsidRPr="00C107D7" w:rsidRDefault="008F7AB4" w:rsidP="008F7AB4">
      <w:pPr>
        <w:ind w:firstLine="851"/>
        <w:jc w:val="both"/>
      </w:pPr>
      <w:r w:rsidRPr="00C107D7">
        <w:t>Сонымен қатар Қазақстанның бейтарап әрі сенімді келіссөз алаңы ретіндегі беделін сақтау да ірі державалар арасындағы бәсекелестік күшейген сайын күрделене түседі.</w:t>
      </w:r>
    </w:p>
    <w:p w:rsidR="008F7AB4" w:rsidRPr="00C107D7" w:rsidRDefault="008F7AB4" w:rsidP="008F7AB4">
      <w:pPr>
        <w:ind w:firstLine="851"/>
        <w:jc w:val="both"/>
      </w:pPr>
      <w:r w:rsidRPr="00C107D7">
        <w:t>Дегенмен, көптеген орта державалар өзіне белгілі бір мамандану бағытын таңдауға мәжбүр.</w:t>
      </w:r>
    </w:p>
    <w:p w:rsidR="008F7AB4" w:rsidRPr="00C107D7" w:rsidRDefault="008F7AB4" w:rsidP="008F7AB4">
      <w:pPr>
        <w:ind w:firstLine="851"/>
        <w:jc w:val="both"/>
      </w:pPr>
      <w:r w:rsidRPr="00C107D7">
        <w:t>Қазақстан қазіргі дәуірге барынша сәйкес келетін бағытты таңдаған сияқты: диалог ұйымдастыру, елдерді байланыстыру және деректерді өңдеу мүмкіндігін дамыту.</w:t>
      </w:r>
    </w:p>
    <w:p w:rsidR="008F7AB4" w:rsidRPr="00C107D7" w:rsidRDefault="008F7AB4" w:rsidP="008F7AB4">
      <w:pPr>
        <w:ind w:firstLine="851"/>
        <w:jc w:val="both"/>
      </w:pPr>
      <w:r w:rsidRPr="00C107D7">
        <w:t>Егер 2020-жылдар халықаралық қатынастардың шарттар мен келісімдерден гөрі желілер (networks) арқылы қайта құрылатын кезеңіне айналса, онда дәл осы желілерді қалыптастырып, тиімді басқара алатын мемлекеттер өз көлемінен әлдеқайда үлкен ықпалға ие болады.</w:t>
      </w:r>
    </w:p>
    <w:p w:rsidR="001143F7" w:rsidRPr="00C107D7" w:rsidRDefault="008F7AB4" w:rsidP="008F7AB4">
      <w:pPr>
        <w:ind w:firstLine="851"/>
        <w:jc w:val="both"/>
      </w:pPr>
      <w:r w:rsidRPr="00C107D7">
        <w:t>Қазақстанның ұстанымы айқын: диалог өтетін, сауда ағындары тоғысатын және деректер өңделетін негізгі кеңістікке айналу – бұл жай ғана артықшылық емес, қазіргі әлемдегі жаңа күштің көрінісі.</w:t>
      </w:r>
    </w:p>
    <w:p w:rsidR="006D75AD" w:rsidRPr="00C107D7" w:rsidRDefault="006D75AD" w:rsidP="00510610">
      <w:pPr>
        <w:ind w:firstLine="851"/>
        <w:jc w:val="both"/>
        <w:rPr>
          <w:lang w:val="kk-KZ"/>
        </w:rPr>
      </w:pPr>
    </w:p>
    <w:p w:rsidR="00510610" w:rsidRPr="00C107D7" w:rsidRDefault="00510610" w:rsidP="00510610">
      <w:pPr>
        <w:ind w:firstLine="851"/>
        <w:jc w:val="both"/>
        <w:rPr>
          <w:lang w:val="kk-KZ"/>
        </w:rPr>
      </w:pPr>
      <w:r w:rsidRPr="00C107D7">
        <w:rPr>
          <w:lang w:val="kk-KZ"/>
        </w:rPr>
        <w:t>Жарияланған күні: 2026 жылғы 8 қаңтар</w:t>
      </w:r>
    </w:p>
    <w:p w:rsidR="00510610" w:rsidRPr="00C107D7" w:rsidRDefault="00510610" w:rsidP="00510610">
      <w:pPr>
        <w:ind w:firstLine="851"/>
        <w:jc w:val="both"/>
        <w:rPr>
          <w:lang w:val="kk-KZ"/>
        </w:rPr>
      </w:pPr>
      <w:r w:rsidRPr="00C107D7">
        <w:rPr>
          <w:lang w:val="kk-KZ"/>
        </w:rPr>
        <w:t>Автор: Сахил Менон</w:t>
      </w:r>
    </w:p>
    <w:p w:rsidR="00510610" w:rsidRPr="00C107D7" w:rsidRDefault="00510610" w:rsidP="00510610">
      <w:pPr>
        <w:ind w:firstLine="851"/>
        <w:jc w:val="both"/>
        <w:rPr>
          <w:lang w:val="en-US"/>
        </w:rPr>
      </w:pPr>
      <w:r w:rsidRPr="00C107D7">
        <w:t>Дереккөз</w:t>
      </w:r>
      <w:r w:rsidRPr="00C107D7">
        <w:rPr>
          <w:lang w:val="en-US"/>
        </w:rPr>
        <w:t>: Reinvantage</w:t>
      </w:r>
    </w:p>
    <w:p w:rsidR="00510610" w:rsidRPr="00C107D7" w:rsidRDefault="00510610" w:rsidP="00510610">
      <w:pPr>
        <w:ind w:firstLine="851"/>
        <w:jc w:val="both"/>
        <w:rPr>
          <w:lang w:val="en-US"/>
        </w:rPr>
      </w:pPr>
      <w:r w:rsidRPr="00C107D7">
        <w:t>Мақала</w:t>
      </w:r>
      <w:r w:rsidRPr="00C107D7">
        <w:rPr>
          <w:lang w:val="en-US"/>
        </w:rPr>
        <w:t xml:space="preserve"> </w:t>
      </w:r>
      <w:r w:rsidRPr="00C107D7">
        <w:t>атауы</w:t>
      </w:r>
      <w:r w:rsidRPr="00C107D7">
        <w:rPr>
          <w:lang w:val="en-US"/>
        </w:rPr>
        <w:t>: Convening, Corridors, Compute</w:t>
      </w:r>
    </w:p>
    <w:p w:rsidR="00510610" w:rsidRPr="00C107D7" w:rsidRDefault="00510610" w:rsidP="00510610">
      <w:pPr>
        <w:ind w:firstLine="851"/>
        <w:jc w:val="both"/>
        <w:rPr>
          <w:lang w:val="kk-KZ"/>
        </w:rPr>
      </w:pPr>
      <w:r w:rsidRPr="00C107D7">
        <w:rPr>
          <w:lang w:val="kk-KZ"/>
        </w:rPr>
        <w:t xml:space="preserve">Сілтеме: </w:t>
      </w:r>
      <w:hyperlink r:id="rId12" w:history="1">
        <w:r w:rsidRPr="00C107D7">
          <w:rPr>
            <w:rStyle w:val="a7"/>
            <w:lang w:val="kk-KZ"/>
          </w:rPr>
          <w:t>https://emerging-europe.com/convening-corridors-compute/</w:t>
        </w:r>
      </w:hyperlink>
    </w:p>
    <w:p w:rsidR="00510610" w:rsidRPr="00C107D7" w:rsidRDefault="00510610" w:rsidP="00510610">
      <w:pPr>
        <w:ind w:firstLine="851"/>
        <w:jc w:val="both"/>
        <w:rPr>
          <w:lang w:val="kk-KZ"/>
        </w:rPr>
      </w:pPr>
    </w:p>
    <w:p w:rsidR="00510610" w:rsidRPr="00C107D7" w:rsidRDefault="00510610" w:rsidP="008F7AB4">
      <w:pPr>
        <w:jc w:val="center"/>
        <w:rPr>
          <w:lang w:val="kk-KZ"/>
        </w:rPr>
      </w:pPr>
    </w:p>
    <w:p w:rsidR="001143F7" w:rsidRPr="00C107D7" w:rsidRDefault="008F7AB4" w:rsidP="008F7AB4">
      <w:pPr>
        <w:jc w:val="center"/>
        <w:rPr>
          <w:b/>
          <w:lang w:val="en-US"/>
        </w:rPr>
      </w:pPr>
      <w:r w:rsidRPr="00C107D7">
        <w:rPr>
          <w:lang w:val="kk-KZ"/>
        </w:rPr>
        <w:br w:type="column"/>
      </w:r>
      <w:r w:rsidR="001143F7" w:rsidRPr="00C107D7">
        <w:rPr>
          <w:b/>
          <w:lang w:val="en-US"/>
        </w:rPr>
        <w:lastRenderedPageBreak/>
        <w:t>PRESIDENTIAL INTERVIEW ON THE NEW STAGE OF KAZAKHSTAN'S NATIONAL MODERNIZATION, DISCUSSED IN SEOUL</w:t>
      </w:r>
    </w:p>
    <w:p w:rsidR="001143F7" w:rsidRPr="00C107D7" w:rsidRDefault="001143F7" w:rsidP="001143F7">
      <w:pPr>
        <w:ind w:firstLine="851"/>
        <w:jc w:val="center"/>
        <w:rPr>
          <w:lang w:val="en-US"/>
        </w:rPr>
      </w:pPr>
    </w:p>
    <w:p w:rsidR="001143F7" w:rsidRPr="00C107D7" w:rsidRDefault="001143F7" w:rsidP="001143F7">
      <w:pPr>
        <w:ind w:firstLine="851"/>
        <w:jc w:val="both"/>
        <w:rPr>
          <w:lang w:val="en-US"/>
        </w:rPr>
      </w:pPr>
      <w:r w:rsidRPr="00C107D7">
        <w:rPr>
          <w:lang w:val="en-US"/>
        </w:rPr>
        <w:t>Ambassador Arystanov noted that the modernization agenda outlined in the presidential interview closely aligns with the Republic of Korea’s experience and strategic priorities. He emphasized the broad potential for expanding bilateral cooperation in such areas as digitalization, innovation, green energy, sustainable development, and urban development. He expressed confidence that the synergy between Kazakhstan and South Korea would elevate bilateral relations to a new level.</w:t>
      </w:r>
    </w:p>
    <w:p w:rsidR="001143F7" w:rsidRPr="00C107D7" w:rsidRDefault="001143F7" w:rsidP="001143F7">
      <w:pPr>
        <w:ind w:firstLine="851"/>
        <w:jc w:val="both"/>
        <w:rPr>
          <w:lang w:val="en-US"/>
        </w:rPr>
      </w:pPr>
      <w:r w:rsidRPr="00C107D7">
        <w:rPr>
          <w:lang w:val="en-US"/>
        </w:rPr>
        <w:t>The Ambassador also stressed during his lecture that Kazakhstan has consistently upheld the principles of peace, interfaith dialogue, and mutual respect. In this context, he also highlighted the importance of the Congress of Leaders of World and Traditional Religions, in which representatives of the Jogye Order of Korean Buddhism have been participating on a regular basis.</w:t>
      </w:r>
    </w:p>
    <w:p w:rsidR="001143F7" w:rsidRPr="00C107D7" w:rsidRDefault="001143F7" w:rsidP="001143F7">
      <w:pPr>
        <w:ind w:firstLine="851"/>
        <w:jc w:val="both"/>
        <w:rPr>
          <w:lang w:val="en-US"/>
        </w:rPr>
      </w:pPr>
      <w:r w:rsidRPr="00C107D7">
        <w:rPr>
          <w:lang w:val="en-US"/>
        </w:rPr>
        <w:t>During the event, a promotional video showcasing Kazakhstan’s tourism potential was screened, and participants were provided with a magazine introducing the country as well as tourism information materials. The lecture was followed by a question-and-answer session.</w:t>
      </w:r>
    </w:p>
    <w:p w:rsidR="001143F7" w:rsidRPr="00C107D7" w:rsidRDefault="001143F7" w:rsidP="001143F7">
      <w:pPr>
        <w:ind w:firstLine="851"/>
        <w:jc w:val="both"/>
        <w:rPr>
          <w:lang w:val="en-US"/>
        </w:rPr>
      </w:pPr>
      <w:r w:rsidRPr="00C107D7">
        <w:rPr>
          <w:lang w:val="en-US"/>
        </w:rPr>
        <w:t>In particular, the creative presentation session prepared in advance by the students attracted great attention. Divided into several groups, the students prepared presentations on topics such as culture, history, foreign policy, and tourism potential, with each group presenting in turn in front of the Ambassador. This format turned the event into a lively and meaningful venue for dialogue, clearly showcasing the students' thorough preparation and active participation.</w:t>
      </w:r>
    </w:p>
    <w:p w:rsidR="001143F7" w:rsidRPr="00C107D7" w:rsidRDefault="001143F7" w:rsidP="001143F7">
      <w:pPr>
        <w:ind w:firstLine="851"/>
        <w:jc w:val="both"/>
        <w:rPr>
          <w:lang w:val="en-US"/>
        </w:rPr>
      </w:pPr>
      <w:r w:rsidRPr="00C107D7">
        <w:rPr>
          <w:lang w:val="en-US"/>
        </w:rPr>
        <w:t xml:space="preserve">During the Q&amp;A session, the students demonstrated a deep understanding of various topics, including national identity, the national </w:t>
      </w:r>
      <w:r w:rsidRPr="00C107D7">
        <w:t>ﬂ</w:t>
      </w:r>
      <w:r w:rsidRPr="00C107D7">
        <w:rPr>
          <w:lang w:val="en-US"/>
        </w:rPr>
        <w:t>ag and state symbols, the role of a multi-ethnic and multi-religious society in contributing to social harmony, as well as the contributions of Koryo-saram (ethnic Koreans) in Kazakhstan and their role as a "bridge" in Korea–Kazakhstan relations.</w:t>
      </w:r>
    </w:p>
    <w:p w:rsidR="001143F7" w:rsidRPr="00C107D7" w:rsidRDefault="001143F7" w:rsidP="001143F7">
      <w:pPr>
        <w:ind w:firstLine="851"/>
        <w:jc w:val="both"/>
        <w:rPr>
          <w:lang w:val="en-US"/>
        </w:rPr>
      </w:pPr>
      <w:r w:rsidRPr="00C107D7">
        <w:rPr>
          <w:lang w:val="en-US"/>
        </w:rPr>
        <w:t>This event served as an important opportunity to deepen mutual understanding between Kazakhstan and South Korea. It was evaluated as a meaningful gathering that further solidified an atmosphere of trust and friendship, opening up new opportunities for expanding youth and educational exchanges between the two countries.</w:t>
      </w:r>
    </w:p>
    <w:p w:rsidR="001143F7" w:rsidRPr="00C107D7" w:rsidRDefault="001143F7" w:rsidP="009D7D82">
      <w:pPr>
        <w:ind w:left="851"/>
        <w:jc w:val="both"/>
        <w:rPr>
          <w:lang w:val="en-US"/>
        </w:rPr>
      </w:pPr>
    </w:p>
    <w:p w:rsidR="00C42D61" w:rsidRPr="00C107D7" w:rsidRDefault="001143F7" w:rsidP="009D7D82">
      <w:pPr>
        <w:ind w:left="851"/>
        <w:jc w:val="both"/>
        <w:rPr>
          <w:lang w:val="kk-KZ"/>
        </w:rPr>
      </w:pPr>
      <w:r w:rsidRPr="00C107D7">
        <w:t xml:space="preserve">Дата публикации: 15 января 2026 года </w:t>
      </w:r>
    </w:p>
    <w:p w:rsidR="001143F7" w:rsidRPr="00C107D7" w:rsidRDefault="001143F7" w:rsidP="009D7D82">
      <w:pPr>
        <w:ind w:left="851"/>
        <w:jc w:val="both"/>
      </w:pPr>
      <w:r w:rsidRPr="00C107D7">
        <w:t>Автор: Редакция DC News</w:t>
      </w:r>
    </w:p>
    <w:p w:rsidR="001143F7" w:rsidRPr="00C107D7" w:rsidRDefault="001143F7" w:rsidP="009D7D82">
      <w:pPr>
        <w:ind w:left="851"/>
        <w:jc w:val="both"/>
        <w:rPr>
          <w:lang w:val="en-US"/>
        </w:rPr>
      </w:pPr>
      <w:r w:rsidRPr="00C107D7">
        <w:t>Источник</w:t>
      </w:r>
      <w:r w:rsidRPr="00C107D7">
        <w:rPr>
          <w:lang w:val="en-US"/>
        </w:rPr>
        <w:t>: DC News</w:t>
      </w:r>
    </w:p>
    <w:p w:rsidR="001143F7" w:rsidRPr="00C107D7" w:rsidRDefault="001143F7" w:rsidP="009D7D82">
      <w:pPr>
        <w:ind w:left="851"/>
        <w:jc w:val="both"/>
        <w:rPr>
          <w:lang w:val="en-US"/>
        </w:rPr>
      </w:pPr>
      <w:r w:rsidRPr="00C107D7">
        <w:t>Название</w:t>
      </w:r>
      <w:r w:rsidRPr="00C107D7">
        <w:rPr>
          <w:lang w:val="en-US"/>
        </w:rPr>
        <w:t xml:space="preserve"> </w:t>
      </w:r>
      <w:r w:rsidRPr="00C107D7">
        <w:t>статьи</w:t>
      </w:r>
      <w:r w:rsidRPr="00C107D7">
        <w:rPr>
          <w:lang w:val="en-US"/>
        </w:rPr>
        <w:t>: Presidential interview on the new stage of Kazakhstan's national modernization, discussed in Seoul</w:t>
      </w:r>
    </w:p>
    <w:p w:rsidR="001143F7" w:rsidRPr="00C107D7" w:rsidRDefault="001143F7" w:rsidP="009D7D82">
      <w:pPr>
        <w:ind w:left="851"/>
        <w:jc w:val="both"/>
        <w:rPr>
          <w:lang w:val="kk-KZ"/>
        </w:rPr>
      </w:pPr>
      <w:r w:rsidRPr="00C107D7">
        <w:t xml:space="preserve">Ссылка: </w:t>
      </w:r>
      <w:hyperlink r:id="rId13" w:history="1">
        <w:r w:rsidR="00C42D61" w:rsidRPr="00C107D7">
          <w:rPr>
            <w:rStyle w:val="a7"/>
          </w:rPr>
          <w:t>https://www.dcnews.kr/news/articleView.html?idxno=1631</w:t>
        </w:r>
      </w:hyperlink>
      <w:r w:rsidR="00C42D61" w:rsidRPr="00C107D7">
        <w:rPr>
          <w:lang w:val="kk-KZ"/>
        </w:rPr>
        <w:t xml:space="preserve"> </w:t>
      </w:r>
    </w:p>
    <w:p w:rsidR="001143F7" w:rsidRPr="00C107D7" w:rsidRDefault="001143F7" w:rsidP="001143F7">
      <w:pPr>
        <w:ind w:firstLine="851"/>
        <w:jc w:val="both"/>
      </w:pPr>
      <w:r w:rsidRPr="00C107D7">
        <w:t xml:space="preserve"> </w:t>
      </w: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1143F7" w:rsidP="001143F7">
      <w:pPr>
        <w:ind w:firstLine="851"/>
        <w:jc w:val="both"/>
      </w:pPr>
    </w:p>
    <w:p w:rsidR="001143F7" w:rsidRPr="00C107D7" w:rsidRDefault="005E3E1C" w:rsidP="005E3E1C">
      <w:pPr>
        <w:ind w:firstLine="851"/>
        <w:jc w:val="center"/>
        <w:rPr>
          <w:b/>
          <w:lang w:val="en-US"/>
        </w:rPr>
      </w:pPr>
      <w:r w:rsidRPr="002208AF">
        <w:rPr>
          <w:lang w:val="en-US"/>
        </w:rPr>
        <w:br w:type="column"/>
      </w:r>
      <w:r w:rsidR="001143F7" w:rsidRPr="00C107D7">
        <w:rPr>
          <w:b/>
          <w:lang w:val="en-US"/>
        </w:rPr>
        <w:lastRenderedPageBreak/>
        <w:t>ASTANA–ISRAEL TALKS SPAN TECHNOLOGY, TRADE, AND HOLOCAUST REMEMBRANCE</w:t>
      </w:r>
    </w:p>
    <w:p w:rsidR="009D7D82" w:rsidRPr="00C107D7" w:rsidRDefault="009D7D82" w:rsidP="001143F7">
      <w:pPr>
        <w:ind w:firstLine="851"/>
        <w:jc w:val="both"/>
        <w:rPr>
          <w:lang w:val="en-US"/>
        </w:rPr>
      </w:pPr>
    </w:p>
    <w:p w:rsidR="001143F7" w:rsidRPr="00C107D7" w:rsidRDefault="001143F7" w:rsidP="001143F7">
      <w:pPr>
        <w:ind w:firstLine="851"/>
        <w:jc w:val="both"/>
        <w:rPr>
          <w:lang w:val="en-US"/>
        </w:rPr>
      </w:pPr>
      <w:r w:rsidRPr="00C107D7">
        <w:rPr>
          <w:lang w:val="en-US"/>
        </w:rPr>
        <w:t>Kazakh President Kassym-Jomart Tokayev met Israeli Foreign Minister Gideon Sa'ar in Astana on January 27, marking the first official visit by an Israeli foreign minister to Kazakhstan in almost 16 years, and underscoring Astana's stated interest in deepening economic and technological cooperation with Israel as it continues to recalibrate its foreign policy.</w:t>
      </w:r>
    </w:p>
    <w:p w:rsidR="001143F7" w:rsidRPr="00C107D7" w:rsidRDefault="001143F7" w:rsidP="001143F7">
      <w:pPr>
        <w:ind w:firstLine="851"/>
        <w:jc w:val="both"/>
        <w:rPr>
          <w:lang w:val="en-US"/>
        </w:rPr>
      </w:pPr>
      <w:r w:rsidRPr="00C107D7">
        <w:rPr>
          <w:lang w:val="en-US"/>
        </w:rPr>
        <w:t>According to the Kazakh presidential administration, the talks focused on expanding bilateral relations across trade, investment, science, and technology, with both sides emphasizing practical areas of cooperation. The visit came as Kazakhstan seeks to diversify its economy beyond hydrocarbons and strengthen partnerships with countries at the forefront of applied innovation.</w:t>
      </w:r>
    </w:p>
    <w:p w:rsidR="001143F7" w:rsidRPr="00C107D7" w:rsidRDefault="001143F7" w:rsidP="001143F7">
      <w:pPr>
        <w:ind w:firstLine="851"/>
        <w:jc w:val="both"/>
        <w:rPr>
          <w:lang w:val="en-US"/>
        </w:rPr>
      </w:pPr>
      <w:r w:rsidRPr="00C107D7">
        <w:rPr>
          <w:lang w:val="en-US"/>
        </w:rPr>
        <w:t>Tokayev said the visit demonstrated Israel's commitment to strengthening comprehensive cooperation with Kazakhstan, while discussions highlighted concrete sectors for collaboration, including artificial intelligence, agrotechnology, water resource management, and digital governance. These areas align closely with Kazakhstan's national development priorities, particularly its focus on digital transformation, public-sector reform, and productivity-driven growth.</w:t>
      </w:r>
    </w:p>
    <w:p w:rsidR="001143F7" w:rsidRPr="00C107D7" w:rsidRDefault="001143F7" w:rsidP="001143F7">
      <w:pPr>
        <w:ind w:firstLine="851"/>
        <w:jc w:val="both"/>
        <w:rPr>
          <w:lang w:val="en-US"/>
        </w:rPr>
      </w:pPr>
      <w:r w:rsidRPr="00C107D7">
        <w:rPr>
          <w:lang w:val="en-US"/>
        </w:rPr>
        <w:t>Economic cooperation featured prominently throughout the visit. A Kazakh-Israeli business forum was held alongside the high-level talks, aimed at translating diplomatic engagement into commercial outcomes. Kazakhstan's Foreign Ministry said the forum is expected to support new investment partnerships and initiate joint projects in high-value sectors, with a focus on technology transfer and localized projects.</w:t>
      </w:r>
    </w:p>
    <w:p w:rsidR="001143F7" w:rsidRPr="00C107D7" w:rsidRDefault="001143F7" w:rsidP="001143F7">
      <w:pPr>
        <w:ind w:firstLine="851"/>
        <w:jc w:val="both"/>
        <w:rPr>
          <w:lang w:val="en-US"/>
        </w:rPr>
      </w:pPr>
      <w:r w:rsidRPr="00C107D7">
        <w:rPr>
          <w:lang w:val="en-US"/>
        </w:rPr>
        <w:t>Kazakh officials said bilateral trade reached $162.4 million between January and November 2025, with exports totaling $92.1 million and imports $70.3 million. While modest in absolute terms, the figures were cited as evidence of untapped potential, particularly in non-resource sectors where Israeli companies have global expertise.</w:t>
      </w:r>
    </w:p>
    <w:p w:rsidR="001143F7" w:rsidRPr="00C107D7" w:rsidRDefault="001143F7" w:rsidP="001143F7">
      <w:pPr>
        <w:ind w:firstLine="851"/>
        <w:jc w:val="both"/>
        <w:rPr>
          <w:lang w:val="en-US"/>
        </w:rPr>
      </w:pPr>
      <w:r w:rsidRPr="00C107D7">
        <w:rPr>
          <w:lang w:val="en-US"/>
        </w:rPr>
        <w:t>As part of the discussions, Kazakhstan invited Israeli firms to participate in national digital transformation initiatives, including projects related to e-government, data-driven public services, and digital infrastructure. Officials cited Kazakhstan's recent progress in digital governance and public-sector innovation as a foundation for expanded cooperation.</w:t>
      </w:r>
    </w:p>
    <w:p w:rsidR="001143F7" w:rsidRPr="00C107D7" w:rsidRDefault="001143F7" w:rsidP="001143F7">
      <w:pPr>
        <w:ind w:firstLine="851"/>
        <w:jc w:val="both"/>
        <w:rPr>
          <w:lang w:val="en-US"/>
        </w:rPr>
      </w:pPr>
      <w:r w:rsidRPr="00C107D7">
        <w:rPr>
          <w:lang w:val="en-US"/>
        </w:rPr>
        <w:t>Kazakhstan and Israel established diplomatic relations in 1992, shortly after Kazakhstan gained independence. Israel opened its embassy in Almaty in 1996, while Kazakhstan inaugurated its embassy in Tel Aviv in 2000, laying the groundwork for steady but largely low-profile bilateral ties.</w:t>
      </w:r>
    </w:p>
    <w:p w:rsidR="001143F7" w:rsidRPr="00C107D7" w:rsidRDefault="001143F7" w:rsidP="001143F7">
      <w:pPr>
        <w:ind w:firstLine="851"/>
        <w:jc w:val="both"/>
        <w:rPr>
          <w:lang w:val="en-US"/>
        </w:rPr>
      </w:pPr>
      <w:r w:rsidRPr="00C107D7">
        <w:rPr>
          <w:lang w:val="en-US"/>
        </w:rPr>
        <w:t>Political relations have traditionally been pragmatic, with cooperation focused on trade, agriculture, healthcare, and education rather than formal alliances. Bilateral trade has remained modest, re</w:t>
      </w:r>
      <w:r w:rsidRPr="00C107D7">
        <w:t>ﬂ</w:t>
      </w:r>
      <w:r w:rsidRPr="00C107D7">
        <w:rPr>
          <w:lang w:val="en-US"/>
        </w:rPr>
        <w:t>ecting limited commercial engagement beyond specific sectors such as agrotechnology, pharmaceuticals, and water management.</w:t>
      </w:r>
    </w:p>
    <w:p w:rsidR="001143F7" w:rsidRPr="00C107D7" w:rsidRDefault="001143F7" w:rsidP="009D7D82">
      <w:pPr>
        <w:ind w:firstLine="851"/>
        <w:jc w:val="both"/>
        <w:rPr>
          <w:lang w:val="en-US"/>
        </w:rPr>
      </w:pPr>
      <w:r w:rsidRPr="00C107D7">
        <w:rPr>
          <w:lang w:val="en-US"/>
        </w:rPr>
        <w:t>In recent years, Astana has shown growing interest in Israel's applied innovation ecosystem, particularly in areas aligned with Kazakhstan's domestic reform agenda,</w:t>
      </w:r>
      <w:r w:rsidR="009D7D82" w:rsidRPr="00C107D7">
        <w:rPr>
          <w:lang w:val="en-US"/>
        </w:rPr>
        <w:t xml:space="preserve"> </w:t>
      </w:r>
      <w:r w:rsidRPr="00C107D7">
        <w:rPr>
          <w:lang w:val="en-US"/>
        </w:rPr>
        <w:t>including digital governance, artificial intelligence, and public-sector modernization. Israeli firms have previously participated in pilot projects and advisory initiatives in Kazakhstan, though large-scale joint ventures have been limited.</w:t>
      </w:r>
    </w:p>
    <w:p w:rsidR="001143F7" w:rsidRPr="00C107D7" w:rsidRDefault="001143F7" w:rsidP="001143F7">
      <w:pPr>
        <w:ind w:firstLine="851"/>
        <w:jc w:val="both"/>
        <w:rPr>
          <w:lang w:val="en-US"/>
        </w:rPr>
      </w:pPr>
      <w:r w:rsidRPr="00C107D7">
        <w:rPr>
          <w:lang w:val="en-US"/>
        </w:rPr>
        <w:t>Kazakhstan has also positioned itself as a neutral diplomatic actor in the Middle East, maintaining relations with Israel while emphasizing interfaith dialogue and mediation.</w:t>
      </w:r>
    </w:p>
    <w:p w:rsidR="001143F7" w:rsidRPr="00C107D7" w:rsidRDefault="001143F7" w:rsidP="001143F7">
      <w:pPr>
        <w:ind w:firstLine="851"/>
        <w:jc w:val="both"/>
        <w:rPr>
          <w:lang w:val="en-US"/>
        </w:rPr>
      </w:pPr>
      <w:r w:rsidRPr="00C107D7">
        <w:rPr>
          <w:lang w:val="en-US"/>
        </w:rPr>
        <w:t>Beyond economic ties, the talks also addressed regional and international issues, including developments in the Middle East and Kazakhstan's diplomatic positioning in support of the objectives underpinning the Abraham Accords framework. Sa'ar welcomed Kazakhstan's engagement, describing it as a constructive contribution to dialogue and cooperation between Israel and Muslim-majority countries.</w:t>
      </w:r>
    </w:p>
    <w:p w:rsidR="001143F7" w:rsidRPr="00C107D7" w:rsidRDefault="001143F7" w:rsidP="009D7D82">
      <w:pPr>
        <w:ind w:firstLine="851"/>
        <w:jc w:val="both"/>
        <w:rPr>
          <w:lang w:val="en-US"/>
        </w:rPr>
      </w:pPr>
      <w:r w:rsidRPr="00C107D7">
        <w:rPr>
          <w:lang w:val="en-US"/>
        </w:rPr>
        <w:t xml:space="preserve">Sa'ar also held separate talks with Kazakh Deputy Prime Minister and Foreign Minister Murat Nurtleu as part of the 12th round of political consultations between the two countries. According to Israel's Foreign Ministry, the discussions covered bilateral relations, regional security, and further steps to expand intergovernmental cooperation. The timing of the visit coincided with International Holocaust Remembrance Day. The two sides discussed cooperation on Holocaust remembrance and education, </w:t>
      </w:r>
      <w:r w:rsidRPr="00C107D7">
        <w:rPr>
          <w:lang w:val="en-US"/>
        </w:rPr>
        <w:lastRenderedPageBreak/>
        <w:t xml:space="preserve">with reference to the work of the International Holocaust Remembrance Alliance (IHRA), according to official statements. At a Holocaust Remembrance Day event, Sa'ar stated that “antisemitism … is once again showing its ugly face,” adding that “we have sworn </w:t>
      </w:r>
      <w:r w:rsidR="009D7D82" w:rsidRPr="00C107D7">
        <w:rPr>
          <w:lang w:val="en-US"/>
        </w:rPr>
        <w:t xml:space="preserve">- </w:t>
      </w:r>
      <w:r w:rsidRPr="00C107D7">
        <w:rPr>
          <w:lang w:val="en-US"/>
        </w:rPr>
        <w:t>never again! This oath will not be broken.”</w:t>
      </w:r>
    </w:p>
    <w:p w:rsidR="001143F7" w:rsidRPr="00C107D7" w:rsidRDefault="001143F7" w:rsidP="001143F7">
      <w:pPr>
        <w:ind w:firstLine="851"/>
        <w:jc w:val="both"/>
        <w:rPr>
          <w:lang w:val="en-US"/>
        </w:rPr>
      </w:pPr>
      <w:r w:rsidRPr="00C107D7">
        <w:rPr>
          <w:lang w:val="en-US"/>
        </w:rPr>
        <w:t>In a message marking the day, Tokayev wrote that, “Firmly condemning any manifestations of ethnic and religious hatred and violence, our country supports the collective efforts of the international community to prevent a repetition of such crimes against humanity. Kazakhstan became home to many Jews evacuated during the Holocaust, and today the Jewish community is an integral part of our society.”</w:t>
      </w:r>
    </w:p>
    <w:p w:rsidR="001143F7" w:rsidRPr="00C107D7" w:rsidRDefault="001143F7" w:rsidP="001143F7">
      <w:pPr>
        <w:ind w:firstLine="851"/>
        <w:jc w:val="both"/>
        <w:rPr>
          <w:lang w:val="en-US"/>
        </w:rPr>
      </w:pPr>
      <w:r w:rsidRPr="00C107D7">
        <w:rPr>
          <w:lang w:val="en-US"/>
        </w:rPr>
        <w:t>Sa'ar also acknowledged Kazakhstan's humanitarian legacy during World War II and praised its emphasis on interfaith dialogue and tolerance, including its role in hosting the Congress of Leaders of World and Traditional Religions.</w:t>
      </w:r>
    </w:p>
    <w:p w:rsidR="001143F7" w:rsidRPr="00C107D7" w:rsidRDefault="001143F7" w:rsidP="001143F7">
      <w:pPr>
        <w:ind w:firstLine="851"/>
        <w:jc w:val="both"/>
        <w:rPr>
          <w:lang w:val="en-US"/>
        </w:rPr>
      </w:pPr>
      <w:r w:rsidRPr="00C107D7">
        <w:rPr>
          <w:lang w:val="en-US"/>
        </w:rPr>
        <w:t>Kazakh officials described the visit as supporting longer-term efforts to expand the country's role in regional connectivity, linking Central Asia with the Middle East and broader Eurasian markets. For Israel, Kazakhstan represents the region's largest economy and a strategic entry point into Central Asian and Eurasian value chains.</w:t>
      </w:r>
    </w:p>
    <w:p w:rsidR="001143F7" w:rsidRPr="00C107D7" w:rsidRDefault="001143F7" w:rsidP="001143F7">
      <w:pPr>
        <w:ind w:firstLine="851"/>
        <w:jc w:val="both"/>
        <w:rPr>
          <w:lang w:val="en-US"/>
        </w:rPr>
      </w:pPr>
      <w:r w:rsidRPr="00C107D7">
        <w:rPr>
          <w:lang w:val="en-US"/>
        </w:rPr>
        <w:t>While no major agreements were announced, both sides described the meetings as laying the groundwork for deeper cooperation, particularly in technology-driven sectors where joint projects and third-country exports are seen as longer-term goals.</w:t>
      </w:r>
    </w:p>
    <w:p w:rsidR="001143F7" w:rsidRPr="00C107D7" w:rsidRDefault="001143F7" w:rsidP="001143F7">
      <w:pPr>
        <w:ind w:firstLine="851"/>
        <w:jc w:val="both"/>
        <w:rPr>
          <w:lang w:val="en-US"/>
        </w:rPr>
      </w:pPr>
      <w:r w:rsidRPr="00C107D7">
        <w:rPr>
          <w:lang w:val="en-US"/>
        </w:rPr>
        <w:t>Officials said follow-up work is expected through existing bilateral mechanisms, with further consultations planned to translate political commitments into concrete economic and technological outcomes.</w:t>
      </w:r>
    </w:p>
    <w:p w:rsidR="001143F7" w:rsidRPr="00C107D7" w:rsidRDefault="001143F7" w:rsidP="001143F7">
      <w:pPr>
        <w:ind w:firstLine="851"/>
        <w:jc w:val="both"/>
        <w:rPr>
          <w:lang w:val="en-US"/>
        </w:rPr>
      </w:pPr>
    </w:p>
    <w:p w:rsidR="00CD7D98" w:rsidRPr="00C107D7" w:rsidRDefault="001143F7" w:rsidP="009D7D82">
      <w:pPr>
        <w:ind w:left="851"/>
        <w:rPr>
          <w:lang w:val="kk-KZ"/>
        </w:rPr>
      </w:pPr>
      <w:r w:rsidRPr="00C107D7">
        <w:t xml:space="preserve">Дата публикации: 29 января 2026 года </w:t>
      </w:r>
    </w:p>
    <w:p w:rsidR="00792B0C" w:rsidRPr="00C107D7" w:rsidRDefault="001143F7" w:rsidP="009D7D82">
      <w:pPr>
        <w:ind w:left="851"/>
        <w:rPr>
          <w:lang w:val="kk-KZ"/>
        </w:rPr>
      </w:pPr>
      <w:r w:rsidRPr="00C107D7">
        <w:t xml:space="preserve">Автор: Редакция </w:t>
      </w:r>
      <w:r w:rsidRPr="00C107D7">
        <w:rPr>
          <w:lang w:val="en-US"/>
        </w:rPr>
        <w:t>The</w:t>
      </w:r>
      <w:r w:rsidRPr="00C107D7">
        <w:t xml:space="preserve"> </w:t>
      </w:r>
      <w:r w:rsidRPr="00C107D7">
        <w:rPr>
          <w:lang w:val="en-US"/>
        </w:rPr>
        <w:t>Times</w:t>
      </w:r>
      <w:r w:rsidRPr="00C107D7">
        <w:t xml:space="preserve"> </w:t>
      </w:r>
      <w:r w:rsidRPr="00C107D7">
        <w:rPr>
          <w:lang w:val="en-US"/>
        </w:rPr>
        <w:t>o</w:t>
      </w:r>
      <w:r w:rsidR="009D7D82" w:rsidRPr="00C107D7">
        <w:rPr>
          <w:lang w:val="en-US"/>
        </w:rPr>
        <w:t>f</w:t>
      </w:r>
      <w:r w:rsidR="009D7D82" w:rsidRPr="00C107D7">
        <w:t xml:space="preserve"> </w:t>
      </w:r>
      <w:r w:rsidR="009D7D82" w:rsidRPr="00C107D7">
        <w:rPr>
          <w:lang w:val="en-US"/>
        </w:rPr>
        <w:t>Central</w:t>
      </w:r>
      <w:r w:rsidR="009D7D82" w:rsidRPr="00C107D7">
        <w:t xml:space="preserve"> </w:t>
      </w:r>
      <w:r w:rsidR="009D7D82" w:rsidRPr="00C107D7">
        <w:rPr>
          <w:lang w:val="en-US"/>
        </w:rPr>
        <w:t>Asia</w:t>
      </w:r>
      <w:r w:rsidR="009D7D82" w:rsidRPr="00C107D7">
        <w:t xml:space="preserve">   </w:t>
      </w:r>
    </w:p>
    <w:p w:rsidR="001143F7" w:rsidRPr="00C107D7" w:rsidRDefault="001143F7" w:rsidP="009D7D82">
      <w:pPr>
        <w:ind w:left="851"/>
        <w:rPr>
          <w:lang w:val="en-US"/>
        </w:rPr>
      </w:pPr>
      <w:r w:rsidRPr="00C107D7">
        <w:t>Источник</w:t>
      </w:r>
      <w:r w:rsidRPr="00C107D7">
        <w:rPr>
          <w:lang w:val="en-US"/>
        </w:rPr>
        <w:t>: The Times of Central Asia</w:t>
      </w:r>
    </w:p>
    <w:p w:rsidR="001143F7" w:rsidRPr="00C107D7" w:rsidRDefault="001143F7" w:rsidP="009D7D82">
      <w:pPr>
        <w:ind w:firstLine="851"/>
        <w:rPr>
          <w:lang w:val="en-US"/>
        </w:rPr>
      </w:pPr>
      <w:r w:rsidRPr="00C107D7">
        <w:t>Название</w:t>
      </w:r>
      <w:r w:rsidRPr="00C107D7">
        <w:rPr>
          <w:lang w:val="en-US"/>
        </w:rPr>
        <w:t xml:space="preserve"> </w:t>
      </w:r>
      <w:r w:rsidRPr="00C107D7">
        <w:t>статьи</w:t>
      </w:r>
      <w:r w:rsidRPr="00C107D7">
        <w:rPr>
          <w:lang w:val="en-US"/>
        </w:rPr>
        <w:t>: Astana–Israel Talks Span Technology, Trade, and Holocaust</w:t>
      </w:r>
      <w:r w:rsidR="009D7D82" w:rsidRPr="00C107D7">
        <w:rPr>
          <w:lang w:val="en-US"/>
        </w:rPr>
        <w:t xml:space="preserve"> </w:t>
      </w:r>
      <w:r w:rsidRPr="00C107D7">
        <w:rPr>
          <w:lang w:val="en-US"/>
        </w:rPr>
        <w:t>Remembrance</w:t>
      </w:r>
    </w:p>
    <w:p w:rsidR="001143F7" w:rsidRPr="00C107D7" w:rsidRDefault="001143F7" w:rsidP="009D7D82">
      <w:pPr>
        <w:ind w:firstLine="851"/>
        <w:rPr>
          <w:lang w:val="kk-KZ"/>
        </w:rPr>
      </w:pPr>
      <w:r w:rsidRPr="00C107D7">
        <w:t xml:space="preserve">Ссылка: </w:t>
      </w:r>
      <w:hyperlink r:id="rId14" w:history="1">
        <w:r w:rsidR="00792B0C" w:rsidRPr="00C107D7">
          <w:rPr>
            <w:rStyle w:val="a7"/>
            <w:lang w:val="en-US"/>
          </w:rPr>
          <w:t>https</w:t>
        </w:r>
        <w:r w:rsidR="00792B0C" w:rsidRPr="00C107D7">
          <w:rPr>
            <w:rStyle w:val="a7"/>
          </w:rPr>
          <w:t>://</w:t>
        </w:r>
        <w:r w:rsidR="00792B0C" w:rsidRPr="00C107D7">
          <w:rPr>
            <w:rStyle w:val="a7"/>
            <w:lang w:val="en-US"/>
          </w:rPr>
          <w:t>time</w:t>
        </w:r>
        <w:r w:rsidR="00792B0C" w:rsidRPr="00C107D7">
          <w:rPr>
            <w:rStyle w:val="a7"/>
            <w:lang w:val="en-US"/>
          </w:rPr>
          <w:t>s</w:t>
        </w:r>
        <w:r w:rsidR="00792B0C" w:rsidRPr="00C107D7">
          <w:rPr>
            <w:rStyle w:val="a7"/>
            <w:lang w:val="en-US"/>
          </w:rPr>
          <w:t>ca</w:t>
        </w:r>
        <w:r w:rsidR="00792B0C" w:rsidRPr="00C107D7">
          <w:rPr>
            <w:rStyle w:val="a7"/>
          </w:rPr>
          <w:t>.</w:t>
        </w:r>
        <w:r w:rsidR="00792B0C" w:rsidRPr="00C107D7">
          <w:rPr>
            <w:rStyle w:val="a7"/>
            <w:lang w:val="en-US"/>
          </w:rPr>
          <w:t>com</w:t>
        </w:r>
        <w:r w:rsidR="00792B0C" w:rsidRPr="00C107D7">
          <w:rPr>
            <w:rStyle w:val="a7"/>
          </w:rPr>
          <w:t>/</w:t>
        </w:r>
        <w:r w:rsidR="00792B0C" w:rsidRPr="00C107D7">
          <w:rPr>
            <w:rStyle w:val="a7"/>
            <w:lang w:val="en-US"/>
          </w:rPr>
          <w:t>astana</w:t>
        </w:r>
        <w:r w:rsidR="00792B0C" w:rsidRPr="00C107D7">
          <w:rPr>
            <w:rStyle w:val="a7"/>
          </w:rPr>
          <w:t>-</w:t>
        </w:r>
        <w:r w:rsidR="00792B0C" w:rsidRPr="00C107D7">
          <w:rPr>
            <w:rStyle w:val="a7"/>
            <w:lang w:val="en-US"/>
          </w:rPr>
          <w:t>israel</w:t>
        </w:r>
        <w:r w:rsidR="00792B0C" w:rsidRPr="00C107D7">
          <w:rPr>
            <w:rStyle w:val="a7"/>
          </w:rPr>
          <w:t>-</w:t>
        </w:r>
        <w:r w:rsidR="00792B0C" w:rsidRPr="00C107D7">
          <w:rPr>
            <w:rStyle w:val="a7"/>
            <w:lang w:val="en-US"/>
          </w:rPr>
          <w:t>talks</w:t>
        </w:r>
        <w:r w:rsidR="00792B0C" w:rsidRPr="00C107D7">
          <w:rPr>
            <w:rStyle w:val="a7"/>
          </w:rPr>
          <w:t>-</w:t>
        </w:r>
        <w:r w:rsidR="00792B0C" w:rsidRPr="00C107D7">
          <w:rPr>
            <w:rStyle w:val="a7"/>
            <w:lang w:val="en-US"/>
          </w:rPr>
          <w:t>span</w:t>
        </w:r>
        <w:r w:rsidR="00792B0C" w:rsidRPr="00C107D7">
          <w:rPr>
            <w:rStyle w:val="a7"/>
          </w:rPr>
          <w:t>-</w:t>
        </w:r>
        <w:r w:rsidR="00792B0C" w:rsidRPr="00C107D7">
          <w:rPr>
            <w:rStyle w:val="a7"/>
            <w:lang w:val="en-US"/>
          </w:rPr>
          <w:t>technology</w:t>
        </w:r>
        <w:r w:rsidR="00792B0C" w:rsidRPr="00C107D7">
          <w:rPr>
            <w:rStyle w:val="a7"/>
          </w:rPr>
          <w:t>-</w:t>
        </w:r>
        <w:r w:rsidR="00792B0C" w:rsidRPr="00C107D7">
          <w:rPr>
            <w:rStyle w:val="a7"/>
            <w:lang w:val="en-US"/>
          </w:rPr>
          <w:t>trade</w:t>
        </w:r>
        <w:r w:rsidR="00792B0C" w:rsidRPr="00C107D7">
          <w:rPr>
            <w:rStyle w:val="a7"/>
          </w:rPr>
          <w:t>-</w:t>
        </w:r>
        <w:r w:rsidR="00792B0C" w:rsidRPr="00C107D7">
          <w:rPr>
            <w:rStyle w:val="a7"/>
            <w:lang w:val="en-US"/>
          </w:rPr>
          <w:t>and</w:t>
        </w:r>
        <w:r w:rsidR="00792B0C" w:rsidRPr="00C107D7">
          <w:rPr>
            <w:rStyle w:val="a7"/>
          </w:rPr>
          <w:t>-</w:t>
        </w:r>
        <w:r w:rsidR="00792B0C" w:rsidRPr="00C107D7">
          <w:rPr>
            <w:rStyle w:val="a7"/>
            <w:lang w:val="en-US"/>
          </w:rPr>
          <w:t>holocaust</w:t>
        </w:r>
        <w:r w:rsidR="00792B0C" w:rsidRPr="00C107D7">
          <w:rPr>
            <w:rStyle w:val="a7"/>
          </w:rPr>
          <w:t>-</w:t>
        </w:r>
        <w:r w:rsidR="00792B0C" w:rsidRPr="00C107D7">
          <w:rPr>
            <w:rStyle w:val="a7"/>
            <w:lang w:val="en-US"/>
          </w:rPr>
          <w:t>remembrance</w:t>
        </w:r>
        <w:r w:rsidR="00792B0C" w:rsidRPr="00C107D7">
          <w:rPr>
            <w:rStyle w:val="a7"/>
          </w:rPr>
          <w:t>/</w:t>
        </w:r>
      </w:hyperlink>
      <w:r w:rsidR="00792B0C" w:rsidRPr="00C107D7">
        <w:rPr>
          <w:lang w:val="kk-KZ"/>
        </w:rPr>
        <w:t xml:space="preserve"> </w:t>
      </w:r>
    </w:p>
    <w:p w:rsidR="001143F7" w:rsidRPr="00C107D7" w:rsidRDefault="001143F7" w:rsidP="001143F7">
      <w:pPr>
        <w:ind w:firstLine="851"/>
        <w:jc w:val="both"/>
      </w:pPr>
      <w:r w:rsidRPr="00C107D7">
        <w:t xml:space="preserve"> </w:t>
      </w: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8F7AB4" w:rsidRPr="00C107D7" w:rsidRDefault="008F7AB4" w:rsidP="006A4D94">
      <w:pPr>
        <w:ind w:firstLine="851"/>
        <w:jc w:val="center"/>
        <w:rPr>
          <w:b/>
          <w:lang w:val="kk-KZ"/>
        </w:rPr>
      </w:pPr>
      <w:r w:rsidRPr="00C107D7">
        <w:br w:type="column"/>
      </w:r>
      <w:r w:rsidRPr="00C107D7">
        <w:rPr>
          <w:b/>
        </w:rPr>
        <w:lastRenderedPageBreak/>
        <w:t>АСТАНА–ИЗРАИЛЬ КЕЛІССӨЗДЕРІ: ТЕХНОЛОГИЯ, САУДА ЖӘНЕ ХОЛОКОСТЫ ЕСКЕ АЛУ</w:t>
      </w:r>
    </w:p>
    <w:p w:rsidR="006D75AD" w:rsidRPr="00C107D7" w:rsidRDefault="006D75AD" w:rsidP="006A4D94">
      <w:pPr>
        <w:ind w:firstLine="851"/>
        <w:jc w:val="center"/>
        <w:rPr>
          <w:lang w:val="kk-KZ"/>
        </w:rPr>
      </w:pPr>
    </w:p>
    <w:p w:rsidR="00152DF3" w:rsidRPr="00152DF3" w:rsidRDefault="00152DF3" w:rsidP="00152DF3">
      <w:pPr>
        <w:ind w:firstLine="851"/>
        <w:jc w:val="both"/>
        <w:rPr>
          <w:lang w:val="kk-KZ"/>
        </w:rPr>
      </w:pPr>
      <w:r w:rsidRPr="00152DF3">
        <w:rPr>
          <w:lang w:val="kk-KZ"/>
        </w:rPr>
        <w:t>Қазақстан Президенті Қасым-Жомарт Тоқаев 27 қаңтарда Астанада Израиль Сыртқы істер Министрі Гидеон Саармен кездесіп, Израиль сыртқы істер министрінің Қазақстанға 16 жылға жуық уақыттағы алғашқы ресми сапарын атап өтті және Астананың Израильмен экономикалық және технологиялық ынтымақтастықты тереңдетуге мүдделі екенін атап өтті.оның сыртқы саясатын қайта қарау жалғасуда.</w:t>
      </w:r>
    </w:p>
    <w:p w:rsidR="00152DF3" w:rsidRPr="00152DF3" w:rsidRDefault="00152DF3" w:rsidP="00152DF3">
      <w:pPr>
        <w:ind w:firstLine="851"/>
        <w:jc w:val="both"/>
        <w:rPr>
          <w:lang w:val="kk-KZ"/>
        </w:rPr>
      </w:pPr>
      <w:r w:rsidRPr="00152DF3">
        <w:rPr>
          <w:lang w:val="kk-KZ"/>
        </w:rPr>
        <w:t>Қазақстан президенті әкімшілігінің мәліметінше, келіссөздер сауда, инвестициялар, ғылым және технологиялар саласындағы екіжақты қатынастарды кеңейтуге бағытталған, екі тарап ынтымақтастықтың практикалық бағыттарын атап өтті. Бұл сапар Қазақстан өз экономикасын көмірсутектерден тыс әртараптандыруға және қолданбалы инновациялардың алдыңғы қатарында тұрған елдермен серіктестікті нығайтуға ұмтылған сәтте жасалды.</w:t>
      </w:r>
    </w:p>
    <w:p w:rsidR="00152DF3" w:rsidRPr="00152DF3" w:rsidRDefault="00152DF3" w:rsidP="00152DF3">
      <w:pPr>
        <w:ind w:firstLine="851"/>
        <w:jc w:val="both"/>
        <w:rPr>
          <w:lang w:val="kk-KZ"/>
        </w:rPr>
      </w:pPr>
      <w:r w:rsidRPr="00152DF3">
        <w:rPr>
          <w:lang w:val="kk-KZ"/>
        </w:rPr>
        <w:t>Тоқаевтың айтуынша, бұл сапар Израильдің Қазақстанмен жан-жақты ынтымақтастықты нығайтуға деген адалдығын көрсетті, ал талқылаулар жасанды интеллект, агротехнология, су ресурстарын басқару және цифрлық басқаруды қоса алғанда, ынтымақтастықтың нақты салаларын атап өтті. Бұл бағыттар Қазақстанның ұлттық даму басымдықтарымен, атап айтқанда оның цифрлық трансформацияға, мемлекеттік секторды реформалауға және өнімділікке негізделген өсуге баса назар аударуымен тығыз байланысты.</w:t>
      </w:r>
    </w:p>
    <w:p w:rsidR="00152DF3" w:rsidRPr="00152DF3" w:rsidRDefault="00152DF3" w:rsidP="00152DF3">
      <w:pPr>
        <w:ind w:firstLine="851"/>
        <w:jc w:val="both"/>
        <w:rPr>
          <w:lang w:val="kk-KZ"/>
        </w:rPr>
      </w:pPr>
      <w:r w:rsidRPr="00152DF3">
        <w:rPr>
          <w:lang w:val="kk-KZ"/>
        </w:rPr>
        <w:t>Сапар барысында экономикалық ынтымақтастық ерекше орын алды. Дипломатиялық өзара іс-қимылды коммерциялық нәтижелерге айналдыруға бағытталған жоғары деңгейдегі келіссөздермен қатар қазақстан-Израиль бизнес-форумы өтті. Қазақстанның Сыртқы істер Министрлігі форум жаңа инвестициялық серіктестіктерді қолдайды және технологиялар трансферті мен локализацияланған жобаларға баса назар аудара отырып, жоғары құнды секторларда бірлескен жобаларды бастайды деп күтілуде.</w:t>
      </w:r>
    </w:p>
    <w:p w:rsidR="00152DF3" w:rsidRPr="00152DF3" w:rsidRDefault="00152DF3" w:rsidP="00152DF3">
      <w:pPr>
        <w:ind w:firstLine="851"/>
        <w:jc w:val="both"/>
        <w:rPr>
          <w:lang w:val="kk-KZ"/>
        </w:rPr>
      </w:pPr>
      <w:r w:rsidRPr="00152DF3">
        <w:rPr>
          <w:lang w:val="kk-KZ"/>
        </w:rPr>
        <w:t>Қазақстандық шенеуніктер 2025 жылдың қаңтары мен қарашасы аралығында екіжақты тауар айналымы 162,4 миллион долларға, экспорт 92,1 миллион долларға, импорт 70,3 миллион долларға жеткенін хабарлады. Абсолютті түрде қарапайым болғанымен, бұл сандар пайдаланылмаған әлеуеттің дәлелі ретінде келтірілді, әсіресе Израильдік компаниялардың жаһандық тәжірибесі бар шикізаттық емес секторларда.</w:t>
      </w:r>
    </w:p>
    <w:p w:rsidR="00152DF3" w:rsidRPr="00152DF3" w:rsidRDefault="00152DF3" w:rsidP="00152DF3">
      <w:pPr>
        <w:ind w:firstLine="851"/>
        <w:jc w:val="both"/>
        <w:rPr>
          <w:lang w:val="kk-KZ"/>
        </w:rPr>
      </w:pPr>
      <w:r w:rsidRPr="00152DF3">
        <w:rPr>
          <w:lang w:val="kk-KZ"/>
        </w:rPr>
        <w:t>Талқылау шеңберінде Қазақстан Израильдік фирмаларды цифрлық трансформацияның ұлттық бастамаларына, соның ішінде электрондық үкіметпен, деректерге негізделген мемлекеттік қызметтермен және цифрлық инфрақұрылыммен байланысты жобаларға қатысуға шақырды. Шенеуніктер кеңейтілген ынтымақтастықтың негізі Ретінде Қазақстанның цифрлық басқару мен мемлекеттік сектордағы инновациялардағы соңғы жетістіктерін атады.</w:t>
      </w:r>
    </w:p>
    <w:p w:rsidR="00152DF3" w:rsidRPr="00152DF3" w:rsidRDefault="00152DF3" w:rsidP="00152DF3">
      <w:pPr>
        <w:ind w:firstLine="851"/>
        <w:jc w:val="both"/>
        <w:rPr>
          <w:lang w:val="kk-KZ"/>
        </w:rPr>
      </w:pPr>
      <w:r w:rsidRPr="00152DF3">
        <w:rPr>
          <w:lang w:val="kk-KZ"/>
        </w:rPr>
        <w:t>Қазақстан мен Израиль дипломатиялық қатынастарды 1992 жылы, Қазақстан тәуелсіздік алғаннан кейін көп ұзамай орнатты. Израиль 1996 жылы Алматыда өз елшілігін ашты, Ал Қазақстан 2000 жылы Тель-Авивтегі елшілігін салтанатты түрде ашты, бұл тұрақты, бірақ негізінен түсініксіз екіжақты байланыстардың негізін қалады.</w:t>
      </w:r>
    </w:p>
    <w:p w:rsidR="00152DF3" w:rsidRPr="00152DF3" w:rsidRDefault="00152DF3" w:rsidP="00152DF3">
      <w:pPr>
        <w:ind w:firstLine="851"/>
        <w:jc w:val="both"/>
        <w:rPr>
          <w:lang w:val="kk-KZ"/>
        </w:rPr>
      </w:pPr>
      <w:r w:rsidRPr="00152DF3">
        <w:rPr>
          <w:lang w:val="kk-KZ"/>
        </w:rPr>
        <w:t>Саяси қатынастар дәстүрлі түрде прагматикалық сипатта болды, ынтымақтастық ресми одақтарға емес, саудаға, ауыл шаруашылығына, денсаулық сақтау мен білімге бағытталған. Екіжақты сауда қарапайым болып қала береді, бұл агротехнология, фармацевтика және су ресурстарын басқару сияқты белгілі бір салалардан тыс шектеулі коммерциялық өзара әрекеттесуді көрсетеді.</w:t>
      </w:r>
    </w:p>
    <w:p w:rsidR="00152DF3" w:rsidRPr="00152DF3" w:rsidRDefault="00152DF3" w:rsidP="00152DF3">
      <w:pPr>
        <w:ind w:firstLine="851"/>
        <w:jc w:val="both"/>
        <w:rPr>
          <w:lang w:val="kk-KZ"/>
        </w:rPr>
      </w:pPr>
      <w:r w:rsidRPr="00152DF3">
        <w:rPr>
          <w:lang w:val="kk-KZ"/>
        </w:rPr>
        <w:t>Соңғы жылдары Астана Израильдің қолданбалы инновациялық экожүйесіне, әсіресе цифрлық басқаруды, жасанды интеллектті және мемлекеттік секторды жаңғыртуды қоса алғанда, Қазақстанның ішкі реформаларының күн тәртібіне сәйкес келетін салаларға қызығушылық танытуда. Израильдік фирмалар бұған дейін Қазақстандағы пилоттық жобалар мен консультативтік бастамаларға қатысқан, дегенмен ірі бірлескен кәсіпорындардың саны шектеулі.</w:t>
      </w:r>
    </w:p>
    <w:p w:rsidR="00152DF3" w:rsidRPr="00152DF3" w:rsidRDefault="00152DF3" w:rsidP="00152DF3">
      <w:pPr>
        <w:ind w:firstLine="851"/>
        <w:jc w:val="both"/>
        <w:rPr>
          <w:lang w:val="kk-KZ"/>
        </w:rPr>
      </w:pPr>
      <w:r w:rsidRPr="00152DF3">
        <w:rPr>
          <w:lang w:val="kk-KZ"/>
        </w:rPr>
        <w:t>Сондай-ақ, қазақстан өзін Таяу Шығыстағы бейтарап дипломатиялық субъект ретінде Көрсетіп, израильмен қарым-қатынасты сақтап, конфессияаралық диалог пен медиацияға баса назар аударды.</w:t>
      </w:r>
    </w:p>
    <w:p w:rsidR="00152DF3" w:rsidRPr="00152DF3" w:rsidRDefault="00152DF3" w:rsidP="00152DF3">
      <w:pPr>
        <w:ind w:firstLine="851"/>
        <w:jc w:val="both"/>
        <w:rPr>
          <w:lang w:val="kk-KZ"/>
        </w:rPr>
      </w:pPr>
      <w:r w:rsidRPr="00152DF3">
        <w:rPr>
          <w:lang w:val="kk-KZ"/>
        </w:rPr>
        <w:lastRenderedPageBreak/>
        <w:t>Экономикалық байланыстардан басқа, келіссөздер аймақтық және халықаралық мәселелерді, соның ішінде Таяу Шығыстағы оқиғаларды және Авырайымның Келісімдері шеңберінің негізінде жатқан мақсаттарды қолдау мақсатында Қазақстанның дипломатиялық ұстанымын қарастырды. Саар Қазақстанның өзара іс-қимылын Құптап, Оны Израиль мен мұсылман көпшілігі бар елдер арасындағы диалог пен ынтымақтастыққа сындарлы үлес ретінде сипаттады.</w:t>
      </w:r>
    </w:p>
    <w:p w:rsidR="00152DF3" w:rsidRPr="00152DF3" w:rsidRDefault="00152DF3" w:rsidP="00152DF3">
      <w:pPr>
        <w:ind w:firstLine="851"/>
        <w:jc w:val="both"/>
        <w:rPr>
          <w:lang w:val="kk-KZ"/>
        </w:rPr>
      </w:pPr>
      <w:r w:rsidRPr="00152DF3">
        <w:rPr>
          <w:lang w:val="kk-KZ"/>
        </w:rPr>
        <w:t>Саар сонымен қатар екі ел арасындағы саяси консультациялардың 12-раунды аясында қазақстан Премьер-Министрінің Орынбасары Және Сыртқы істер Министрі Мұрат Нұртілеумен жеке келіссөздер жүргізді. Израиль Сыртқы істер Министрлігінің мәліметі бойынша, талқылаулар екіжақты қатынастарды, аймақтық қауіпсіздікті және үкіметаралық ынтымақтастықты кеңейту бойынша одан әрі қадамдарды қамтыды. Сапар халықаралық Холокост Құрбандарын еске алу Күніне орайластырылды. Ресми мәлімдемелерге сәйкес, екі тарап Холокост Құрбандарын еске алу Жөніндегі Халықаралық Альянстың (IHRA) жұмысына сілтеме жасай отырып, Холокост құрбандарын еске алу және білім беру саласындағы ынтымақтастықты талқылады. Холокост Құрбандарын Еске алу күніне арналған іс - шарада Саар "антисемитизм ... ол өзінің ұсқынсыз келбетін тағы бір рет көрсетеді", - деп қосты және "біз ант бердік-енді ешқашан! Бұл ант бұзылмайды.”</w:t>
      </w:r>
    </w:p>
    <w:p w:rsidR="00152DF3" w:rsidRPr="00152DF3" w:rsidRDefault="00152DF3" w:rsidP="00152DF3">
      <w:pPr>
        <w:ind w:firstLine="851"/>
        <w:jc w:val="both"/>
        <w:rPr>
          <w:lang w:val="kk-KZ"/>
        </w:rPr>
      </w:pPr>
      <w:r w:rsidRPr="00152DF3">
        <w:rPr>
          <w:lang w:val="kk-KZ"/>
        </w:rPr>
        <w:t>Осы күнге арналған жолдауында Тоқаев "этникалық және діни өшпенділік пен зорлық-зомбылықтың кез-келген көрінісін Қатаң айыптай отырып, біздің еліміз халықаралық қауымдастықтың адамзатқа қарсы осындай қылмыстардың қайталануын болдырмауға бағытталған ұжымдық күш-жігерін қолдайды. Қазақстан Холокост кезінде эвакуацияланған Көптеген Еврейлердің үйіне айналды, ал Бүгінде Еврей қауымы біздің қоғамның ажырамас бөлігі болып табылады.”</w:t>
      </w:r>
    </w:p>
    <w:p w:rsidR="00152DF3" w:rsidRPr="00152DF3" w:rsidRDefault="00152DF3" w:rsidP="00152DF3">
      <w:pPr>
        <w:ind w:firstLine="851"/>
        <w:jc w:val="both"/>
        <w:rPr>
          <w:lang w:val="kk-KZ"/>
        </w:rPr>
      </w:pPr>
      <w:r w:rsidRPr="00152DF3">
        <w:rPr>
          <w:lang w:val="kk-KZ"/>
        </w:rPr>
        <w:t xml:space="preserve">Саар </w:t>
      </w:r>
      <w:r w:rsidR="00B2568B" w:rsidRPr="00152DF3">
        <w:rPr>
          <w:lang w:val="kk-KZ"/>
        </w:rPr>
        <w:t>сонымен</w:t>
      </w:r>
      <w:r w:rsidRPr="00152DF3">
        <w:rPr>
          <w:lang w:val="kk-KZ"/>
        </w:rPr>
        <w:t xml:space="preserve"> қатар Екінші Дүниежүзілік Соғыс кезіндегі Қазақстанның гуманитарлық мұрасын жоғары бағалап, оның конфессияаралық диалог пен толеранттылыққа, оның Ішінде Әлемдік Және Дәстүрлі Діндер Лидерлерінің Съезін өткізудегі рөліне баса назар аударғанын жоғары бағалады.</w:t>
      </w:r>
    </w:p>
    <w:p w:rsidR="00152DF3" w:rsidRPr="00152DF3" w:rsidRDefault="00152DF3" w:rsidP="00152DF3">
      <w:pPr>
        <w:ind w:firstLine="851"/>
        <w:jc w:val="both"/>
        <w:rPr>
          <w:lang w:val="kk-KZ"/>
        </w:rPr>
      </w:pPr>
      <w:r w:rsidRPr="00152DF3">
        <w:rPr>
          <w:lang w:val="kk-KZ"/>
        </w:rPr>
        <w:t>Қазақстандық шенеуніктер бұл сапарды Орталық Азияны Таяу Шығыспен және кеңірек Еуразиялық нарықтармен байланыстыра отырып, елдің аймақтық байланыстардағы рөлін кеңейту бойынша ұзақ мерзімді күш-жігерді қолдау ретінде сипаттады. Израиль үшін Қазақстан аймақтың ең ірі экономикасын және орталық Азия мен Еуразиялық құн тізбегіне стратегиялық кіру нүктесін білдіреді.</w:t>
      </w:r>
    </w:p>
    <w:p w:rsidR="00152DF3" w:rsidRPr="00152DF3" w:rsidRDefault="00152DF3" w:rsidP="00152DF3">
      <w:pPr>
        <w:ind w:firstLine="851"/>
        <w:jc w:val="both"/>
        <w:rPr>
          <w:lang w:val="kk-KZ"/>
        </w:rPr>
      </w:pPr>
      <w:r w:rsidRPr="00152DF3">
        <w:rPr>
          <w:lang w:val="kk-KZ"/>
        </w:rPr>
        <w:t>Ірі келісімдер жарияланбағанымен, екі тарап бұл кездесулерді, әсіресе үшінші елдердің бірлескен жобалары мен экспорты ұзақ мерзімді мақсаттар ретінде қарастырылатын технологияға негізделген секторларда, ынтымақтастықты тереңдетуге негіз қалау ретінде сипаттады.</w:t>
      </w:r>
    </w:p>
    <w:p w:rsidR="006D75AD" w:rsidRDefault="00152DF3" w:rsidP="00152DF3">
      <w:pPr>
        <w:ind w:firstLine="851"/>
        <w:jc w:val="both"/>
        <w:rPr>
          <w:lang w:val="kk-KZ"/>
        </w:rPr>
      </w:pPr>
      <w:r w:rsidRPr="00152DF3">
        <w:rPr>
          <w:lang w:val="kk-KZ"/>
        </w:rPr>
        <w:t>Шенеуніктердің айтуынша, қолданыстағы екіжақты тетіктер арқылы одан әрі жұмыс күтілуде және саяси міндеттемелерді нақты экономикалық және технологиялық нәтижелерге аудару үшін қосымша консультациялар жоспарланған.</w:t>
      </w:r>
    </w:p>
    <w:p w:rsidR="00152DF3" w:rsidRPr="00152DF3" w:rsidRDefault="00152DF3" w:rsidP="00152DF3">
      <w:pPr>
        <w:ind w:firstLine="851"/>
        <w:jc w:val="both"/>
        <w:rPr>
          <w:lang w:val="kk-KZ"/>
        </w:rPr>
      </w:pPr>
    </w:p>
    <w:p w:rsidR="00931FAB" w:rsidRPr="00C107D7" w:rsidRDefault="00931FAB" w:rsidP="002803BB">
      <w:pPr>
        <w:ind w:left="851"/>
        <w:jc w:val="both"/>
        <w:rPr>
          <w:lang w:val="kk-KZ"/>
        </w:rPr>
      </w:pPr>
      <w:r w:rsidRPr="00C107D7">
        <w:rPr>
          <w:lang w:val="kk-KZ"/>
        </w:rPr>
        <w:t>Жарияланған күні: 2026 жылғы 29 қаңтар</w:t>
      </w:r>
    </w:p>
    <w:p w:rsidR="00931FAB" w:rsidRPr="00C107D7" w:rsidRDefault="00931FAB" w:rsidP="002803BB">
      <w:pPr>
        <w:ind w:left="851"/>
        <w:jc w:val="both"/>
        <w:rPr>
          <w:lang w:val="kk-KZ"/>
        </w:rPr>
      </w:pPr>
      <w:r w:rsidRPr="00C107D7">
        <w:rPr>
          <w:lang w:val="kk-KZ"/>
        </w:rPr>
        <w:t>Автор: The Times of Central Asia редакциясы</w:t>
      </w:r>
    </w:p>
    <w:p w:rsidR="00931FAB" w:rsidRPr="00C107D7" w:rsidRDefault="00931FAB" w:rsidP="002803BB">
      <w:pPr>
        <w:ind w:left="851"/>
        <w:jc w:val="both"/>
        <w:rPr>
          <w:lang w:val="en-US"/>
        </w:rPr>
      </w:pPr>
      <w:r w:rsidRPr="00C107D7">
        <w:rPr>
          <w:lang w:val="en-US"/>
        </w:rPr>
        <w:t>Дереккөз: The Times of Central Asia</w:t>
      </w:r>
    </w:p>
    <w:p w:rsidR="009D7D82" w:rsidRPr="00C107D7" w:rsidRDefault="00931FAB" w:rsidP="002803BB">
      <w:pPr>
        <w:ind w:left="851"/>
        <w:jc w:val="both"/>
      </w:pPr>
      <w:r w:rsidRPr="00C107D7">
        <w:t>Мақала атауы: Астана–Израиль келіссөздері: технология, сауда және Холокосты еске алу</w:t>
      </w:r>
    </w:p>
    <w:p w:rsidR="00931FAB" w:rsidRPr="00C107D7" w:rsidRDefault="00931FAB" w:rsidP="002803BB">
      <w:pPr>
        <w:ind w:left="851"/>
        <w:rPr>
          <w:lang w:val="kk-KZ"/>
        </w:rPr>
      </w:pPr>
      <w:r w:rsidRPr="00C107D7">
        <w:rPr>
          <w:lang w:val="kk-KZ"/>
        </w:rPr>
        <w:t xml:space="preserve">Сілтеме: </w:t>
      </w:r>
      <w:hyperlink r:id="rId15" w:history="1">
        <w:r w:rsidRPr="00C107D7">
          <w:rPr>
            <w:rStyle w:val="a7"/>
            <w:lang w:val="en-US"/>
          </w:rPr>
          <w:t>https</w:t>
        </w:r>
        <w:r w:rsidRPr="00C107D7">
          <w:rPr>
            <w:rStyle w:val="a7"/>
          </w:rPr>
          <w:t>://</w:t>
        </w:r>
        <w:r w:rsidRPr="00C107D7">
          <w:rPr>
            <w:rStyle w:val="a7"/>
            <w:lang w:val="en-US"/>
          </w:rPr>
          <w:t>timesca</w:t>
        </w:r>
        <w:r w:rsidRPr="00C107D7">
          <w:rPr>
            <w:rStyle w:val="a7"/>
          </w:rPr>
          <w:t>.</w:t>
        </w:r>
        <w:r w:rsidRPr="00C107D7">
          <w:rPr>
            <w:rStyle w:val="a7"/>
            <w:lang w:val="en-US"/>
          </w:rPr>
          <w:t>com</w:t>
        </w:r>
        <w:r w:rsidRPr="00C107D7">
          <w:rPr>
            <w:rStyle w:val="a7"/>
          </w:rPr>
          <w:t>/</w:t>
        </w:r>
        <w:r w:rsidRPr="00C107D7">
          <w:rPr>
            <w:rStyle w:val="a7"/>
            <w:lang w:val="en-US"/>
          </w:rPr>
          <w:t>astana</w:t>
        </w:r>
        <w:r w:rsidRPr="00C107D7">
          <w:rPr>
            <w:rStyle w:val="a7"/>
          </w:rPr>
          <w:t>-</w:t>
        </w:r>
        <w:r w:rsidRPr="00C107D7">
          <w:rPr>
            <w:rStyle w:val="a7"/>
            <w:lang w:val="en-US"/>
          </w:rPr>
          <w:t>israel</w:t>
        </w:r>
        <w:r w:rsidRPr="00C107D7">
          <w:rPr>
            <w:rStyle w:val="a7"/>
          </w:rPr>
          <w:t>-</w:t>
        </w:r>
        <w:r w:rsidRPr="00C107D7">
          <w:rPr>
            <w:rStyle w:val="a7"/>
            <w:lang w:val="en-US"/>
          </w:rPr>
          <w:t>talks</w:t>
        </w:r>
        <w:r w:rsidRPr="00C107D7">
          <w:rPr>
            <w:rStyle w:val="a7"/>
          </w:rPr>
          <w:t>-</w:t>
        </w:r>
        <w:r w:rsidRPr="00C107D7">
          <w:rPr>
            <w:rStyle w:val="a7"/>
            <w:lang w:val="en-US"/>
          </w:rPr>
          <w:t>span</w:t>
        </w:r>
        <w:r w:rsidRPr="00C107D7">
          <w:rPr>
            <w:rStyle w:val="a7"/>
          </w:rPr>
          <w:t>-</w:t>
        </w:r>
        <w:r w:rsidRPr="00C107D7">
          <w:rPr>
            <w:rStyle w:val="a7"/>
            <w:lang w:val="en-US"/>
          </w:rPr>
          <w:t>technology</w:t>
        </w:r>
        <w:r w:rsidRPr="00C107D7">
          <w:rPr>
            <w:rStyle w:val="a7"/>
          </w:rPr>
          <w:t>-</w:t>
        </w:r>
        <w:r w:rsidRPr="00C107D7">
          <w:rPr>
            <w:rStyle w:val="a7"/>
            <w:lang w:val="en-US"/>
          </w:rPr>
          <w:t>trade</w:t>
        </w:r>
        <w:r w:rsidRPr="00C107D7">
          <w:rPr>
            <w:rStyle w:val="a7"/>
          </w:rPr>
          <w:t>-</w:t>
        </w:r>
        <w:r w:rsidRPr="00C107D7">
          <w:rPr>
            <w:rStyle w:val="a7"/>
            <w:lang w:val="en-US"/>
          </w:rPr>
          <w:t>and</w:t>
        </w:r>
        <w:r w:rsidRPr="00C107D7">
          <w:rPr>
            <w:rStyle w:val="a7"/>
          </w:rPr>
          <w:t>-</w:t>
        </w:r>
        <w:r w:rsidRPr="00C107D7">
          <w:rPr>
            <w:rStyle w:val="a7"/>
            <w:lang w:val="en-US"/>
          </w:rPr>
          <w:t>holocaust</w:t>
        </w:r>
        <w:r w:rsidRPr="00C107D7">
          <w:rPr>
            <w:rStyle w:val="a7"/>
          </w:rPr>
          <w:t>-</w:t>
        </w:r>
        <w:r w:rsidRPr="00C107D7">
          <w:rPr>
            <w:rStyle w:val="a7"/>
            <w:lang w:val="en-US"/>
          </w:rPr>
          <w:t>remembrance</w:t>
        </w:r>
        <w:r w:rsidRPr="00C107D7">
          <w:rPr>
            <w:rStyle w:val="a7"/>
          </w:rPr>
          <w:t>/</w:t>
        </w:r>
      </w:hyperlink>
      <w:r w:rsidRPr="00C107D7">
        <w:rPr>
          <w:lang w:val="kk-KZ"/>
        </w:rPr>
        <w:t xml:space="preserve"> </w:t>
      </w:r>
    </w:p>
    <w:p w:rsidR="00931FAB" w:rsidRPr="00C107D7" w:rsidRDefault="00931FAB" w:rsidP="002803BB">
      <w:pPr>
        <w:ind w:left="851"/>
        <w:jc w:val="both"/>
      </w:pPr>
      <w:r w:rsidRPr="00C107D7">
        <w:t xml:space="preserve"> </w:t>
      </w:r>
    </w:p>
    <w:p w:rsidR="00931FAB" w:rsidRPr="00C107D7" w:rsidRDefault="00931FAB" w:rsidP="00931FAB">
      <w:pPr>
        <w:ind w:firstLine="851"/>
        <w:jc w:val="both"/>
        <w:rPr>
          <w:lang w:val="kk-KZ"/>
        </w:rPr>
      </w:pPr>
    </w:p>
    <w:p w:rsidR="001143F7" w:rsidRPr="00C107D7" w:rsidRDefault="00935FBC" w:rsidP="00931FAB">
      <w:pPr>
        <w:jc w:val="center"/>
        <w:rPr>
          <w:b/>
        </w:rPr>
      </w:pPr>
      <w:r w:rsidRPr="00C107D7">
        <w:br w:type="column"/>
      </w:r>
      <w:r w:rsidR="001143F7" w:rsidRPr="00C107D7">
        <w:rPr>
          <w:b/>
        </w:rPr>
        <w:lastRenderedPageBreak/>
        <w:t>АШИМБАЕВ О РОЛИ СЪЕЗДА ЛИДЕРОВ РЕЛИГИЙ В УКРЕПЛЕНИИ МИРА</w:t>
      </w:r>
    </w:p>
    <w:p w:rsidR="009D7D82" w:rsidRPr="00C107D7" w:rsidRDefault="009D7D82" w:rsidP="001143F7">
      <w:pPr>
        <w:ind w:firstLine="851"/>
        <w:jc w:val="both"/>
      </w:pPr>
    </w:p>
    <w:p w:rsidR="001143F7" w:rsidRPr="00C107D7" w:rsidRDefault="001143F7" w:rsidP="001143F7">
      <w:pPr>
        <w:ind w:firstLine="851"/>
        <w:jc w:val="both"/>
      </w:pPr>
      <w:r w:rsidRPr="00C107D7">
        <w:t>По поручению Президента Казахстана Касым-Жомарта Токаева Председатель Сената Парламента РК, Руководитель Секретариата Съезда лидеров мировых и традиционных религий Маулен Ашимбаев принял участие в мероприятиях, проводимых в рамках ежегодной церемонии вручения Премии имени шейха Заида «За человеческое братство», состоявшейся в столице Объединённых Арабских Эмиратов.</w:t>
      </w:r>
    </w:p>
    <w:p w:rsidR="001143F7" w:rsidRPr="00C107D7" w:rsidRDefault="001143F7" w:rsidP="001143F7">
      <w:pPr>
        <w:ind w:firstLine="851"/>
        <w:jc w:val="both"/>
      </w:pPr>
      <w:r w:rsidRPr="00C107D7">
        <w:t>В 2026 году лауреатами Премии стали афганская правозащитница в сфере образования женщин и девочек Зарка Яфтали, палестинская гуманитарная организация Taawon, а также мирное Соглашение между Азербайджаном и Арменией. Видеообращение к лауреатам Премии направил и Президент Казахстана Касым-Жомарт Токаев. Он поздравил Президента Азербайджана Ильхама Алиева и Премьер-министра Армении Никола Пашиняна с присуждением Премии, отметив, что прогресс, достигнутый двумя странами на пути к мирному соглашению, знаменует поворотный момент исторического масштаба.</w:t>
      </w:r>
    </w:p>
    <w:p w:rsidR="001143F7" w:rsidRPr="00C107D7" w:rsidRDefault="001143F7" w:rsidP="001143F7">
      <w:pPr>
        <w:ind w:firstLine="851"/>
        <w:jc w:val="both"/>
      </w:pPr>
      <w:r w:rsidRPr="00C107D7">
        <w:t>«Прогресс, достигнутый Азербайджаном и Арменией на пути к мирному соглашению, знаменует собой поворотный этап в истории. Данный шаг демонстрирует, что даже многолетние конфликты могут быть разрешены посредством диалога, ответственности и сдержанности. В эпоху нарастающей конфронтации и углубляющихся разделительных линий этот опыт показывает, что примирение – это не проявление слабости, а свидетельство силы», – отметил Касым-Жомарт Токаев.</w:t>
      </w:r>
    </w:p>
    <w:p w:rsidR="001143F7" w:rsidRPr="00C107D7" w:rsidRDefault="001143F7" w:rsidP="001143F7">
      <w:pPr>
        <w:ind w:firstLine="851"/>
        <w:jc w:val="both"/>
      </w:pPr>
      <w:r w:rsidRPr="00C107D7">
        <w:t>Было подчеркнуто, что Казахстан высоко ценит оказанное нашей стране доверие, в том числе решение провести один из ключевых этапов мирных переговоров в Алматы.</w:t>
      </w:r>
    </w:p>
    <w:p w:rsidR="001143F7" w:rsidRPr="00C107D7" w:rsidRDefault="001143F7" w:rsidP="001143F7">
      <w:pPr>
        <w:ind w:firstLine="851"/>
        <w:jc w:val="both"/>
      </w:pPr>
      <w:r w:rsidRPr="00C107D7">
        <w:t>«Данный факт отражает нашу общую убежденность в том, что альтернативы конструктивному диалогу как инструменту устойчивого развития не существует. Казахстан последовательно поддерживает инициативы, направленные на укрепление мира, доверия и сотрудничества на Евразийском пространстве и за его пределами», – заявил Касым-Жомарт Токаев.</w:t>
      </w:r>
    </w:p>
    <w:p w:rsidR="001143F7" w:rsidRPr="00C107D7" w:rsidRDefault="001143F7" w:rsidP="001143F7">
      <w:pPr>
        <w:ind w:firstLine="851"/>
        <w:jc w:val="both"/>
      </w:pPr>
      <w:r w:rsidRPr="00C107D7">
        <w:t>В рамках рабочего визита Руководитель Секретариата Съезда лидеров мировых и традиционных религий Маулен Ашимбаев также принял участие в работе круглого стола Премии имени шейха Заида «За человеческое братство» на тему</w:t>
      </w:r>
    </w:p>
    <w:p w:rsidR="001143F7" w:rsidRPr="00C107D7" w:rsidRDefault="001143F7" w:rsidP="001143F7">
      <w:pPr>
        <w:ind w:firstLine="851"/>
        <w:jc w:val="both"/>
      </w:pPr>
      <w:r w:rsidRPr="00C107D7">
        <w:t>«Обещание будущим поколениям», который объединил лауреатов Премии, членов жюри, представителей международных организаций и молодежных лидеров.</w:t>
      </w:r>
    </w:p>
    <w:p w:rsidR="001143F7" w:rsidRPr="00C107D7" w:rsidRDefault="001143F7" w:rsidP="009D7D82">
      <w:pPr>
        <w:ind w:firstLine="851"/>
        <w:jc w:val="both"/>
      </w:pPr>
      <w:r w:rsidRPr="00C107D7">
        <w:t>Выступление Маулена Ашимбаева было посвящено опыту Казахстана в продвижении ценностей мира и межконфессионального диалога. Отдельный акцент был сделан на деятельности Съезда лидеров мировых и традиционных религий – международной инициативы нашей страны, которая по своей</w:t>
      </w:r>
      <w:r w:rsidR="009D7D82" w:rsidRPr="00C107D7">
        <w:t xml:space="preserve"> </w:t>
      </w:r>
      <w:r w:rsidRPr="00C107D7">
        <w:t>философии во многом созвучна идеологии человеческого братства.</w:t>
      </w:r>
    </w:p>
    <w:p w:rsidR="001143F7" w:rsidRPr="00C107D7" w:rsidRDefault="001143F7" w:rsidP="001143F7">
      <w:pPr>
        <w:ind w:firstLine="851"/>
        <w:jc w:val="both"/>
      </w:pPr>
      <w:r w:rsidRPr="00C107D7">
        <w:t>«Казахстан всецело поддерживает инициативы по укреплению человеческого братства и искренне разделяет ценности диалога, взаимного уважения и мирного сосуществования. В сентябре прошлого года в Астане состоялся VIII Съезд лидеров мировых и традиционных религий на тему «Диалог религий: синергия во имя будущего». Его важным итогом стало принятие «Астанинской декларации мира 2025», в которую был включен ряд международных инициатив по дальнейшему укреплению межрелигиозного диалога. Духовные лидеры поддержали призыв Президента Казахстана Касым-Жомарта Кемелевича Токаева к формированию нового глобального движения за мир. Мы видим большие возможности для плодотворного сотрудничества в предстоящий период и готовы активно работать со всеми странами, институтами и людьми доброй воли по продвижению общечеловеческих ценностей и культуры взаимопонимания и сотрудничества», – отметил Маулен Ашимбаев.</w:t>
      </w:r>
    </w:p>
    <w:p w:rsidR="001143F7" w:rsidRPr="00C107D7" w:rsidRDefault="001143F7" w:rsidP="001143F7">
      <w:pPr>
        <w:ind w:firstLine="851"/>
        <w:jc w:val="both"/>
      </w:pPr>
      <w:r w:rsidRPr="00C107D7">
        <w:t xml:space="preserve">О перспективах расширения казахстанско-эмиратского стратегического партнерства и развитии межпарламентского взаимодействия речь шла на встрече Спикера Сената с Председателем Федерального национального совета ОАЭ Сакром Аль-Гобашем. В числе приоритетных вопросов рассматривалась ключевая роль законодательных органов двух стран в </w:t>
      </w:r>
      <w:r w:rsidRPr="00C107D7">
        <w:lastRenderedPageBreak/>
        <w:t>сопровождении совместных проектов. Особое внимание в ходе беседы было уделено расширению инвестиционного сотрудничества, а также взаимодействию в сфере цифровизации. Кроме того, стороны отметили совпадение подходов Казахстана и Объединённых Арабских Эмиратов к вопросам мира, доверия и международной стабильности.</w:t>
      </w:r>
    </w:p>
    <w:p w:rsidR="001143F7" w:rsidRPr="00C107D7" w:rsidRDefault="001143F7" w:rsidP="001143F7">
      <w:pPr>
        <w:ind w:firstLine="851"/>
        <w:jc w:val="both"/>
      </w:pPr>
      <w:r w:rsidRPr="00C107D7">
        <w:t>«Президент Казахстана Касым-Жомарт Кемелевич Токаев придает особое значение последовательному укреплению отношений с Объединёнными Арабскими Эмиратами. Он неоднократно подчеркивал, что Эмираты – наш надёжный стратегический партнер. Казахстан и ОАЭ объединяют близкие подходы к развитию – умение сохранять традиции, культурную идентичность, и сочетать их с устремленностью в будущее, инновациями и открытостью миру», – подчеркнул Маулен Ашимбаев.</w:t>
      </w:r>
    </w:p>
    <w:p w:rsidR="001143F7" w:rsidRPr="00C107D7" w:rsidRDefault="001143F7" w:rsidP="001143F7">
      <w:pPr>
        <w:ind w:firstLine="851"/>
        <w:jc w:val="both"/>
      </w:pPr>
      <w:r w:rsidRPr="00C107D7">
        <w:t>В ходе рабочего визита Маулен Ашимбаев также провел ряд встреч с Генеральным секретарем Мусульманского совета старейшин Мухаммедом Абдельсаламом, Руководителем Администрации Президента Республики Узбекистан Саидой Мирзиеевой, Председателем Управления мусульман Кавказа Шейх-уль-исламом Аллахшукюр Пашазаде, Префектом Дикастерии по культуре и образованию при Святом Престоле Хосе Толентину де Мендонсой, а также Префектом Дикастерии по межрелигиозному диалогу кардиналом Джорджем Кувакадом, Вице-президентом крупнейшей японской организации светских буддистов «Сока Гаккай» Хироцугу Тэрасаки и экс-Генеральным директором ЮНЕСКО Ириной Боковой.</w:t>
      </w:r>
    </w:p>
    <w:p w:rsidR="001143F7" w:rsidRPr="00C107D7" w:rsidRDefault="001143F7" w:rsidP="001143F7">
      <w:pPr>
        <w:ind w:firstLine="851"/>
        <w:jc w:val="both"/>
      </w:pPr>
    </w:p>
    <w:p w:rsidR="00792B0C" w:rsidRPr="00C107D7" w:rsidRDefault="001143F7" w:rsidP="009D7D82">
      <w:pPr>
        <w:ind w:firstLine="851"/>
        <w:jc w:val="both"/>
        <w:rPr>
          <w:lang w:val="kk-KZ"/>
        </w:rPr>
      </w:pPr>
      <w:r w:rsidRPr="00C107D7">
        <w:t xml:space="preserve">Дата публикации: 6 февраля 2026 года </w:t>
      </w:r>
    </w:p>
    <w:p w:rsidR="001143F7" w:rsidRPr="00C107D7" w:rsidRDefault="001143F7" w:rsidP="009D7D82">
      <w:pPr>
        <w:ind w:firstLine="851"/>
        <w:jc w:val="both"/>
      </w:pPr>
      <w:r w:rsidRPr="00C107D7">
        <w:t>Автор: Редакция Kazislam</w:t>
      </w:r>
    </w:p>
    <w:p w:rsidR="001143F7" w:rsidRPr="00C107D7" w:rsidRDefault="001143F7" w:rsidP="001143F7">
      <w:pPr>
        <w:ind w:firstLine="851"/>
        <w:jc w:val="both"/>
      </w:pPr>
      <w:r w:rsidRPr="00C107D7">
        <w:t>Источник: Kazislam.kz (Казахстан)</w:t>
      </w:r>
    </w:p>
    <w:p w:rsidR="001143F7" w:rsidRPr="00C107D7" w:rsidRDefault="001143F7" w:rsidP="001143F7">
      <w:pPr>
        <w:ind w:firstLine="851"/>
        <w:jc w:val="both"/>
      </w:pPr>
      <w:r w:rsidRPr="00C107D7">
        <w:t>Название статьи: Ашимбаев о роли Съезда лидеров религий в укреплении мира</w:t>
      </w:r>
    </w:p>
    <w:p w:rsidR="001143F7" w:rsidRPr="00C107D7" w:rsidRDefault="001143F7" w:rsidP="006D75AD">
      <w:pPr>
        <w:ind w:left="851"/>
        <w:jc w:val="both"/>
        <w:rPr>
          <w:lang w:val="kk-KZ"/>
        </w:rPr>
      </w:pPr>
      <w:r w:rsidRPr="00C107D7">
        <w:t xml:space="preserve">Ссылка: </w:t>
      </w:r>
      <w:hyperlink r:id="rId16" w:history="1">
        <w:r w:rsidR="0012434A" w:rsidRPr="00C107D7">
          <w:rPr>
            <w:rStyle w:val="a7"/>
          </w:rPr>
          <w:t>https://kazislam.kz/ru/2026/02/ashimbaev-o-roli-s-ezda-liderov-religij-v-ukreplenii-mira/</w:t>
        </w:r>
      </w:hyperlink>
      <w:r w:rsidR="0012434A" w:rsidRPr="00C107D7">
        <w:rPr>
          <w:lang w:val="kk-KZ"/>
        </w:rPr>
        <w:t xml:space="preserve"> </w:t>
      </w:r>
    </w:p>
    <w:p w:rsidR="001143F7" w:rsidRPr="00C107D7" w:rsidRDefault="001143F7" w:rsidP="001143F7">
      <w:pPr>
        <w:ind w:firstLine="851"/>
        <w:jc w:val="both"/>
      </w:pPr>
      <w:r w:rsidRPr="00C107D7">
        <w:t xml:space="preserve"> </w:t>
      </w: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44F10" w:rsidRPr="00C107D7" w:rsidRDefault="00944F10" w:rsidP="00931FAB">
      <w:pPr>
        <w:jc w:val="center"/>
        <w:rPr>
          <w:b/>
        </w:rPr>
      </w:pPr>
      <w:r w:rsidRPr="00C107D7">
        <w:br w:type="column"/>
      </w:r>
      <w:r w:rsidR="00931FAB" w:rsidRPr="00C107D7">
        <w:rPr>
          <w:b/>
        </w:rPr>
        <w:lastRenderedPageBreak/>
        <w:t xml:space="preserve">ӘШІМБАЕВ ДІНДЕР </w:t>
      </w:r>
      <w:r w:rsidR="00931FAB" w:rsidRPr="00C107D7">
        <w:rPr>
          <w:b/>
          <w:lang w:val="kk-KZ"/>
        </w:rPr>
        <w:t>ЛИДЕРЛЕРІ</w:t>
      </w:r>
      <w:r w:rsidR="00931FAB" w:rsidRPr="00C107D7">
        <w:rPr>
          <w:b/>
        </w:rPr>
        <w:t xml:space="preserve"> СЪЕЗІНІҢ БЕЙБІТШІЛІКТІ НЫҒАЙТУДАҒЫ РӨЛІ ТУРАЛЫ АЙТТЫ</w:t>
      </w:r>
    </w:p>
    <w:p w:rsidR="00944F10" w:rsidRPr="00C107D7" w:rsidRDefault="00944F10" w:rsidP="00944F10">
      <w:pPr>
        <w:ind w:firstLine="851"/>
        <w:jc w:val="center"/>
        <w:rPr>
          <w:b/>
        </w:rPr>
      </w:pPr>
    </w:p>
    <w:p w:rsidR="00944F10" w:rsidRPr="00C107D7" w:rsidRDefault="00944F10" w:rsidP="00944F10">
      <w:pPr>
        <w:ind w:firstLine="851"/>
        <w:jc w:val="both"/>
      </w:pPr>
      <w:r w:rsidRPr="00C107D7">
        <w:t>Қазақстан Президенті Қасым-Жомарт Тоқаевтың тапсырмасымен Қазақстан Республикасы Парламенті Сенатының Төрағасы, Әлемдік және дәстүрлі діндер көшбасшылары съезі Хатшылығының Басшысы Мәулен Әшімбаев Біріккен Араб Әмірліктерінің астанасында өткен Шейх Заид атындағы «Адамзат бауырластығы үшін» сыйлығын жыл сайын табыстау рәсімі аясындағы іс-шараларға қатысты.</w:t>
      </w:r>
    </w:p>
    <w:p w:rsidR="00944F10" w:rsidRPr="00C107D7" w:rsidRDefault="00944F10" w:rsidP="00944F10">
      <w:pPr>
        <w:ind w:firstLine="851"/>
        <w:jc w:val="both"/>
      </w:pPr>
      <w:r w:rsidRPr="00C107D7">
        <w:t>2026 жылы аталған сыйлықтың лауреаттары ретінде әйелдер мен қыздардың білім алу құқығын қорғаушы ауған құқық қорғаушысы Зарка Яфтали, палестиналық Taawon гуманитарлық ұйымы, сондай-ақ Әзербайжан мен Армения арасындағы бейбіт келісім танылды.</w:t>
      </w:r>
    </w:p>
    <w:p w:rsidR="00944F10" w:rsidRPr="00C107D7" w:rsidRDefault="00944F10" w:rsidP="00944F10">
      <w:pPr>
        <w:ind w:firstLine="851"/>
        <w:jc w:val="both"/>
      </w:pPr>
      <w:r w:rsidRPr="00C107D7">
        <w:t>Сыйлық иегерлеріне Қазақстан Президенті Қасым-Жомарт Тоқаев арнайы бейнеүндеу жолдады. Ол Әзербайжан Президенті Ильхам Әлиевті және Армения Премьер-министрі Никол Пашинянды сыйлықтың берілуімен құттықтап, екі елдің бейбіт келісімге қол жеткізу жолындағы жетістігін тарихи бетбұрыс деп бағалады.</w:t>
      </w:r>
    </w:p>
    <w:p w:rsidR="00944F10" w:rsidRPr="00C107D7" w:rsidRDefault="00944F10" w:rsidP="00944F10">
      <w:pPr>
        <w:ind w:firstLine="851"/>
        <w:jc w:val="both"/>
      </w:pPr>
      <w:r w:rsidRPr="00C107D7">
        <w:t>«Әзербайжан мен Арменияның бейбіт келісімге қол жеткізу жолындағы ілгерілеуі тарихтағы бетбұрысты кезеңді білдіреді. Бұл қадам ұзақ жылдарға созылған қақтығыстардың да диалог, жауапкершілік және ұстамдылық арқылы шешілуі мүмкін екенін дәлелдейді. Қарсыластық күшейіп, бөліну үдерістері тереңдеп жатқан қазіргі кезеңде бұл тәжірибе татуласудың әлсіздіктің емес, күштің белгісі екенін көрсетеді», – деді Қасым-Жомарт Тоқаев.</w:t>
      </w:r>
    </w:p>
    <w:p w:rsidR="00944F10" w:rsidRPr="00C107D7" w:rsidRDefault="00944F10" w:rsidP="00944F10">
      <w:pPr>
        <w:ind w:firstLine="851"/>
        <w:jc w:val="both"/>
      </w:pPr>
      <w:r w:rsidRPr="00C107D7">
        <w:t>Сонымен қатар Қазақстанға көрсетілген сенімнің, соның ішінде бейбіт келіссөздердің маңызды кезеңдерінің бірін Алматыда өткізу туралы шешімнің жоғары бағаланатыны атап өтілді.</w:t>
      </w:r>
    </w:p>
    <w:p w:rsidR="00944F10" w:rsidRPr="00C107D7" w:rsidRDefault="00944F10" w:rsidP="00944F10">
      <w:pPr>
        <w:ind w:firstLine="851"/>
        <w:jc w:val="both"/>
      </w:pPr>
      <w:r w:rsidRPr="00C107D7">
        <w:t>«Бұл шешім тұрақты дамудың негізгі құралы ретінде сындарлы диалогқа балама жоқ деген ортақ ұстанымымызды көрсетеді. Қазақстан Еуразия кеңістігінде және одан тыс жерлерде бейбітшілік, сенім және ынтымақтастықты нығайтуға бағытталған бастамаларды дәйекті түрде қолдап келеді», – деді Мемлекет басшысы.</w:t>
      </w:r>
    </w:p>
    <w:p w:rsidR="00944F10" w:rsidRPr="00C107D7" w:rsidRDefault="00944F10" w:rsidP="001E4622">
      <w:pPr>
        <w:ind w:firstLine="851"/>
        <w:jc w:val="both"/>
      </w:pPr>
      <w:r w:rsidRPr="00C107D7">
        <w:t>«Болашақ ұрпақ алдындағы міндет» тақырыбындағы дөңгелек үстел</w:t>
      </w:r>
      <w:r w:rsidR="001E4622">
        <w:rPr>
          <w:lang w:val="kk-KZ"/>
        </w:rPr>
        <w:t xml:space="preserve"> </w:t>
      </w:r>
      <w:r w:rsidRPr="00C107D7">
        <w:t>Жұмыс сапары барысында Мәулен Әшімбаев Шейх Заид атындағы «Адамзат бауырластығы үшін» сыйлығының ұйымдастыруымен өткен «Болашақ ұрпақ алдындағы міндет» тақырыбындағы дөңгелек үстелге қатысты.</w:t>
      </w:r>
    </w:p>
    <w:p w:rsidR="00944F10" w:rsidRPr="00C107D7" w:rsidRDefault="00944F10" w:rsidP="00944F10">
      <w:pPr>
        <w:ind w:firstLine="851"/>
        <w:jc w:val="both"/>
      </w:pPr>
      <w:r w:rsidRPr="00C107D7">
        <w:t>Іс-шараға сыйлық лауреаттары, қазылар алқасының мүшелері, халықаралық ұйымдардың өкілдері және жастар көшбасшылары жиналды.</w:t>
      </w:r>
    </w:p>
    <w:p w:rsidR="00944F10" w:rsidRPr="00C107D7" w:rsidRDefault="00944F10" w:rsidP="00944F10">
      <w:pPr>
        <w:ind w:firstLine="851"/>
        <w:jc w:val="both"/>
      </w:pPr>
      <w:r w:rsidRPr="00C107D7">
        <w:t>Мәулен Әшімбаев өз сөзінде Қазақстанның бейбітшілік пен конфессияаралық диалог құндылықтарын ілгерілету тәжірибесіне тоқталды. Сондай-ақ еліміздің халықаралық бастамасы – Әлемдік және дәстүрлі діндер көшбасшылары съезінің қызметіне ерекше назар аударып, оның философиясы адамзат бауырластығы идеясымен үндес екенін айтты.</w:t>
      </w:r>
    </w:p>
    <w:p w:rsidR="00944F10" w:rsidRPr="00C107D7" w:rsidRDefault="00944F10" w:rsidP="00944F10">
      <w:pPr>
        <w:ind w:firstLine="851"/>
        <w:jc w:val="both"/>
      </w:pPr>
      <w:r w:rsidRPr="00C107D7">
        <w:t>«Қазақстан адамзат бауырластығын нығайтуға бағытталған барлық бастамаларды толық қолдайды және диалог, өзара құрмет пен бейбіт қатар өмір сүру құндылықтарын шынайы бөліседі. Өткен жылдың қыркүйегінде Астанада «Діндер диалогы: болашақ жолындағы синергия» тақырыбымен Әлемдік және дәстүрлі діндер көшбасшыларының VIII съезі өтті. Оның маңызды қорытындысы ретінде «2025 жылғы Астана бейбітшілік декларациясы» қабылданып, оған конфессияаралық диалогты одан әрі нығайтуға бағытталған бірқатар халықаралық бастамалар енгізілді. Рухани көшбасшылар Қазақстан Президенті Қасым-Жомарт Кемелұлы Тоқаевтың жаңа жаһандық бейбітшілік қозғалысын қалыптастыру жөніндегі үндеуін қолдады. Алдағы кезеңде нәтижелі ынтымақтастық үшін мол мүмкіндіктер бар деп санаймыз және жалпыадамзаттық құндылықтарды, өзара түсіністік пен ынтымақтастық мәдениетін ілгерілету жолында барлық мемлекеттермен, халықаралық институттармен және ізгі ниетті азаматтармен белсенді жұмыс істеуге дайынбыз», – деді Мәулен Әшімбаев.</w:t>
      </w:r>
    </w:p>
    <w:p w:rsidR="00944F10" w:rsidRPr="00C107D7" w:rsidRDefault="00944F10" w:rsidP="001E4622">
      <w:pPr>
        <w:ind w:firstLine="851"/>
        <w:jc w:val="both"/>
      </w:pPr>
      <w:r w:rsidRPr="00C107D7">
        <w:t>Қазақстан–БАӘ стратегиялық әріптестігі</w:t>
      </w:r>
      <w:r w:rsidR="001E4622">
        <w:rPr>
          <w:lang w:val="kk-KZ"/>
        </w:rPr>
        <w:t xml:space="preserve"> </w:t>
      </w:r>
      <w:r w:rsidRPr="00C107D7">
        <w:t>Сапар барысында Сенат Төрағасы Біріккен Араб Әмірліктері Федералдық Ұлттық кеңесінің Төрағасы Сакр Әл-Гобашпен кездесті.</w:t>
      </w:r>
    </w:p>
    <w:p w:rsidR="00944F10" w:rsidRPr="00C107D7" w:rsidRDefault="00944F10" w:rsidP="00944F10">
      <w:pPr>
        <w:ind w:firstLine="851"/>
        <w:jc w:val="both"/>
      </w:pPr>
    </w:p>
    <w:p w:rsidR="00944F10" w:rsidRPr="00C107D7" w:rsidRDefault="00944F10" w:rsidP="00944F10">
      <w:pPr>
        <w:ind w:firstLine="851"/>
        <w:jc w:val="both"/>
      </w:pPr>
      <w:r w:rsidRPr="00C107D7">
        <w:lastRenderedPageBreak/>
        <w:t>Кездесуде: Қазақстан мен БАӘ арасындағы стратегиялық әріптестікті кеңейту; парламентаралық ынтымақтастықты дамыту; екі елдің заң шығарушы органдарының бірлескен жобаларды сүйемелдеудегі рөлі; инвестициялық ынтымақтастық; цифрландыру саласындағы өзара іс-қимыл мәселелері талқыланды.</w:t>
      </w:r>
    </w:p>
    <w:p w:rsidR="00944F10" w:rsidRPr="00C107D7" w:rsidRDefault="00944F10" w:rsidP="00944F10">
      <w:pPr>
        <w:ind w:firstLine="851"/>
        <w:jc w:val="both"/>
      </w:pPr>
      <w:r w:rsidRPr="00C107D7">
        <w:t>Тараптар сондай-ақ бейбітшілік, өзара сенім және халықаралық тұрақтылық мәселелері бойынша Қазақстан мен БАӘ ұстанымдарының ұқсастығын атап өтті.</w:t>
      </w:r>
    </w:p>
    <w:p w:rsidR="00944F10" w:rsidRPr="00C107D7" w:rsidRDefault="00944F10" w:rsidP="00944F10">
      <w:pPr>
        <w:ind w:firstLine="851"/>
        <w:jc w:val="both"/>
      </w:pPr>
      <w:r w:rsidRPr="00C107D7">
        <w:t>«Қазақстан Президенті Қасым-Жомарт Кемелұлы Тоқаев Біріккен Араб Әмірліктерімен қарым-қатынасты жүйелі түрде нығайтуға ерекше мән береді. Мемлекет басшысы Әмірліктерді Қазақстанның сенімді стратегиялық серіктесі ретінде бірнеше рет атап өтті. Қазақстан мен БАӘ-ні дәстүрлерді, мәдени бірегейлікті сақтай отырып, оларды болашаққа ұмтылыс, инновациялар және әлемге ашықтықпен ұштастыра білу қасиеті біріктіреді», – деді Мәулен Әшімбаев.</w:t>
      </w:r>
    </w:p>
    <w:p w:rsidR="009D7D82" w:rsidRPr="00C107D7" w:rsidRDefault="00944F10" w:rsidP="001E4622">
      <w:pPr>
        <w:ind w:firstLine="851"/>
        <w:jc w:val="both"/>
      </w:pPr>
      <w:r w:rsidRPr="00C107D7">
        <w:t>Бірқатар халықаралық кездесулер өтті. Жұмыс сапары аясында Мәулен Әшімбаев:</w:t>
      </w:r>
      <w:r w:rsidR="001E4622">
        <w:rPr>
          <w:lang w:val="kk-KZ"/>
        </w:rPr>
        <w:t xml:space="preserve"> </w:t>
      </w:r>
      <w:r w:rsidRPr="00C107D7">
        <w:t>Мұсылман ақсақалдар кеңесінің Бас хатшысы Мұхаммед Әбделсаламмен;</w:t>
      </w:r>
      <w:r w:rsidR="001E4622">
        <w:rPr>
          <w:lang w:val="kk-KZ"/>
        </w:rPr>
        <w:t xml:space="preserve"> </w:t>
      </w:r>
      <w:r w:rsidRPr="00C107D7">
        <w:t>Өзбекстан Республикасы Президенті Әкімшілігінің басшысы Саида Мирзиеевамен;</w:t>
      </w:r>
      <w:r w:rsidR="001E4622">
        <w:rPr>
          <w:lang w:val="kk-KZ"/>
        </w:rPr>
        <w:t xml:space="preserve"> </w:t>
      </w:r>
      <w:r w:rsidRPr="00C107D7">
        <w:t>Кавказ мұсылмандары басқармасының төрағасы, шейх-уль-ислам Аллахшүкір Пашазадемен;</w:t>
      </w:r>
      <w:r w:rsidR="001E4622">
        <w:rPr>
          <w:lang w:val="kk-KZ"/>
        </w:rPr>
        <w:t xml:space="preserve"> </w:t>
      </w:r>
      <w:r w:rsidRPr="00C107D7">
        <w:t>Қасиетті Тақтың Мәдениет және білім беру жөніндегі дикастериясының префектісі Хосе Толентино де Мендонсамен;</w:t>
      </w:r>
      <w:r w:rsidR="001E4622">
        <w:rPr>
          <w:lang w:val="kk-KZ"/>
        </w:rPr>
        <w:t xml:space="preserve"> </w:t>
      </w:r>
      <w:r w:rsidRPr="00C107D7">
        <w:t>Дінаралық диалог жөніндегі дикастерияның префектісі, кардинал Джордж Кувакадпен;</w:t>
      </w:r>
      <w:r w:rsidR="001E4622">
        <w:rPr>
          <w:lang w:val="kk-KZ"/>
        </w:rPr>
        <w:t xml:space="preserve"> </w:t>
      </w:r>
      <w:r w:rsidRPr="00C107D7">
        <w:t>сондай-ақ Жапониядағы ең ірі зайырлы буддистік «Сока» ұйымының вице-президентімен бірқатар кездесулер өткізді.</w:t>
      </w:r>
    </w:p>
    <w:p w:rsidR="006D75AD" w:rsidRPr="00C107D7" w:rsidRDefault="006D75AD" w:rsidP="00931FAB">
      <w:pPr>
        <w:ind w:firstLine="851"/>
        <w:jc w:val="both"/>
        <w:rPr>
          <w:lang w:val="kk-KZ"/>
        </w:rPr>
      </w:pPr>
    </w:p>
    <w:p w:rsidR="00931FAB" w:rsidRPr="00C107D7" w:rsidRDefault="00931FAB" w:rsidP="006D75AD">
      <w:pPr>
        <w:ind w:left="851"/>
        <w:jc w:val="both"/>
        <w:rPr>
          <w:lang w:val="kk-KZ"/>
        </w:rPr>
      </w:pPr>
      <w:r w:rsidRPr="00C107D7">
        <w:rPr>
          <w:lang w:val="kk-KZ"/>
        </w:rPr>
        <w:t>Жарияланған күні: 2026 жылғы 6 ақпан</w:t>
      </w:r>
    </w:p>
    <w:p w:rsidR="00931FAB" w:rsidRPr="00C107D7" w:rsidRDefault="00931FAB" w:rsidP="006D75AD">
      <w:pPr>
        <w:ind w:left="851"/>
        <w:jc w:val="both"/>
        <w:rPr>
          <w:lang w:val="kk-KZ"/>
        </w:rPr>
      </w:pPr>
      <w:r w:rsidRPr="00C107D7">
        <w:rPr>
          <w:lang w:val="kk-KZ"/>
        </w:rPr>
        <w:t>Автор: Kazislam редакциясы</w:t>
      </w:r>
    </w:p>
    <w:p w:rsidR="00931FAB" w:rsidRPr="00C107D7" w:rsidRDefault="00931FAB" w:rsidP="006D75AD">
      <w:pPr>
        <w:ind w:left="851"/>
        <w:jc w:val="both"/>
        <w:rPr>
          <w:lang w:val="kk-KZ"/>
        </w:rPr>
      </w:pPr>
      <w:r w:rsidRPr="00C107D7">
        <w:rPr>
          <w:lang w:val="kk-KZ"/>
        </w:rPr>
        <w:t>Дереккөз: Kazislam.kz (Қазақстан)</w:t>
      </w:r>
    </w:p>
    <w:p w:rsidR="00944F10" w:rsidRPr="00C107D7" w:rsidRDefault="00931FAB" w:rsidP="006D75AD">
      <w:pPr>
        <w:ind w:left="851"/>
        <w:jc w:val="both"/>
        <w:rPr>
          <w:lang w:val="kk-KZ"/>
        </w:rPr>
      </w:pPr>
      <w:r w:rsidRPr="00C107D7">
        <w:rPr>
          <w:lang w:val="kk-KZ"/>
        </w:rPr>
        <w:t>Мақала атауы: Әшімбаев діндер лидерлері съезінің бейбітшілікті нығайтудағы рөлі туралы айтты</w:t>
      </w:r>
    </w:p>
    <w:p w:rsidR="00931FAB" w:rsidRPr="00C107D7" w:rsidRDefault="00931FAB" w:rsidP="006D75AD">
      <w:pPr>
        <w:ind w:left="851"/>
        <w:jc w:val="both"/>
        <w:rPr>
          <w:lang w:val="kk-KZ"/>
        </w:rPr>
      </w:pPr>
      <w:r w:rsidRPr="00C107D7">
        <w:rPr>
          <w:lang w:val="kk-KZ"/>
        </w:rPr>
        <w:t xml:space="preserve">Сілтеме: </w:t>
      </w:r>
      <w:hyperlink r:id="rId17" w:history="1">
        <w:r w:rsidRPr="00C107D7">
          <w:rPr>
            <w:rStyle w:val="a7"/>
          </w:rPr>
          <w:t>https://kazislam.kz/ru/2026/02/ashimbaev-o-roli-s-ezda-liderov-religij-v-ukreplenii-mira/</w:t>
        </w:r>
      </w:hyperlink>
      <w:r w:rsidRPr="00C107D7">
        <w:rPr>
          <w:lang w:val="kk-KZ"/>
        </w:rPr>
        <w:t xml:space="preserve"> </w:t>
      </w:r>
    </w:p>
    <w:p w:rsidR="00931FAB" w:rsidRPr="00C107D7" w:rsidRDefault="00931FAB" w:rsidP="006D75AD">
      <w:pPr>
        <w:ind w:left="851"/>
        <w:jc w:val="both"/>
      </w:pPr>
      <w:r w:rsidRPr="00C107D7">
        <w:t xml:space="preserve"> </w:t>
      </w:r>
    </w:p>
    <w:p w:rsidR="00931FAB" w:rsidRPr="00C107D7" w:rsidRDefault="00931FAB" w:rsidP="00931FAB">
      <w:pPr>
        <w:ind w:firstLine="851"/>
        <w:jc w:val="both"/>
      </w:pPr>
    </w:p>
    <w:p w:rsidR="001143F7" w:rsidRPr="00C107D7" w:rsidRDefault="00935FBC" w:rsidP="002857C6">
      <w:pPr>
        <w:jc w:val="center"/>
        <w:rPr>
          <w:b/>
          <w:lang w:val="en-US"/>
        </w:rPr>
      </w:pPr>
      <w:r w:rsidRPr="00C107D7">
        <w:rPr>
          <w:lang w:val="kk-KZ"/>
        </w:rPr>
        <w:br w:type="column"/>
      </w:r>
      <w:r w:rsidR="001143F7" w:rsidRPr="00C107D7">
        <w:rPr>
          <w:b/>
          <w:lang w:val="en-US"/>
        </w:rPr>
        <w:lastRenderedPageBreak/>
        <w:t>ANALYSIS| ASTANA 2025: WHEN FAITH GATHERS TO DRAFT A CHARTER FOR CONSCIENCE</w:t>
      </w:r>
    </w:p>
    <w:p w:rsidR="009D7D82" w:rsidRPr="00C107D7" w:rsidRDefault="009D7D82" w:rsidP="001143F7">
      <w:pPr>
        <w:ind w:firstLine="851"/>
        <w:jc w:val="both"/>
        <w:rPr>
          <w:lang w:val="en-US"/>
        </w:rPr>
      </w:pPr>
    </w:p>
    <w:p w:rsidR="001143F7" w:rsidRPr="00C107D7" w:rsidRDefault="001143F7" w:rsidP="001143F7">
      <w:pPr>
        <w:ind w:firstLine="851"/>
        <w:jc w:val="both"/>
        <w:rPr>
          <w:lang w:val="en-US"/>
        </w:rPr>
      </w:pPr>
      <w:r w:rsidRPr="00C107D7">
        <w:rPr>
          <w:lang w:val="en-US"/>
        </w:rPr>
        <w:t>The Astana Declaration for Peace 2025 is not merely a concluding statement of a religious conference; it is an attempt to redefine spiritual diplomacy in an age marked by geopolitical fractures, cultural polarization, and digital volatility.</w:t>
      </w:r>
    </w:p>
    <w:p w:rsidR="001143F7" w:rsidRPr="00C107D7" w:rsidRDefault="001143F7" w:rsidP="001143F7">
      <w:pPr>
        <w:ind w:firstLine="851"/>
        <w:jc w:val="both"/>
        <w:rPr>
          <w:lang w:val="en-US"/>
        </w:rPr>
      </w:pPr>
      <w:r w:rsidRPr="00C107D7">
        <w:rPr>
          <w:lang w:val="en-US"/>
        </w:rPr>
        <w:t>Held in Astana during the Eighth Congress of Leaders of World and Traditional Religions, the declaration frames interfaith dialogue not as symbolic courtesy, but as a strategic and moral necessity.</w:t>
      </w:r>
    </w:p>
    <w:p w:rsidR="001143F7" w:rsidRPr="00C107D7" w:rsidRDefault="001143F7" w:rsidP="001143F7">
      <w:pPr>
        <w:ind w:firstLine="851"/>
        <w:jc w:val="both"/>
        <w:rPr>
          <w:lang w:val="en-US"/>
        </w:rPr>
      </w:pPr>
      <w:r w:rsidRPr="00C107D7">
        <w:rPr>
          <w:lang w:val="en-US"/>
        </w:rPr>
        <w:t>I.</w:t>
      </w:r>
      <w:r w:rsidRPr="00C107D7">
        <w:rPr>
          <w:lang w:val="en-US"/>
        </w:rPr>
        <w:tab/>
        <w:t>Dialogue    as    a    Security    Imperative At the heart of the declaration lies a simple yet urgent premise: Dialogue is foundational to human survival.</w:t>
      </w:r>
    </w:p>
    <w:p w:rsidR="001143F7" w:rsidRPr="00C107D7" w:rsidRDefault="001143F7" w:rsidP="001143F7">
      <w:pPr>
        <w:ind w:firstLine="851"/>
        <w:jc w:val="both"/>
        <w:rPr>
          <w:lang w:val="en-US"/>
        </w:rPr>
      </w:pPr>
      <w:r w:rsidRPr="00C107D7">
        <w:rPr>
          <w:lang w:val="en-US"/>
        </w:rPr>
        <w:t>In a time of escalating geopolitical tensions, the document positions religious leaders as moral compasses—capable of fostering trust, calming divisions, and reinforcing shared human values. Rather than entering political competition, they are called to uphold ethical standards that transcend political cycles.</w:t>
      </w:r>
    </w:p>
    <w:p w:rsidR="001143F7" w:rsidRPr="00C107D7" w:rsidRDefault="001143F7" w:rsidP="001143F7">
      <w:pPr>
        <w:ind w:firstLine="851"/>
        <w:jc w:val="both"/>
        <w:rPr>
          <w:lang w:val="en-US"/>
        </w:rPr>
      </w:pPr>
      <w:r w:rsidRPr="00C107D7">
        <w:rPr>
          <w:lang w:val="en-US"/>
        </w:rPr>
        <w:t>The repeated invocation of the United Nations Charter underscores a commitment to international law, but the declaration goes further—appealing not only to legal obligations, but to moral responsibility.</w:t>
      </w:r>
    </w:p>
    <w:p w:rsidR="001143F7" w:rsidRPr="00C107D7" w:rsidRDefault="001143F7" w:rsidP="001143F7">
      <w:pPr>
        <w:ind w:firstLine="851"/>
        <w:jc w:val="both"/>
        <w:rPr>
          <w:lang w:val="en-US"/>
        </w:rPr>
      </w:pPr>
      <w:r w:rsidRPr="00C107D7">
        <w:rPr>
          <w:lang w:val="en-US"/>
        </w:rPr>
        <w:t>II.</w:t>
      </w:r>
      <w:r w:rsidRPr="00C107D7">
        <w:rPr>
          <w:lang w:val="en-US"/>
        </w:rPr>
        <w:tab/>
        <w:t>Reclaiming Ethics in Global Governance</w:t>
      </w:r>
    </w:p>
    <w:p w:rsidR="001143F7" w:rsidRPr="00C107D7" w:rsidRDefault="001143F7" w:rsidP="001143F7">
      <w:pPr>
        <w:ind w:firstLine="851"/>
        <w:jc w:val="both"/>
        <w:rPr>
          <w:lang w:val="en-US"/>
        </w:rPr>
      </w:pPr>
      <w:r w:rsidRPr="00C107D7">
        <w:rPr>
          <w:lang w:val="en-US"/>
        </w:rPr>
        <w:t>The declaration condemns violence, terrorism, and the weaponization of religion in unequivocal terms. It emphasizes:</w:t>
      </w:r>
    </w:p>
    <w:p w:rsidR="001143F7" w:rsidRPr="00C107D7" w:rsidRDefault="001143F7" w:rsidP="001143F7">
      <w:pPr>
        <w:ind w:firstLine="851"/>
        <w:jc w:val="both"/>
        <w:rPr>
          <w:lang w:val="en-US"/>
        </w:rPr>
      </w:pPr>
      <w:r w:rsidRPr="00C107D7">
        <w:rPr>
          <w:lang w:val="en-US"/>
        </w:rPr>
        <w:t>The  protection  of  civilians  and  religious  sites The rejection of nuclear weapons and weapons of mass destruction The urgent need for peaceful con</w:t>
      </w:r>
      <w:r w:rsidRPr="00C107D7">
        <w:t>ﬂ</w:t>
      </w:r>
      <w:r w:rsidRPr="00C107D7">
        <w:rPr>
          <w:lang w:val="en-US"/>
        </w:rPr>
        <w:t>ict resolution</w:t>
      </w:r>
    </w:p>
    <w:p w:rsidR="001143F7" w:rsidRPr="00C107D7" w:rsidRDefault="001143F7" w:rsidP="001143F7">
      <w:pPr>
        <w:ind w:firstLine="851"/>
        <w:jc w:val="both"/>
        <w:rPr>
          <w:lang w:val="en-US"/>
        </w:rPr>
      </w:pPr>
      <w:r w:rsidRPr="00C107D7">
        <w:rPr>
          <w:lang w:val="en-US"/>
        </w:rPr>
        <w:t>By framing these issues in ethical rather than purely strategic language, the declaration seeks to reinsert conscience into global decision-making.</w:t>
      </w:r>
    </w:p>
    <w:p w:rsidR="001143F7" w:rsidRPr="00C107D7" w:rsidRDefault="001143F7" w:rsidP="001143F7">
      <w:pPr>
        <w:ind w:firstLine="851"/>
        <w:jc w:val="both"/>
        <w:rPr>
          <w:lang w:val="en-US"/>
        </w:rPr>
      </w:pPr>
      <w:r w:rsidRPr="00C107D7">
        <w:rPr>
          <w:lang w:val="en-US"/>
        </w:rPr>
        <w:t>III.</w:t>
      </w:r>
      <w:r w:rsidRPr="00C107D7">
        <w:rPr>
          <w:lang w:val="en-US"/>
        </w:rPr>
        <w:tab/>
        <w:t>Faith in the Digital Age</w:t>
      </w:r>
    </w:p>
    <w:p w:rsidR="001143F7" w:rsidRPr="00C107D7" w:rsidRDefault="001143F7" w:rsidP="001143F7">
      <w:pPr>
        <w:ind w:firstLine="851"/>
        <w:jc w:val="both"/>
        <w:rPr>
          <w:lang w:val="en-US"/>
        </w:rPr>
      </w:pPr>
      <w:r w:rsidRPr="00C107D7">
        <w:rPr>
          <w:lang w:val="en-US"/>
        </w:rPr>
        <w:t>A notable strength of the document is its engagement with contemporary realities: Religious and ideological extremism, including its digital manifestations Artificial intelligence and emerging technologies, which must respect human dignity The ethical governance of technological development</w:t>
      </w:r>
    </w:p>
    <w:p w:rsidR="001143F7" w:rsidRPr="00C107D7" w:rsidRDefault="001143F7" w:rsidP="001143F7">
      <w:pPr>
        <w:ind w:firstLine="851"/>
        <w:jc w:val="both"/>
        <w:rPr>
          <w:lang w:val="en-US"/>
        </w:rPr>
      </w:pPr>
      <w:r w:rsidRPr="00C107D7">
        <w:rPr>
          <w:lang w:val="en-US"/>
        </w:rPr>
        <w:t>Rather than rejecting innovation, the declaration calls for its humanization. It affirms that empathy and love remain uniquely human capacities—qualities no algorithm can replicate.</w:t>
      </w:r>
    </w:p>
    <w:p w:rsidR="001143F7" w:rsidRPr="00C107D7" w:rsidRDefault="001143F7" w:rsidP="001143F7">
      <w:pPr>
        <w:ind w:firstLine="851"/>
        <w:jc w:val="both"/>
        <w:rPr>
          <w:lang w:val="en-US"/>
        </w:rPr>
      </w:pPr>
      <w:r w:rsidRPr="00C107D7">
        <w:rPr>
          <w:lang w:val="en-US"/>
        </w:rPr>
        <w:t>IV.</w:t>
      </w:r>
      <w:r w:rsidRPr="00C107D7">
        <w:rPr>
          <w:lang w:val="en-US"/>
        </w:rPr>
        <w:tab/>
        <w:t>Climate Responsibility as Moral Duty</w:t>
      </w:r>
    </w:p>
    <w:p w:rsidR="001143F7" w:rsidRPr="00C107D7" w:rsidRDefault="001143F7" w:rsidP="001143F7">
      <w:pPr>
        <w:ind w:firstLine="851"/>
        <w:jc w:val="both"/>
        <w:rPr>
          <w:lang w:val="en-US"/>
        </w:rPr>
      </w:pPr>
      <w:r w:rsidRPr="00C107D7">
        <w:rPr>
          <w:lang w:val="en-US"/>
        </w:rPr>
        <w:t>The declaration connects environmental protection to accountability before the Creator and future generations. It mandates the preparation of a document titled “The Role of Faith in Combating Climate Change.”</w:t>
      </w:r>
    </w:p>
    <w:p w:rsidR="001143F7" w:rsidRPr="00C107D7" w:rsidRDefault="001143F7" w:rsidP="001143F7">
      <w:pPr>
        <w:ind w:firstLine="851"/>
        <w:jc w:val="both"/>
        <w:rPr>
          <w:lang w:val="en-US"/>
        </w:rPr>
      </w:pPr>
      <w:r w:rsidRPr="00C107D7">
        <w:rPr>
          <w:lang w:val="en-US"/>
        </w:rPr>
        <w:t>This re</w:t>
      </w:r>
      <w:r w:rsidRPr="00C107D7">
        <w:t>ﬂ</w:t>
      </w:r>
      <w:r w:rsidRPr="00C107D7">
        <w:rPr>
          <w:lang w:val="en-US"/>
        </w:rPr>
        <w:t>ects a broader global shift in religious discourse—where stewardship of the Earth is no longer peripheral, but central to spiritual responsibility.</w:t>
      </w:r>
    </w:p>
    <w:p w:rsidR="001143F7" w:rsidRPr="00C107D7" w:rsidRDefault="001143F7" w:rsidP="001143F7">
      <w:pPr>
        <w:ind w:firstLine="851"/>
        <w:jc w:val="both"/>
        <w:rPr>
          <w:lang w:val="en-US"/>
        </w:rPr>
      </w:pPr>
      <w:r w:rsidRPr="00C107D7">
        <w:rPr>
          <w:lang w:val="en-US"/>
        </w:rPr>
        <w:t>V.</w:t>
      </w:r>
      <w:r w:rsidRPr="00C107D7">
        <w:rPr>
          <w:lang w:val="en-US"/>
        </w:rPr>
        <w:tab/>
        <w:t>Women and Youth: Ensuring Continuity</w:t>
      </w:r>
    </w:p>
    <w:p w:rsidR="001143F7" w:rsidRPr="00C107D7" w:rsidRDefault="001143F7" w:rsidP="009D7D82">
      <w:pPr>
        <w:ind w:firstLine="851"/>
        <w:jc w:val="both"/>
        <w:rPr>
          <w:lang w:val="en-US"/>
        </w:rPr>
      </w:pPr>
      <w:r w:rsidRPr="00C107D7">
        <w:rPr>
          <w:lang w:val="en-US"/>
        </w:rPr>
        <w:t>The emphasis on women's participation and the support for the Youth Forum of</w:t>
      </w:r>
      <w:r w:rsidR="009D7D82" w:rsidRPr="00C107D7">
        <w:rPr>
          <w:lang w:val="en-US"/>
        </w:rPr>
        <w:t xml:space="preserve"> </w:t>
      </w:r>
      <w:r w:rsidRPr="00C107D7">
        <w:rPr>
          <w:lang w:val="en-US"/>
        </w:rPr>
        <w:t>Religious Leaders signals institutional foresight. Peacebuilding is presented not as a single-generation effort, but as an intergenerational commitment.</w:t>
      </w:r>
    </w:p>
    <w:p w:rsidR="001143F7" w:rsidRPr="00C107D7" w:rsidRDefault="001143F7" w:rsidP="001143F7">
      <w:pPr>
        <w:ind w:firstLine="851"/>
        <w:jc w:val="both"/>
        <w:rPr>
          <w:lang w:val="en-US"/>
        </w:rPr>
      </w:pPr>
      <w:r w:rsidRPr="00C107D7">
        <w:rPr>
          <w:lang w:val="en-US"/>
        </w:rPr>
        <w:t>Education, inclusion, and equality are framed as safeguards against radicalization and social fragmentation.</w:t>
      </w:r>
    </w:p>
    <w:p w:rsidR="001143F7" w:rsidRPr="00C107D7" w:rsidRDefault="001143F7" w:rsidP="001143F7">
      <w:pPr>
        <w:ind w:firstLine="851"/>
        <w:jc w:val="both"/>
        <w:rPr>
          <w:lang w:val="en-US"/>
        </w:rPr>
      </w:pPr>
      <w:r w:rsidRPr="00C107D7">
        <w:rPr>
          <w:lang w:val="en-US"/>
        </w:rPr>
        <w:t>VI.</w:t>
      </w:r>
      <w:r w:rsidRPr="00C107D7">
        <w:rPr>
          <w:lang w:val="en-US"/>
        </w:rPr>
        <w:tab/>
        <w:t>Astana as a Hub of Spiritual Diplomacy</w:t>
      </w:r>
    </w:p>
    <w:p w:rsidR="001143F7" w:rsidRPr="00C107D7" w:rsidRDefault="001143F7" w:rsidP="001143F7">
      <w:pPr>
        <w:ind w:firstLine="851"/>
        <w:jc w:val="both"/>
        <w:rPr>
          <w:lang w:val="en-US"/>
        </w:rPr>
      </w:pPr>
      <w:r w:rsidRPr="00C107D7">
        <w:rPr>
          <w:lang w:val="en-US"/>
        </w:rPr>
        <w:t>The declaration reaffirms Kazakhstan's position as a global platform for intercultural and interreligious dialogue. President Kassym-Jomart Tokayev's call for a new global peace movement elevates the initiative beyond symbolic dialogue toward sustained international engagement.</w:t>
      </w:r>
    </w:p>
    <w:p w:rsidR="001143F7" w:rsidRPr="00C107D7" w:rsidRDefault="001143F7" w:rsidP="001143F7">
      <w:pPr>
        <w:ind w:firstLine="851"/>
        <w:jc w:val="both"/>
        <w:rPr>
          <w:lang w:val="en-US"/>
        </w:rPr>
      </w:pPr>
      <w:r w:rsidRPr="00C107D7">
        <w:rPr>
          <w:lang w:val="en-US"/>
        </w:rPr>
        <w:t>This is not merely conference rhetoric—it is an attempt to institutionalize moral dialogue within the architecture of global governance.</w:t>
      </w:r>
    </w:p>
    <w:p w:rsidR="001143F7" w:rsidRPr="00C107D7" w:rsidRDefault="009D7D82" w:rsidP="001143F7">
      <w:pPr>
        <w:ind w:firstLine="851"/>
        <w:jc w:val="both"/>
        <w:rPr>
          <w:lang w:val="en-US"/>
        </w:rPr>
      </w:pPr>
      <w:r w:rsidRPr="00C107D7">
        <w:rPr>
          <w:lang w:val="en-US"/>
        </w:rPr>
        <w:t xml:space="preserve">Concluding  </w:t>
      </w:r>
      <w:r w:rsidR="001143F7" w:rsidRPr="00C107D7">
        <w:rPr>
          <w:lang w:val="en-US"/>
        </w:rPr>
        <w:t xml:space="preserve"> Re</w:t>
      </w:r>
      <w:r w:rsidR="001143F7" w:rsidRPr="00C107D7">
        <w:t>ﬂ</w:t>
      </w:r>
      <w:r w:rsidR="001143F7" w:rsidRPr="00C107D7">
        <w:rPr>
          <w:lang w:val="en-US"/>
        </w:rPr>
        <w:t>ection The Astana Declaration for Peace 2025 asks a vital question:</w:t>
      </w:r>
    </w:p>
    <w:p w:rsidR="001143F7" w:rsidRPr="00C107D7" w:rsidRDefault="001143F7" w:rsidP="009D7D82">
      <w:pPr>
        <w:ind w:firstLine="851"/>
        <w:jc w:val="both"/>
        <w:rPr>
          <w:lang w:val="en-US"/>
        </w:rPr>
      </w:pPr>
      <w:r w:rsidRPr="00C107D7">
        <w:rPr>
          <w:lang w:val="en-US"/>
        </w:rPr>
        <w:t>Can religion serve as a stabilizing force in international relations without becoming an instrument of division?</w:t>
      </w:r>
      <w:r w:rsidR="009D7D82" w:rsidRPr="00C107D7">
        <w:rPr>
          <w:lang w:val="en-US"/>
        </w:rPr>
        <w:t xml:space="preserve"> </w:t>
      </w:r>
      <w:r w:rsidRPr="00C107D7">
        <w:rPr>
          <w:lang w:val="en-US"/>
        </w:rPr>
        <w:t>Its answer is cautiously optimistic.</w:t>
      </w:r>
    </w:p>
    <w:p w:rsidR="001143F7" w:rsidRPr="00C107D7" w:rsidRDefault="001143F7" w:rsidP="009D7D82">
      <w:pPr>
        <w:ind w:firstLine="851"/>
        <w:jc w:val="both"/>
        <w:rPr>
          <w:lang w:val="en-US"/>
        </w:rPr>
      </w:pPr>
      <w:r w:rsidRPr="00C107D7">
        <w:rPr>
          <w:lang w:val="en-US"/>
        </w:rPr>
        <w:lastRenderedPageBreak/>
        <w:t>By linking dialogue with human dignity, environmental stewardship, technological ethics, and social justice, the declaration seeks to construct not simply an anti-war statement, but a cultural framework for peace.</w:t>
      </w:r>
      <w:r w:rsidR="009D7D82" w:rsidRPr="00C107D7">
        <w:rPr>
          <w:lang w:val="en-US"/>
        </w:rPr>
        <w:t xml:space="preserve"> </w:t>
      </w:r>
      <w:r w:rsidRPr="00C107D7">
        <w:rPr>
          <w:lang w:val="en-US"/>
        </w:rPr>
        <w:t>In a world of accelerating divisions,</w:t>
      </w:r>
      <w:r w:rsidR="009D7D82" w:rsidRPr="00C107D7">
        <w:rPr>
          <w:lang w:val="en-US"/>
        </w:rPr>
        <w:t xml:space="preserve"> </w:t>
      </w:r>
      <w:r w:rsidRPr="00C107D7">
        <w:rPr>
          <w:lang w:val="en-US"/>
        </w:rPr>
        <w:t>it proposes that dialogue—anchored in conscience—remains humanity's most enduring bridge.</w:t>
      </w:r>
    </w:p>
    <w:p w:rsidR="001143F7" w:rsidRPr="00C107D7" w:rsidRDefault="001143F7" w:rsidP="001143F7">
      <w:pPr>
        <w:ind w:firstLine="851"/>
        <w:jc w:val="both"/>
        <w:rPr>
          <w:lang w:val="en-US"/>
        </w:rPr>
      </w:pPr>
    </w:p>
    <w:p w:rsidR="00792B0C" w:rsidRPr="00C107D7" w:rsidRDefault="001143F7" w:rsidP="001143F7">
      <w:pPr>
        <w:ind w:firstLine="851"/>
        <w:jc w:val="both"/>
        <w:rPr>
          <w:lang w:val="kk-KZ"/>
        </w:rPr>
      </w:pPr>
      <w:r w:rsidRPr="00C107D7">
        <w:t xml:space="preserve">Дата публикации: 11 февраля 2026 года </w:t>
      </w:r>
    </w:p>
    <w:p w:rsidR="001143F7" w:rsidRPr="00C107D7" w:rsidRDefault="001143F7" w:rsidP="001143F7">
      <w:pPr>
        <w:ind w:firstLine="851"/>
        <w:jc w:val="both"/>
      </w:pPr>
      <w:r w:rsidRPr="00C107D7">
        <w:t>Автор: Ашраф Абу Арафе</w:t>
      </w:r>
    </w:p>
    <w:p w:rsidR="001143F7" w:rsidRPr="00C107D7" w:rsidRDefault="001143F7" w:rsidP="001143F7">
      <w:pPr>
        <w:ind w:firstLine="851"/>
        <w:jc w:val="both"/>
        <w:rPr>
          <w:lang w:val="en-US"/>
        </w:rPr>
      </w:pPr>
      <w:r w:rsidRPr="00C107D7">
        <w:t>Источник</w:t>
      </w:r>
      <w:r w:rsidRPr="00C107D7">
        <w:rPr>
          <w:lang w:val="en-US"/>
        </w:rPr>
        <w:t>: Al Diplomasy (</w:t>
      </w:r>
      <w:r w:rsidRPr="00C107D7">
        <w:t>Египет</w:t>
      </w:r>
      <w:r w:rsidRPr="00C107D7">
        <w:rPr>
          <w:lang w:val="en-US"/>
        </w:rPr>
        <w:t>)</w:t>
      </w:r>
    </w:p>
    <w:p w:rsidR="001143F7" w:rsidRPr="00C107D7" w:rsidRDefault="001143F7" w:rsidP="006D75AD">
      <w:pPr>
        <w:ind w:left="851"/>
        <w:jc w:val="both"/>
        <w:rPr>
          <w:lang w:val="en-US"/>
        </w:rPr>
      </w:pPr>
      <w:r w:rsidRPr="00C107D7">
        <w:t>Название</w:t>
      </w:r>
      <w:r w:rsidRPr="00C107D7">
        <w:rPr>
          <w:lang w:val="en-US"/>
        </w:rPr>
        <w:t xml:space="preserve"> </w:t>
      </w:r>
      <w:r w:rsidRPr="00C107D7">
        <w:t>статьи</w:t>
      </w:r>
      <w:r w:rsidRPr="00C107D7">
        <w:rPr>
          <w:lang w:val="en-US"/>
        </w:rPr>
        <w:t>: Analysis | Astana 2025: When Faith Gathers to Draft a Charter for Conscience</w:t>
      </w:r>
    </w:p>
    <w:p w:rsidR="001143F7" w:rsidRPr="00C107D7" w:rsidRDefault="001143F7" w:rsidP="001143F7">
      <w:pPr>
        <w:ind w:firstLine="851"/>
        <w:jc w:val="both"/>
        <w:rPr>
          <w:lang w:val="kk-KZ"/>
        </w:rPr>
      </w:pPr>
      <w:r w:rsidRPr="00C107D7">
        <w:t xml:space="preserve">Ссылка: </w:t>
      </w:r>
      <w:hyperlink r:id="rId18" w:history="1">
        <w:r w:rsidR="0012434A" w:rsidRPr="00C107D7">
          <w:rPr>
            <w:rStyle w:val="a7"/>
          </w:rPr>
          <w:t>https://www.aldiplomasy.com/en/?p=43042</w:t>
        </w:r>
      </w:hyperlink>
      <w:r w:rsidR="0012434A" w:rsidRPr="00C107D7">
        <w:rPr>
          <w:lang w:val="kk-KZ"/>
        </w:rPr>
        <w:t xml:space="preserve"> </w:t>
      </w:r>
    </w:p>
    <w:p w:rsidR="001143F7" w:rsidRPr="00C107D7" w:rsidRDefault="001143F7" w:rsidP="001143F7">
      <w:pPr>
        <w:ind w:firstLine="851"/>
        <w:jc w:val="both"/>
      </w:pPr>
      <w:r w:rsidRPr="00C107D7">
        <w:t xml:space="preserve"> </w:t>
      </w: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D7D82" w:rsidRPr="00C107D7" w:rsidRDefault="009D7D82" w:rsidP="001143F7">
      <w:pPr>
        <w:ind w:firstLine="851"/>
        <w:jc w:val="both"/>
      </w:pPr>
    </w:p>
    <w:p w:rsidR="00944F10" w:rsidRPr="00C107D7" w:rsidRDefault="00944F10" w:rsidP="00944F10">
      <w:pPr>
        <w:ind w:firstLine="851"/>
        <w:jc w:val="center"/>
        <w:rPr>
          <w:b/>
        </w:rPr>
      </w:pPr>
      <w:r w:rsidRPr="00C107D7">
        <w:br w:type="column"/>
      </w:r>
      <w:r w:rsidRPr="00C107D7">
        <w:rPr>
          <w:b/>
        </w:rPr>
        <w:lastRenderedPageBreak/>
        <w:t>ТАЛДАУ | АС</w:t>
      </w:r>
      <w:r w:rsidR="00954799" w:rsidRPr="00C107D7">
        <w:rPr>
          <w:b/>
        </w:rPr>
        <w:t>ТАНА – 2025: СЕНІМ ӨКІЛДЕРІ АР-</w:t>
      </w:r>
      <w:r w:rsidR="00954799" w:rsidRPr="00C107D7">
        <w:rPr>
          <w:b/>
          <w:lang w:val="kk-KZ"/>
        </w:rPr>
        <w:t>О</w:t>
      </w:r>
      <w:r w:rsidRPr="00C107D7">
        <w:rPr>
          <w:b/>
        </w:rPr>
        <w:t>ЖДАН ХАРТИЯСЫН ҚАЛЫПТАСТЫРҒАН КЕЗ</w:t>
      </w:r>
    </w:p>
    <w:p w:rsidR="00944F10" w:rsidRPr="00C107D7" w:rsidRDefault="00944F10" w:rsidP="00944F10">
      <w:pPr>
        <w:ind w:firstLine="851"/>
        <w:jc w:val="both"/>
      </w:pPr>
    </w:p>
    <w:p w:rsidR="00944F10" w:rsidRPr="00C107D7" w:rsidRDefault="00944F10" w:rsidP="00944F10">
      <w:pPr>
        <w:ind w:firstLine="851"/>
        <w:jc w:val="both"/>
      </w:pPr>
      <w:r w:rsidRPr="00C107D7">
        <w:t>2025 жылғы Астана бейбітшілік декларациясы – діни конференцияның қорытынды құжаты ғана емес. Бұл – геосаяси жіктелу, мәдени поляризация және цифрлық тұрақсыздық күшейген заманда рухани дипломатияның жаңа моделін қалыптастыруға бағытталған бастама.</w:t>
      </w:r>
    </w:p>
    <w:p w:rsidR="00944F10" w:rsidRPr="00C107D7" w:rsidRDefault="00944F10" w:rsidP="00944F10">
      <w:pPr>
        <w:ind w:firstLine="851"/>
        <w:jc w:val="both"/>
      </w:pPr>
      <w:r w:rsidRPr="00C107D7">
        <w:t>Әлемдік және дәстүрлі діндер көшбасшыларының VIII съезі аясында Астанада қабылданған декларация конфессияаралық диалогты жай ғана ізгі ниеттің белгісі емес, стратегиялық әрі моральдық қажеттілік ретінде қарастырады.</w:t>
      </w:r>
    </w:p>
    <w:p w:rsidR="00944F10" w:rsidRPr="00C107D7" w:rsidRDefault="00944F10" w:rsidP="00944F10">
      <w:pPr>
        <w:ind w:firstLine="851"/>
        <w:jc w:val="both"/>
      </w:pPr>
      <w:r w:rsidRPr="00C107D7">
        <w:t>I. Диалог – қауіпсіздіктің негізгі шарты</w:t>
      </w:r>
    </w:p>
    <w:p w:rsidR="00944F10" w:rsidRPr="00C107D7" w:rsidRDefault="00944F10" w:rsidP="00944F10">
      <w:pPr>
        <w:ind w:firstLine="851"/>
        <w:jc w:val="both"/>
      </w:pPr>
      <w:r w:rsidRPr="00C107D7">
        <w:t>Декларацияның өзегінде қарапайым, бірақ аса маңызды тұжырым жатыр:</w:t>
      </w:r>
    </w:p>
    <w:p w:rsidR="00944F10" w:rsidRPr="00C107D7" w:rsidRDefault="00944F10" w:rsidP="00944F10">
      <w:pPr>
        <w:ind w:firstLine="851"/>
        <w:jc w:val="both"/>
      </w:pPr>
      <w:r w:rsidRPr="00C107D7">
        <w:t>Диалог – адамзаттың өмір сүруінің негізі.</w:t>
      </w:r>
    </w:p>
    <w:p w:rsidR="00944F10" w:rsidRPr="00C107D7" w:rsidRDefault="00944F10" w:rsidP="00944F10">
      <w:pPr>
        <w:ind w:firstLine="851"/>
        <w:jc w:val="both"/>
      </w:pPr>
      <w:r w:rsidRPr="00C107D7">
        <w:t>Геосаяси шиеленістер күшейген қазіргі кезеңде құжат діни көшбасшыларды қоғамдағы сенім қалыптастыратын, алауыздықты бәсеңдететін және ортақ адамзаттық құндылықтарды нығайтатын моральдық бағдаршылар ретінде сипаттайды.</w:t>
      </w:r>
    </w:p>
    <w:p w:rsidR="00944F10" w:rsidRPr="00C107D7" w:rsidRDefault="00944F10" w:rsidP="00944F10">
      <w:pPr>
        <w:ind w:firstLine="851"/>
        <w:jc w:val="both"/>
      </w:pPr>
      <w:r w:rsidRPr="00C107D7">
        <w:t>Олар саяси бәсекелестікке араласуға емес, саяси кезеңдерден жоғары тұратын этикалық қағидаттарды қорғауға шақырылады.</w:t>
      </w:r>
    </w:p>
    <w:p w:rsidR="00944F10" w:rsidRPr="00C107D7" w:rsidRDefault="00944F10" w:rsidP="00944F10">
      <w:pPr>
        <w:ind w:firstLine="851"/>
        <w:jc w:val="both"/>
      </w:pPr>
      <w:r w:rsidRPr="00C107D7">
        <w:t>Декларацияда Біріккен Ұлттар Ұйымы Жарғысына бірнеше рет сілтеме жасалады. Бұл халықаралық құқыққа деген адалдықты білдіреді. Алайда құжат бұдан да әріге барып, мемлекеттерді тек құқықтық міндеттемелерді ғана емес, моральдық жауапкершілікті де сезінуге үндейді.</w:t>
      </w:r>
    </w:p>
    <w:p w:rsidR="00944F10" w:rsidRPr="00C107D7" w:rsidRDefault="00944F10" w:rsidP="00944F10">
      <w:pPr>
        <w:ind w:firstLine="851"/>
        <w:jc w:val="both"/>
      </w:pPr>
      <w:r w:rsidRPr="00C107D7">
        <w:t>II. Жаһандық басқаруда этиканың орнын қайта жаңғырту</w:t>
      </w:r>
    </w:p>
    <w:p w:rsidR="00944F10" w:rsidRPr="00C107D7" w:rsidRDefault="00944F10" w:rsidP="00944F10">
      <w:pPr>
        <w:ind w:firstLine="851"/>
        <w:jc w:val="both"/>
      </w:pPr>
      <w:r w:rsidRPr="00C107D7">
        <w:t>Декларацияда зорлық-зомбылық, терроризм және дінді саяси мақсатта пайдаланудың кез келген түрі қатаң айыпталады.</w:t>
      </w:r>
    </w:p>
    <w:p w:rsidR="00944F10" w:rsidRPr="00C107D7" w:rsidRDefault="00944F10" w:rsidP="002208AF">
      <w:pPr>
        <w:ind w:firstLine="851"/>
        <w:jc w:val="both"/>
      </w:pPr>
      <w:r w:rsidRPr="00C107D7">
        <w:t>Құжатта ерекше назар мына мәселелерге аударылады:</w:t>
      </w:r>
      <w:r w:rsidR="002208AF">
        <w:rPr>
          <w:lang w:val="kk-KZ"/>
        </w:rPr>
        <w:t xml:space="preserve"> </w:t>
      </w:r>
      <w:r w:rsidRPr="00C107D7">
        <w:t>бейбіт тұрғындар мен діни нысандарды қорғау;</w:t>
      </w:r>
      <w:r w:rsidR="002208AF">
        <w:rPr>
          <w:lang w:val="kk-KZ"/>
        </w:rPr>
        <w:t xml:space="preserve"> </w:t>
      </w:r>
      <w:r w:rsidRPr="00C107D7">
        <w:t>ядролық қарудан және жаппай қырып-жоятын қарулардан бас тарту;</w:t>
      </w:r>
      <w:r w:rsidR="002208AF">
        <w:rPr>
          <w:lang w:val="kk-KZ"/>
        </w:rPr>
        <w:t xml:space="preserve"> </w:t>
      </w:r>
      <w:r w:rsidRPr="00C107D7">
        <w:t>жанжалдарды тек бейбіт жолмен шешудің маңыздылығы.</w:t>
      </w:r>
    </w:p>
    <w:p w:rsidR="00944F10" w:rsidRPr="00C107D7" w:rsidRDefault="00944F10" w:rsidP="00944F10">
      <w:pPr>
        <w:ind w:firstLine="851"/>
        <w:jc w:val="both"/>
      </w:pPr>
      <w:r w:rsidRPr="00C107D7">
        <w:t>Бұл мәселелер әскери немесе геосаяси тұрғыдан ғана емес, этикалық өлшем тұрғысынан қарастырылған. Осы арқылы декларация халықаралық шешім қабылдау үдерісіне ар-ождан ұғымын қайта енгізуге ұмтылады.</w:t>
      </w:r>
    </w:p>
    <w:p w:rsidR="00944F10" w:rsidRPr="00C107D7" w:rsidRDefault="00944F10" w:rsidP="00944F10">
      <w:pPr>
        <w:ind w:firstLine="851"/>
        <w:jc w:val="both"/>
      </w:pPr>
      <w:r w:rsidRPr="00C107D7">
        <w:t>III. Цифрлық дәуірдегі сенім</w:t>
      </w:r>
    </w:p>
    <w:p w:rsidR="00944F10" w:rsidRPr="00C107D7" w:rsidRDefault="00944F10" w:rsidP="00944F10">
      <w:pPr>
        <w:ind w:firstLine="851"/>
        <w:jc w:val="both"/>
      </w:pPr>
      <w:r w:rsidRPr="00C107D7">
        <w:t>Декларацияның маңызды ерекшеліктерінің бірі – қазіргі заманның жаңа сын-қатерлеріне назар аударуы.</w:t>
      </w:r>
    </w:p>
    <w:p w:rsidR="00944F10" w:rsidRPr="00C107D7" w:rsidRDefault="00944F10" w:rsidP="002208AF">
      <w:pPr>
        <w:ind w:firstLine="851"/>
        <w:jc w:val="both"/>
      </w:pPr>
      <w:r w:rsidRPr="00C107D7">
        <w:t>Құжатта:</w:t>
      </w:r>
      <w:r w:rsidR="002208AF">
        <w:rPr>
          <w:lang w:val="kk-KZ"/>
        </w:rPr>
        <w:t xml:space="preserve"> </w:t>
      </w:r>
      <w:r w:rsidRPr="00C107D7">
        <w:t>діни және идеологиялық экстремизмнің, оның ішінде цифрлық кеңістіктегі көріністерінің қаупі;</w:t>
      </w:r>
      <w:r w:rsidR="002208AF">
        <w:rPr>
          <w:lang w:val="kk-KZ"/>
        </w:rPr>
        <w:t xml:space="preserve"> </w:t>
      </w:r>
      <w:r w:rsidRPr="00C107D7">
        <w:t>жасанды интеллект пен жаңа технологиялардың адам қадір-қасиетін құрметтеуі қажеттігі;</w:t>
      </w:r>
      <w:r w:rsidR="002208AF">
        <w:rPr>
          <w:lang w:val="kk-KZ"/>
        </w:rPr>
        <w:t xml:space="preserve"> </w:t>
      </w:r>
      <w:r w:rsidRPr="00C107D7">
        <w:t>технологиялық дамуды этикалық тұрғыдан реттеу мәселелері қамтылған.</w:t>
      </w:r>
    </w:p>
    <w:p w:rsidR="00944F10" w:rsidRPr="00C107D7" w:rsidRDefault="00944F10" w:rsidP="00944F10">
      <w:pPr>
        <w:ind w:firstLine="851"/>
        <w:jc w:val="both"/>
      </w:pPr>
      <w:r w:rsidRPr="00C107D7">
        <w:t>Декларация инновацияларға қарсы шықпайды. Керісінше, олардың адамзат мүддесіне қызмет етуін талап етеді.</w:t>
      </w:r>
    </w:p>
    <w:p w:rsidR="00944F10" w:rsidRPr="00C107D7" w:rsidRDefault="00944F10" w:rsidP="00944F10">
      <w:pPr>
        <w:ind w:firstLine="851"/>
        <w:jc w:val="both"/>
      </w:pPr>
      <w:r w:rsidRPr="00C107D7">
        <w:t>Құжатта мейірім мен сүйіспеншілік тек адамға ғана тән қасиеттер екені және оларды ешқандай алгоритм алмастыра алмайтыны ерекше атап көрсетілген.</w:t>
      </w:r>
    </w:p>
    <w:p w:rsidR="00944F10" w:rsidRPr="00C107D7" w:rsidRDefault="00944F10" w:rsidP="00944F10">
      <w:pPr>
        <w:ind w:firstLine="851"/>
        <w:jc w:val="both"/>
      </w:pPr>
      <w:r w:rsidRPr="00C107D7">
        <w:t>IV. Климаттық жауапкершілік – моральдық міндет</w:t>
      </w:r>
    </w:p>
    <w:p w:rsidR="00944F10" w:rsidRPr="00C107D7" w:rsidRDefault="00944F10" w:rsidP="00944F10">
      <w:pPr>
        <w:ind w:firstLine="851"/>
        <w:jc w:val="both"/>
      </w:pPr>
      <w:r w:rsidRPr="00C107D7">
        <w:t>Декларация қоршаған ортаны қорғауды Жаратушы алдындағы және келер ұрпақ алдындағы жауапкершілікпен байланыстырады.</w:t>
      </w:r>
    </w:p>
    <w:p w:rsidR="00944F10" w:rsidRPr="00C107D7" w:rsidRDefault="00944F10" w:rsidP="00944F10">
      <w:pPr>
        <w:ind w:firstLine="851"/>
        <w:jc w:val="both"/>
      </w:pPr>
      <w:r w:rsidRPr="00C107D7">
        <w:t>Осы мақсатта «Климаттың өзгеруіне қарсы күрестегі діннің рөлі» атты арнайы құжат әзірлеу ұсынылады.</w:t>
      </w:r>
    </w:p>
    <w:p w:rsidR="00944F10" w:rsidRPr="00C107D7" w:rsidRDefault="00944F10" w:rsidP="00944F10">
      <w:pPr>
        <w:ind w:firstLine="851"/>
        <w:jc w:val="both"/>
      </w:pPr>
      <w:r w:rsidRPr="00C107D7">
        <w:t>Бұл қазіргі әлемдегі діни ойдың жаңа бағытын көрсетеді. Егер бұрын табиғатты қорғау діни күн тәртібінде қосалқы мәселе саналса, бүгінде ол рухани жауапкершіліктің маңызды бөлігіне айналып отыр.</w:t>
      </w:r>
    </w:p>
    <w:p w:rsidR="00944F10" w:rsidRPr="00C107D7" w:rsidRDefault="00944F10" w:rsidP="00944F10">
      <w:pPr>
        <w:ind w:firstLine="851"/>
        <w:jc w:val="both"/>
      </w:pPr>
      <w:r w:rsidRPr="00C107D7">
        <w:t>V. Әйелдер мен жастар – бейбітшіліктің сабақтастығы</w:t>
      </w:r>
    </w:p>
    <w:p w:rsidR="00944F10" w:rsidRPr="00C107D7" w:rsidRDefault="00944F10" w:rsidP="00944F10">
      <w:pPr>
        <w:ind w:firstLine="851"/>
        <w:jc w:val="both"/>
      </w:pPr>
      <w:r w:rsidRPr="00C107D7">
        <w:t>Декларацияда әйелдердің қоғамдық өмірге белсенді қатысуына және Діни көшбасшылар жастар форумын қолдауға ерекше мән беріледі.</w:t>
      </w:r>
    </w:p>
    <w:p w:rsidR="00944F10" w:rsidRPr="00C107D7" w:rsidRDefault="00944F10" w:rsidP="00944F10">
      <w:pPr>
        <w:ind w:firstLine="851"/>
        <w:jc w:val="both"/>
      </w:pPr>
      <w:r w:rsidRPr="00C107D7">
        <w:lastRenderedPageBreak/>
        <w:t>Құжат бейбітшілікті қалыптастыруды бір буынның ғана міндеті емес, ұрпақтар сабақтастығына негізделген ұзақ мерзімді процесс ретінде қарастырады.</w:t>
      </w:r>
    </w:p>
    <w:p w:rsidR="00944F10" w:rsidRPr="00C107D7" w:rsidRDefault="00944F10" w:rsidP="002208AF">
      <w:pPr>
        <w:ind w:firstLine="851"/>
        <w:jc w:val="both"/>
      </w:pPr>
      <w:r w:rsidRPr="00C107D7">
        <w:t>Білім беру, инклюзивтілік және тең мүмкіндіктер:</w:t>
      </w:r>
      <w:r w:rsidR="002208AF">
        <w:rPr>
          <w:lang w:val="kk-KZ"/>
        </w:rPr>
        <w:t xml:space="preserve"> </w:t>
      </w:r>
      <w:r w:rsidRPr="00C107D7">
        <w:t>радикалданудың алдын алудың;</w:t>
      </w:r>
      <w:r w:rsidR="002208AF">
        <w:rPr>
          <w:lang w:val="kk-KZ"/>
        </w:rPr>
        <w:t xml:space="preserve"> </w:t>
      </w:r>
      <w:r w:rsidRPr="00C107D7">
        <w:t>қоғамдағы жіктелуді азайтудың;</w:t>
      </w:r>
      <w:r w:rsidR="002208AF">
        <w:rPr>
          <w:lang w:val="kk-KZ"/>
        </w:rPr>
        <w:t xml:space="preserve"> </w:t>
      </w:r>
      <w:r w:rsidRPr="00C107D7">
        <w:t>тұрақты бейбітшілікті қамтамасыз етудің негізгі құралдары ретінде ұсынылады.</w:t>
      </w:r>
    </w:p>
    <w:p w:rsidR="00944F10" w:rsidRPr="00C107D7" w:rsidRDefault="00944F10" w:rsidP="00944F10">
      <w:pPr>
        <w:ind w:firstLine="851"/>
        <w:jc w:val="both"/>
      </w:pPr>
      <w:r w:rsidRPr="00C107D7">
        <w:t>VI. Астана – рухани дипломатияның жаһандық орталығы</w:t>
      </w:r>
    </w:p>
    <w:p w:rsidR="00944F10" w:rsidRPr="00C107D7" w:rsidRDefault="00944F10" w:rsidP="00944F10">
      <w:pPr>
        <w:ind w:firstLine="851"/>
        <w:jc w:val="both"/>
      </w:pPr>
      <w:r w:rsidRPr="00C107D7">
        <w:t>Декларация Қазақстанның мәдениетаралық және конфессияаралық диалогтың халықаралық алаңы ретіндегі мәртебесін тағы бір мәрте растайды.</w:t>
      </w:r>
    </w:p>
    <w:p w:rsidR="00944F10" w:rsidRPr="00C107D7" w:rsidRDefault="00944F10" w:rsidP="00944F10">
      <w:pPr>
        <w:ind w:firstLine="851"/>
        <w:jc w:val="both"/>
      </w:pPr>
      <w:r w:rsidRPr="00C107D7">
        <w:t>Президент Қасым-Жомарт Тоқаевтың жаңа жаһандық бейбітшілік қозғалысын құру жөніндегі бастамасы бұл үдерісті жай ғана символдық диалог деңгейінен шығарып, ұзақ мерзімді халықаралық ынтымақтастықтың жаңа институтына айналдыруға бағытталған.</w:t>
      </w:r>
    </w:p>
    <w:p w:rsidR="00944F10" w:rsidRPr="00C107D7" w:rsidRDefault="00944F10" w:rsidP="00944F10">
      <w:pPr>
        <w:ind w:firstLine="851"/>
        <w:jc w:val="both"/>
      </w:pPr>
      <w:r w:rsidRPr="00C107D7">
        <w:t>Бұл тек конференция барысында айтылған ұран емес.</w:t>
      </w:r>
    </w:p>
    <w:p w:rsidR="00944F10" w:rsidRPr="00C107D7" w:rsidRDefault="00944F10" w:rsidP="00944F10">
      <w:pPr>
        <w:ind w:firstLine="851"/>
        <w:jc w:val="both"/>
      </w:pPr>
      <w:r w:rsidRPr="00C107D7">
        <w:t>Бұл – жаһандық басқару жүйесіне моральдық диалогты институционалдық деңгейде енгізуге жасалған нақты қадам.</w:t>
      </w:r>
    </w:p>
    <w:p w:rsidR="00944F10" w:rsidRPr="00C107D7" w:rsidRDefault="00944F10" w:rsidP="00944F10">
      <w:pPr>
        <w:ind w:firstLine="851"/>
        <w:jc w:val="both"/>
      </w:pPr>
      <w:r w:rsidRPr="00C107D7">
        <w:t>Қорытынды ой</w:t>
      </w:r>
    </w:p>
    <w:p w:rsidR="00944F10" w:rsidRPr="00C107D7" w:rsidRDefault="00944F10" w:rsidP="002208AF">
      <w:pPr>
        <w:ind w:firstLine="851"/>
        <w:jc w:val="both"/>
      </w:pPr>
      <w:r w:rsidRPr="00C107D7">
        <w:t>2025 жылғы Астана бейбітшілік декларациясы маңызды бір сауал қояды:</w:t>
      </w:r>
      <w:r w:rsidR="002208AF">
        <w:rPr>
          <w:lang w:val="kk-KZ"/>
        </w:rPr>
        <w:t xml:space="preserve"> </w:t>
      </w:r>
      <w:r w:rsidRPr="00C107D7">
        <w:t>Дін халықаралық қатынастарда бөлінудің емес, тұрақтылықтың негізіне айнала ала ма?</w:t>
      </w:r>
      <w:r w:rsidR="002208AF">
        <w:rPr>
          <w:lang w:val="kk-KZ"/>
        </w:rPr>
        <w:t xml:space="preserve"> </w:t>
      </w:r>
      <w:r w:rsidRPr="00C107D7">
        <w:t>Құжаттың жауабы – сақтықпен берілген оптимизм.</w:t>
      </w:r>
    </w:p>
    <w:p w:rsidR="00944F10" w:rsidRPr="00C107D7" w:rsidRDefault="00944F10" w:rsidP="00944F10">
      <w:pPr>
        <w:ind w:firstLine="851"/>
        <w:jc w:val="both"/>
      </w:pPr>
      <w:r w:rsidRPr="00C107D7">
        <w:t>Диалогты адам қадір-қасиетімен, қоршаған ортаны қорғаумен, технологиялық этикамен және әлеуметтік әділеттілікпен байланыстыра отырып, декларация тек соғысқа қарсы үндеу жасауды ғана мақсат етпейді.</w:t>
      </w:r>
    </w:p>
    <w:p w:rsidR="00944F10" w:rsidRPr="00C107D7" w:rsidRDefault="00944F10" w:rsidP="00944F10">
      <w:pPr>
        <w:ind w:firstLine="851"/>
        <w:jc w:val="both"/>
      </w:pPr>
      <w:r w:rsidRPr="00C107D7">
        <w:t>Ол бейбітшілік мәдениетінің тұтас құндылықтық негізін қалыптастыруға ұмтылады.</w:t>
      </w:r>
    </w:p>
    <w:p w:rsidR="009D7D82" w:rsidRPr="00C107D7" w:rsidRDefault="00944F10" w:rsidP="00944F10">
      <w:pPr>
        <w:ind w:firstLine="851"/>
        <w:jc w:val="both"/>
      </w:pPr>
      <w:r w:rsidRPr="00C107D7">
        <w:t>Бөліну үдерістері үдей түскен қазіргі әлемде бұл құжат ар-ожданға негізделген диалог адамзатты байланыстыратын ең берік көпір болып қала береді деген идеяны алға тартады.</w:t>
      </w:r>
    </w:p>
    <w:p w:rsidR="002429AE" w:rsidRPr="00C107D7" w:rsidRDefault="002429AE" w:rsidP="00954799">
      <w:pPr>
        <w:ind w:firstLine="851"/>
        <w:jc w:val="both"/>
        <w:rPr>
          <w:lang w:val="kk-KZ"/>
        </w:rPr>
      </w:pPr>
    </w:p>
    <w:p w:rsidR="00954799" w:rsidRPr="00C107D7" w:rsidRDefault="00954799" w:rsidP="002429AE">
      <w:pPr>
        <w:ind w:left="851"/>
        <w:jc w:val="both"/>
        <w:rPr>
          <w:lang w:val="kk-KZ"/>
        </w:rPr>
      </w:pPr>
      <w:r w:rsidRPr="00C107D7">
        <w:rPr>
          <w:lang w:val="kk-KZ"/>
        </w:rPr>
        <w:t>Жарияланған күні: 2026 жылғы 11 ақпан</w:t>
      </w:r>
    </w:p>
    <w:p w:rsidR="00954799" w:rsidRPr="00C107D7" w:rsidRDefault="00954799" w:rsidP="002429AE">
      <w:pPr>
        <w:ind w:left="851"/>
        <w:jc w:val="both"/>
        <w:rPr>
          <w:lang w:val="kk-KZ"/>
        </w:rPr>
      </w:pPr>
      <w:r w:rsidRPr="00C107D7">
        <w:rPr>
          <w:lang w:val="kk-KZ"/>
        </w:rPr>
        <w:t>Автор: Ашраф Абу Арафе</w:t>
      </w:r>
    </w:p>
    <w:p w:rsidR="00954799" w:rsidRPr="00C107D7" w:rsidRDefault="00954799" w:rsidP="002429AE">
      <w:pPr>
        <w:ind w:left="851"/>
        <w:jc w:val="both"/>
        <w:rPr>
          <w:lang w:val="kk-KZ"/>
        </w:rPr>
      </w:pPr>
      <w:r w:rsidRPr="00C107D7">
        <w:rPr>
          <w:lang w:val="kk-KZ"/>
        </w:rPr>
        <w:t>Дереккөз: Al Diplomasy (Мысыр)</w:t>
      </w:r>
    </w:p>
    <w:p w:rsidR="00954799" w:rsidRPr="00C107D7" w:rsidRDefault="00954799" w:rsidP="002429AE">
      <w:pPr>
        <w:ind w:left="851"/>
        <w:jc w:val="both"/>
        <w:rPr>
          <w:lang w:val="kk-KZ"/>
        </w:rPr>
      </w:pPr>
      <w:r w:rsidRPr="00C107D7">
        <w:rPr>
          <w:lang w:val="kk-KZ"/>
        </w:rPr>
        <w:t>Мақала атауы: Талдау | Astana 2025: Сенім ар-ождан хартиясын әзірлеу үшін тоғысқан кезде</w:t>
      </w:r>
    </w:p>
    <w:p w:rsidR="00954799" w:rsidRPr="00C107D7" w:rsidRDefault="00954799" w:rsidP="002429AE">
      <w:pPr>
        <w:ind w:left="851"/>
        <w:jc w:val="both"/>
        <w:rPr>
          <w:lang w:val="kk-KZ"/>
        </w:rPr>
      </w:pPr>
      <w:r w:rsidRPr="00C107D7">
        <w:t xml:space="preserve">Сілтеме: </w:t>
      </w:r>
      <w:hyperlink r:id="rId19" w:history="1">
        <w:r w:rsidRPr="00C107D7">
          <w:rPr>
            <w:rStyle w:val="a7"/>
          </w:rPr>
          <w:t>https://www.aldiplomasy.com/en/?p=43042</w:t>
        </w:r>
      </w:hyperlink>
      <w:r w:rsidRPr="00C107D7">
        <w:rPr>
          <w:lang w:val="kk-KZ"/>
        </w:rPr>
        <w:t xml:space="preserve"> </w:t>
      </w:r>
    </w:p>
    <w:p w:rsidR="001143F7" w:rsidRPr="00C107D7" w:rsidRDefault="00935FBC" w:rsidP="009D7D82">
      <w:pPr>
        <w:ind w:firstLine="851"/>
        <w:jc w:val="center"/>
        <w:rPr>
          <w:b/>
          <w:lang w:val="en-US"/>
        </w:rPr>
      </w:pPr>
      <w:r w:rsidRPr="002208AF">
        <w:rPr>
          <w:lang w:val="en-US"/>
        </w:rPr>
        <w:br w:type="column"/>
      </w:r>
      <w:r w:rsidR="001143F7" w:rsidRPr="00C107D7">
        <w:rPr>
          <w:b/>
          <w:lang w:val="en-US"/>
        </w:rPr>
        <w:lastRenderedPageBreak/>
        <w:t>KAZAKHSTAN AND INTERRELIGIOUS DIALOGUE: AN EXCEPTION IN A POLARIZED WORLD</w:t>
      </w:r>
    </w:p>
    <w:p w:rsidR="009D7D82" w:rsidRPr="00C107D7" w:rsidRDefault="009D7D82" w:rsidP="009D7D82">
      <w:pPr>
        <w:ind w:firstLine="851"/>
        <w:jc w:val="center"/>
        <w:rPr>
          <w:lang w:val="en-US"/>
        </w:rPr>
      </w:pPr>
    </w:p>
    <w:p w:rsidR="001143F7" w:rsidRPr="00C107D7" w:rsidRDefault="001143F7" w:rsidP="001143F7">
      <w:pPr>
        <w:ind w:firstLine="851"/>
        <w:jc w:val="both"/>
        <w:rPr>
          <w:lang w:val="en-US"/>
        </w:rPr>
      </w:pPr>
      <w:r w:rsidRPr="00C107D7">
        <w:rPr>
          <w:lang w:val="en-US"/>
        </w:rPr>
        <w:t>In recent decades, cultural and religious factors have become increasingly important in international relations. The spiritual dimension continues to be a structuring element of the identity of millions of people and, in certain contexts, a factor with the capacity to in</w:t>
      </w:r>
      <w:r w:rsidRPr="00C107D7">
        <w:t>ﬂ</w:t>
      </w:r>
      <w:r w:rsidRPr="00C107D7">
        <w:rPr>
          <w:lang w:val="en-US"/>
        </w:rPr>
        <w:t>uence social stability and coexistence between communities.</w:t>
      </w:r>
    </w:p>
    <w:p w:rsidR="001143F7" w:rsidRPr="00C107D7" w:rsidRDefault="001143F7" w:rsidP="001143F7">
      <w:pPr>
        <w:ind w:firstLine="851"/>
        <w:jc w:val="both"/>
        <w:rPr>
          <w:lang w:val="en-US"/>
        </w:rPr>
      </w:pPr>
      <w:r w:rsidRPr="00C107D7">
        <w:rPr>
          <w:lang w:val="en-US"/>
        </w:rPr>
        <w:t>This renewed protagonism has a double face: religion can operate as a source of hope and social cohesion, but it is also susceptible to being instrumentalized as a pretext for confrontation or division. In this context, interreligious dialogue has ceased to be a matter limited to specialists and has become a relevant variable in the field of stability and human security.</w:t>
      </w:r>
    </w:p>
    <w:p w:rsidR="001143F7" w:rsidRPr="00C107D7" w:rsidRDefault="001143F7" w:rsidP="001143F7">
      <w:pPr>
        <w:ind w:firstLine="851"/>
        <w:jc w:val="both"/>
        <w:rPr>
          <w:lang w:val="en-US"/>
        </w:rPr>
      </w:pPr>
      <w:r w:rsidRPr="00C107D7">
        <w:rPr>
          <w:lang w:val="en-US"/>
        </w:rPr>
        <w:t>The Republic of Kazakhstan has made interreligious dialogue one of its hallmarks at the international level. Since 2003, every three years, Astana has hosted the Congress of Leaders of World and Traditional Religions. The Congress was conceived as a space to facilitate exchange, without pretensions to reach theological agreements or to establish common doctrines, inspired by the spirit of the meeting in Assisi convened by St. John Paul II in 1986.</w:t>
      </w:r>
    </w:p>
    <w:p w:rsidR="001143F7" w:rsidRPr="00C107D7" w:rsidRDefault="001143F7" w:rsidP="001143F7">
      <w:pPr>
        <w:ind w:firstLine="851"/>
        <w:jc w:val="both"/>
        <w:rPr>
          <w:lang w:val="en-US"/>
        </w:rPr>
      </w:pPr>
      <w:r w:rsidRPr="00C107D7">
        <w:rPr>
          <w:lang w:val="en-US"/>
        </w:rPr>
        <w:t>On 17 and 18 September 2025, the eighth edition of the Congress was held in Astana, under the theme "Dialogue of Religions: Synergy for the Future". More than a hundred delegations from sixty countries attended, representing Islam, Christianity in its different traditions – Catholic, Orthodox and Protestant – Judaism, Buddhism, Hinduism, Taoism, Zoroastrianism and Shintoism. Among the most prominent attendees were Patriarch Kirill of Moscow and All Russia, Patriarch Theophilus III of Jerusalem, the Secretary General of the League of the Islamic World, Mohammad Alissa, and the Chief Rabbis of Israel, David Yosef and Kalman Meir Ver. Officials from the United Nations and other multilateral organizations also participated.</w:t>
      </w:r>
    </w:p>
    <w:p w:rsidR="001143F7" w:rsidRPr="00C107D7" w:rsidRDefault="001143F7" w:rsidP="001143F7">
      <w:pPr>
        <w:ind w:firstLine="851"/>
        <w:jc w:val="both"/>
        <w:rPr>
          <w:lang w:val="en-US"/>
        </w:rPr>
      </w:pPr>
      <w:r w:rsidRPr="00C107D7">
        <w:rPr>
          <w:lang w:val="en-US"/>
        </w:rPr>
        <w:t>The President of the Republic of Kazakhstan, H.E. Mr. Kasim-Yomart Tokayev, addressed the opening and closing sessions of the Congress. In his opening remarks, he stressed that "religious leaders can be called ambassadors of peace who uphold humanist values," and warned of worsening cultural contradictions and the arms race, stating that "constructive diplomacy must come to the fore as the main tool for calling for dialogue." During the closing, President Tokayev made a positive assessment and stressed that "despite differences in confessions and traditions, we are all united by common aspirations." He announced his support for recommendations to develop a document on the role of religious leaders in the fight against climate change, as well as principles for the responsible use of artificial intelligence, and proposed the creation of a peace movement under the auspices of Congress.</w:t>
      </w:r>
    </w:p>
    <w:p w:rsidR="001143F7" w:rsidRPr="00C107D7" w:rsidRDefault="001143F7" w:rsidP="009D7D82">
      <w:pPr>
        <w:ind w:firstLine="851"/>
        <w:jc w:val="both"/>
        <w:rPr>
          <w:lang w:val="en-US"/>
        </w:rPr>
      </w:pPr>
      <w:r w:rsidRPr="00C107D7">
        <w:rPr>
          <w:lang w:val="en-US"/>
        </w:rPr>
        <w:t>The Holy See was represented by Cardinal George Jacob Koovakad, prefect of the Dicastery for Interreligious Dialogue, appointed by Pope Leo XIV as special envoy to the meeting. The Holy Father sent a message to the participants in which he stressed the importance of interreligious dialogue as an instrument for peace: "When religious leaders unite in defense of the most vulnerable, plant trees to care for our common</w:t>
      </w:r>
      <w:r w:rsidR="009D7D82" w:rsidRPr="00C107D7">
        <w:rPr>
          <w:lang w:val="en-US"/>
        </w:rPr>
        <w:t xml:space="preserve"> </w:t>
      </w:r>
      <w:r w:rsidRPr="00C107D7">
        <w:rPr>
          <w:lang w:val="en-US"/>
        </w:rPr>
        <w:t>home or raise a united voice in support of human dignity, they bear witness that faith unites rather than divides.”</w:t>
      </w:r>
    </w:p>
    <w:p w:rsidR="001143F7" w:rsidRPr="00C107D7" w:rsidRDefault="001143F7" w:rsidP="001143F7">
      <w:pPr>
        <w:ind w:firstLine="851"/>
        <w:jc w:val="both"/>
        <w:rPr>
          <w:lang w:val="en-US"/>
        </w:rPr>
      </w:pPr>
      <w:r w:rsidRPr="00C107D7">
        <w:rPr>
          <w:lang w:val="en-US"/>
        </w:rPr>
        <w:t>Leo XIV explained that the term "synergy", the motto of the Congress, alludes to the need to work together without diluting the differences proper to each tradition, and recalled previous milestones of interreligious dialogue promoted by the Catholic Church: the meeting in Assisi (1986), the Document on Human Fraternity (2019) and Francis' participation in the 2022 Astana Congress. Cardinal Koovakad, for his part, described the current moment as one of "dark times" marked by global con</w:t>
      </w:r>
      <w:r w:rsidRPr="00C107D7">
        <w:t>ﬂ</w:t>
      </w:r>
      <w:r w:rsidRPr="00C107D7">
        <w:rPr>
          <w:lang w:val="en-US"/>
        </w:rPr>
        <w:t>icts and underlined the shared responsibility of religions to contribute to peace and the protection of creation.</w:t>
      </w:r>
    </w:p>
    <w:p w:rsidR="001143F7" w:rsidRPr="00C107D7" w:rsidRDefault="001143F7" w:rsidP="001143F7">
      <w:pPr>
        <w:ind w:firstLine="851"/>
        <w:jc w:val="both"/>
        <w:rPr>
          <w:lang w:val="en-US"/>
        </w:rPr>
      </w:pPr>
      <w:r w:rsidRPr="00C107D7">
        <w:rPr>
          <w:lang w:val="en-US"/>
        </w:rPr>
        <w:t xml:space="preserve">The Congress concluded with the adoption by consensus of a Final Declaration reaffirming that no religion can be used to justify violence, terrorism or hatred. The document stresses that freedom of conscience and religion must be protected as the basis of stable societies, and highlights the role of education and working with new generations to prevent radicalisation. The Declaration notes that religious intolerance can be fueled by simplistic discourse, misinformation and the political use of fear, and therefore calls for combating anti-Semitism, Islamophobia and all forms of religious discrimination. </w:t>
      </w:r>
      <w:r w:rsidRPr="00C107D7">
        <w:rPr>
          <w:lang w:val="en-US"/>
        </w:rPr>
        <w:lastRenderedPageBreak/>
        <w:t>The text warns that the normalization of hatred against a community ends up weakening the coexistence of society as a whole. The United Nations Secretary-General, António Guterres, sent a message supporting the initiative and recalling that "the United Nations was founded on the conviction that dialogue leads to peace".</w:t>
      </w:r>
    </w:p>
    <w:p w:rsidR="001143F7" w:rsidRPr="00C107D7" w:rsidRDefault="001143F7" w:rsidP="001143F7">
      <w:pPr>
        <w:ind w:firstLine="851"/>
        <w:jc w:val="both"/>
        <w:rPr>
          <w:lang w:val="en-US"/>
        </w:rPr>
      </w:pPr>
      <w:r w:rsidRPr="00C107D7">
        <w:rPr>
          <w:lang w:val="en-US"/>
        </w:rPr>
        <w:t>The promotion of interreligious dialogue is part of Kazakhstan's foreign policy, which has traditionally sought an international profile based on multilateral diplomacy. Situated between Russia and China, the country has developed an external projection strategy that includes the organisation of dialogue forums as an instrument of stability and tension prevention. The Astana Congress has established itself as one of the platforms for interreligious dialogue with the greatest international participation: while the first congress brought together 17 delegations, the eighth edition has had more than a hundred. Collaboration between Kazakhstan and the Holy See has been particularly close, with the Kazakh government stressing that the forum has become a platform where "the Church, together with representatives of different religious traditions, bears witness to the world of the value of peace, mutual understanding and harmony".</w:t>
      </w:r>
    </w:p>
    <w:p w:rsidR="001143F7" w:rsidRPr="00C107D7" w:rsidRDefault="001143F7" w:rsidP="001143F7">
      <w:pPr>
        <w:ind w:firstLine="851"/>
        <w:jc w:val="both"/>
        <w:rPr>
          <w:lang w:val="en-US"/>
        </w:rPr>
      </w:pPr>
      <w:r w:rsidRPr="00C107D7">
        <w:rPr>
          <w:lang w:val="en-US"/>
        </w:rPr>
        <w:t>The Kazakh experience may be of interest to other regions, where religious diversity is a consolidated reality and where the public debate on identity and coexistence presents different approaches. In some countries, there is growing social polarization, and the issues of identity, migration and religion are often used as elements of mobilization and confrontation. In this climate, Kazakhstan's experience shows that diversity is not necessarily a threat, but can become a source of stability if managed with dialogue, respect and coherent public policies. It demonstrates the viability of institutionalized spaces for religious leaders to meet across theological lines, and underscores the importance of education and youth work to prevent radicalization.</w:t>
      </w:r>
    </w:p>
    <w:p w:rsidR="001143F7" w:rsidRPr="00C107D7" w:rsidRDefault="001143F7" w:rsidP="009D7D82">
      <w:pPr>
        <w:ind w:firstLine="851"/>
        <w:jc w:val="both"/>
        <w:rPr>
          <w:lang w:val="en-US"/>
        </w:rPr>
      </w:pPr>
      <w:r w:rsidRPr="00C107D7">
        <w:rPr>
          <w:lang w:val="en-US"/>
        </w:rPr>
        <w:t>The purpose of the VIII Congress was not to resolve specific con</w:t>
      </w:r>
      <w:r w:rsidRPr="00C107D7">
        <w:t>ﬂ</w:t>
      </w:r>
      <w:r w:rsidRPr="00C107D7">
        <w:rPr>
          <w:lang w:val="en-US"/>
        </w:rPr>
        <w:t>icts, but to maintain a</w:t>
      </w:r>
      <w:r w:rsidR="009D7D82" w:rsidRPr="00C107D7">
        <w:rPr>
          <w:lang w:val="en-US"/>
        </w:rPr>
        <w:t xml:space="preserve"> </w:t>
      </w:r>
      <w:r w:rsidRPr="00C107D7">
        <w:rPr>
          <w:lang w:val="en-US"/>
        </w:rPr>
        <w:t>channel of communication between religious leaders and the expression of consensus on basic principles of coexistence. The adopted Declaration expresses broad agreement on the rejection of violence in the name of religion, the defence of freedom of conscience and the need to combat discrimination. Cardinal Koovakad put it in no uncertain terms: "Collaboration between the world's religions is not optional, but indispensable." President Tokayev, for his part, offered a re</w:t>
      </w:r>
      <w:r w:rsidRPr="00C107D7">
        <w:t>ﬂ</w:t>
      </w:r>
      <w:r w:rsidRPr="00C107D7">
        <w:rPr>
          <w:lang w:val="en-US"/>
        </w:rPr>
        <w:t>ection that sums up the spirit of the meeting: "The Forum of Young Religious Leaders showed that the new generation strives to maintain continuity and continue the path of dialogue and mutual understanding. This means that the world has a future.”</w:t>
      </w:r>
    </w:p>
    <w:p w:rsidR="001143F7" w:rsidRPr="00C107D7" w:rsidRDefault="001143F7" w:rsidP="001143F7">
      <w:pPr>
        <w:ind w:firstLine="851"/>
        <w:jc w:val="both"/>
        <w:rPr>
          <w:lang w:val="en-US"/>
        </w:rPr>
      </w:pPr>
      <w:r w:rsidRPr="00C107D7">
        <w:rPr>
          <w:lang w:val="en-US"/>
        </w:rPr>
        <w:t>In times of global crisis, diplomacy is also measured by the ability to reduce tensions, prevent con</w:t>
      </w:r>
      <w:r w:rsidRPr="00C107D7">
        <w:t>ﬂ</w:t>
      </w:r>
      <w:r w:rsidRPr="00C107D7">
        <w:rPr>
          <w:lang w:val="en-US"/>
        </w:rPr>
        <w:t>icts and strengthen coexistence. The Astana Congress shows that even in a fragmented world, a conversation based on universal values can be held. Interreligious tolerance is not an issue of the past: it is an investment in the future and a way to protect societies from extremism and the manipulation of fear.</w:t>
      </w:r>
    </w:p>
    <w:p w:rsidR="001143F7" w:rsidRPr="00C107D7" w:rsidRDefault="001143F7" w:rsidP="001143F7">
      <w:pPr>
        <w:ind w:firstLine="851"/>
        <w:jc w:val="both"/>
        <w:rPr>
          <w:lang w:val="en-US"/>
        </w:rPr>
      </w:pPr>
    </w:p>
    <w:p w:rsidR="00792B0C" w:rsidRPr="00C107D7" w:rsidRDefault="001143F7" w:rsidP="00957C21">
      <w:pPr>
        <w:ind w:left="851"/>
        <w:jc w:val="both"/>
        <w:rPr>
          <w:lang w:val="kk-KZ"/>
        </w:rPr>
      </w:pPr>
      <w:r w:rsidRPr="00C107D7">
        <w:t xml:space="preserve">Дата публикации: 17 февраля 2026 года </w:t>
      </w:r>
    </w:p>
    <w:p w:rsidR="00792B0C" w:rsidRPr="00C107D7" w:rsidRDefault="001143F7" w:rsidP="00957C21">
      <w:pPr>
        <w:ind w:left="851"/>
        <w:jc w:val="both"/>
        <w:rPr>
          <w:lang w:val="kk-KZ"/>
        </w:rPr>
      </w:pPr>
      <w:r w:rsidRPr="00C107D7">
        <w:t xml:space="preserve">Автор: Саиф Эль Ислам Беннабденнур </w:t>
      </w:r>
    </w:p>
    <w:p w:rsidR="001143F7" w:rsidRPr="00C107D7" w:rsidRDefault="001143F7" w:rsidP="00957C21">
      <w:pPr>
        <w:ind w:left="851"/>
        <w:jc w:val="both"/>
        <w:rPr>
          <w:lang w:val="en-US"/>
        </w:rPr>
      </w:pPr>
      <w:r w:rsidRPr="00C107D7">
        <w:t>Источник</w:t>
      </w:r>
      <w:r w:rsidRPr="00C107D7">
        <w:rPr>
          <w:lang w:val="en-US"/>
        </w:rPr>
        <w:t>: Periodista Digital (</w:t>
      </w:r>
      <w:r w:rsidRPr="00C107D7">
        <w:t>Испания</w:t>
      </w:r>
      <w:r w:rsidRPr="00C107D7">
        <w:rPr>
          <w:lang w:val="en-US"/>
        </w:rPr>
        <w:t>)</w:t>
      </w:r>
    </w:p>
    <w:p w:rsidR="001143F7" w:rsidRPr="00C107D7" w:rsidRDefault="001143F7" w:rsidP="00957C21">
      <w:pPr>
        <w:ind w:left="851"/>
        <w:jc w:val="both"/>
        <w:rPr>
          <w:lang w:val="en-US"/>
        </w:rPr>
      </w:pPr>
      <w:r w:rsidRPr="00C107D7">
        <w:t>Название</w:t>
      </w:r>
      <w:r w:rsidRPr="00C107D7">
        <w:rPr>
          <w:lang w:val="en-US"/>
        </w:rPr>
        <w:t xml:space="preserve"> </w:t>
      </w:r>
      <w:r w:rsidRPr="00C107D7">
        <w:t>статьи</w:t>
      </w:r>
      <w:r w:rsidRPr="00C107D7">
        <w:rPr>
          <w:lang w:val="en-US"/>
        </w:rPr>
        <w:t>: Kazakhstan and Interreligious Dialogue: An Exception in a Polarized World</w:t>
      </w:r>
    </w:p>
    <w:p w:rsidR="00957C21" w:rsidRPr="00C107D7" w:rsidRDefault="001143F7" w:rsidP="00792B0C">
      <w:pPr>
        <w:ind w:left="851"/>
        <w:jc w:val="both"/>
        <w:rPr>
          <w:lang w:val="kk-KZ"/>
        </w:rPr>
      </w:pPr>
      <w:r w:rsidRPr="00C107D7">
        <w:t xml:space="preserve">Ссылка: </w:t>
      </w:r>
      <w:hyperlink r:id="rId20" w:history="1">
        <w:r w:rsidR="00792B0C" w:rsidRPr="00C107D7">
          <w:rPr>
            <w:rStyle w:val="a7"/>
            <w:lang w:val="en-US"/>
          </w:rPr>
          <w:t>https</w:t>
        </w:r>
        <w:r w:rsidR="00792B0C" w:rsidRPr="00C107D7">
          <w:rPr>
            <w:rStyle w:val="a7"/>
          </w:rPr>
          <w:t>://</w:t>
        </w:r>
        <w:r w:rsidR="00792B0C" w:rsidRPr="00C107D7">
          <w:rPr>
            <w:rStyle w:val="a7"/>
            <w:lang w:val="en-US"/>
          </w:rPr>
          <w:t>www</w:t>
        </w:r>
        <w:r w:rsidR="00792B0C" w:rsidRPr="00C107D7">
          <w:rPr>
            <w:rStyle w:val="a7"/>
          </w:rPr>
          <w:t>.</w:t>
        </w:r>
        <w:r w:rsidR="00792B0C" w:rsidRPr="00C107D7">
          <w:rPr>
            <w:rStyle w:val="a7"/>
            <w:lang w:val="en-US"/>
          </w:rPr>
          <w:t>periodistadigital</w:t>
        </w:r>
        <w:r w:rsidR="00792B0C" w:rsidRPr="00C107D7">
          <w:rPr>
            <w:rStyle w:val="a7"/>
          </w:rPr>
          <w:t>.</w:t>
        </w:r>
        <w:r w:rsidR="00792B0C" w:rsidRPr="00C107D7">
          <w:rPr>
            <w:rStyle w:val="a7"/>
            <w:lang w:val="en-US"/>
          </w:rPr>
          <w:t>com</w:t>
        </w:r>
        <w:r w:rsidR="00792B0C" w:rsidRPr="00C107D7">
          <w:rPr>
            <w:rStyle w:val="a7"/>
          </w:rPr>
          <w:t>/</w:t>
        </w:r>
        <w:r w:rsidR="00792B0C" w:rsidRPr="00C107D7">
          <w:rPr>
            <w:rStyle w:val="a7"/>
            <w:lang w:val="en-US"/>
          </w:rPr>
          <w:t>kazajistan</w:t>
        </w:r>
        <w:r w:rsidR="00792B0C" w:rsidRPr="00C107D7">
          <w:rPr>
            <w:rStyle w:val="a7"/>
          </w:rPr>
          <w:t>/20260217/</w:t>
        </w:r>
        <w:r w:rsidR="00792B0C" w:rsidRPr="00C107D7">
          <w:rPr>
            <w:rStyle w:val="a7"/>
            <w:lang w:val="en-US"/>
          </w:rPr>
          <w:t>kazajistan</w:t>
        </w:r>
        <w:r w:rsidR="00792B0C" w:rsidRPr="00C107D7">
          <w:rPr>
            <w:rStyle w:val="a7"/>
          </w:rPr>
          <w:t>-</w:t>
        </w:r>
        <w:r w:rsidR="00792B0C" w:rsidRPr="00C107D7">
          <w:rPr>
            <w:rStyle w:val="a7"/>
            <w:lang w:val="en-US"/>
          </w:rPr>
          <w:t>dialogo</w:t>
        </w:r>
        <w:r w:rsidR="00792B0C" w:rsidRPr="00C107D7">
          <w:rPr>
            <w:rStyle w:val="a7"/>
          </w:rPr>
          <w:t>-</w:t>
        </w:r>
        <w:r w:rsidR="00792B0C" w:rsidRPr="00C107D7">
          <w:rPr>
            <w:rStyle w:val="a7"/>
            <w:lang w:val="en-US"/>
          </w:rPr>
          <w:t>interreligioso</w:t>
        </w:r>
        <w:r w:rsidR="00792B0C" w:rsidRPr="00C107D7">
          <w:rPr>
            <w:rStyle w:val="a7"/>
          </w:rPr>
          <w:t>-</w:t>
        </w:r>
        <w:r w:rsidR="00792B0C" w:rsidRPr="00C107D7">
          <w:rPr>
            <w:rStyle w:val="a7"/>
            <w:lang w:val="en-US"/>
          </w:rPr>
          <w:t>excepcion</w:t>
        </w:r>
        <w:r w:rsidR="00792B0C" w:rsidRPr="00C107D7">
          <w:rPr>
            <w:rStyle w:val="a7"/>
          </w:rPr>
          <w:t>-</w:t>
        </w:r>
        <w:r w:rsidR="00792B0C" w:rsidRPr="00C107D7">
          <w:rPr>
            <w:rStyle w:val="a7"/>
            <w:lang w:val="en-US"/>
          </w:rPr>
          <w:t>mundo</w:t>
        </w:r>
        <w:r w:rsidR="00792B0C" w:rsidRPr="00C107D7">
          <w:rPr>
            <w:rStyle w:val="a7"/>
          </w:rPr>
          <w:t>-</w:t>
        </w:r>
        <w:r w:rsidR="00792B0C" w:rsidRPr="00C107D7">
          <w:rPr>
            <w:rStyle w:val="a7"/>
            <w:lang w:val="en-US"/>
          </w:rPr>
          <w:t>polarizado</w:t>
        </w:r>
        <w:r w:rsidR="00792B0C" w:rsidRPr="00C107D7">
          <w:rPr>
            <w:rStyle w:val="a7"/>
          </w:rPr>
          <w:t>-</w:t>
        </w:r>
        <w:r w:rsidR="00792B0C" w:rsidRPr="00C107D7">
          <w:rPr>
            <w:rStyle w:val="a7"/>
            <w:lang w:val="en-US"/>
          </w:rPr>
          <w:t>noticia</w:t>
        </w:r>
        <w:r w:rsidR="00792B0C" w:rsidRPr="00C107D7">
          <w:rPr>
            <w:rStyle w:val="a7"/>
          </w:rPr>
          <w:t>-689405182795/</w:t>
        </w:r>
      </w:hyperlink>
      <w:r w:rsidR="00792B0C" w:rsidRPr="00C107D7">
        <w:rPr>
          <w:lang w:val="kk-KZ"/>
        </w:rPr>
        <w:t xml:space="preserve"> </w:t>
      </w: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7B3784" w:rsidRPr="00C107D7" w:rsidRDefault="007B3784" w:rsidP="007B3784">
      <w:pPr>
        <w:ind w:firstLine="851"/>
        <w:jc w:val="center"/>
        <w:rPr>
          <w:b/>
        </w:rPr>
      </w:pPr>
      <w:r w:rsidRPr="00C107D7">
        <w:br w:type="column"/>
      </w:r>
      <w:r w:rsidRPr="00C107D7">
        <w:rPr>
          <w:b/>
        </w:rPr>
        <w:lastRenderedPageBreak/>
        <w:t>ҚАЗАҚСТАН ЖӘНЕ ДІНАРАЛЫҚ ДИАЛОГ: ПОЛЯРЛАНҒАН ӘЛЕМДЕГІ ЕРЕКШЕ ҮЛГІ</w:t>
      </w:r>
    </w:p>
    <w:p w:rsidR="007B3784" w:rsidRPr="00C107D7" w:rsidRDefault="007B3784" w:rsidP="007B3784">
      <w:pPr>
        <w:ind w:firstLine="851"/>
        <w:jc w:val="both"/>
      </w:pPr>
    </w:p>
    <w:p w:rsidR="007B3784" w:rsidRPr="00C107D7" w:rsidRDefault="007B3784" w:rsidP="007B3784">
      <w:pPr>
        <w:ind w:firstLine="851"/>
        <w:jc w:val="both"/>
      </w:pPr>
      <w:r w:rsidRPr="00C107D7">
        <w:t>Соңғы онжылдықтарда халықаралық қатынастарда мәдени және діни факторлардың маңызы айтарлықтай артты. Рухани өлшем миллиондаған адамдардың болмысын айқындайтын негізгі элемент болып қала береді және белгілі бір жағдайларда қоғамдық тұрақтылық пен түрлі қауымдастықтардың бейбіт қатар өмір сүруіне ықпал ете алатын маңызды факторға айналады.</w:t>
      </w:r>
    </w:p>
    <w:p w:rsidR="007B3784" w:rsidRPr="00C107D7" w:rsidRDefault="007B3784" w:rsidP="007B3784">
      <w:pPr>
        <w:ind w:firstLine="851"/>
        <w:jc w:val="both"/>
      </w:pPr>
      <w:r w:rsidRPr="00C107D7">
        <w:t>Діннің қазіргі халықаралық ортадағы рөлі екіжақты сипатқа ие: бір жағынан, ол үміт пен қоғамдық келісімнің көзі бола алады, екінші жағынан, қақтығыс пен бөлінуді ақтау құралы ретінде пайдаланылуы мүмкін. Осыған байланысты дінаралық диалог енді тек мамандардың талқылайтын мәселесі емес, халықаралық тұрақтылық пен адам қауіпсіздігінің маңызды құрамдас бөлігіне айналды.</w:t>
      </w:r>
    </w:p>
    <w:p w:rsidR="007B3784" w:rsidRPr="00C107D7" w:rsidRDefault="007B3784" w:rsidP="007B3784">
      <w:pPr>
        <w:ind w:firstLine="851"/>
        <w:jc w:val="both"/>
      </w:pPr>
      <w:r w:rsidRPr="00C107D7">
        <w:t>Қазақстан Республикасы халықаралық деңгейде дінаралық диалогты өзінің басты ерекшеліктерінің біріне айналдырды. 2003 жылдан бері әр үш жыл сайын Астанада Әлемдік және дәстүрлі діндер көшбасшыларының съезі өткізіліп келеді. Бұл форум қандай да бір ортақ діни ілім қалыптастыру немесе теологиялық келісімдерге қол жеткізу мақсатында емес, әртүрлі дін өкілдерінің өзара пікір алмасуына жағдай жасау үшін құрылған. Оның идеясы 1986 жылы Әулие Иоанн Павел II ұйымдастырған Ассизи кездесуінің рухынан шабыт алған.</w:t>
      </w:r>
    </w:p>
    <w:p w:rsidR="007B3784" w:rsidRPr="00C107D7" w:rsidRDefault="007B3784" w:rsidP="007B3784">
      <w:pPr>
        <w:ind w:firstLine="851"/>
        <w:jc w:val="both"/>
      </w:pPr>
      <w:r w:rsidRPr="00C107D7">
        <w:t>2025 жылғы 17–18 қыркүйекте Астанада «Діндер диалогы: Болашақ үшін синергия» тақырыбымен Съездің сегізінші отырысы өтті. Оған әлемнің 60 елінен жүзден астам делегация қатысып, ислам, католик, православие және протестанттық христиандық, иудаизм, буддизм, индуизм, даосизм, зороастризм және синтоизм сияқты діндердің өкілдері бас қосты.</w:t>
      </w:r>
    </w:p>
    <w:p w:rsidR="007B3784" w:rsidRPr="00C107D7" w:rsidRDefault="007B3784" w:rsidP="007B3784">
      <w:pPr>
        <w:ind w:firstLine="851"/>
        <w:jc w:val="both"/>
      </w:pPr>
      <w:r w:rsidRPr="00C107D7">
        <w:t>Қатысушылардың арасында Мәскеу және бүкіл Русь Патриархы Кирилл, Иерусалим Патриархы Феофил III, Мұсылман әлемі лигасының Бас хатшысы Мұхаммед әл-Исса, Израильдің Бас раввиндері Давид Йосеф пен Калман Меир Бер, сондай-ақ Біріккен Ұлттар Ұйымы мен басқа да халықаралық ұйымдардың өкілдері болды.</w:t>
      </w:r>
    </w:p>
    <w:p w:rsidR="007B3784" w:rsidRPr="00C107D7" w:rsidRDefault="007B3784" w:rsidP="007B3784">
      <w:pPr>
        <w:ind w:firstLine="851"/>
        <w:jc w:val="both"/>
      </w:pPr>
      <w:r w:rsidRPr="00C107D7">
        <w:t>Қазақстан Республикасының Президенті Қасым-Жомарт Тоқаев Съездің ашылу және жабылу рәсімдерінде сөз сөйледі. Ашылу барысында ол: «Діни көшбасшыларды адамзаттық құндылықтарды қорғаушы бейбітшілік елшілері деп атауға болады» деп атап өтті. Сонымен қатар ол әлемде мәдени қайшылықтардың тереңдеп, қарулану жарысының күшейіп келе жатқанын айтып, «диалогқа шақыратын негізгі құрал ретінде сындарлы дипломатия алдыңғы қатарға шығуы тиіс» екенін айтты.</w:t>
      </w:r>
    </w:p>
    <w:p w:rsidR="007B3784" w:rsidRPr="00C107D7" w:rsidRDefault="007B3784" w:rsidP="007B3784">
      <w:pPr>
        <w:ind w:firstLine="851"/>
        <w:jc w:val="both"/>
      </w:pPr>
      <w:r w:rsidRPr="00C107D7">
        <w:t>Съезд қорытындысында Президент Тоқаев түрлі конфессиялар мен дәстүрлер арасындағы айырмашылықтарға қарамастан, баршаны ортақ құндылықтар біріктіретінін атап өтті. Ол діни көшбасшылардың климаттың өзгеруіне қарсы күрестегі рөлі туралы арнайы құжат әзірлеуді, жасанды интеллектіні жауапты пайдалану қағидаттарын қалыптастыруды қолдайтынын мәлімдеп, Съезд аясында жаһандық бейбітшілік қозғалысын құру бастамасын ұсынды.</w:t>
      </w:r>
    </w:p>
    <w:p w:rsidR="007B3784" w:rsidRPr="00C107D7" w:rsidRDefault="007B3784" w:rsidP="007B3784">
      <w:pPr>
        <w:ind w:firstLine="851"/>
        <w:jc w:val="both"/>
      </w:pPr>
      <w:r w:rsidRPr="00C107D7">
        <w:t>Қасиетті Тақ атынан форумға Рим Папасы Лев XIV-тің арнайы өкілі, Дінаралық диалог жөніндегі дикастерияның префектісі кардинал Джордж Джейкоб Кувакад қатысты. Рим Папасы форум қатысушыларына жолдаған үндеуінде дінаралық диалогтың бейбітшілікті нығайтудағы маңызын ерекше атап өтті:</w:t>
      </w:r>
    </w:p>
    <w:p w:rsidR="007B3784" w:rsidRPr="00C107D7" w:rsidRDefault="007B3784" w:rsidP="007B3784">
      <w:pPr>
        <w:ind w:firstLine="851"/>
        <w:jc w:val="both"/>
      </w:pPr>
      <w:r w:rsidRPr="00C107D7">
        <w:t>«Діни көшбасшылар әлсіздерді қорғау үшін бірігіп, ортақ үйіміз – Жерді сақтау мақсатында ағаш отырғызғанда немесе адам қадір-қасиетін қорғау үшін бірлескен үн көтергенде, олар сенімнің адамдарды бөлмейтінін, қайта біріктіретінін дәлелдейді.»</w:t>
      </w:r>
    </w:p>
    <w:p w:rsidR="007B3784" w:rsidRPr="00C107D7" w:rsidRDefault="007B3784" w:rsidP="007B3784">
      <w:pPr>
        <w:ind w:firstLine="851"/>
        <w:jc w:val="both"/>
      </w:pPr>
      <w:r w:rsidRPr="00C107D7">
        <w:t>Лев XIV Конгрестің ұраны болған «синергия» ұғымының әрбір діни дәстүрдің ерекшелігін жоғалтпай, бірлесіп әрекет ету қажеттігін білдіретінін айтты. Ол Католик шіркеуі жүзеге асырған маңызды дінаралық бастамаларды – 1986 жылғы Ассизи кездесуін, 2019 жылғы Адамзат бауырластығы туралы құжатты және Рим Папасы Францисктің 2022 жылғы Астана съезіне қатысуын еске салды.</w:t>
      </w:r>
    </w:p>
    <w:p w:rsidR="007B3784" w:rsidRPr="00C107D7" w:rsidRDefault="007B3784" w:rsidP="007B3784">
      <w:pPr>
        <w:ind w:firstLine="851"/>
        <w:jc w:val="both"/>
      </w:pPr>
      <w:r w:rsidRPr="00C107D7">
        <w:lastRenderedPageBreak/>
        <w:t>Кардинал Кувакад қазіргі кезеңді әлемдік қақтығыстарға толы «қараңғы заман» деп сипаттап, діндердің бейбітшілік пен жаратылысты қорғауға ортақ жауапкершілігі бар екенін атап өтті.</w:t>
      </w:r>
    </w:p>
    <w:p w:rsidR="007B3784" w:rsidRPr="00C107D7" w:rsidRDefault="007B3784" w:rsidP="007B3784">
      <w:pPr>
        <w:ind w:firstLine="851"/>
        <w:jc w:val="both"/>
      </w:pPr>
      <w:r w:rsidRPr="00C107D7">
        <w:t>Съезд қорытындысында қатысушылар бірауыздан Қорытынды декларация қабылдады. Құжатта ешбір дінді зорлық-зомбылықты, терроризмді немесе өшпенділікті ақтау үшін пайдалануға болмайтыны ерекше көрсетілген.</w:t>
      </w:r>
    </w:p>
    <w:p w:rsidR="007B3784" w:rsidRPr="00C107D7" w:rsidRDefault="007B3784" w:rsidP="007B3784">
      <w:pPr>
        <w:ind w:firstLine="851"/>
        <w:jc w:val="both"/>
      </w:pPr>
      <w:r w:rsidRPr="00C107D7">
        <w:t>Декларацияда ар-ождан және дін бостандығы тұрақты қоғамның негізі екені айтылып, жастармен жұмыс пен білім беру радикалданудың алдын алуда шешуші рөл атқаратыны атап өтіледі. Сонымен қатар діни төзімсіздіктің қарапайымдатылған пікірлер, жалған ақпарат және қорқынышты саяси мақсатта пайдалану арқылы күшеюі мүмкін екені ескертіліп, антисемитизмге, исламофобияға және діни кемсітушіліктің барлық түрлеріне қарсы күресуге шақырылады.</w:t>
      </w:r>
    </w:p>
    <w:p w:rsidR="007B3784" w:rsidRPr="00C107D7" w:rsidRDefault="007B3784" w:rsidP="007B3784">
      <w:pPr>
        <w:ind w:firstLine="851"/>
        <w:jc w:val="both"/>
      </w:pPr>
      <w:r w:rsidRPr="00C107D7">
        <w:t>Құжатта белгілі бір қауымдастыққа қарсы өшпенділіктің қалыпты құбылысқа айналуы тұтас қоғамдағы келісімді әлсірететіні айтылған. БҰҰ Бас хатшысы Антониу Гутерриш те форумға жолдау жолдап, «Біріккен Ұлттар Ұйымы диалог бейбітшілікке жеткізеді деген сенім негізінде құрылған» деп атап өтті.</w:t>
      </w:r>
    </w:p>
    <w:p w:rsidR="007B3784" w:rsidRPr="00C107D7" w:rsidRDefault="007B3784" w:rsidP="007B3784">
      <w:pPr>
        <w:ind w:firstLine="851"/>
        <w:jc w:val="both"/>
      </w:pPr>
      <w:r w:rsidRPr="00C107D7">
        <w:t>Дінаралық диалогты дамыту Қазақстанның сыртқы саясатының маңызды бағыты болып табылады. Ресей мен Қытайдың арасында орналасқан Қазақстан халықаралық аренадағы беделін нығайту мақсатында көпжақты дипломатияға және диалог алаңдарын ұйымдастыруға ерекше көңіл бөліп келеді.</w:t>
      </w:r>
    </w:p>
    <w:p w:rsidR="007B3784" w:rsidRPr="00C107D7" w:rsidRDefault="007B3784" w:rsidP="007B3784">
      <w:pPr>
        <w:ind w:firstLine="851"/>
        <w:jc w:val="both"/>
      </w:pPr>
      <w:r w:rsidRPr="00C107D7">
        <w:t>Астана съезі бүгінде дінаралық диалог саласындағы ең беделді халықаралық форумдардың біріне айналды. Егер алғашқы Съезге небәрі 17 делегация қатысса, сегізінші форумға жүзден астам делегация жиналды.</w:t>
      </w:r>
    </w:p>
    <w:p w:rsidR="007B3784" w:rsidRPr="00C107D7" w:rsidRDefault="007B3784" w:rsidP="007B3784">
      <w:pPr>
        <w:ind w:firstLine="851"/>
        <w:jc w:val="both"/>
      </w:pPr>
      <w:r w:rsidRPr="00C107D7">
        <w:t>Қазақстан мен Қасиетті Тақ арасындағы ынтымақтастық та ерекше қарқынмен дамып келеді. Қазақстан тарапы бұл форумды «Шіркеу мен әртүрлі діни дәстүрлердің өкілдері бейбітшілік, өзара түсіністік және келісім құндылықтарын әлемге паш ететін бірегей алаң» ретінде бағалайды.</w:t>
      </w:r>
    </w:p>
    <w:p w:rsidR="007B3784" w:rsidRPr="00C107D7" w:rsidRDefault="007B3784" w:rsidP="007B3784">
      <w:pPr>
        <w:ind w:firstLine="851"/>
        <w:jc w:val="both"/>
      </w:pPr>
      <w:r w:rsidRPr="00C107D7">
        <w:t>Қазақстан тәжірибесі діни әртүрлілігі жоғары және қоғамдық пікірталастарда ұлттық бірегейлік, көші-қон мен дін мәселелері жиі саяси текетірес құралына айналатын өзге өңірлер үшін де қызықты болуы мүмкін.</w:t>
      </w:r>
    </w:p>
    <w:p w:rsidR="007B3784" w:rsidRPr="00C107D7" w:rsidRDefault="007B3784" w:rsidP="007B3784">
      <w:pPr>
        <w:ind w:firstLine="851"/>
        <w:jc w:val="both"/>
      </w:pPr>
      <w:r w:rsidRPr="00C107D7">
        <w:t>Қазақстан тәжірибесі әртүрлілік міндетті түрде қауіп емес, керісінше, егер ол диалог, өзара құрмет және дәйекті мемлекеттік саясат арқылы басқарылса, тұрақтылықтың көзіне айналатынын көрсетеді. Сонымен қатар бұл тәжірибе түрлі діни дәстүрлердің көшбасшылары тұрақты түрде кездесетін институционалдық алаңдардың тиімділігін дәлелдейді және жастармен жұмыс пен білім берудің радикалданудың алдын алудағы маңызын айқындайды.</w:t>
      </w:r>
    </w:p>
    <w:p w:rsidR="007B3784" w:rsidRPr="00C107D7" w:rsidRDefault="007B3784" w:rsidP="007B3784">
      <w:pPr>
        <w:ind w:firstLine="851"/>
        <w:jc w:val="both"/>
      </w:pPr>
      <w:r w:rsidRPr="00C107D7">
        <w:t>VIII Съездің мақсаты нақты қақтығыстарды шешу емес, діни көшбасшылар арасындағы тұрақты байланыс арнасын сақтап, бейбіт қатар өмір сүрудің негізгі қағидаттары бойынша ортақ ұстаным қалыптастыру болды.</w:t>
      </w:r>
    </w:p>
    <w:p w:rsidR="007B3784" w:rsidRPr="00C107D7" w:rsidRDefault="007B3784" w:rsidP="007B3784">
      <w:pPr>
        <w:ind w:firstLine="851"/>
        <w:jc w:val="both"/>
      </w:pPr>
      <w:r w:rsidRPr="00C107D7">
        <w:t>Қабылданған Декларацияда дін атын жамылған зорлық-зомбылықты қабылдамау, ар-ождан бостандығын қорғау және кемсітушілікпен күресу мәселелері бойынша кең консенсусқа қол жеткізілгені көрініс тапты.</w:t>
      </w:r>
    </w:p>
    <w:p w:rsidR="007B3784" w:rsidRPr="00C107D7" w:rsidRDefault="007B3784" w:rsidP="007B3784">
      <w:pPr>
        <w:ind w:firstLine="851"/>
        <w:jc w:val="both"/>
      </w:pPr>
      <w:r w:rsidRPr="00C107D7">
        <w:t>Кардинал Кувакад бұл туралы былай деді:</w:t>
      </w:r>
    </w:p>
    <w:p w:rsidR="007B3784" w:rsidRPr="00C107D7" w:rsidRDefault="007B3784" w:rsidP="007B3784">
      <w:pPr>
        <w:ind w:firstLine="851"/>
        <w:jc w:val="both"/>
      </w:pPr>
      <w:r w:rsidRPr="00C107D7">
        <w:t>«Әлемдік діндердің ынтымақтастығы – таңдау емес, қажеттілік.»</w:t>
      </w:r>
    </w:p>
    <w:p w:rsidR="007B3784" w:rsidRPr="00C107D7" w:rsidRDefault="007B3784" w:rsidP="007B3784">
      <w:pPr>
        <w:ind w:firstLine="851"/>
        <w:jc w:val="both"/>
      </w:pPr>
      <w:r w:rsidRPr="00C107D7">
        <w:t>Ал Президент Қасым-Жомарт Тоқаев форумның мәнін мына сөздермен түйіндеді:</w:t>
      </w:r>
    </w:p>
    <w:p w:rsidR="007B3784" w:rsidRPr="00C107D7" w:rsidRDefault="007B3784" w:rsidP="007B3784">
      <w:pPr>
        <w:ind w:firstLine="851"/>
        <w:jc w:val="both"/>
      </w:pPr>
      <w:r w:rsidRPr="00C107D7">
        <w:t>«Жас діни көшбасшылар форумы жаңа буынның сабақтастықты сақтап, диалог пен өзара түсіністік жолын жалғастыруға ұмтылатынын көрсетті. Бұл әлемнің болашағы бар екенін білдіреді.»</w:t>
      </w:r>
    </w:p>
    <w:p w:rsidR="007B3784" w:rsidRPr="00C107D7" w:rsidRDefault="007B3784" w:rsidP="007B3784">
      <w:pPr>
        <w:ind w:firstLine="851"/>
        <w:jc w:val="both"/>
      </w:pPr>
      <w:r w:rsidRPr="00C107D7">
        <w:t>Жаһандық дағдарыстар кезеңінде дипломатия мемлекеттердің қақтығыстарды азайту, шиеленістердің алдын алу және қоғамдағы келісімді нығайту қабілетімен бағаланады. Астана съезі бөлшектенген әлемнің өзінде әмбебап құндылықтарға негізделген ашық диалог жүргізуге болатынын дәлелдейді.</w:t>
      </w:r>
    </w:p>
    <w:p w:rsidR="00957C21" w:rsidRPr="00C107D7" w:rsidRDefault="007B3784" w:rsidP="007B3784">
      <w:pPr>
        <w:ind w:firstLine="851"/>
        <w:jc w:val="both"/>
      </w:pPr>
      <w:r w:rsidRPr="00C107D7">
        <w:lastRenderedPageBreak/>
        <w:t>Дінаралық төзімділік өткеннің мұрасы ғана емес. Ол – болашаққа салынған инвестиция әрі қоғамды экстремизм мен қорқынышты саяси мақсатта пайдаланудан қорғаудың маңызды тетігі.</w:t>
      </w:r>
    </w:p>
    <w:p w:rsidR="00B60806" w:rsidRPr="00C107D7" w:rsidRDefault="00B60806" w:rsidP="00B60806">
      <w:pPr>
        <w:ind w:left="851"/>
        <w:jc w:val="both"/>
        <w:rPr>
          <w:lang w:val="kk-KZ"/>
        </w:rPr>
      </w:pPr>
    </w:p>
    <w:p w:rsidR="00527514" w:rsidRPr="00C107D7" w:rsidRDefault="00527514" w:rsidP="00B60806">
      <w:pPr>
        <w:ind w:left="851"/>
        <w:jc w:val="both"/>
        <w:rPr>
          <w:lang w:val="kk-KZ"/>
        </w:rPr>
      </w:pPr>
      <w:r w:rsidRPr="00C107D7">
        <w:rPr>
          <w:lang w:val="kk-KZ"/>
        </w:rPr>
        <w:t>Жарияланған күні: 2026 жылғы 17 ақпан</w:t>
      </w:r>
    </w:p>
    <w:p w:rsidR="00527514" w:rsidRPr="00C107D7" w:rsidRDefault="00527514" w:rsidP="00B60806">
      <w:pPr>
        <w:ind w:left="851"/>
        <w:jc w:val="both"/>
        <w:rPr>
          <w:lang w:val="kk-KZ"/>
        </w:rPr>
      </w:pPr>
      <w:r w:rsidRPr="00C107D7">
        <w:rPr>
          <w:lang w:val="kk-KZ"/>
        </w:rPr>
        <w:t>Автор: Саиф Эль Ислам Беннабденнур</w:t>
      </w:r>
    </w:p>
    <w:p w:rsidR="00527514" w:rsidRPr="00C107D7" w:rsidRDefault="00527514" w:rsidP="00B60806">
      <w:pPr>
        <w:ind w:left="851"/>
        <w:jc w:val="both"/>
        <w:rPr>
          <w:lang w:val="kk-KZ"/>
        </w:rPr>
      </w:pPr>
      <w:r w:rsidRPr="00C107D7">
        <w:rPr>
          <w:lang w:val="kk-KZ"/>
        </w:rPr>
        <w:t>Дереккөз: Periodista Digital (Испания)</w:t>
      </w:r>
    </w:p>
    <w:p w:rsidR="00527514" w:rsidRPr="00C107D7" w:rsidRDefault="00527514" w:rsidP="00B60806">
      <w:pPr>
        <w:ind w:left="851"/>
        <w:jc w:val="both"/>
        <w:rPr>
          <w:lang w:val="kk-KZ"/>
        </w:rPr>
      </w:pPr>
      <w:r w:rsidRPr="00C107D7">
        <w:rPr>
          <w:lang w:val="kk-KZ"/>
        </w:rPr>
        <w:t>Мақала атауы: Қазақстан және конфессияаралық диалог: полярланған әлемдегі ерекше тәжірибе</w:t>
      </w:r>
    </w:p>
    <w:p w:rsidR="00527514" w:rsidRPr="00C107D7" w:rsidRDefault="00527514" w:rsidP="00B60806">
      <w:pPr>
        <w:ind w:left="851"/>
        <w:jc w:val="both"/>
      </w:pPr>
      <w:r w:rsidRPr="00C107D7">
        <w:t xml:space="preserve">Сілтеме: </w:t>
      </w:r>
      <w:hyperlink r:id="rId21" w:history="1">
        <w:r w:rsidRPr="00C107D7">
          <w:rPr>
            <w:rStyle w:val="a7"/>
          </w:rPr>
          <w:t>https://www.periodistadigital.com/kazajistan/20260217/kazajistan-dialogo-interreligioso-excepcion-mundo-polarizado-noticia-689405182795/</w:t>
        </w:r>
      </w:hyperlink>
      <w:r w:rsidRPr="00C107D7">
        <w:t xml:space="preserve"> </w:t>
      </w:r>
    </w:p>
    <w:p w:rsidR="001143F7" w:rsidRPr="00C107D7" w:rsidRDefault="00935FBC" w:rsidP="007B3784">
      <w:pPr>
        <w:jc w:val="center"/>
        <w:rPr>
          <w:b/>
          <w:lang w:val="en-US"/>
        </w:rPr>
      </w:pPr>
      <w:r w:rsidRPr="00C107D7">
        <w:rPr>
          <w:lang w:val="kk-KZ"/>
        </w:rPr>
        <w:br w:type="column"/>
      </w:r>
      <w:r w:rsidR="001143F7" w:rsidRPr="00C107D7">
        <w:rPr>
          <w:b/>
          <w:lang w:val="en-US"/>
        </w:rPr>
        <w:lastRenderedPageBreak/>
        <w:t>PRESIDENT TOKAYEV'S WASHINGTON VISIT: PEACE IS NOT A BRIDGE TOO FAR</w:t>
      </w:r>
    </w:p>
    <w:p w:rsidR="00957C21" w:rsidRPr="00C107D7" w:rsidRDefault="00957C21" w:rsidP="001143F7">
      <w:pPr>
        <w:ind w:firstLine="851"/>
        <w:jc w:val="both"/>
        <w:rPr>
          <w:lang w:val="en-US"/>
        </w:rPr>
      </w:pPr>
    </w:p>
    <w:p w:rsidR="001143F7" w:rsidRPr="00C107D7" w:rsidRDefault="001143F7" w:rsidP="001143F7">
      <w:pPr>
        <w:ind w:firstLine="851"/>
        <w:jc w:val="both"/>
        <w:rPr>
          <w:lang w:val="en-US"/>
        </w:rPr>
      </w:pPr>
      <w:r w:rsidRPr="00C107D7">
        <w:rPr>
          <w:lang w:val="en-US"/>
        </w:rPr>
        <w:t>On February 19, President Tokayev will meet President Trump for the third time in six months to advance Trump's Board of Peace initiative – an undertaking that aligns with Kazakhstan's long-articulated view that peace remains achievable, even in a war-torn world under seemingly impossible odds. This approach emphasizes sustained diplomacy, interfaith coexistence, economic integration, and respect for human dignity. Moreover, Washington has not only pivoted towards Central Asia but has found Kazakhstan a rational and predictable partner in an increasingly chaotic and multipolar world — one in need of credible mediators capable of engaging across political, economic, and religious divides.</w:t>
      </w:r>
    </w:p>
    <w:p w:rsidR="001143F7" w:rsidRPr="00C107D7" w:rsidRDefault="001143F7" w:rsidP="001143F7">
      <w:pPr>
        <w:ind w:firstLine="851"/>
        <w:jc w:val="both"/>
        <w:rPr>
          <w:lang w:val="en-US"/>
        </w:rPr>
      </w:pPr>
      <w:r w:rsidRPr="00C107D7">
        <w:rPr>
          <w:lang w:val="en-US"/>
        </w:rPr>
        <w:t>In accepting Trump's invitation to join the Board, Tokayev has assumed a role consistent with Kazakhstan's long-articulated identity and practice as a bridge-builder. Kazakhstan's lived experience of pluralism and balanced pragmatic diplomacy gives that role substance. Kazakhstan brings to the Board a distinctive societal composition that has, despite differences, remained cohesive and broadly tolerant.</w:t>
      </w:r>
    </w:p>
    <w:p w:rsidR="001143F7" w:rsidRPr="00C107D7" w:rsidRDefault="001143F7" w:rsidP="001143F7">
      <w:pPr>
        <w:ind w:firstLine="851"/>
        <w:jc w:val="both"/>
        <w:rPr>
          <w:lang w:val="en-US"/>
        </w:rPr>
      </w:pPr>
      <w:r w:rsidRPr="00C107D7">
        <w:rPr>
          <w:lang w:val="en-US"/>
        </w:rPr>
        <w:t>Although it is a Muslim-majority country in Central Asia, it is also home to a substantial Christian, agnostic, and atheist population and has more than 100 ethnic groups. This demographic and religious diversity is not peripheral to its national identity and story as a relatively newly formed nation; it is foundational and will resonate as it carries out its responsibilities as a member of the Board. For decades, Kazakhstan has institutionalized interreligious dialogue as a matter of state policy rather than relying on symbolic rhetoric. In the process, it has learned to separate political ideology from the core principles of religious freedom and freedom of conscience.</w:t>
      </w:r>
    </w:p>
    <w:p w:rsidR="001143F7" w:rsidRPr="00C107D7" w:rsidRDefault="001143F7" w:rsidP="001143F7">
      <w:pPr>
        <w:ind w:firstLine="851"/>
        <w:jc w:val="both"/>
        <w:rPr>
          <w:lang w:val="en-US"/>
        </w:rPr>
      </w:pPr>
      <w:r w:rsidRPr="00C107D7">
        <w:rPr>
          <w:lang w:val="en-US"/>
        </w:rPr>
        <w:t>The Board of Peace initiative fits squarely within Tokayev's priorities. As he said recently, this new platform is a “timely and relevant initiative designed to deliver meaningful and long-lasting results” in tackling global con</w:t>
      </w:r>
      <w:r w:rsidRPr="00C107D7">
        <w:t>ﬂ</w:t>
      </w:r>
      <w:r w:rsidRPr="00C107D7">
        <w:rPr>
          <w:lang w:val="en-US"/>
        </w:rPr>
        <w:t>icts, aiming to complement—not replace—institutions like the United Nations. For Kazakhstan, participation re</w:t>
      </w:r>
      <w:r w:rsidRPr="00C107D7">
        <w:t>ﬂ</w:t>
      </w:r>
      <w:r w:rsidRPr="00C107D7">
        <w:rPr>
          <w:lang w:val="en-US"/>
        </w:rPr>
        <w:t>ects the external expression of that domestic model of pluralism and balanced engagement. It builds on Kazakhstan's long experience of managing domestic diversity while sustaining balanced relations across competing global power centers through disciplined statecraft and structured dialogue.</w:t>
      </w:r>
    </w:p>
    <w:p w:rsidR="001143F7" w:rsidRPr="00C107D7" w:rsidRDefault="001143F7" w:rsidP="001143F7">
      <w:pPr>
        <w:ind w:firstLine="851"/>
        <w:jc w:val="both"/>
        <w:rPr>
          <w:lang w:val="en-US"/>
        </w:rPr>
      </w:pPr>
      <w:r w:rsidRPr="00C107D7">
        <w:rPr>
          <w:lang w:val="en-US"/>
        </w:rPr>
        <w:t>Kazakhstan brings this worldview into its seasoned practice of diplomacy. On the Board of Peace, Tokayev will bring experience and practical recommendations to the table. Other heads of state joining Tokayev include another Central Asian leader, President Mirziyoyev of Uzbekistan.</w:t>
      </w:r>
    </w:p>
    <w:p w:rsidR="001143F7" w:rsidRPr="00C107D7" w:rsidRDefault="001143F7" w:rsidP="001143F7">
      <w:pPr>
        <w:ind w:firstLine="851"/>
        <w:jc w:val="both"/>
        <w:rPr>
          <w:lang w:val="en-US"/>
        </w:rPr>
      </w:pPr>
      <w:r w:rsidRPr="00C107D7">
        <w:rPr>
          <w:lang w:val="en-US"/>
        </w:rPr>
        <w:t>A Continuation of Kazakhstan's Role as an International Mediator</w:t>
      </w:r>
    </w:p>
    <w:p w:rsidR="001143F7" w:rsidRPr="00C107D7" w:rsidRDefault="001143F7" w:rsidP="001143F7">
      <w:pPr>
        <w:ind w:firstLine="851"/>
        <w:jc w:val="both"/>
        <w:rPr>
          <w:lang w:val="en-US"/>
        </w:rPr>
      </w:pPr>
      <w:r w:rsidRPr="00C107D7">
        <w:rPr>
          <w:lang w:val="en-US"/>
        </w:rPr>
        <w:t>This visit to Washington continues Kazakhstan's long-standing diplomatic tradition of prioritizing dialogue without dogma, development without division, and peace through prosperity.</w:t>
      </w:r>
    </w:p>
    <w:p w:rsidR="001143F7" w:rsidRPr="00C107D7" w:rsidRDefault="001143F7" w:rsidP="00957C21">
      <w:pPr>
        <w:ind w:firstLine="851"/>
        <w:jc w:val="both"/>
        <w:rPr>
          <w:lang w:val="en-US"/>
        </w:rPr>
      </w:pPr>
      <w:r w:rsidRPr="00C107D7">
        <w:rPr>
          <w:lang w:val="en-US"/>
        </w:rPr>
        <w:t>Tokayev has consistently framed the country's foreign policy in measured terms: “Kazakhstan will continue to serve as a bridge-build</w:t>
      </w:r>
      <w:r w:rsidR="00957C21" w:rsidRPr="00C107D7">
        <w:rPr>
          <w:lang w:val="en-US"/>
        </w:rPr>
        <w:t xml:space="preserve">er and peacemaker. It will also </w:t>
      </w:r>
      <w:r w:rsidRPr="00C107D7">
        <w:rPr>
          <w:lang w:val="en-US"/>
        </w:rPr>
        <w:t>continue to choose balance over domination, cooperation over confrontation, and peace over war.” Rather than mere aspirational rhetoric, this statement, made at the 80th United Nations General Assembly in 2025, re</w:t>
      </w:r>
      <w:r w:rsidRPr="00C107D7">
        <w:t>ﬂ</w:t>
      </w:r>
      <w:r w:rsidRPr="00C107D7">
        <w:rPr>
          <w:lang w:val="en-US"/>
        </w:rPr>
        <w:t>ects a pragmatic doctrine that has guided Astana's multi-dimensional diplomacy — maintaining constructive relations across competing power centers while advancing mediation, confidence-building, and multilateral engagement as tools of stability. This approach is structural rather than situational, having shaped Kazakhstan's external posture for decades.</w:t>
      </w:r>
    </w:p>
    <w:p w:rsidR="001143F7" w:rsidRPr="00C107D7" w:rsidRDefault="001143F7" w:rsidP="001143F7">
      <w:pPr>
        <w:ind w:firstLine="851"/>
        <w:jc w:val="both"/>
        <w:rPr>
          <w:lang w:val="en-US"/>
        </w:rPr>
      </w:pPr>
      <w:r w:rsidRPr="00C107D7">
        <w:rPr>
          <w:lang w:val="en-US"/>
        </w:rPr>
        <w:t>President Tokayev has consistently advocated for the principle that “diplomacy remains the only tool to manage international relations, reduce risks and strengthen security and well-being.” This approach re</w:t>
      </w:r>
      <w:r w:rsidRPr="00C107D7">
        <w:t>ﬂ</w:t>
      </w:r>
      <w:r w:rsidRPr="00C107D7">
        <w:rPr>
          <w:lang w:val="en-US"/>
        </w:rPr>
        <w:t>ects a strategic doctrine rather than aspirational rhetoric: Kazakhstan seeks stability through predictable statecraft, balanced relations, and principled mediation across competing power centers.</w:t>
      </w:r>
    </w:p>
    <w:p w:rsidR="001143F7" w:rsidRPr="00C107D7" w:rsidRDefault="001143F7" w:rsidP="001143F7">
      <w:pPr>
        <w:ind w:firstLine="851"/>
        <w:jc w:val="both"/>
        <w:rPr>
          <w:lang w:val="en-US"/>
        </w:rPr>
      </w:pPr>
      <w:r w:rsidRPr="00C107D7">
        <w:rPr>
          <w:lang w:val="en-US"/>
        </w:rPr>
        <w:t>Kazakhstan's readiness to provide neutral platforms for dialogue re</w:t>
      </w:r>
      <w:r w:rsidRPr="00C107D7">
        <w:t>ﬂ</w:t>
      </w:r>
      <w:r w:rsidRPr="00C107D7">
        <w:rPr>
          <w:lang w:val="en-US"/>
        </w:rPr>
        <w:t>ects that doctrine in practice. From hosting negotiations to supporting confidence-building measures, Astana has sought to position itself as a constructive intermediary rather than a partisan actor. Participation in the Board of Peace represents an extension of this long-cultivated diplomatic identity — one rooted in balance, continuity, and pragmatic engagement.</w:t>
      </w:r>
    </w:p>
    <w:p w:rsidR="001143F7" w:rsidRPr="00C107D7" w:rsidRDefault="001143F7" w:rsidP="001143F7">
      <w:pPr>
        <w:ind w:firstLine="851"/>
        <w:jc w:val="both"/>
        <w:rPr>
          <w:lang w:val="en-US"/>
        </w:rPr>
      </w:pPr>
      <w:r w:rsidRPr="00C107D7">
        <w:rPr>
          <w:lang w:val="en-US"/>
        </w:rPr>
        <w:t>A Muslim Nation Championing Peace and Interfaith Dialogue</w:t>
      </w:r>
    </w:p>
    <w:p w:rsidR="001143F7" w:rsidRPr="00C107D7" w:rsidRDefault="001143F7" w:rsidP="001143F7">
      <w:pPr>
        <w:ind w:firstLine="851"/>
        <w:jc w:val="both"/>
        <w:rPr>
          <w:lang w:val="en-US"/>
        </w:rPr>
      </w:pPr>
      <w:r w:rsidRPr="00C107D7">
        <w:rPr>
          <w:lang w:val="en-US"/>
        </w:rPr>
        <w:lastRenderedPageBreak/>
        <w:t>As a country shaped by religious and ethnic diversity, Kazakhstan has long positioned itself as an example of peaceful pluralism. For more than two decades, the Congress of Leaders of World and Traditional Religions in Astana has brought together spiritual leaders from across the globe to foster mutual understanding and respect. Tokayev has long emphasized his belief that despite differences in faith and traditions, people are “united by common aspirations and good intentions,” underscoring the vital role of inter-religious and intercultural cooperation for humanity's future.</w:t>
      </w:r>
    </w:p>
    <w:p w:rsidR="001143F7" w:rsidRPr="00C107D7" w:rsidRDefault="001143F7" w:rsidP="001143F7">
      <w:pPr>
        <w:ind w:firstLine="851"/>
        <w:jc w:val="both"/>
        <w:rPr>
          <w:lang w:val="en-US"/>
        </w:rPr>
      </w:pPr>
      <w:r w:rsidRPr="00C107D7">
        <w:rPr>
          <w:lang w:val="en-US"/>
        </w:rPr>
        <w:t>These efforts demonstrate that Kazakhstan's interfaith dialogue is not merely theatrics but is embedded in its socio-political culture. Kazakhstan argues that such cooperation is essential to lasting peace, which is possible only once these values are internalized and practiced— an approach and attitude relevant for any durable peace framework.</w:t>
      </w:r>
    </w:p>
    <w:p w:rsidR="001143F7" w:rsidRPr="00C107D7" w:rsidRDefault="001143F7" w:rsidP="001143F7">
      <w:pPr>
        <w:ind w:firstLine="851"/>
        <w:jc w:val="both"/>
        <w:rPr>
          <w:lang w:val="en-US"/>
        </w:rPr>
      </w:pPr>
      <w:r w:rsidRPr="00C107D7">
        <w:rPr>
          <w:lang w:val="en-US"/>
        </w:rPr>
        <w:t>In Washington, Tokayev will appeal to leaders who likewise recognize the need for what he describes as the “moral compasses of humanity.” In a forum that brings together leaders from across the world's major civilizations and religious traditions, the moral framing of which Tokayev speaks is not ornamental; it underpins the trust necessary for sustained engagement across political fault lines.</w:t>
      </w:r>
    </w:p>
    <w:p w:rsidR="001143F7" w:rsidRPr="00C107D7" w:rsidRDefault="001143F7" w:rsidP="001143F7">
      <w:pPr>
        <w:ind w:firstLine="851"/>
        <w:jc w:val="both"/>
        <w:rPr>
          <w:lang w:val="en-US"/>
        </w:rPr>
      </w:pPr>
      <w:r w:rsidRPr="00C107D7">
        <w:rPr>
          <w:lang w:val="en-US"/>
        </w:rPr>
        <w:t>Peace Through Mutual Understanding and Economic Stability</w:t>
      </w:r>
    </w:p>
    <w:p w:rsidR="001143F7" w:rsidRPr="00C107D7" w:rsidRDefault="001143F7" w:rsidP="00957C21">
      <w:pPr>
        <w:ind w:firstLine="851"/>
        <w:jc w:val="both"/>
        <w:rPr>
          <w:lang w:val="en-US"/>
        </w:rPr>
      </w:pPr>
      <w:r w:rsidRPr="00C107D7">
        <w:rPr>
          <w:lang w:val="en-US"/>
        </w:rPr>
        <w:t>Tokayev will also underscore that economic development and connectivity are necessary complements to diplomatic dialogue. Landlocked countries like Kazakhstan encounter distinct challenges. He has argued that strengthening trade and connectivity not only drives economic growth but also fosters political stability. By backing initiatives that connect markets, develop infrastructure, and deepen regional and global economic integration, he maintains that shared prosperity and a reco</w:t>
      </w:r>
      <w:r w:rsidR="00957C21" w:rsidRPr="00C107D7">
        <w:rPr>
          <w:lang w:val="en-US"/>
        </w:rPr>
        <w:t xml:space="preserve">gnition </w:t>
      </w:r>
      <w:r w:rsidRPr="00C107D7">
        <w:rPr>
          <w:lang w:val="en-US"/>
        </w:rPr>
        <w:t>of the common good become another foundation of lasting peace.</w:t>
      </w:r>
    </w:p>
    <w:p w:rsidR="001143F7" w:rsidRPr="00C107D7" w:rsidRDefault="001143F7" w:rsidP="001143F7">
      <w:pPr>
        <w:ind w:firstLine="851"/>
        <w:jc w:val="both"/>
        <w:rPr>
          <w:lang w:val="en-US"/>
        </w:rPr>
      </w:pPr>
      <w:r w:rsidRPr="00C107D7">
        <w:rPr>
          <w:lang w:val="en-US"/>
        </w:rPr>
        <w:t>In Tokayev's view, peace is not merely the absence of con</w:t>
      </w:r>
      <w:r w:rsidRPr="00C107D7">
        <w:t>ﬂ</w:t>
      </w:r>
      <w:r w:rsidRPr="00C107D7">
        <w:rPr>
          <w:lang w:val="en-US"/>
        </w:rPr>
        <w:t>ict, but a positive state of mind reinforced by cooperation in trade, infrastructure, and shared growth. In his addresses at the United Nations, he linked economic development and connectivity with long-term global stability, arguing that economic integration and mutual prosperity reinforce diplomatic efforts. Support for frameworks like the Board of Peace re</w:t>
      </w:r>
      <w:r w:rsidRPr="00C107D7">
        <w:t>ﬂ</w:t>
      </w:r>
      <w:r w:rsidRPr="00C107D7">
        <w:rPr>
          <w:lang w:val="en-US"/>
        </w:rPr>
        <w:t>ects a broader conviction that religious tolerance and economic opportunity must function together as stabilizing factors in a fragmented and disoriented international system.</w:t>
      </w:r>
    </w:p>
    <w:p w:rsidR="001143F7" w:rsidRPr="00C107D7" w:rsidRDefault="001143F7" w:rsidP="001143F7">
      <w:pPr>
        <w:ind w:firstLine="851"/>
        <w:jc w:val="both"/>
        <w:rPr>
          <w:lang w:val="en-US"/>
        </w:rPr>
      </w:pPr>
      <w:r w:rsidRPr="00C107D7">
        <w:rPr>
          <w:lang w:val="en-US"/>
        </w:rPr>
        <w:t>Looking Ahead</w:t>
      </w:r>
    </w:p>
    <w:p w:rsidR="001143F7" w:rsidRPr="00C107D7" w:rsidRDefault="001143F7" w:rsidP="001143F7">
      <w:pPr>
        <w:ind w:firstLine="851"/>
        <w:jc w:val="both"/>
        <w:rPr>
          <w:lang w:val="en-US"/>
        </w:rPr>
      </w:pPr>
      <w:r w:rsidRPr="00C107D7">
        <w:rPr>
          <w:lang w:val="en-US"/>
        </w:rPr>
        <w:t>President Tokayev's visit to the White House represents more than protocol or symbolism; it signals continuity in Kazakhstan's strategic posture at a moment of global uncertainty. As a Muslim-majority nation that has institutionalized interfaith dialogue for over two decades, served as a neutral venue for negotiations, and consistently linked economic development with stability, Kazakhstan approaches this engagement with a record rather than rhetoric. Tokayev's message has been consistent: peace requires discipline, structured dialogue, and sustained cooperation anchored in respect for human dignity.</w:t>
      </w:r>
    </w:p>
    <w:p w:rsidR="001143F7" w:rsidRPr="00C107D7" w:rsidRDefault="001143F7" w:rsidP="001143F7">
      <w:pPr>
        <w:ind w:firstLine="851"/>
        <w:jc w:val="both"/>
        <w:rPr>
          <w:lang w:val="en-US"/>
        </w:rPr>
      </w:pPr>
      <w:r w:rsidRPr="00C107D7">
        <w:rPr>
          <w:lang w:val="en-US"/>
        </w:rPr>
        <w:t>In Washington, he is expected to reinforce the argument that stability cannot be built on maximalism, ideological rigidity, or civilizational rivalry. Instead, it must rest on predictable diplomacy, balanced partnerships, and a willingness to engage across political, economic, and religious divides. Kazakhstan's experience managing internal diversity while maintaining constructive relations with competing global powers informs that outlook and shapes its contribution to initiatives such as the Board of Peace.</w:t>
      </w:r>
    </w:p>
    <w:p w:rsidR="001143F7" w:rsidRPr="00C107D7" w:rsidRDefault="001143F7" w:rsidP="001143F7">
      <w:pPr>
        <w:ind w:firstLine="851"/>
        <w:jc w:val="both"/>
        <w:rPr>
          <w:lang w:val="en-US"/>
        </w:rPr>
      </w:pPr>
      <w:r w:rsidRPr="00C107D7">
        <w:rPr>
          <w:lang w:val="en-US"/>
        </w:rPr>
        <w:t>There is no room, Tokayev would say, for unnecessary ambitions, religious intolerance or extremism, and dangerous ideological imperatives that ignore the universal dignity of the human person. When states commit to responsible statecraft and principled engagement, peace is not a bridge too far.</w:t>
      </w:r>
    </w:p>
    <w:p w:rsidR="001143F7" w:rsidRPr="00C107D7" w:rsidRDefault="001143F7" w:rsidP="001143F7">
      <w:pPr>
        <w:ind w:firstLine="851"/>
        <w:jc w:val="both"/>
        <w:rPr>
          <w:lang w:val="en-US"/>
        </w:rPr>
      </w:pPr>
    </w:p>
    <w:p w:rsidR="0012434A" w:rsidRPr="00C107D7" w:rsidRDefault="001143F7" w:rsidP="002803BB">
      <w:pPr>
        <w:ind w:left="851"/>
        <w:jc w:val="both"/>
        <w:rPr>
          <w:lang w:val="kk-KZ"/>
        </w:rPr>
      </w:pPr>
      <w:r w:rsidRPr="00C107D7">
        <w:t xml:space="preserve">Дата публикации: 19 февраля 2026 года </w:t>
      </w:r>
    </w:p>
    <w:p w:rsidR="001143F7" w:rsidRPr="00C107D7" w:rsidRDefault="001143F7" w:rsidP="002803BB">
      <w:pPr>
        <w:ind w:left="851"/>
        <w:jc w:val="both"/>
      </w:pPr>
      <w:r w:rsidRPr="00C107D7">
        <w:t xml:space="preserve">Автор: </w:t>
      </w:r>
      <w:r w:rsidR="0012434A" w:rsidRPr="00C107D7">
        <w:t>Javier M. Piedra</w:t>
      </w:r>
    </w:p>
    <w:p w:rsidR="001143F7" w:rsidRPr="00C107D7" w:rsidRDefault="001143F7" w:rsidP="002803BB">
      <w:pPr>
        <w:ind w:left="851"/>
        <w:jc w:val="both"/>
        <w:rPr>
          <w:lang w:val="en-US"/>
        </w:rPr>
      </w:pPr>
      <w:r w:rsidRPr="00C107D7">
        <w:t>Источник</w:t>
      </w:r>
      <w:r w:rsidRPr="00C107D7">
        <w:rPr>
          <w:lang w:val="en-US"/>
        </w:rPr>
        <w:t>: The Times of Central Asia</w:t>
      </w:r>
    </w:p>
    <w:p w:rsidR="001143F7" w:rsidRPr="00C107D7" w:rsidRDefault="001143F7" w:rsidP="002803BB">
      <w:pPr>
        <w:ind w:left="851"/>
        <w:jc w:val="both"/>
        <w:rPr>
          <w:lang w:val="en-US"/>
        </w:rPr>
      </w:pPr>
      <w:r w:rsidRPr="00C107D7">
        <w:t>Название</w:t>
      </w:r>
      <w:r w:rsidRPr="00C107D7">
        <w:rPr>
          <w:lang w:val="en-US"/>
        </w:rPr>
        <w:t xml:space="preserve"> </w:t>
      </w:r>
      <w:r w:rsidRPr="00C107D7">
        <w:t>статьи</w:t>
      </w:r>
      <w:r w:rsidRPr="00C107D7">
        <w:rPr>
          <w:lang w:val="en-US"/>
        </w:rPr>
        <w:t>: President Tokayev's White House Visit: Peace is Not a Bridge Too Far</w:t>
      </w:r>
    </w:p>
    <w:p w:rsidR="001143F7" w:rsidRPr="00C107D7" w:rsidRDefault="001143F7" w:rsidP="002803BB">
      <w:pPr>
        <w:ind w:left="851"/>
        <w:jc w:val="both"/>
        <w:rPr>
          <w:lang w:val="kk-KZ"/>
        </w:rPr>
      </w:pPr>
      <w:r w:rsidRPr="00C107D7">
        <w:t xml:space="preserve">Ссылка: </w:t>
      </w:r>
      <w:hyperlink r:id="rId22" w:history="1">
        <w:r w:rsidR="0012434A" w:rsidRPr="00C107D7">
          <w:rPr>
            <w:rStyle w:val="a7"/>
          </w:rPr>
          <w:t>https://timesca.com/president-tokayevs-white-house-visit-peace-is-not-a-bridge-too-far/</w:t>
        </w:r>
      </w:hyperlink>
      <w:r w:rsidR="0012434A" w:rsidRPr="00C107D7">
        <w:rPr>
          <w:lang w:val="kk-KZ"/>
        </w:rPr>
        <w:t xml:space="preserve"> </w:t>
      </w:r>
    </w:p>
    <w:p w:rsidR="007B3784" w:rsidRPr="002208AF" w:rsidRDefault="007B3784" w:rsidP="002857C6">
      <w:pPr>
        <w:ind w:firstLine="851"/>
        <w:jc w:val="center"/>
        <w:rPr>
          <w:b/>
          <w:lang w:val="kk-KZ"/>
        </w:rPr>
      </w:pPr>
      <w:r w:rsidRPr="002208AF">
        <w:rPr>
          <w:lang w:val="kk-KZ"/>
        </w:rPr>
        <w:br w:type="column"/>
      </w:r>
      <w:r w:rsidRPr="002208AF">
        <w:rPr>
          <w:b/>
          <w:lang w:val="kk-KZ"/>
        </w:rPr>
        <w:lastRenderedPageBreak/>
        <w:t>ПРЕЗИДЕНТ ТОҚАЕВТЫҢ ВАШИНГТОНҒА САПАРЫ: БЕЙБІТШІЛІК – ҚОЛ ЖЕТПЕС АРМАН ЕМЕС</w:t>
      </w:r>
    </w:p>
    <w:p w:rsidR="007B3784" w:rsidRPr="002208AF" w:rsidRDefault="007B3784" w:rsidP="007B3784">
      <w:pPr>
        <w:ind w:firstLine="851"/>
        <w:jc w:val="both"/>
        <w:rPr>
          <w:lang w:val="kk-KZ"/>
        </w:rPr>
      </w:pPr>
    </w:p>
    <w:p w:rsidR="007B3784" w:rsidRPr="002208AF" w:rsidRDefault="007B3784" w:rsidP="007B3784">
      <w:pPr>
        <w:ind w:firstLine="851"/>
        <w:jc w:val="both"/>
        <w:rPr>
          <w:lang w:val="kk-KZ"/>
        </w:rPr>
      </w:pPr>
      <w:r w:rsidRPr="002208AF">
        <w:rPr>
          <w:lang w:val="kk-KZ"/>
        </w:rPr>
        <w:t>19 ақпанда Президент Қасым-Жомарт Тоқаев АҚШ Президенті Дональд Трамппен алты ай ішінде үшінші рет кездесіп, Трамптың Бейбітшілік кеңесі (Board of Peace) бастамасын ілгерілету мәселесін талқылайды. Бұл бастама Қазақстанның ұзақ уақыттан бері ұстанып келе жатқан көзқарасымен үндеседі: соғыстар мен жаһандық дағдарыстарға қарамастан, бейбітшілікке қол жеткізу мүмкін емес мақсат емес.</w:t>
      </w:r>
    </w:p>
    <w:p w:rsidR="007B3784" w:rsidRPr="002208AF" w:rsidRDefault="007B3784" w:rsidP="007B3784">
      <w:pPr>
        <w:ind w:firstLine="851"/>
        <w:jc w:val="both"/>
        <w:rPr>
          <w:lang w:val="kk-KZ"/>
        </w:rPr>
      </w:pPr>
      <w:r w:rsidRPr="002208AF">
        <w:rPr>
          <w:lang w:val="kk-KZ"/>
        </w:rPr>
        <w:t>Бұл ұстаным тұрақты дипломатияға, дінаралық келісімге, экономикалық ықпалдастыққа және адам қадір-қасиетін құрметтеуге негізделеді. Сонымен қатар, Вашингтон соңғы жылдары Орталық Азияға көбірек назар аударып қана қоймай, барған сайын күрделене түскен көпполярлы әлемде Қазақстанды сенімді әрі болжамды серіктес ретінде қарастыра бастады. Мұндай әлемде саяси, экономикалық және діни қайшылықтарды еңсере алатын беделді делдалдарға қажеттілік артып келеді.</w:t>
      </w:r>
    </w:p>
    <w:p w:rsidR="007B3784" w:rsidRPr="002208AF" w:rsidRDefault="007B3784" w:rsidP="007B3784">
      <w:pPr>
        <w:ind w:firstLine="851"/>
        <w:jc w:val="both"/>
        <w:rPr>
          <w:lang w:val="kk-KZ"/>
        </w:rPr>
      </w:pPr>
      <w:r w:rsidRPr="002208AF">
        <w:rPr>
          <w:lang w:val="kk-KZ"/>
        </w:rPr>
        <w:t>Трамптың Бейбітшілік кеңесіне қатысу жөніндегі шақыруын қабылдай отырып, Тоқаев Қазақстанның көп жылдан бері қалыптасқан көпір салушы мемлекет ретіндегі рөлін жалғастырып отыр. Қазақстанның плюрализм тәжірибесі мен теңгерімді, прагматикалық дипломатиясы бұл рөлге нақты мазмұн береді.</w:t>
      </w:r>
    </w:p>
    <w:p w:rsidR="007B3784" w:rsidRPr="002208AF" w:rsidRDefault="007B3784" w:rsidP="007B3784">
      <w:pPr>
        <w:ind w:firstLine="851"/>
        <w:jc w:val="both"/>
        <w:rPr>
          <w:lang w:val="kk-KZ"/>
        </w:rPr>
      </w:pPr>
      <w:r w:rsidRPr="002208AF">
        <w:rPr>
          <w:lang w:val="kk-KZ"/>
        </w:rPr>
        <w:t>Қазақстан Кеңес құрамына қоғамның әртүрлі топтарын біріктіре алған, тұрақтылық пен өзара төзімділікті сақтаған бірегей тәжірибемен келеді.</w:t>
      </w:r>
    </w:p>
    <w:p w:rsidR="007B3784" w:rsidRPr="002208AF" w:rsidRDefault="007B3784" w:rsidP="007B3784">
      <w:pPr>
        <w:ind w:firstLine="851"/>
        <w:jc w:val="both"/>
        <w:rPr>
          <w:lang w:val="kk-KZ"/>
        </w:rPr>
      </w:pPr>
      <w:r w:rsidRPr="002208AF">
        <w:rPr>
          <w:lang w:val="kk-KZ"/>
        </w:rPr>
        <w:t>Орталық Азиядағы мұсылмандар басым ел бола отырып, Қазақстанда христиан қауымдары, агностиктер мен атеистер де өмір сүреді, сондай-ақ елде 100-ден астам этнос өкілі бар. Бұл діни және этникалық алуантүрлілік Қазақстанның ұлттық болмысының қосымша элементі емес, оның негізін құрайтын маңызды бөлігі.</w:t>
      </w:r>
    </w:p>
    <w:p w:rsidR="007B3784" w:rsidRPr="002208AF" w:rsidRDefault="007B3784" w:rsidP="007B3784">
      <w:pPr>
        <w:ind w:firstLine="851"/>
        <w:jc w:val="both"/>
        <w:rPr>
          <w:lang w:val="kk-KZ"/>
        </w:rPr>
      </w:pPr>
      <w:r w:rsidRPr="002208AF">
        <w:rPr>
          <w:lang w:val="kk-KZ"/>
        </w:rPr>
        <w:t>Ондаған жылдар бойы Қазақстан дінаралық диалогты тек символикалық мәлімдемелер деңгейінде емес, мемлекеттік саясаттың институционалдық бағыты ретінде қалыптастырды. Осы үдеріс барысында ел саяси идеология мен діни еркіндік, ар-ождан бостандығы сияқты негізгі қағидаттарды ажырата білуді үйренді.</w:t>
      </w:r>
    </w:p>
    <w:p w:rsidR="007B3784" w:rsidRPr="002208AF" w:rsidRDefault="007B3784" w:rsidP="007B3784">
      <w:pPr>
        <w:ind w:firstLine="851"/>
        <w:jc w:val="both"/>
        <w:rPr>
          <w:lang w:val="kk-KZ"/>
        </w:rPr>
      </w:pPr>
      <w:r w:rsidRPr="002208AF">
        <w:rPr>
          <w:lang w:val="kk-KZ"/>
        </w:rPr>
        <w:t>Бейбітшілік кеңесі бастамасы Тоқаевтың негізгі басымдықтарымен толық сәйкес келеді. Президенттің айтуынша, бұл жаңа платформа жаһандық қақтығыстарды шешуде «маңызды әрі ұзақ мерзімді нәтижелерге қол жеткізуге бағытталған уақтылы және өзекті бастама» болып табылады және Біріккен Ұлттар Ұйымы сияқты халықаралық институттарды алмастырмай, оларды толықтыруы тиіс.</w:t>
      </w:r>
    </w:p>
    <w:p w:rsidR="007B3784" w:rsidRPr="002208AF" w:rsidRDefault="007B3784" w:rsidP="007B3784">
      <w:pPr>
        <w:ind w:firstLine="851"/>
        <w:jc w:val="both"/>
        <w:rPr>
          <w:lang w:val="kk-KZ"/>
        </w:rPr>
      </w:pPr>
      <w:r w:rsidRPr="002208AF">
        <w:rPr>
          <w:lang w:val="kk-KZ"/>
        </w:rPr>
        <w:t>Қазақстан үшін бұл бастама ел ішіндегі плюрализм үлгісінің халықаралық деңгейдегі көрінісі болып табылады. Ол Қазақстанның ішкі әртүрлілікті басқару және әлемдік ірі күш орталықтары арасында теңгерімді қарым-қатынасты сақтау тәжірибесіне сүйенеді.</w:t>
      </w:r>
    </w:p>
    <w:p w:rsidR="007B3784" w:rsidRPr="002208AF" w:rsidRDefault="007B3784" w:rsidP="007B3784">
      <w:pPr>
        <w:ind w:firstLine="851"/>
        <w:jc w:val="both"/>
        <w:rPr>
          <w:lang w:val="kk-KZ"/>
        </w:rPr>
      </w:pPr>
      <w:r w:rsidRPr="002208AF">
        <w:rPr>
          <w:lang w:val="kk-KZ"/>
        </w:rPr>
        <w:t>Қазақстан осы дүниетанымды өзінің дипломатиялық тәжірибесі арқылы көрсетіп келеді. Бейбітшілік кеңесінде Тоқаев өз тәжірибесі мен нақты ұсыныстарын ұсына алады. Кеңеске қатысатын басқа мемлекет басшыларының қатарында Орталық Азия елдерінің тағы бір көшбасшысы – Өзбекстан Президенті Шавкат Мирзиёев те бар.</w:t>
      </w:r>
    </w:p>
    <w:p w:rsidR="007B3784" w:rsidRPr="002208AF" w:rsidRDefault="007B3784" w:rsidP="007B3784">
      <w:pPr>
        <w:ind w:firstLine="851"/>
        <w:jc w:val="both"/>
        <w:rPr>
          <w:lang w:val="kk-KZ"/>
        </w:rPr>
      </w:pPr>
      <w:r w:rsidRPr="002208AF">
        <w:rPr>
          <w:lang w:val="kk-KZ"/>
        </w:rPr>
        <w:t>Қазақстанның халықаралық делдал ретіндегі рөлінің жалғасы</w:t>
      </w:r>
    </w:p>
    <w:p w:rsidR="007B3784" w:rsidRPr="002208AF" w:rsidRDefault="007B3784" w:rsidP="007B3784">
      <w:pPr>
        <w:ind w:firstLine="851"/>
        <w:jc w:val="both"/>
        <w:rPr>
          <w:lang w:val="kk-KZ"/>
        </w:rPr>
      </w:pPr>
      <w:r w:rsidRPr="002208AF">
        <w:rPr>
          <w:lang w:val="kk-KZ"/>
        </w:rPr>
        <w:t>Тоқаевтың Вашингтонға сапары Қазақстанның ұзақ жылдар бойы қалыптасқан дипломатиялық дәстүрін жалғастырады: догмасыз диалог, бөлінусіз даму және өркендеу арқылы бейбітшілікке қол жеткізу.</w:t>
      </w:r>
    </w:p>
    <w:p w:rsidR="007B3784" w:rsidRPr="002208AF" w:rsidRDefault="007B3784" w:rsidP="007B3784">
      <w:pPr>
        <w:ind w:firstLine="851"/>
        <w:jc w:val="both"/>
        <w:rPr>
          <w:lang w:val="kk-KZ"/>
        </w:rPr>
      </w:pPr>
      <w:r w:rsidRPr="002208AF">
        <w:rPr>
          <w:lang w:val="kk-KZ"/>
        </w:rPr>
        <w:t>Тоқаев Қазақстанның сыртқы саясатын үнемі нақты әрі байыпты қағидаттар арқылы сипаттап келеді:</w:t>
      </w:r>
    </w:p>
    <w:p w:rsidR="007B3784" w:rsidRPr="002208AF" w:rsidRDefault="007B3784" w:rsidP="007B3784">
      <w:pPr>
        <w:ind w:firstLine="851"/>
        <w:jc w:val="both"/>
        <w:rPr>
          <w:lang w:val="kk-KZ"/>
        </w:rPr>
      </w:pPr>
      <w:r w:rsidRPr="002208AF">
        <w:rPr>
          <w:lang w:val="kk-KZ"/>
        </w:rPr>
        <w:t>«Қазақстан көпір салушы және бейбітшілік орнатушы мемлекет ретіндегі рөлін жалғастыра береді. Біз үстемдікке емес – тепе-теңдікке, текетіреске емес – ынтымақтастыққа, соғысқа емес – бейбітшілікке басымдық береміз.»</w:t>
      </w:r>
    </w:p>
    <w:p w:rsidR="007B3784" w:rsidRPr="002208AF" w:rsidRDefault="007B3784" w:rsidP="007B3784">
      <w:pPr>
        <w:ind w:firstLine="851"/>
        <w:jc w:val="both"/>
        <w:rPr>
          <w:lang w:val="kk-KZ"/>
        </w:rPr>
      </w:pPr>
      <w:r w:rsidRPr="002208AF">
        <w:rPr>
          <w:lang w:val="kk-KZ"/>
        </w:rPr>
        <w:t>2025 жылы БҰҰ Бас Ассамблеясының 80-сессиясында айтылған бұл пікір жай ғана ұран емес. Ол Қазақстанның ондаған жылдар бойы қалыптасқан көпбағытты дипломатиясының негізін көрсетеді.</w:t>
      </w:r>
    </w:p>
    <w:p w:rsidR="007B3784" w:rsidRPr="002208AF" w:rsidRDefault="007B3784" w:rsidP="007B3784">
      <w:pPr>
        <w:ind w:firstLine="851"/>
        <w:jc w:val="both"/>
        <w:rPr>
          <w:lang w:val="kk-KZ"/>
        </w:rPr>
      </w:pPr>
      <w:r w:rsidRPr="002208AF">
        <w:rPr>
          <w:lang w:val="kk-KZ"/>
        </w:rPr>
        <w:lastRenderedPageBreak/>
        <w:t>Бұл тәсіл бәсекелес ірі державалармен сындарлы қарым-қатынасты сақтауды, делдалдықты, сенім шараларын нығайтуды және көпжақты ынтымақтастықты тұрақтылық құралы ретінде пайдалануды көздейді.</w:t>
      </w:r>
    </w:p>
    <w:p w:rsidR="007B3784" w:rsidRPr="002208AF" w:rsidRDefault="007B3784" w:rsidP="007B3784">
      <w:pPr>
        <w:ind w:firstLine="851"/>
        <w:jc w:val="both"/>
        <w:rPr>
          <w:lang w:val="kk-KZ"/>
        </w:rPr>
      </w:pPr>
      <w:r w:rsidRPr="002208AF">
        <w:rPr>
          <w:lang w:val="kk-KZ"/>
        </w:rPr>
        <w:t>Президент Тоқаев: «Дипломатия халықаралық қатынастарды басқарудың, тәуекелдерді азайтудың және қауіпсіздік пен әл-ауқатты нығайтудың жалғыз құралы болып қала береді» деген ұстанымды бірнеше рет білдірді.</w:t>
      </w:r>
    </w:p>
    <w:p w:rsidR="007B3784" w:rsidRPr="002208AF" w:rsidRDefault="007B3784" w:rsidP="007B3784">
      <w:pPr>
        <w:ind w:firstLine="851"/>
        <w:jc w:val="both"/>
        <w:rPr>
          <w:lang w:val="kk-KZ"/>
        </w:rPr>
      </w:pPr>
      <w:r w:rsidRPr="002208AF">
        <w:rPr>
          <w:lang w:val="kk-KZ"/>
        </w:rPr>
        <w:t>Қазақстанның бейтарап диалог алаңдарын ұсынуға дайындығы осы қағидатты іс жүзінде көрсетеді. Келіссөздерді қабылдаудан бастап сенім шараларын дамытуға дейін Астана өзін белгілі бір тараптың жақтаушысы емес, конструктивті арағайын ретінде танытып келеді.</w:t>
      </w:r>
    </w:p>
    <w:p w:rsidR="007B3784" w:rsidRPr="002208AF" w:rsidRDefault="007B3784" w:rsidP="007B3784">
      <w:pPr>
        <w:ind w:firstLine="851"/>
        <w:jc w:val="both"/>
        <w:rPr>
          <w:lang w:val="kk-KZ"/>
        </w:rPr>
      </w:pPr>
      <w:r w:rsidRPr="002208AF">
        <w:rPr>
          <w:lang w:val="kk-KZ"/>
        </w:rPr>
        <w:t>Бейбітшілік кеңесіне қатысу – Қазақстанның осы дипломатиялық болмысының жалғасы: тепе-теңдікке, сабақтастыққа және прагматикалық ынтымақтастыққа негізделген бағыт.</w:t>
      </w:r>
    </w:p>
    <w:p w:rsidR="007B3784" w:rsidRPr="002208AF" w:rsidRDefault="007B3784" w:rsidP="007B3784">
      <w:pPr>
        <w:ind w:firstLine="851"/>
        <w:jc w:val="both"/>
        <w:rPr>
          <w:lang w:val="kk-KZ"/>
        </w:rPr>
      </w:pPr>
      <w:r w:rsidRPr="002208AF">
        <w:rPr>
          <w:lang w:val="kk-KZ"/>
        </w:rPr>
        <w:t>Бейбітшілік пен дінаралық диалогты қолдайтын мұсылман мемлекет</w:t>
      </w:r>
    </w:p>
    <w:p w:rsidR="007B3784" w:rsidRPr="002208AF" w:rsidRDefault="007B3784" w:rsidP="007B3784">
      <w:pPr>
        <w:ind w:firstLine="851"/>
        <w:jc w:val="both"/>
        <w:rPr>
          <w:lang w:val="kk-KZ"/>
        </w:rPr>
      </w:pPr>
      <w:r w:rsidRPr="002208AF">
        <w:rPr>
          <w:lang w:val="kk-KZ"/>
        </w:rPr>
        <w:t>Діни және этникалық әртүрлілік негізінде қалыптасқан Қазақстан ұзақ уақыт бойы бейбіт плюрализм үлгісі ретінде өзін танытып келеді.</w:t>
      </w:r>
    </w:p>
    <w:p w:rsidR="007B3784" w:rsidRPr="002208AF" w:rsidRDefault="007B3784" w:rsidP="007B3784">
      <w:pPr>
        <w:ind w:firstLine="851"/>
        <w:jc w:val="both"/>
        <w:rPr>
          <w:lang w:val="kk-KZ"/>
        </w:rPr>
      </w:pPr>
      <w:r w:rsidRPr="002208AF">
        <w:rPr>
          <w:lang w:val="kk-KZ"/>
        </w:rPr>
        <w:t>Жиырма жылдан астам уақыт бойы Астанада өтетін Әлемдік және дәстүрлі діндер көшбасшыларының съезі әлемнің әртүрлі діни көшбасшыларын біріктіріп, өзара түсіністік пен құрметті дамытуға қызмет етіп келеді.</w:t>
      </w:r>
    </w:p>
    <w:p w:rsidR="007B3784" w:rsidRPr="002208AF" w:rsidRDefault="007B3784" w:rsidP="007B3784">
      <w:pPr>
        <w:ind w:firstLine="851"/>
        <w:jc w:val="both"/>
        <w:rPr>
          <w:lang w:val="kk-KZ"/>
        </w:rPr>
      </w:pPr>
      <w:r w:rsidRPr="002208AF">
        <w:rPr>
          <w:lang w:val="kk-KZ"/>
        </w:rPr>
        <w:t>Тоқаев әртүрлі сенімдер мен дәстүрлерге қарамастан, адамдарды «ортақ мақсаттар мен игі ниеттер біріктіретінін» атап келеді.</w:t>
      </w:r>
    </w:p>
    <w:p w:rsidR="007B3784" w:rsidRPr="002208AF" w:rsidRDefault="007B3784" w:rsidP="007B3784">
      <w:pPr>
        <w:ind w:firstLine="851"/>
        <w:jc w:val="both"/>
        <w:rPr>
          <w:lang w:val="kk-KZ"/>
        </w:rPr>
      </w:pPr>
      <w:r w:rsidRPr="002208AF">
        <w:rPr>
          <w:lang w:val="kk-KZ"/>
        </w:rPr>
        <w:t>Қазақстанның пікірінше, дінаралық ынтымақтастық ұзақ мерзімді бейбітшіліктің маңызды шарты болып табылады. Мұндай құндылықтар тек декларация түрінде емес, қоғам өмірінде жүзеге асырылған жағдайда ғана тұрақты бейбітшілік орнайды.</w:t>
      </w:r>
    </w:p>
    <w:p w:rsidR="007B3784" w:rsidRPr="002208AF" w:rsidRDefault="007B3784" w:rsidP="007B3784">
      <w:pPr>
        <w:ind w:firstLine="851"/>
        <w:jc w:val="both"/>
        <w:rPr>
          <w:lang w:val="kk-KZ"/>
        </w:rPr>
      </w:pPr>
      <w:r w:rsidRPr="002208AF">
        <w:rPr>
          <w:lang w:val="kk-KZ"/>
        </w:rPr>
        <w:t>Вашингтонда Тоқаев әлемнің түрлі өркениеттері мен діни дәстүрлерінің көшбасшыларын біріктіретін алаңда адамзаттың «моральдық бағдарлары» туралы айтады.</w:t>
      </w:r>
    </w:p>
    <w:p w:rsidR="007B3784" w:rsidRPr="002208AF" w:rsidRDefault="007B3784" w:rsidP="007B3784">
      <w:pPr>
        <w:ind w:firstLine="851"/>
        <w:jc w:val="both"/>
        <w:rPr>
          <w:lang w:val="kk-KZ"/>
        </w:rPr>
      </w:pPr>
      <w:r w:rsidRPr="002208AF">
        <w:rPr>
          <w:lang w:val="kk-KZ"/>
        </w:rPr>
        <w:t>Бұл ұғым жай ғана риторика емес, саяси қайшылықтар арасындағы тұрақты сенім мен өзара әрекеттестік үшін қажетті негіз болып табылады.</w:t>
      </w:r>
    </w:p>
    <w:p w:rsidR="007B3784" w:rsidRPr="002208AF" w:rsidRDefault="007B3784" w:rsidP="007B3784">
      <w:pPr>
        <w:ind w:firstLine="851"/>
        <w:jc w:val="both"/>
        <w:rPr>
          <w:lang w:val="kk-KZ"/>
        </w:rPr>
      </w:pPr>
      <w:r w:rsidRPr="002208AF">
        <w:rPr>
          <w:lang w:val="kk-KZ"/>
        </w:rPr>
        <w:t>Өзара түсіністік пен экономикалық тұрақтылық арқылы бейбітшілік</w:t>
      </w:r>
    </w:p>
    <w:p w:rsidR="007B3784" w:rsidRPr="002208AF" w:rsidRDefault="007B3784" w:rsidP="007B3784">
      <w:pPr>
        <w:ind w:firstLine="851"/>
        <w:jc w:val="both"/>
        <w:rPr>
          <w:lang w:val="kk-KZ"/>
        </w:rPr>
      </w:pPr>
      <w:r w:rsidRPr="002208AF">
        <w:rPr>
          <w:lang w:val="kk-KZ"/>
        </w:rPr>
        <w:t>Тоқаев дипломатиялық диалогпен қатар экономикалық даму мен байланыстылықтың маңызын да атап көрсетеді.</w:t>
      </w:r>
    </w:p>
    <w:p w:rsidR="007B3784" w:rsidRPr="002208AF" w:rsidRDefault="007B3784" w:rsidP="007B3784">
      <w:pPr>
        <w:ind w:firstLine="851"/>
        <w:jc w:val="both"/>
        <w:rPr>
          <w:lang w:val="kk-KZ"/>
        </w:rPr>
      </w:pPr>
      <w:r w:rsidRPr="002208AF">
        <w:rPr>
          <w:lang w:val="kk-KZ"/>
        </w:rPr>
        <w:t>Қазақстан сияқты теңізге тікелей шығу мүмкіндігі жоқ елдер ерекше қиындықтарға тап болады. Президенттің пікірінше, сауда байланыстарын нығайту мен көлік инфрақұрылымын дамыту тек экономикалық өсімге ғана емес, саяси тұрақтылыққа да ықпал етеді.</w:t>
      </w:r>
    </w:p>
    <w:p w:rsidR="007B3784" w:rsidRPr="002208AF" w:rsidRDefault="007B3784" w:rsidP="007B3784">
      <w:pPr>
        <w:ind w:firstLine="851"/>
        <w:jc w:val="both"/>
        <w:rPr>
          <w:lang w:val="kk-KZ"/>
        </w:rPr>
      </w:pPr>
      <w:r w:rsidRPr="002208AF">
        <w:rPr>
          <w:lang w:val="kk-KZ"/>
        </w:rPr>
        <w:t>Нарықтарды байланыстыруға, инфрақұрылымды дамытуға және аймақтық әрі жаһандық экономикалық интеграцияны тереңдетуге бағытталған бастамаларды қолдау арқылы ортақ өркендеу мен жалпы игілікті түсіну бейбітшіліктің тағы бір негізіне айналады.</w:t>
      </w:r>
    </w:p>
    <w:p w:rsidR="007B3784" w:rsidRPr="002208AF" w:rsidRDefault="007B3784" w:rsidP="007B3784">
      <w:pPr>
        <w:ind w:firstLine="851"/>
        <w:jc w:val="both"/>
        <w:rPr>
          <w:lang w:val="kk-KZ"/>
        </w:rPr>
      </w:pPr>
      <w:r w:rsidRPr="002208AF">
        <w:rPr>
          <w:lang w:val="kk-KZ"/>
        </w:rPr>
        <w:t>Тоқаевтың көзқарасы бойынша, бейбітшілік – тек қақтығыстың болмауы емес. Ол сауда, инфрақұрылым және ортақ даму арқылы нығайтылатын тұрақты жағдай.</w:t>
      </w:r>
    </w:p>
    <w:p w:rsidR="007B3784" w:rsidRPr="002208AF" w:rsidRDefault="007B3784" w:rsidP="007B3784">
      <w:pPr>
        <w:ind w:firstLine="851"/>
        <w:jc w:val="both"/>
        <w:rPr>
          <w:lang w:val="kk-KZ"/>
        </w:rPr>
      </w:pPr>
      <w:r w:rsidRPr="002208AF">
        <w:rPr>
          <w:lang w:val="kk-KZ"/>
        </w:rPr>
        <w:t>БҰҰ мінберіндегі сөздерінде ол экономикалық даму мен байланыстылықты ұзақ мерзімді жаһандық тұрақтылықпен байланыстырды. Экономикалық ықпалдастық пен өзара пайда дипломатиялық күш-жігерді күшейтеді.</w:t>
      </w:r>
    </w:p>
    <w:p w:rsidR="007B3784" w:rsidRPr="002208AF" w:rsidRDefault="007B3784" w:rsidP="007B3784">
      <w:pPr>
        <w:ind w:firstLine="851"/>
        <w:jc w:val="both"/>
        <w:rPr>
          <w:lang w:val="kk-KZ"/>
        </w:rPr>
      </w:pPr>
      <w:r w:rsidRPr="002208AF">
        <w:rPr>
          <w:lang w:val="kk-KZ"/>
        </w:rPr>
        <w:t>Бейбітшілік кеңесі сияқты бастамаларды қолдау діни төзімділік пен экономикалық мүмкіндіктердің әлемдік тұрақтылықтың өзара байланысты факторлары екеніне деген сенімді көрсетеді.</w:t>
      </w:r>
    </w:p>
    <w:p w:rsidR="007B3784" w:rsidRPr="00C107D7" w:rsidRDefault="007B3784" w:rsidP="007B3784">
      <w:pPr>
        <w:ind w:firstLine="851"/>
        <w:jc w:val="both"/>
        <w:rPr>
          <w:b/>
        </w:rPr>
      </w:pPr>
      <w:r w:rsidRPr="00C107D7">
        <w:rPr>
          <w:b/>
        </w:rPr>
        <w:t>Болашаққа көзқарас</w:t>
      </w:r>
    </w:p>
    <w:p w:rsidR="007B3784" w:rsidRPr="00C107D7" w:rsidRDefault="007B3784" w:rsidP="007B3784">
      <w:pPr>
        <w:ind w:firstLine="851"/>
        <w:jc w:val="both"/>
      </w:pPr>
      <w:r w:rsidRPr="00C107D7">
        <w:t>Президент Тоқаевтың Ақ үйге сапары тек хаттамалық немесе символикалық шара емес. Ол жаһандық белгісіздік жағдайында Қазақстанның стратегиялық бағытының жалғасуын көрсетеді.</w:t>
      </w:r>
    </w:p>
    <w:p w:rsidR="007B3784" w:rsidRPr="00C107D7" w:rsidRDefault="007B3784" w:rsidP="007B3784">
      <w:pPr>
        <w:ind w:firstLine="851"/>
        <w:jc w:val="both"/>
      </w:pPr>
      <w:r w:rsidRPr="00C107D7">
        <w:t>Дінаралық диалогты жиырма жылдан астам уақыт бойы институционалдық деңгейде дамытып келе жатқан, келіссөздер үшін бейтарап алаң ұсынған және экономикалық дамуды тұрақтылықпен байланыстыратын Қазақстан бұл бастамаға сөзбен емес, нақты тәжірибемен келеді.</w:t>
      </w:r>
    </w:p>
    <w:p w:rsidR="007B3784" w:rsidRPr="00C107D7" w:rsidRDefault="007B3784" w:rsidP="007B3784">
      <w:pPr>
        <w:ind w:firstLine="851"/>
        <w:jc w:val="both"/>
      </w:pPr>
      <w:r w:rsidRPr="00C107D7">
        <w:lastRenderedPageBreak/>
        <w:t>Тоқаевтың негізгі ойы өзгерген жоқ: Бейбітшілік тәртіпті дипломатияны, құрылымды диалогты және адам қадір-қасиетін құрметтеуге негізделген ұзақ мерзімді ынтымақтастықты талап етеді.</w:t>
      </w:r>
    </w:p>
    <w:p w:rsidR="007B3784" w:rsidRPr="00C107D7" w:rsidRDefault="007B3784" w:rsidP="007B3784">
      <w:pPr>
        <w:ind w:firstLine="851"/>
        <w:jc w:val="both"/>
      </w:pPr>
      <w:r w:rsidRPr="00C107D7">
        <w:t>Вашингтонда ол тұрақтылықтың шектен тыс ұстанымдарға, идеологиялық қатаңдыққа немесе өркениеттер арасындағы текетіреске негізделмейтінін атап өтеді.</w:t>
      </w:r>
    </w:p>
    <w:p w:rsidR="007B3784" w:rsidRPr="00C107D7" w:rsidRDefault="007B3784" w:rsidP="007B3784">
      <w:pPr>
        <w:ind w:firstLine="851"/>
        <w:jc w:val="both"/>
      </w:pPr>
      <w:r w:rsidRPr="00C107D7">
        <w:t>Керісінше, тұрақтылық болжамды дипломатияға, теңгерімді серіктестікке және саяси, экономикалық әрі діни айырмашылықтарға қарамастан диалог жүргізуге дайындыққа сүйенуі керек.</w:t>
      </w:r>
    </w:p>
    <w:p w:rsidR="007B3784" w:rsidRPr="00C107D7" w:rsidRDefault="007B3784" w:rsidP="007B3784">
      <w:pPr>
        <w:ind w:firstLine="851"/>
        <w:jc w:val="both"/>
      </w:pPr>
      <w:r w:rsidRPr="00C107D7">
        <w:t>Қазақстанның ішкі әртүрлілікті басқару тәжірибесі және әлемдік бәсекелес күштермен сындарлы қарым-қатынас орнатуы оның Бейбітшілік кеңесі сияқты бастамаларға қосатын үлесін айқындайды.</w:t>
      </w:r>
    </w:p>
    <w:p w:rsidR="007B3784" w:rsidRPr="00C107D7" w:rsidRDefault="007B3784" w:rsidP="007B3784">
      <w:pPr>
        <w:ind w:firstLine="851"/>
        <w:jc w:val="both"/>
      </w:pPr>
      <w:r w:rsidRPr="00C107D7">
        <w:t>Тоқаевтың ұстанымы бойынша, адамзаттың әмбебап қадір-қасиетін елемейтін қажетсіз амбицияларға, діни төзімсіздікке, экстремизмге және қауіпті идеологиялық ұстанымдарға орын болмауы тиіс.</w:t>
      </w:r>
    </w:p>
    <w:p w:rsidR="007B3784" w:rsidRPr="00C107D7" w:rsidRDefault="007B3784" w:rsidP="007B3784">
      <w:pPr>
        <w:ind w:firstLine="851"/>
        <w:jc w:val="both"/>
      </w:pPr>
      <w:r w:rsidRPr="00C107D7">
        <w:t>Мемлекеттер жауапты саясат пен қағидатты ынтымақтастық жолын таңдаған кезде, бейбітшілік ешқашан қол жетпес көпір болмайды.</w:t>
      </w:r>
    </w:p>
    <w:p w:rsidR="00B60806" w:rsidRPr="00C107D7" w:rsidRDefault="00B60806" w:rsidP="00527514">
      <w:pPr>
        <w:ind w:firstLine="851"/>
        <w:jc w:val="both"/>
        <w:rPr>
          <w:lang w:val="kk-KZ"/>
        </w:rPr>
      </w:pPr>
    </w:p>
    <w:p w:rsidR="00527514" w:rsidRPr="00C107D7" w:rsidRDefault="00527514" w:rsidP="00B60806">
      <w:pPr>
        <w:ind w:left="851"/>
        <w:jc w:val="both"/>
        <w:rPr>
          <w:lang w:val="kk-KZ"/>
        </w:rPr>
      </w:pPr>
      <w:r w:rsidRPr="00C107D7">
        <w:rPr>
          <w:lang w:val="kk-KZ"/>
        </w:rPr>
        <w:t>Жарияланған күні: 2026 жылғы 19 ақпан</w:t>
      </w:r>
    </w:p>
    <w:p w:rsidR="00527514" w:rsidRPr="00C107D7" w:rsidRDefault="00527514" w:rsidP="00B60806">
      <w:pPr>
        <w:ind w:left="851"/>
        <w:jc w:val="both"/>
        <w:rPr>
          <w:lang w:val="kk-KZ"/>
        </w:rPr>
      </w:pPr>
      <w:r w:rsidRPr="00C107D7">
        <w:rPr>
          <w:lang w:val="kk-KZ"/>
        </w:rPr>
        <w:t>Автор: Хавьер М. Пьедра</w:t>
      </w:r>
    </w:p>
    <w:p w:rsidR="00527514" w:rsidRPr="00C107D7" w:rsidRDefault="00527514" w:rsidP="00B60806">
      <w:pPr>
        <w:ind w:left="851"/>
        <w:jc w:val="both"/>
        <w:rPr>
          <w:lang w:val="en-US"/>
        </w:rPr>
      </w:pPr>
      <w:r w:rsidRPr="00C107D7">
        <w:t>Дереккөз</w:t>
      </w:r>
      <w:r w:rsidRPr="00C107D7">
        <w:rPr>
          <w:lang w:val="en-US"/>
        </w:rPr>
        <w:t>: The Times of Central Asia</w:t>
      </w:r>
    </w:p>
    <w:p w:rsidR="00527514" w:rsidRPr="00C107D7" w:rsidRDefault="00527514" w:rsidP="00B60806">
      <w:pPr>
        <w:ind w:left="851"/>
        <w:jc w:val="both"/>
        <w:rPr>
          <w:lang w:val="en-US"/>
        </w:rPr>
      </w:pPr>
      <w:r w:rsidRPr="00C107D7">
        <w:t>Мақала</w:t>
      </w:r>
      <w:r w:rsidRPr="00C107D7">
        <w:rPr>
          <w:lang w:val="en-US"/>
        </w:rPr>
        <w:t xml:space="preserve"> </w:t>
      </w:r>
      <w:r w:rsidRPr="00C107D7">
        <w:t>атауы</w:t>
      </w:r>
      <w:r w:rsidRPr="00C107D7">
        <w:rPr>
          <w:lang w:val="en-US"/>
        </w:rPr>
        <w:t xml:space="preserve">: </w:t>
      </w:r>
      <w:r w:rsidRPr="00C107D7">
        <w:t>Президент</w:t>
      </w:r>
      <w:r w:rsidRPr="00C107D7">
        <w:rPr>
          <w:lang w:val="en-US"/>
        </w:rPr>
        <w:t xml:space="preserve"> </w:t>
      </w:r>
      <w:r w:rsidRPr="00C107D7">
        <w:t>Тоқаевтың</w:t>
      </w:r>
      <w:r w:rsidRPr="00C107D7">
        <w:rPr>
          <w:lang w:val="en-US"/>
        </w:rPr>
        <w:t xml:space="preserve"> </w:t>
      </w:r>
      <w:r w:rsidRPr="00C107D7">
        <w:t>Ақ</w:t>
      </w:r>
      <w:r w:rsidRPr="00C107D7">
        <w:rPr>
          <w:lang w:val="en-US"/>
        </w:rPr>
        <w:t xml:space="preserve"> </w:t>
      </w:r>
      <w:r w:rsidRPr="00C107D7">
        <w:t>үйге</w:t>
      </w:r>
      <w:r w:rsidRPr="00C107D7">
        <w:rPr>
          <w:lang w:val="en-US"/>
        </w:rPr>
        <w:t xml:space="preserve"> </w:t>
      </w:r>
      <w:r w:rsidRPr="00C107D7">
        <w:t>сапары</w:t>
      </w:r>
      <w:r w:rsidRPr="00C107D7">
        <w:rPr>
          <w:lang w:val="en-US"/>
        </w:rPr>
        <w:t xml:space="preserve">: </w:t>
      </w:r>
      <w:r w:rsidRPr="00C107D7">
        <w:t>Бейбітшілік</w:t>
      </w:r>
      <w:r w:rsidRPr="00C107D7">
        <w:rPr>
          <w:lang w:val="en-US"/>
        </w:rPr>
        <w:t xml:space="preserve"> – </w:t>
      </w:r>
      <w:r w:rsidRPr="00C107D7">
        <w:t>қол</w:t>
      </w:r>
      <w:r w:rsidRPr="00C107D7">
        <w:rPr>
          <w:lang w:val="en-US"/>
        </w:rPr>
        <w:t xml:space="preserve"> </w:t>
      </w:r>
      <w:r w:rsidRPr="00C107D7">
        <w:t>жетпес</w:t>
      </w:r>
      <w:r w:rsidRPr="00C107D7">
        <w:rPr>
          <w:lang w:val="en-US"/>
        </w:rPr>
        <w:t xml:space="preserve"> </w:t>
      </w:r>
      <w:r w:rsidRPr="00C107D7">
        <w:t>арман</w:t>
      </w:r>
      <w:r w:rsidRPr="00C107D7">
        <w:rPr>
          <w:lang w:val="en-US"/>
        </w:rPr>
        <w:t xml:space="preserve"> </w:t>
      </w:r>
      <w:r w:rsidRPr="00C107D7">
        <w:t>емес</w:t>
      </w:r>
    </w:p>
    <w:p w:rsidR="00527514" w:rsidRPr="00C107D7" w:rsidRDefault="00527514" w:rsidP="00B60806">
      <w:pPr>
        <w:ind w:left="851"/>
        <w:jc w:val="both"/>
      </w:pPr>
      <w:r w:rsidRPr="00C107D7">
        <w:t xml:space="preserve">Сілтеме: </w:t>
      </w:r>
      <w:hyperlink r:id="rId23" w:history="1">
        <w:r w:rsidRPr="00C107D7">
          <w:rPr>
            <w:rStyle w:val="a7"/>
          </w:rPr>
          <w:t>https://timesca.com/president-tokayevs-white-house-visit-peace-is-not-a-bridge-too-far/</w:t>
        </w:r>
      </w:hyperlink>
      <w:r w:rsidRPr="00C107D7">
        <w:t xml:space="preserve">  </w:t>
      </w:r>
    </w:p>
    <w:p w:rsidR="001143F7" w:rsidRPr="00C107D7" w:rsidRDefault="00935FBC" w:rsidP="00957C21">
      <w:pPr>
        <w:ind w:firstLine="851"/>
        <w:jc w:val="center"/>
        <w:rPr>
          <w:b/>
          <w:lang w:val="en-US"/>
        </w:rPr>
      </w:pPr>
      <w:r w:rsidRPr="002208AF">
        <w:rPr>
          <w:lang w:val="en-US"/>
        </w:rPr>
        <w:br w:type="column"/>
      </w:r>
      <w:r w:rsidR="001143F7" w:rsidRPr="00C107D7">
        <w:rPr>
          <w:b/>
          <w:lang w:val="en-US"/>
        </w:rPr>
        <w:lastRenderedPageBreak/>
        <w:t>SOFT POWER IN TIMES OF GEOPOLITICAL TURBULENCE: KAZAKHSTAN'S STRATEGY AS A MIDDLE POWER</w:t>
      </w:r>
    </w:p>
    <w:p w:rsidR="00957C21" w:rsidRPr="00C107D7" w:rsidRDefault="00957C21" w:rsidP="001143F7">
      <w:pPr>
        <w:ind w:firstLine="851"/>
        <w:jc w:val="both"/>
        <w:rPr>
          <w:lang w:val="en-US"/>
        </w:rPr>
      </w:pPr>
    </w:p>
    <w:p w:rsidR="001143F7" w:rsidRPr="00C107D7" w:rsidRDefault="001143F7" w:rsidP="001143F7">
      <w:pPr>
        <w:ind w:firstLine="851"/>
        <w:jc w:val="both"/>
        <w:rPr>
          <w:lang w:val="en-US"/>
        </w:rPr>
      </w:pPr>
      <w:r w:rsidRPr="00C107D7">
        <w:rPr>
          <w:lang w:val="en-US"/>
        </w:rPr>
        <w:t xml:space="preserve">For Kazakhstan, deeply embedded in global supply chains and international investment </w:t>
      </w:r>
      <w:r w:rsidRPr="00C107D7">
        <w:t>ﬂ</w:t>
      </w:r>
      <w:r w:rsidRPr="00C107D7">
        <w:rPr>
          <w:lang w:val="en-US"/>
        </w:rPr>
        <w:t>ows, soft power is evolving from an image-building asset into a strategic instrument of resilience. In an era of globalization, when even geographically distant con</w:t>
      </w:r>
      <w:r w:rsidRPr="00C107D7">
        <w:t>ﬂ</w:t>
      </w:r>
      <w:r w:rsidRPr="00C107D7">
        <w:rPr>
          <w:lang w:val="en-US"/>
        </w:rPr>
        <w:t>icts can directly threaten national infrastructure and economic security, Astana's ability to leverage institutional initiatives and investment interdependence as a form of diplomatic protection has become a decisive advantage.</w:t>
      </w:r>
    </w:p>
    <w:p w:rsidR="001143F7" w:rsidRPr="00C107D7" w:rsidRDefault="001143F7" w:rsidP="001143F7">
      <w:pPr>
        <w:ind w:firstLine="851"/>
        <w:jc w:val="both"/>
        <w:rPr>
          <w:lang w:val="en-US"/>
        </w:rPr>
      </w:pPr>
      <w:r w:rsidRPr="00C107D7">
        <w:rPr>
          <w:lang w:val="en-US"/>
        </w:rPr>
        <w:t>Over the long term, stability tends to characterize states whose infrastructure and economic interests are deeply interconnected with those of major global centers of power.</w:t>
      </w:r>
    </w:p>
    <w:p w:rsidR="001143F7" w:rsidRPr="00C107D7" w:rsidRDefault="001143F7" w:rsidP="001143F7">
      <w:pPr>
        <w:ind w:firstLine="851"/>
        <w:jc w:val="both"/>
        <w:rPr>
          <w:lang w:val="en-US"/>
        </w:rPr>
      </w:pPr>
      <w:r w:rsidRPr="00C107D7">
        <w:rPr>
          <w:lang w:val="en-US"/>
        </w:rPr>
        <w:t>A middle power and rational diplomacy</w:t>
      </w:r>
    </w:p>
    <w:p w:rsidR="001143F7" w:rsidRPr="00C107D7" w:rsidRDefault="001143F7" w:rsidP="001143F7">
      <w:pPr>
        <w:ind w:firstLine="851"/>
        <w:jc w:val="both"/>
        <w:rPr>
          <w:lang w:val="en-US"/>
        </w:rPr>
      </w:pPr>
      <w:r w:rsidRPr="00C107D7">
        <w:rPr>
          <w:lang w:val="en-US"/>
        </w:rPr>
        <w:t xml:space="preserve">Kazakhstan's status as a middle power is not a matter of ambition, but a deliberate choice in favor of rational diplomacy, where </w:t>
      </w:r>
      <w:r w:rsidRPr="00C107D7">
        <w:t>ﬂ</w:t>
      </w:r>
      <w:r w:rsidRPr="00C107D7">
        <w:rPr>
          <w:lang w:val="en-US"/>
        </w:rPr>
        <w:t>exibility and institutional engagement serve as key resources.</w:t>
      </w:r>
    </w:p>
    <w:p w:rsidR="001143F7" w:rsidRPr="00C107D7" w:rsidRDefault="001143F7" w:rsidP="001143F7">
      <w:pPr>
        <w:ind w:firstLine="851"/>
        <w:jc w:val="both"/>
        <w:rPr>
          <w:lang w:val="en-US"/>
        </w:rPr>
      </w:pPr>
      <w:r w:rsidRPr="00C107D7">
        <w:rPr>
          <w:lang w:val="en-US"/>
        </w:rPr>
        <w:t>Multilateral dialogue with the U.S., Russia, China, the EU, Turkey, and countries of the Middle East is being developed not as situational maneuvering but as a core strategy for minimizing external risks and preserving sovereignty.</w:t>
      </w:r>
    </w:p>
    <w:p w:rsidR="001143F7" w:rsidRPr="00C107D7" w:rsidRDefault="001143F7" w:rsidP="001143F7">
      <w:pPr>
        <w:ind w:firstLine="851"/>
        <w:jc w:val="both"/>
        <w:rPr>
          <w:lang w:val="en-US"/>
        </w:rPr>
      </w:pPr>
      <w:r w:rsidRPr="00C107D7">
        <w:rPr>
          <w:lang w:val="en-US"/>
        </w:rPr>
        <w:t>It is precisely the combination of proactive soft power, political neutrality, and economic openness that allows Kazakhstan to transform geopolitical turbulence into a strategic advantage, positioning the country as an indispensable hub of international stability.</w:t>
      </w:r>
    </w:p>
    <w:p w:rsidR="001143F7" w:rsidRPr="00C107D7" w:rsidRDefault="001143F7" w:rsidP="001143F7">
      <w:pPr>
        <w:ind w:firstLine="851"/>
        <w:jc w:val="both"/>
        <w:rPr>
          <w:lang w:val="en-US"/>
        </w:rPr>
      </w:pPr>
      <w:r w:rsidRPr="00C107D7">
        <w:rPr>
          <w:lang w:val="en-US"/>
        </w:rPr>
        <w:t>Ultimately, the rational diplomacy of a middle power transforms the country's geographical position from a potential zone of con</w:t>
      </w:r>
      <w:r w:rsidRPr="00C107D7">
        <w:t>ﬂ</w:t>
      </w:r>
      <w:r w:rsidRPr="00C107D7">
        <w:rPr>
          <w:lang w:val="en-US"/>
        </w:rPr>
        <w:t>ict into a platform for dialogue, where pragmatism and institutional mediation become the principal guarantees of national sovereignty.</w:t>
      </w:r>
    </w:p>
    <w:p w:rsidR="001143F7" w:rsidRPr="00C107D7" w:rsidRDefault="001143F7" w:rsidP="00957C21">
      <w:pPr>
        <w:ind w:firstLine="851"/>
        <w:jc w:val="both"/>
        <w:rPr>
          <w:lang w:val="en-US"/>
        </w:rPr>
      </w:pPr>
      <w:r w:rsidRPr="00C107D7">
        <w:rPr>
          <w:lang w:val="en-US"/>
        </w:rPr>
        <w:t>The Ukrainian case: infrastructure protection as an element of soft power Developments surrounding Russia's war in Ukraine i</w:t>
      </w:r>
      <w:r w:rsidR="00957C21" w:rsidRPr="00C107D7">
        <w:rPr>
          <w:lang w:val="en-US"/>
        </w:rPr>
        <w:t xml:space="preserve">llustrate how Kazakhstan's soft </w:t>
      </w:r>
      <w:r w:rsidRPr="00C107D7">
        <w:rPr>
          <w:lang w:val="en-US"/>
        </w:rPr>
        <w:t>power can function as a form of economic protection. The attacks on infrastructure in the Novorossiysk area, through which the Caspian Pipeline Consortium exports oil, highlighted a distinctive mechanism for safeguarding national interests through investment interdependence.</w:t>
      </w:r>
    </w:p>
    <w:p w:rsidR="001143F7" w:rsidRPr="00C107D7" w:rsidRDefault="001143F7" w:rsidP="001143F7">
      <w:pPr>
        <w:ind w:firstLine="851"/>
        <w:jc w:val="both"/>
        <w:rPr>
          <w:lang w:val="en-US"/>
        </w:rPr>
      </w:pPr>
      <w:r w:rsidRPr="00C107D7">
        <w:rPr>
          <w:lang w:val="en-US"/>
        </w:rPr>
        <w:t>Strikes near the Black Sea hub posed a direct threat not only to logistics but also to the assets of major American investors in Kazakh energy projects, including Tengiz.</w:t>
      </w:r>
    </w:p>
    <w:p w:rsidR="001143F7" w:rsidRPr="00C107D7" w:rsidRDefault="001143F7" w:rsidP="001143F7">
      <w:pPr>
        <w:ind w:firstLine="851"/>
        <w:jc w:val="both"/>
        <w:rPr>
          <w:lang w:val="en-US"/>
        </w:rPr>
      </w:pPr>
      <w:r w:rsidRPr="00C107D7">
        <w:rPr>
          <w:lang w:val="en-US"/>
        </w:rPr>
        <w:t>According to reports cited in public discussions, the U.S. urged Ukraine to take into account the interests of American investors in Kazakhstan. If confirmed, such a step would represent an important precedent: even amid an intense military con</w:t>
      </w:r>
      <w:r w:rsidRPr="00C107D7">
        <w:t>ﬂ</w:t>
      </w:r>
      <w:r w:rsidRPr="00C107D7">
        <w:rPr>
          <w:lang w:val="en-US"/>
        </w:rPr>
        <w:t>ict, global actors remain attentive to protecting the economic interests tied to Kazakhstan's energy infrastructure.</w:t>
      </w:r>
    </w:p>
    <w:p w:rsidR="001143F7" w:rsidRPr="00C107D7" w:rsidRDefault="001143F7" w:rsidP="00957C21">
      <w:pPr>
        <w:ind w:firstLine="851"/>
        <w:jc w:val="both"/>
        <w:rPr>
          <w:lang w:val="en-US"/>
        </w:rPr>
      </w:pPr>
      <w:r w:rsidRPr="00C107D7">
        <w:rPr>
          <w:lang w:val="en-US"/>
        </w:rPr>
        <w:t>For Astana, this episode illustrates how decades of building strategic relations with Western partners have created a significant layer of economic security. In this context, soft power manifests itself as a form of “investment pr</w:t>
      </w:r>
      <w:r w:rsidR="00957C21" w:rsidRPr="00C107D7">
        <w:rPr>
          <w:lang w:val="en-US"/>
        </w:rPr>
        <w:t xml:space="preserve">otection,” discouraging actions </w:t>
      </w:r>
      <w:r w:rsidRPr="00C107D7">
        <w:rPr>
          <w:lang w:val="en-US"/>
        </w:rPr>
        <w:t>that could damage oil production or transport infrastructure linked to global stakeholders.</w:t>
      </w:r>
    </w:p>
    <w:p w:rsidR="001143F7" w:rsidRPr="00C107D7" w:rsidRDefault="001143F7" w:rsidP="001143F7">
      <w:pPr>
        <w:ind w:firstLine="851"/>
        <w:jc w:val="both"/>
        <w:rPr>
          <w:lang w:val="en-US"/>
        </w:rPr>
      </w:pPr>
      <w:r w:rsidRPr="00C107D7">
        <w:rPr>
          <w:lang w:val="en-US"/>
        </w:rPr>
        <w:t>Institutionalizing neutrality: why Kazakhstan needs a Board of Peace</w:t>
      </w:r>
    </w:p>
    <w:p w:rsidR="001143F7" w:rsidRPr="00C107D7" w:rsidRDefault="001143F7" w:rsidP="001143F7">
      <w:pPr>
        <w:ind w:firstLine="851"/>
        <w:jc w:val="both"/>
        <w:rPr>
          <w:lang w:val="en-US"/>
        </w:rPr>
      </w:pPr>
      <w:r w:rsidRPr="00C107D7">
        <w:rPr>
          <w:lang w:val="en-US"/>
        </w:rPr>
        <w:t>The creation of the Board of Peace by U.S. President Donald Trump and Kazakhstan's active participation signals Kazakhstan's transition from ad hoc mediation toward a more structured institutional architecture of soft power. The signing of the Board of Peace Charter by President Kassym-Jomart Tokayev formally embeds peacebuilding activities within the state's foreign policy framework.</w:t>
      </w:r>
    </w:p>
    <w:p w:rsidR="001143F7" w:rsidRPr="00C107D7" w:rsidRDefault="001143F7" w:rsidP="001143F7">
      <w:pPr>
        <w:ind w:firstLine="851"/>
        <w:jc w:val="both"/>
        <w:rPr>
          <w:lang w:val="en-US"/>
        </w:rPr>
      </w:pPr>
      <w:r w:rsidRPr="00C107D7">
        <w:rPr>
          <w:lang w:val="en-US"/>
        </w:rPr>
        <w:t>Kazakhstan's developing participation in this initiative is also linked to its experience hosting the Congress of Leaders of World and Traditional Religions, which has been held in Astana since the early 2000s. The forum has gained international recognition as a platform for religious diplomacy that complements traditional political dialogue and often provides deeper insights into con</w:t>
      </w:r>
      <w:r w:rsidRPr="00C107D7">
        <w:t>ﬂ</w:t>
      </w:r>
      <w:r w:rsidRPr="00C107D7">
        <w:rPr>
          <w:lang w:val="en-US"/>
        </w:rPr>
        <w:t>icts rooted in historical, cultural, and spiritual dynamics.</w:t>
      </w:r>
    </w:p>
    <w:p w:rsidR="001143F7" w:rsidRPr="00C107D7" w:rsidRDefault="001143F7" w:rsidP="001143F7">
      <w:pPr>
        <w:ind w:firstLine="851"/>
        <w:jc w:val="both"/>
        <w:rPr>
          <w:lang w:val="en-US"/>
        </w:rPr>
      </w:pPr>
      <w:r w:rsidRPr="00C107D7">
        <w:rPr>
          <w:lang w:val="en-US"/>
        </w:rPr>
        <w:t>In the future, the forum could potentially evolve into a more institutionalized structure resembling a “spiritual security council.” Such a body could operate continuously rather than meeting once every three years, with a permanent secretariat, regional offices, missions in con</w:t>
      </w:r>
      <w:r w:rsidRPr="00C107D7">
        <w:t>ﬂ</w:t>
      </w:r>
      <w:r w:rsidRPr="00C107D7">
        <w:rPr>
          <w:lang w:val="en-US"/>
        </w:rPr>
        <w:t>ict zones, working groups, and mechanisms for sustained religious diplomacy.</w:t>
      </w:r>
    </w:p>
    <w:p w:rsidR="001143F7" w:rsidRPr="00C107D7" w:rsidRDefault="001143F7" w:rsidP="001143F7">
      <w:pPr>
        <w:ind w:firstLine="851"/>
        <w:jc w:val="both"/>
        <w:rPr>
          <w:lang w:val="en-US"/>
        </w:rPr>
      </w:pPr>
      <w:r w:rsidRPr="00C107D7">
        <w:rPr>
          <w:lang w:val="en-US"/>
        </w:rPr>
        <w:lastRenderedPageBreak/>
        <w:t>In the context of the war in Gaza, and more broadly the history of the Israeli-Palestinian con</w:t>
      </w:r>
      <w:r w:rsidRPr="00C107D7">
        <w:t>ﬂ</w:t>
      </w:r>
      <w:r w:rsidRPr="00C107D7">
        <w:rPr>
          <w:lang w:val="en-US"/>
        </w:rPr>
        <w:t>ict, where religious dimensions are inseparable from political realities, Kazakhstan's experience in convening such forums may prove particularly relevant. Religious dialogue can address aspects of con</w:t>
      </w:r>
      <w:r w:rsidRPr="00C107D7">
        <w:t>ﬂ</w:t>
      </w:r>
      <w:r w:rsidRPr="00C107D7">
        <w:rPr>
          <w:lang w:val="en-US"/>
        </w:rPr>
        <w:t>icts that are often difficult to tackle through formal diplomatic channels, including questions of identity, historical memory, cultural narratives, and spiritual barriers to reconciliation.</w:t>
      </w:r>
    </w:p>
    <w:p w:rsidR="001143F7" w:rsidRPr="00C107D7" w:rsidRDefault="001143F7" w:rsidP="001143F7">
      <w:pPr>
        <w:ind w:firstLine="851"/>
        <w:jc w:val="both"/>
        <w:rPr>
          <w:lang w:val="en-US"/>
        </w:rPr>
      </w:pPr>
      <w:r w:rsidRPr="00C107D7">
        <w:rPr>
          <w:lang w:val="en-US"/>
        </w:rPr>
        <w:t>Afghanistan: economy, education, and humanitarian sustainability</w:t>
      </w:r>
    </w:p>
    <w:p w:rsidR="001143F7" w:rsidRPr="00C107D7" w:rsidRDefault="001143F7" w:rsidP="001143F7">
      <w:pPr>
        <w:ind w:firstLine="851"/>
        <w:jc w:val="both"/>
        <w:rPr>
          <w:lang w:val="en-US"/>
        </w:rPr>
      </w:pPr>
      <w:r w:rsidRPr="00C107D7">
        <w:rPr>
          <w:lang w:val="en-US"/>
        </w:rPr>
        <w:t>Afghanistan provides another example of Kazakhstan's strategy, in which soft power operates through integration rather than isolation.</w:t>
      </w:r>
    </w:p>
    <w:p w:rsidR="001143F7" w:rsidRPr="00C107D7" w:rsidRDefault="001143F7" w:rsidP="001143F7">
      <w:pPr>
        <w:ind w:firstLine="851"/>
        <w:jc w:val="both"/>
        <w:rPr>
          <w:lang w:val="en-US"/>
        </w:rPr>
      </w:pPr>
      <w:r w:rsidRPr="00C107D7">
        <w:rPr>
          <w:lang w:val="en-US"/>
        </w:rPr>
        <w:t>In 2025, this approach entered a phase of deeper economic engagement. Agreements worth approximately $303 million were signed in areas including trade, logistics, and infrastructure, reinforcing Afghanistan's potential role in Eurasian connectivity and as a transit link to South Asian markets.</w:t>
      </w:r>
    </w:p>
    <w:p w:rsidR="001143F7" w:rsidRPr="00C107D7" w:rsidRDefault="001143F7" w:rsidP="001143F7">
      <w:pPr>
        <w:ind w:firstLine="851"/>
        <w:jc w:val="both"/>
        <w:rPr>
          <w:lang w:val="en-US"/>
        </w:rPr>
      </w:pPr>
      <w:r w:rsidRPr="00C107D7">
        <w:rPr>
          <w:lang w:val="en-US"/>
        </w:rPr>
        <w:t>Astana's pragmatic policy is complemented by a significant humanitarian and educational component. The decision to expand quotas for Afghan students at Kazakh universities represents a long-term investment in human capital, fostering a generation of specialists oriented toward constructive international engagement. Regular humanitarian aid, including large deliveries of food and medical supplies, also contributes to stabilizing the social situation in Afghanistan, while reinforcing Kazakhstan's reputation as a responsible regional actor.</w:t>
      </w:r>
    </w:p>
    <w:p w:rsidR="001143F7" w:rsidRPr="00C107D7" w:rsidRDefault="001143F7" w:rsidP="00957C21">
      <w:pPr>
        <w:ind w:firstLine="851"/>
        <w:jc w:val="both"/>
        <w:rPr>
          <w:lang w:val="en-US"/>
        </w:rPr>
      </w:pPr>
      <w:r w:rsidRPr="00C107D7">
        <w:rPr>
          <w:lang w:val="en-US"/>
        </w:rPr>
        <w:t>In this way, Kazakhstan is building a distinctive framework of in</w:t>
      </w:r>
      <w:r w:rsidRPr="00C107D7">
        <w:t>ﬂ</w:t>
      </w:r>
      <w:r w:rsidRPr="00C107D7">
        <w:rPr>
          <w:lang w:val="en-US"/>
        </w:rPr>
        <w:t>uence in Afghanistan, where economic cooperation, educational diplomacy, and humanitarian support combine into a broader effort to integrate the country into the regional secu</w:t>
      </w:r>
      <w:r w:rsidR="00957C21" w:rsidRPr="00C107D7">
        <w:rPr>
          <w:lang w:val="en-US"/>
        </w:rPr>
        <w:t>rity and economic architecture.</w:t>
      </w:r>
      <w:r w:rsidRPr="00C107D7">
        <w:rPr>
          <w:lang w:val="en-US"/>
        </w:rPr>
        <w:t xml:space="preserve"> </w:t>
      </w:r>
    </w:p>
    <w:p w:rsidR="001143F7" w:rsidRPr="00C107D7" w:rsidRDefault="001143F7" w:rsidP="001143F7">
      <w:pPr>
        <w:ind w:firstLine="851"/>
        <w:jc w:val="both"/>
        <w:rPr>
          <w:lang w:val="en-US"/>
        </w:rPr>
      </w:pPr>
      <w:r w:rsidRPr="00C107D7">
        <w:rPr>
          <w:lang w:val="en-US"/>
        </w:rPr>
        <w:t>A strategy for sustainability</w:t>
      </w:r>
    </w:p>
    <w:p w:rsidR="001143F7" w:rsidRPr="00C107D7" w:rsidRDefault="001143F7" w:rsidP="001143F7">
      <w:pPr>
        <w:ind w:firstLine="851"/>
        <w:jc w:val="both"/>
        <w:rPr>
          <w:lang w:val="en-US"/>
        </w:rPr>
      </w:pPr>
      <w:r w:rsidRPr="00C107D7">
        <w:rPr>
          <w:lang w:val="en-US"/>
        </w:rPr>
        <w:t>In conditions of geopolitical turbulence, Kazakhstan's soft power is evolving from a secondary diplomatic tool into a central pillar of its long-term sustainability strategy. It serves as a mechanism for protecting infrastructure and maintaining investment attractiveness, while enabling the country to balance relations among major global powers and avoid being drawn into geopolitical confrontation.</w:t>
      </w:r>
    </w:p>
    <w:p w:rsidR="001143F7" w:rsidRPr="00C107D7" w:rsidRDefault="001143F7" w:rsidP="001143F7">
      <w:pPr>
        <w:ind w:firstLine="851"/>
        <w:jc w:val="both"/>
        <w:rPr>
          <w:lang w:val="en-US"/>
        </w:rPr>
      </w:pPr>
      <w:r w:rsidRPr="00C107D7">
        <w:rPr>
          <w:lang w:val="en-US"/>
        </w:rPr>
        <w:t>The institutionalization of peacebuilding initiatives through the Board of Peace gives this strategy a longer-term framework. In an era of rising mistrust in international politics, Kazakhstan's capacity to act as a platform for dialogue and a provider of pragmatic solutions may become a significant strategic advantage for a middle power.</w:t>
      </w:r>
    </w:p>
    <w:p w:rsidR="001143F7" w:rsidRPr="00C107D7" w:rsidRDefault="001143F7" w:rsidP="00957C21">
      <w:pPr>
        <w:ind w:left="851"/>
        <w:jc w:val="both"/>
        <w:rPr>
          <w:lang w:val="en-US"/>
        </w:rPr>
      </w:pPr>
    </w:p>
    <w:p w:rsidR="004330C5" w:rsidRPr="00C107D7" w:rsidRDefault="001143F7" w:rsidP="00957C21">
      <w:pPr>
        <w:ind w:left="851"/>
        <w:jc w:val="both"/>
        <w:rPr>
          <w:lang w:val="kk-KZ"/>
        </w:rPr>
      </w:pPr>
      <w:r w:rsidRPr="00C107D7">
        <w:t xml:space="preserve">Дата публикации: 5 марта 2026 года </w:t>
      </w:r>
    </w:p>
    <w:p w:rsidR="001143F7" w:rsidRPr="00C107D7" w:rsidRDefault="001143F7" w:rsidP="00957C21">
      <w:pPr>
        <w:ind w:left="851"/>
        <w:jc w:val="both"/>
      </w:pPr>
      <w:r w:rsidRPr="00C107D7">
        <w:t>Автор: Timur Serikuly</w:t>
      </w:r>
    </w:p>
    <w:p w:rsidR="001143F7" w:rsidRPr="00C107D7" w:rsidRDefault="001143F7" w:rsidP="00957C21">
      <w:pPr>
        <w:ind w:left="851"/>
        <w:jc w:val="both"/>
        <w:rPr>
          <w:lang w:val="en-US"/>
        </w:rPr>
      </w:pPr>
      <w:r w:rsidRPr="00C107D7">
        <w:t>Источник</w:t>
      </w:r>
      <w:r w:rsidRPr="00C107D7">
        <w:rPr>
          <w:lang w:val="en-US"/>
        </w:rPr>
        <w:t>: The Times of Central Asia</w:t>
      </w:r>
    </w:p>
    <w:p w:rsidR="001143F7" w:rsidRPr="00C107D7" w:rsidRDefault="001143F7" w:rsidP="00957C21">
      <w:pPr>
        <w:ind w:left="851"/>
        <w:jc w:val="both"/>
        <w:rPr>
          <w:lang w:val="en-US"/>
        </w:rPr>
      </w:pPr>
      <w:r w:rsidRPr="00C107D7">
        <w:t>Название</w:t>
      </w:r>
      <w:r w:rsidRPr="00C107D7">
        <w:rPr>
          <w:lang w:val="en-US"/>
        </w:rPr>
        <w:t xml:space="preserve"> </w:t>
      </w:r>
      <w:r w:rsidRPr="00C107D7">
        <w:t>статьи</w:t>
      </w:r>
      <w:r w:rsidRPr="00C107D7">
        <w:rPr>
          <w:lang w:val="en-US"/>
        </w:rPr>
        <w:t>: Soft Power in Times of Geopolitical Turbulence: Kazakhstan's Strategy as a Middle Power</w:t>
      </w:r>
    </w:p>
    <w:p w:rsidR="001143F7" w:rsidRPr="00C107D7" w:rsidRDefault="00527514" w:rsidP="00957C21">
      <w:pPr>
        <w:ind w:left="851"/>
        <w:jc w:val="both"/>
        <w:rPr>
          <w:lang w:val="kk-KZ"/>
        </w:rPr>
      </w:pPr>
      <w:r w:rsidRPr="00C107D7">
        <w:t xml:space="preserve">Ссылка: </w:t>
      </w:r>
      <w:hyperlink r:id="rId24" w:history="1">
        <w:r w:rsidR="004330C5" w:rsidRPr="00C107D7">
          <w:rPr>
            <w:rStyle w:val="a7"/>
          </w:rPr>
          <w:t>https://timesca.com/soft-power-in-times-of-geopolitical-turbulence-kazakhstans-strategy-as-a-middle-power/</w:t>
        </w:r>
      </w:hyperlink>
    </w:p>
    <w:p w:rsidR="004330C5" w:rsidRPr="00C107D7" w:rsidRDefault="004330C5" w:rsidP="00957C21">
      <w:pPr>
        <w:ind w:left="851"/>
        <w:jc w:val="both"/>
        <w:rPr>
          <w:lang w:val="kk-KZ"/>
        </w:rPr>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07C61" w:rsidRPr="00C107D7" w:rsidRDefault="00907C61" w:rsidP="00907C61">
      <w:pPr>
        <w:jc w:val="center"/>
        <w:rPr>
          <w:b/>
        </w:rPr>
      </w:pPr>
      <w:r w:rsidRPr="00C107D7">
        <w:br w:type="column"/>
      </w:r>
      <w:r w:rsidRPr="00C107D7">
        <w:rPr>
          <w:b/>
        </w:rPr>
        <w:lastRenderedPageBreak/>
        <w:t xml:space="preserve">ГЕОСАЯСИ ТҰРАҚСЫЗДЫҚ КЕЗЕҢІНДЕГІ ЖҰМСАҚ КҮШ: </w:t>
      </w:r>
    </w:p>
    <w:p w:rsidR="00907C61" w:rsidRPr="00C107D7" w:rsidRDefault="00907C61" w:rsidP="00907C61">
      <w:pPr>
        <w:jc w:val="center"/>
        <w:rPr>
          <w:b/>
        </w:rPr>
      </w:pPr>
      <w:r w:rsidRPr="00C107D7">
        <w:rPr>
          <w:b/>
        </w:rPr>
        <w:t>ҚАЗАҚСТАННЫҢ ОРТА ДЕРЖАВА РЕТІНДЕГІ СТРАТЕГИЯСЫ</w:t>
      </w:r>
    </w:p>
    <w:p w:rsidR="00907C61" w:rsidRPr="00C107D7" w:rsidRDefault="00907C61" w:rsidP="00907C61">
      <w:pPr>
        <w:jc w:val="center"/>
        <w:rPr>
          <w:b/>
        </w:rPr>
      </w:pPr>
    </w:p>
    <w:p w:rsidR="00907C61" w:rsidRPr="00C107D7" w:rsidRDefault="00907C61" w:rsidP="00907C61">
      <w:pPr>
        <w:ind w:firstLine="851"/>
        <w:jc w:val="both"/>
      </w:pPr>
      <w:r w:rsidRPr="00C107D7">
        <w:t>Қазақстан үшін жаһандық жеткізу тізбектеріне және халықаралық инвестициялық ағындарға терең кіріктірілген мемлекет ретінде жұмсақ күш бүгінде тек ел имиджін қалыптастыру құралы ғана емес, стратегиялық тұрақтылық тетігіне айналып келеді.</w:t>
      </w:r>
    </w:p>
    <w:p w:rsidR="00907C61" w:rsidRPr="00C107D7" w:rsidRDefault="00907C61" w:rsidP="00907C61">
      <w:pPr>
        <w:ind w:firstLine="851"/>
        <w:jc w:val="both"/>
      </w:pPr>
      <w:r w:rsidRPr="00C107D7">
        <w:t>Жаһандану дәуірінде географиялық тұрғыдан алыс орналасқан қақтығыстардың өзі ұлттық инфрақұрылым мен экономикалық қауіпсіздікке тікелей қауіп төндіруі мүмкін. Осындай жағдайда Астананың институционалдық бастамалар мен инвестициялық өзара тәуелділікті дипломатиялық қорғаныс құралы ретінде пайдалану қабілеті маңызды артықшылыққа айналды.</w:t>
      </w:r>
    </w:p>
    <w:p w:rsidR="00907C61" w:rsidRPr="00C107D7" w:rsidRDefault="00907C61" w:rsidP="00907C61">
      <w:pPr>
        <w:ind w:firstLine="851"/>
        <w:jc w:val="both"/>
      </w:pPr>
      <w:r w:rsidRPr="00C107D7">
        <w:t>Ұзақ мерзімді перспективада инфрақұрылымы мен экономикалық мүдделері әлемнің ірі күш орталықтарымен тығыз байланысқан мемлекеттерде тұрақтылықтың жоғары деңгейі байқалады.</w:t>
      </w:r>
    </w:p>
    <w:p w:rsidR="00907C61" w:rsidRPr="00C107D7" w:rsidRDefault="00907C61" w:rsidP="00907C61">
      <w:pPr>
        <w:ind w:firstLine="851"/>
        <w:jc w:val="both"/>
        <w:rPr>
          <w:b/>
        </w:rPr>
      </w:pPr>
      <w:r w:rsidRPr="00C107D7">
        <w:rPr>
          <w:b/>
        </w:rPr>
        <w:t>Орта держава және рационалды дипломатия</w:t>
      </w:r>
    </w:p>
    <w:p w:rsidR="00907C61" w:rsidRPr="00C107D7" w:rsidRDefault="00907C61" w:rsidP="00907C61">
      <w:pPr>
        <w:ind w:firstLine="851"/>
        <w:jc w:val="both"/>
      </w:pPr>
      <w:r w:rsidRPr="00C107D7">
        <w:t>Қазақстанның орта держава ретіндегі мәртебесі тек амбицияның нәтижесі емес, икемділік пен институционалдық өзара іс-қимылды негізгі ресурс ретінде қарастыратын рационалды дипломатияны саналы түрде таңдаудың нәтижесі.</w:t>
      </w:r>
    </w:p>
    <w:p w:rsidR="00907C61" w:rsidRPr="00C107D7" w:rsidRDefault="00907C61" w:rsidP="00907C61">
      <w:pPr>
        <w:ind w:firstLine="851"/>
        <w:jc w:val="both"/>
      </w:pPr>
      <w:r w:rsidRPr="00C107D7">
        <w:t>АҚШ, Ресей, Қытай, Еуропалық Одақ, Түркия және Таяу Шығыс елдерімен көпжақты диалог жүргізу уақытша саяси маневр емес, сыртқы тәуекелдерді азайтуға және егемендікті сақтауға бағытталған негізгі стратегия ретінде қалыптасып келеді.</w:t>
      </w:r>
    </w:p>
    <w:p w:rsidR="00907C61" w:rsidRPr="00C107D7" w:rsidRDefault="00907C61" w:rsidP="00907C61">
      <w:pPr>
        <w:ind w:firstLine="851"/>
        <w:jc w:val="both"/>
      </w:pPr>
      <w:r w:rsidRPr="00C107D7">
        <w:t>Дәл осы белсенді жұмсақ күштің, саяси бейтараптықтың және экономикалық ашықтықтың үйлесуі Қазақстанға геосаяси тұрақсыздықты стратегиялық артықшылыққа айналдыруға мүмкіндік береді. Бұл елді халықаралық тұрақтылықтың маңызды орталығына айналдырады.</w:t>
      </w:r>
    </w:p>
    <w:p w:rsidR="00907C61" w:rsidRPr="00C107D7" w:rsidRDefault="00907C61" w:rsidP="00907C61">
      <w:pPr>
        <w:ind w:firstLine="851"/>
        <w:jc w:val="both"/>
      </w:pPr>
      <w:r w:rsidRPr="00C107D7">
        <w:t>Түптеп келгенде, орта державаның рационалды дипломатиясы мемлекеттің географиялық орналасуын ықтимал қақтығыс аймағынан диалог алаңына айналдырады. Мұнда прагматизм мен институционалдық делдалдық ұлттық егемендіктің негізгі кепілі ретінде қызмет етеді.</w:t>
      </w:r>
    </w:p>
    <w:p w:rsidR="00907C61" w:rsidRPr="00C107D7" w:rsidRDefault="00907C61" w:rsidP="00D64524">
      <w:pPr>
        <w:ind w:firstLine="851"/>
        <w:jc w:val="both"/>
      </w:pPr>
      <w:r w:rsidRPr="00C107D7">
        <w:t>Украина мысалы: инфрақұрылымды қорғау жұмсақ күш элементі ретінде</w:t>
      </w:r>
      <w:r w:rsidR="00D64524">
        <w:rPr>
          <w:lang w:val="kk-KZ"/>
        </w:rPr>
        <w:t xml:space="preserve"> </w:t>
      </w:r>
      <w:r w:rsidRPr="00C107D7">
        <w:t>Ресейдің Украинадағы соғысына байланысты оқиғалар Қазақстанның жұмсақ күшінің экономикалық қорғау құралы ретінде қалай жұмыс істей алатынын көрсетеді.</w:t>
      </w:r>
    </w:p>
    <w:p w:rsidR="00907C61" w:rsidRPr="00C107D7" w:rsidRDefault="00907C61" w:rsidP="00907C61">
      <w:pPr>
        <w:ind w:firstLine="851"/>
        <w:jc w:val="both"/>
      </w:pPr>
      <w:r w:rsidRPr="00C107D7">
        <w:t>Каспий Құбыр Консорциумы (КҚК) арқылы мұнай экспортталатын Новороссийск аймағындағы инфрақұрылымға жасалған шабуылдар инвестициялық өзара тәуелділік арқылы ұлттық мүдделерді қорғаудың ерекше механизмін көрсетті.</w:t>
      </w:r>
    </w:p>
    <w:p w:rsidR="00907C61" w:rsidRPr="00C107D7" w:rsidRDefault="00907C61" w:rsidP="00907C61">
      <w:pPr>
        <w:ind w:firstLine="851"/>
        <w:jc w:val="both"/>
      </w:pPr>
      <w:r w:rsidRPr="00C107D7">
        <w:t>Қара теңіздегі бұл торап маңындағы соққылар тек логистикаға ғана емес, Қазақстанның энергетикалық жобаларына қатысатын ірі америкалық инвесторлардың активтеріне, соның ішінде Tengiz жобасына да қауіп төндірді.</w:t>
      </w:r>
    </w:p>
    <w:p w:rsidR="00907C61" w:rsidRPr="00C107D7" w:rsidRDefault="00907C61" w:rsidP="00907C61">
      <w:pPr>
        <w:ind w:firstLine="851"/>
        <w:jc w:val="both"/>
      </w:pPr>
      <w:r w:rsidRPr="00C107D7">
        <w:t>Ашық талқылауларда келтірілген мәліметтерге сәйкес, АҚШ Украина тарапына Қазақстандағы америкалық инвесторлардың мүдделерін ескеруге шақырған. Егер бұл ақпарат расталса, бұл маңызды прецедент болар еді: тіпті ірі әскери қақтығыс жағдайында да халықаралық ойыншылар Қазақстанның энергетикалық инфрақұрылымымен байланысты экономикалық мүдделерді қорғауға назар аударады.</w:t>
      </w:r>
    </w:p>
    <w:p w:rsidR="00907C61" w:rsidRPr="00C107D7" w:rsidRDefault="00907C61" w:rsidP="00907C61">
      <w:pPr>
        <w:ind w:firstLine="851"/>
        <w:jc w:val="both"/>
      </w:pPr>
      <w:r w:rsidRPr="00C107D7">
        <w:t>Астана үшін бұл жағдай Батыс серіктестерімен ондаған жылдар бойы қалыптасқан стратегиялық қатынастардың экономикалық қауіпсіздіктің маңызды қабатын қалыптастырғанын көрсетеді.</w:t>
      </w:r>
    </w:p>
    <w:p w:rsidR="00907C61" w:rsidRPr="00C107D7" w:rsidRDefault="00907C61" w:rsidP="00907C61">
      <w:pPr>
        <w:ind w:firstLine="851"/>
        <w:jc w:val="both"/>
      </w:pPr>
      <w:r w:rsidRPr="00C107D7">
        <w:t>Бұл тұрғыда жұмсақ күш «инвестицияларды қорғау» құралы ретінде көрінеді. Ол мұнай өндіру немесе жаһандық мүдделі тараптармен байланысты көлік инфрақұрылымына зиян келтіруі мүмкін әрекеттерді тежеуге ықпал етеді.</w:t>
      </w:r>
    </w:p>
    <w:p w:rsidR="00907C61" w:rsidRPr="00C107D7" w:rsidRDefault="00907C61" w:rsidP="00907C61">
      <w:pPr>
        <w:ind w:firstLine="851"/>
        <w:jc w:val="both"/>
      </w:pPr>
      <w:r w:rsidRPr="00C107D7">
        <w:t>Бейтараптықты институционалдандыру: Қазақстанға Бейбітшілік кеңесі не үшін қажет?</w:t>
      </w:r>
    </w:p>
    <w:p w:rsidR="00907C61" w:rsidRPr="00C107D7" w:rsidRDefault="00907C61" w:rsidP="00907C61">
      <w:pPr>
        <w:ind w:firstLine="851"/>
        <w:jc w:val="both"/>
      </w:pPr>
      <w:r w:rsidRPr="00C107D7">
        <w:t>АҚШ Президенті Дональд Трамп бастамасымен құрылған Бейбітшілік кеңесінің пайда болуы және Қазақстанның оған белсенді қатысуы елдің кездейсоқ делдалдықтан жұмсақ күштің неғұрлым құрылымдалған институционалдық жүйесіне өтуін білдіреді.</w:t>
      </w:r>
    </w:p>
    <w:p w:rsidR="00907C61" w:rsidRPr="00C107D7" w:rsidRDefault="00907C61" w:rsidP="00907C61">
      <w:pPr>
        <w:ind w:firstLine="851"/>
        <w:jc w:val="both"/>
      </w:pPr>
      <w:r w:rsidRPr="00C107D7">
        <w:lastRenderedPageBreak/>
        <w:t>Президент Қасым-Жомарт Тоқаевтың Бейбітшілік кеңесі хартиясына қол қоюы бейбітшілік орнату қызметін Қазақстанның сыртқы саясатының ресми бағытына енгізді.</w:t>
      </w:r>
    </w:p>
    <w:p w:rsidR="00907C61" w:rsidRPr="00C107D7" w:rsidRDefault="00907C61" w:rsidP="00907C61">
      <w:pPr>
        <w:ind w:firstLine="851"/>
        <w:jc w:val="both"/>
      </w:pPr>
      <w:r w:rsidRPr="00C107D7">
        <w:t>Қазақстанның бұл бастамаға қатысуы 2000 жылдардың басынан бері Астанада өткізіліп келе жатқан Әлемдік және дәстүрлі діндер көшбасшыларының съезін өткізу тәжірибесімен де байланысты.</w:t>
      </w:r>
    </w:p>
    <w:p w:rsidR="00907C61" w:rsidRPr="00C107D7" w:rsidRDefault="00907C61" w:rsidP="00907C61">
      <w:pPr>
        <w:ind w:firstLine="851"/>
        <w:jc w:val="both"/>
      </w:pPr>
      <w:r w:rsidRPr="00C107D7">
        <w:t>Бұл форум дәстүрлі саяси диалогты толықтыратын, тарихи, мәдени және рухани факторлармен байланысты қақтығыстарды тереңірек түсінуге мүмкіндік беретін діни дипломатия алаңы ретінде халықаралық мойындалды.</w:t>
      </w:r>
    </w:p>
    <w:p w:rsidR="00907C61" w:rsidRPr="00C107D7" w:rsidRDefault="00907C61" w:rsidP="00907C61">
      <w:pPr>
        <w:ind w:firstLine="851"/>
        <w:jc w:val="both"/>
      </w:pPr>
      <w:r w:rsidRPr="00C107D7">
        <w:t>Болашақта бұл форум «рухани қауіпсіздік кеңесі» тәрізді неғұрлым институционалданған құрылымға айналуы мүмкін.</w:t>
      </w:r>
    </w:p>
    <w:p w:rsidR="00907C61" w:rsidRPr="00C107D7" w:rsidRDefault="00907C61" w:rsidP="00D64524">
      <w:pPr>
        <w:ind w:firstLine="851"/>
        <w:jc w:val="both"/>
      </w:pPr>
      <w:r w:rsidRPr="00C107D7">
        <w:t>Мұндай орган үш жылда бір рет өтетін кездесулермен шектелмей:</w:t>
      </w:r>
      <w:r w:rsidR="00D64524">
        <w:rPr>
          <w:lang w:val="kk-KZ"/>
        </w:rPr>
        <w:t xml:space="preserve"> </w:t>
      </w:r>
      <w:r w:rsidRPr="00C107D7">
        <w:t>тұрақты хатшылыққа;</w:t>
      </w:r>
      <w:r w:rsidR="00D64524">
        <w:rPr>
          <w:lang w:val="kk-KZ"/>
        </w:rPr>
        <w:t xml:space="preserve"> </w:t>
      </w:r>
      <w:r w:rsidRPr="00C107D7">
        <w:t>аймақтық кеңселерге;</w:t>
      </w:r>
      <w:r w:rsidR="00D64524">
        <w:rPr>
          <w:lang w:val="kk-KZ"/>
        </w:rPr>
        <w:t xml:space="preserve"> </w:t>
      </w:r>
      <w:r w:rsidRPr="00C107D7">
        <w:t>қақтығыс аймақтарындағы миссияларға;</w:t>
      </w:r>
      <w:r w:rsidR="00D64524">
        <w:rPr>
          <w:lang w:val="kk-KZ"/>
        </w:rPr>
        <w:t xml:space="preserve"> </w:t>
      </w:r>
      <w:r w:rsidRPr="00C107D7">
        <w:t>жұмыс топтарына;</w:t>
      </w:r>
      <w:r w:rsidR="00D64524">
        <w:rPr>
          <w:lang w:val="kk-KZ"/>
        </w:rPr>
        <w:t xml:space="preserve"> </w:t>
      </w:r>
      <w:r w:rsidRPr="00C107D7">
        <w:t>тұрақты діни дипломатия механизмдеріне ие бола алар еді.</w:t>
      </w:r>
    </w:p>
    <w:p w:rsidR="00907C61" w:rsidRPr="00C107D7" w:rsidRDefault="00907C61" w:rsidP="00907C61">
      <w:pPr>
        <w:ind w:firstLine="851"/>
        <w:jc w:val="both"/>
      </w:pPr>
      <w:r w:rsidRPr="00C107D7">
        <w:t>Газа секторындағы соғыс және жалпы Израиль-Палестина қақтығысының тарихы жағдайында, мұнда діни факторлар саяси шындықтан ажырамайтындықтан, Қазақстанның осындай форумдарды ұйымдастыру тәжірибесі ерекше маңызды болуы мүмкін.</w:t>
      </w:r>
    </w:p>
    <w:p w:rsidR="00D64524" w:rsidRDefault="00907C61" w:rsidP="00D64524">
      <w:pPr>
        <w:ind w:firstLine="851"/>
        <w:jc w:val="both"/>
        <w:rPr>
          <w:lang w:val="kk-KZ"/>
        </w:rPr>
      </w:pPr>
      <w:r w:rsidRPr="00C107D7">
        <w:t>Діни диалог ресми дипломатиялық арналар арқылы шешу қиын мәселелерді қозғай алады. Олардың қатарында:</w:t>
      </w:r>
      <w:r w:rsidR="00D64524">
        <w:rPr>
          <w:lang w:val="kk-KZ"/>
        </w:rPr>
        <w:t xml:space="preserve"> </w:t>
      </w:r>
      <w:r w:rsidRPr="00C107D7">
        <w:t>бірегейлік мәселелері;</w:t>
      </w:r>
      <w:r w:rsidR="00D64524">
        <w:rPr>
          <w:lang w:val="kk-KZ"/>
        </w:rPr>
        <w:t xml:space="preserve"> </w:t>
      </w:r>
      <w:r w:rsidRPr="00C107D7">
        <w:t>тарихи жады;</w:t>
      </w:r>
      <w:r w:rsidR="00D64524">
        <w:rPr>
          <w:lang w:val="kk-KZ"/>
        </w:rPr>
        <w:t xml:space="preserve"> </w:t>
      </w:r>
      <w:r w:rsidRPr="00C107D7">
        <w:t>мәдени түсініктер;</w:t>
      </w:r>
      <w:r w:rsidR="00D64524">
        <w:rPr>
          <w:lang w:val="kk-KZ"/>
        </w:rPr>
        <w:t xml:space="preserve"> </w:t>
      </w:r>
      <w:r w:rsidRPr="00C107D7">
        <w:t>татуласуға кедергі келтіретін рухани тосқауылдар бар.</w:t>
      </w:r>
    </w:p>
    <w:p w:rsidR="00907C61" w:rsidRPr="00C107D7" w:rsidRDefault="00907C61" w:rsidP="00D64524">
      <w:pPr>
        <w:ind w:firstLine="851"/>
        <w:jc w:val="both"/>
      </w:pPr>
      <w:r w:rsidRPr="00C107D7">
        <w:t>Ауғанстан: экономика, білім және гуманитарлық тұрақтылық</w:t>
      </w:r>
    </w:p>
    <w:p w:rsidR="00907C61" w:rsidRPr="00C107D7" w:rsidRDefault="00907C61" w:rsidP="00907C61">
      <w:pPr>
        <w:ind w:firstLine="851"/>
        <w:jc w:val="both"/>
      </w:pPr>
      <w:r w:rsidRPr="00C107D7">
        <w:t>Ауғанстан Қазақстан стратегиясының тағы бір мысалы болып табылады. Бұл жерде жұмсақ күш оқшаулау арқылы емес, интеграция арқылы жүзеге асады.</w:t>
      </w:r>
    </w:p>
    <w:p w:rsidR="00907C61" w:rsidRPr="00C107D7" w:rsidRDefault="00907C61" w:rsidP="00907C61">
      <w:pPr>
        <w:ind w:firstLine="851"/>
        <w:jc w:val="both"/>
      </w:pPr>
      <w:r w:rsidRPr="00C107D7">
        <w:t>2025 жылы бұл тәсіл экономикалық ынтымақтастықтың жаңа кезеңіне өтті. Сауда, логистика және инфрақұрылым салаларында шамамен 303 миллион доллар көлеміндегі келісімдер жасалып, Ауғанстанның Еуразиялық байланыстардағы және Оңтүстік Азия нарықтарына шығудағы транзиттік рөлін күшейтуге бағытталды.</w:t>
      </w:r>
    </w:p>
    <w:p w:rsidR="00907C61" w:rsidRPr="00C107D7" w:rsidRDefault="00907C61" w:rsidP="00907C61">
      <w:pPr>
        <w:ind w:firstLine="851"/>
        <w:jc w:val="both"/>
      </w:pPr>
      <w:r w:rsidRPr="00C107D7">
        <w:t>Астананың прагматикалық саясаты маңызды гуманитарлық және білім беру бағытымен толықтырылады.</w:t>
      </w:r>
    </w:p>
    <w:p w:rsidR="00907C61" w:rsidRPr="00C107D7" w:rsidRDefault="00907C61" w:rsidP="00907C61">
      <w:pPr>
        <w:ind w:firstLine="851"/>
        <w:jc w:val="both"/>
      </w:pPr>
      <w:r w:rsidRPr="00C107D7">
        <w:t>Ауғанстан студенттері үшін қазақстандық жоғары оқу орындарындағы білім беру квоталарын кеңейту туралы шешім ұзақ мерзімді адами капитал инвестициясы болып табылады. Бұл халықаралық ынтымақтастыққа бағытталған жаңа мамандар буынын қалыптастыруға мүмкіндік береді.</w:t>
      </w:r>
    </w:p>
    <w:p w:rsidR="00907C61" w:rsidRPr="00C107D7" w:rsidRDefault="00907C61" w:rsidP="00907C61">
      <w:pPr>
        <w:ind w:firstLine="851"/>
        <w:jc w:val="both"/>
      </w:pPr>
      <w:r w:rsidRPr="00C107D7">
        <w:t>Сонымен қатар азық-түлік пен медициналық құралдарды қоса алғанда, тұрақты гуманитарлық көмек көрсету Ауғанстандағы әлеуметтік жағдайды тұрақтандыруға ықпал етеді және Қазақстанның жауапты аймақтық мемлекет ретіндегі беделін нығайтады.</w:t>
      </w:r>
    </w:p>
    <w:p w:rsidR="00907C61" w:rsidRPr="00D64524" w:rsidRDefault="00907C61" w:rsidP="00D64524">
      <w:pPr>
        <w:ind w:firstLine="851"/>
        <w:jc w:val="both"/>
        <w:rPr>
          <w:lang w:val="kk-KZ"/>
        </w:rPr>
      </w:pPr>
      <w:r w:rsidRPr="00C107D7">
        <w:t>Осылайша, Қазақстан Ауғанстанда экономикалық ынтымақтастық, білім дипломатиясы және гуманитарлық қолдауды біріктіретін ерекше ықпал моделін қалыптастыруда.</w:t>
      </w:r>
      <w:r w:rsidR="00D64524">
        <w:rPr>
          <w:lang w:val="kk-KZ"/>
        </w:rPr>
        <w:t xml:space="preserve"> </w:t>
      </w:r>
      <w:r w:rsidRPr="00D64524">
        <w:rPr>
          <w:lang w:val="kk-KZ"/>
        </w:rPr>
        <w:t>Бұл модель елді аймақтық қауіпсіздік пен экономикалық архитектураға кіріктіруге бағытталған.</w:t>
      </w:r>
    </w:p>
    <w:p w:rsidR="00907C61" w:rsidRPr="00C107D7" w:rsidRDefault="00907C61" w:rsidP="00907C61">
      <w:pPr>
        <w:ind w:firstLine="851"/>
        <w:jc w:val="both"/>
      </w:pPr>
      <w:r w:rsidRPr="00C107D7">
        <w:t>Тұрақтылық стратегиясы</w:t>
      </w:r>
    </w:p>
    <w:p w:rsidR="00907C61" w:rsidRPr="00D64524" w:rsidRDefault="00907C61" w:rsidP="00D64524">
      <w:pPr>
        <w:ind w:firstLine="851"/>
        <w:jc w:val="both"/>
        <w:rPr>
          <w:lang w:val="kk-KZ"/>
        </w:rPr>
      </w:pPr>
      <w:r w:rsidRPr="00C107D7">
        <w:t>Геосаяси тұрақсыздық жағдайында Қазақстанның жұмсақ күші қосалқы дипломатиялық құралдан ұзақ мерзімді тұрақтылық стратегиясының негізгі тірегіне айналып келеді.</w:t>
      </w:r>
      <w:r w:rsidR="00D64524">
        <w:rPr>
          <w:lang w:val="kk-KZ"/>
        </w:rPr>
        <w:t xml:space="preserve"> </w:t>
      </w:r>
      <w:r w:rsidRPr="00D64524">
        <w:rPr>
          <w:lang w:val="kk-KZ"/>
        </w:rPr>
        <w:t>Ол: инфрақұрылымды қорғау;</w:t>
      </w:r>
      <w:r w:rsidR="00D64524">
        <w:rPr>
          <w:lang w:val="kk-KZ"/>
        </w:rPr>
        <w:t xml:space="preserve"> </w:t>
      </w:r>
      <w:r w:rsidRPr="00D64524">
        <w:rPr>
          <w:lang w:val="kk-KZ"/>
        </w:rPr>
        <w:t>инвестициялық тартымдылықты сақтау;</w:t>
      </w:r>
      <w:r w:rsidR="00D64524">
        <w:rPr>
          <w:lang w:val="kk-KZ"/>
        </w:rPr>
        <w:t xml:space="preserve"> </w:t>
      </w:r>
      <w:r w:rsidRPr="00D64524">
        <w:rPr>
          <w:lang w:val="kk-KZ"/>
        </w:rPr>
        <w:t>ірі әлемдік державалар арасындағы тепе-теңдікті қамтамасыз ету;</w:t>
      </w:r>
      <w:r w:rsidR="00D64524">
        <w:rPr>
          <w:lang w:val="kk-KZ"/>
        </w:rPr>
        <w:t xml:space="preserve"> </w:t>
      </w:r>
      <w:r w:rsidRPr="00D64524">
        <w:rPr>
          <w:lang w:val="kk-KZ"/>
        </w:rPr>
        <w:t>геосаяси текетірестерге тартылмау</w:t>
      </w:r>
      <w:r w:rsidR="00D64524">
        <w:rPr>
          <w:lang w:val="kk-KZ"/>
        </w:rPr>
        <w:t xml:space="preserve"> </w:t>
      </w:r>
      <w:r w:rsidRPr="00D64524">
        <w:rPr>
          <w:lang w:val="kk-KZ"/>
        </w:rPr>
        <w:t>сияқты міндеттерді шешуге мүмкіндік береді.</w:t>
      </w:r>
    </w:p>
    <w:p w:rsidR="00907C61" w:rsidRPr="00C107D7" w:rsidRDefault="00907C61" w:rsidP="00907C61">
      <w:pPr>
        <w:ind w:firstLine="851"/>
        <w:jc w:val="both"/>
      </w:pPr>
      <w:r w:rsidRPr="00C107D7">
        <w:t>Бейбітшілік орнату бастамаларын Бейбітшілік кеңесі арқылы институционалдандыру бұл стратегияға ұзақ мерзімді негіз береді.</w:t>
      </w:r>
    </w:p>
    <w:p w:rsidR="00907C61" w:rsidRPr="00C107D7" w:rsidRDefault="00907C61" w:rsidP="00907C61">
      <w:pPr>
        <w:ind w:firstLine="851"/>
        <w:jc w:val="both"/>
      </w:pPr>
      <w:r w:rsidRPr="00C107D7">
        <w:t>Халықаралық саясатта сенімсіздік күшейіп отырған кезеңде Қазақстанның диалог алаңы және прагматикалық шешімдер ұсынушы мемлекет ретіндегі қабілеті орта держава үшін маңызды стратегиялық артықшылыққа айналуы мүмкін.</w:t>
      </w:r>
    </w:p>
    <w:p w:rsidR="00907C61" w:rsidRPr="00C107D7" w:rsidRDefault="00907C61" w:rsidP="00907C61">
      <w:pPr>
        <w:ind w:firstLine="851"/>
        <w:jc w:val="both"/>
      </w:pPr>
    </w:p>
    <w:p w:rsidR="00527514" w:rsidRPr="00C107D7" w:rsidRDefault="00527514" w:rsidP="00B60806">
      <w:pPr>
        <w:ind w:left="851"/>
        <w:jc w:val="both"/>
      </w:pPr>
      <w:r w:rsidRPr="00C107D7">
        <w:t>Жарияланған күні: 2026 жылғы 5 наурыз</w:t>
      </w:r>
    </w:p>
    <w:p w:rsidR="00527514" w:rsidRPr="00C107D7" w:rsidRDefault="00527514" w:rsidP="00B60806">
      <w:pPr>
        <w:ind w:left="851"/>
        <w:jc w:val="both"/>
      </w:pPr>
      <w:r w:rsidRPr="00C107D7">
        <w:t>Автор: Тимур Серікұлы</w:t>
      </w:r>
    </w:p>
    <w:p w:rsidR="00527514" w:rsidRPr="00C107D7" w:rsidRDefault="00527514" w:rsidP="00B60806">
      <w:pPr>
        <w:ind w:left="851"/>
        <w:jc w:val="both"/>
        <w:rPr>
          <w:lang w:val="en-US"/>
        </w:rPr>
      </w:pPr>
      <w:r w:rsidRPr="00C107D7">
        <w:lastRenderedPageBreak/>
        <w:t>Дереккөз</w:t>
      </w:r>
      <w:r w:rsidRPr="00C107D7">
        <w:rPr>
          <w:lang w:val="en-US"/>
        </w:rPr>
        <w:t>: The Times of Central Asia</w:t>
      </w:r>
    </w:p>
    <w:p w:rsidR="00527514" w:rsidRPr="00C107D7" w:rsidRDefault="00527514" w:rsidP="00B60806">
      <w:pPr>
        <w:ind w:left="851"/>
        <w:jc w:val="both"/>
        <w:rPr>
          <w:lang w:val="en-US"/>
        </w:rPr>
      </w:pPr>
      <w:r w:rsidRPr="00C107D7">
        <w:t>Мақала</w:t>
      </w:r>
      <w:r w:rsidRPr="00C107D7">
        <w:rPr>
          <w:lang w:val="en-US"/>
        </w:rPr>
        <w:t xml:space="preserve"> </w:t>
      </w:r>
      <w:r w:rsidRPr="00C107D7">
        <w:t>атауы</w:t>
      </w:r>
      <w:r w:rsidRPr="00C107D7">
        <w:rPr>
          <w:lang w:val="en-US"/>
        </w:rPr>
        <w:t xml:space="preserve">: </w:t>
      </w:r>
      <w:r w:rsidRPr="00C107D7">
        <w:t>Геосаяси</w:t>
      </w:r>
      <w:r w:rsidRPr="00C107D7">
        <w:rPr>
          <w:lang w:val="en-US"/>
        </w:rPr>
        <w:t xml:space="preserve"> </w:t>
      </w:r>
      <w:r w:rsidRPr="00C107D7">
        <w:t>тұрақсыздық</w:t>
      </w:r>
      <w:r w:rsidRPr="00C107D7">
        <w:rPr>
          <w:lang w:val="en-US"/>
        </w:rPr>
        <w:t xml:space="preserve"> </w:t>
      </w:r>
      <w:r w:rsidRPr="00C107D7">
        <w:t>кезеңіндегі</w:t>
      </w:r>
      <w:r w:rsidRPr="00C107D7">
        <w:rPr>
          <w:lang w:val="en-US"/>
        </w:rPr>
        <w:t xml:space="preserve"> </w:t>
      </w:r>
      <w:r w:rsidRPr="00C107D7">
        <w:t>жұмсақ</w:t>
      </w:r>
      <w:r w:rsidRPr="00C107D7">
        <w:rPr>
          <w:lang w:val="en-US"/>
        </w:rPr>
        <w:t xml:space="preserve"> </w:t>
      </w:r>
      <w:r w:rsidRPr="00C107D7">
        <w:t>күш</w:t>
      </w:r>
      <w:r w:rsidRPr="00C107D7">
        <w:rPr>
          <w:lang w:val="en-US"/>
        </w:rPr>
        <w:t xml:space="preserve">: </w:t>
      </w:r>
      <w:r w:rsidRPr="00C107D7">
        <w:t>Қазақстанның</w:t>
      </w:r>
      <w:r w:rsidRPr="00C107D7">
        <w:rPr>
          <w:lang w:val="en-US"/>
        </w:rPr>
        <w:t xml:space="preserve"> </w:t>
      </w:r>
      <w:r w:rsidRPr="00C107D7">
        <w:t>орта</w:t>
      </w:r>
      <w:r w:rsidRPr="00C107D7">
        <w:rPr>
          <w:lang w:val="en-US"/>
        </w:rPr>
        <w:t xml:space="preserve"> </w:t>
      </w:r>
      <w:r w:rsidRPr="00C107D7">
        <w:t>держава</w:t>
      </w:r>
      <w:r w:rsidRPr="00C107D7">
        <w:rPr>
          <w:lang w:val="en-US"/>
        </w:rPr>
        <w:t xml:space="preserve"> </w:t>
      </w:r>
      <w:r w:rsidRPr="00C107D7">
        <w:t>ретіндегі</w:t>
      </w:r>
      <w:r w:rsidRPr="00C107D7">
        <w:rPr>
          <w:lang w:val="en-US"/>
        </w:rPr>
        <w:t xml:space="preserve"> </w:t>
      </w:r>
      <w:r w:rsidRPr="00C107D7">
        <w:t>стратегиясы</w:t>
      </w:r>
    </w:p>
    <w:p w:rsidR="00907C61" w:rsidRPr="00C107D7" w:rsidRDefault="00527514" w:rsidP="00B60806">
      <w:pPr>
        <w:ind w:left="851"/>
        <w:jc w:val="both"/>
      </w:pPr>
      <w:r w:rsidRPr="00C107D7">
        <w:t xml:space="preserve">Сілтеме: </w:t>
      </w:r>
      <w:hyperlink r:id="rId25" w:history="1">
        <w:r w:rsidRPr="00C107D7">
          <w:rPr>
            <w:rStyle w:val="a7"/>
          </w:rPr>
          <w:t>https://timesca.com/soft-power-in-times-of-geopolitical-turbulence-kazakhstans-strategy-as-a-middle-power/</w:t>
        </w:r>
      </w:hyperlink>
      <w:r w:rsidRPr="00C107D7">
        <w:t xml:space="preserve">  </w:t>
      </w:r>
    </w:p>
    <w:p w:rsidR="00957C21" w:rsidRPr="00C107D7" w:rsidRDefault="00957C21" w:rsidP="001143F7">
      <w:pPr>
        <w:ind w:firstLine="851"/>
        <w:jc w:val="both"/>
      </w:pPr>
    </w:p>
    <w:p w:rsidR="001143F7" w:rsidRPr="00C107D7" w:rsidRDefault="00935FBC" w:rsidP="00907C61">
      <w:pPr>
        <w:jc w:val="center"/>
        <w:rPr>
          <w:b/>
          <w:lang w:val="en-US"/>
        </w:rPr>
      </w:pPr>
      <w:r w:rsidRPr="00C107D7">
        <w:rPr>
          <w:lang w:val="kk-KZ"/>
        </w:rPr>
        <w:br w:type="column"/>
      </w:r>
      <w:r w:rsidR="001143F7" w:rsidRPr="00C107D7">
        <w:rPr>
          <w:b/>
          <w:lang w:val="en-US"/>
        </w:rPr>
        <w:lastRenderedPageBreak/>
        <w:t>KAZACHSTANAS NUSPRENDĖ:</w:t>
      </w:r>
    </w:p>
    <w:p w:rsidR="001143F7" w:rsidRPr="00C107D7" w:rsidRDefault="001143F7" w:rsidP="00907C61">
      <w:pPr>
        <w:jc w:val="center"/>
        <w:rPr>
          <w:b/>
          <w:lang w:val="en-US"/>
        </w:rPr>
      </w:pPr>
      <w:r w:rsidRPr="00C107D7">
        <w:rPr>
          <w:b/>
          <w:lang w:val="en-US"/>
        </w:rPr>
        <w:t>VIENYS RELIGINES IR KULTŪRINES BENDRUOMENES</w:t>
      </w:r>
    </w:p>
    <w:p w:rsidR="001143F7" w:rsidRPr="00C107D7" w:rsidRDefault="001143F7" w:rsidP="001143F7">
      <w:pPr>
        <w:ind w:firstLine="851"/>
        <w:jc w:val="both"/>
        <w:rPr>
          <w:lang w:val="en-US"/>
        </w:rPr>
      </w:pPr>
    </w:p>
    <w:p w:rsidR="001143F7" w:rsidRPr="00C107D7" w:rsidRDefault="001143F7" w:rsidP="001143F7">
      <w:pPr>
        <w:ind w:firstLine="851"/>
        <w:jc w:val="both"/>
        <w:rPr>
          <w:lang w:val="en-US"/>
        </w:rPr>
      </w:pPr>
      <w:r w:rsidRPr="00C107D7">
        <w:rPr>
          <w:lang w:val="en-US"/>
        </w:rPr>
        <w:t>Nuo šio amžiaus pradžios Kazachstane kas keletą metų vyksta Pasaulinis tradicinių religijų lyderių kongresas.</w:t>
      </w:r>
    </w:p>
    <w:p w:rsidR="001143F7" w:rsidRPr="00C107D7" w:rsidRDefault="001143F7" w:rsidP="001143F7">
      <w:pPr>
        <w:ind w:firstLine="851"/>
        <w:jc w:val="both"/>
        <w:rPr>
          <w:lang w:val="en-US"/>
        </w:rPr>
      </w:pPr>
      <w:r w:rsidRPr="00C107D7">
        <w:rPr>
          <w:lang w:val="en-US"/>
        </w:rPr>
        <w:t>Per VI-ąjį, 2018 m. vykusį Kongresą nuskambėjo pasiūlymas įkurti Tarptautinio tarpkonfesinio ir tarpreliginio dialogo centrą. 2019 m. Centras pradėjo veikti, o neseniai lankantis šalies sostinėje Astanoje pasitaikė proga pabendrauti su jo valdybos pirmininke Gulsana Kožabai.</w:t>
      </w:r>
    </w:p>
    <w:p w:rsidR="001143F7" w:rsidRPr="00C107D7" w:rsidRDefault="001143F7" w:rsidP="001143F7">
      <w:pPr>
        <w:ind w:firstLine="851"/>
        <w:jc w:val="both"/>
        <w:rPr>
          <w:lang w:val="en-US"/>
        </w:rPr>
      </w:pPr>
      <w:r w:rsidRPr="00C107D7">
        <w:rPr>
          <w:lang w:val="en-US"/>
        </w:rPr>
        <w:t>Tikslas ir prioritetai</w:t>
      </w:r>
    </w:p>
    <w:p w:rsidR="001143F7" w:rsidRPr="00C107D7" w:rsidRDefault="001143F7" w:rsidP="001143F7">
      <w:pPr>
        <w:ind w:firstLine="851"/>
        <w:jc w:val="both"/>
        <w:rPr>
          <w:lang w:val="en-US"/>
        </w:rPr>
      </w:pPr>
      <w:r w:rsidRPr="00C107D7">
        <w:rPr>
          <w:lang w:val="en-US"/>
        </w:rPr>
        <w:t>2003 m. vasarį, Tarptautinės taikos ir harmonijos konferencijos, suvaidinusios svarbų vaidmenį sutariant religijas, kultūras ir tautas bei krikščionių, musulmonų ir žydų organizacijų atstovus, metu Kazachstanas pakvietė surengti Pasaulinį tradicinių religijų lyderių kongresą. Tų pačių metų rugsėjį įvyko pirmas toks susitikimas.</w:t>
      </w:r>
    </w:p>
    <w:p w:rsidR="001143F7" w:rsidRPr="00C107D7" w:rsidRDefault="001143F7" w:rsidP="001143F7">
      <w:pPr>
        <w:ind w:firstLine="851"/>
        <w:jc w:val="both"/>
        <w:rPr>
          <w:lang w:val="en-US"/>
        </w:rPr>
      </w:pPr>
      <w:r w:rsidRPr="00C107D7">
        <w:rPr>
          <w:lang w:val="en-US"/>
        </w:rPr>
        <w:t>Kongreso dalyviai pabrėžė, kad jų tikslas - visuotinių vertybių, atsispindinčių pasaulyje ir tradicinėse religijose, paieška. Taip pat buvo nuspręsta suformuoti nuolatinę tarptautinę tarpreliginę instituciją, atsakingą už konstruktyvų dialogą ir sutartų sprendimų realizavimą.</w:t>
      </w:r>
    </w:p>
    <w:p w:rsidR="001143F7" w:rsidRPr="00C107D7" w:rsidRDefault="001143F7" w:rsidP="001143F7">
      <w:pPr>
        <w:ind w:firstLine="851"/>
        <w:jc w:val="both"/>
        <w:rPr>
          <w:lang w:val="en-US"/>
        </w:rPr>
      </w:pPr>
      <w:r w:rsidRPr="00C107D7">
        <w:rPr>
          <w:lang w:val="en-US"/>
        </w:rPr>
        <w:t>Susitikimo dalyviai iškėlė aukštus tikslus – įtvirtinti taiką, harmoniją ir toleranciją kaip nepaprastai svarbius egzistencijos principus; siekti abipusės pagarbos ir tolerancijos tarp skirtingas religijas išpažįstančių tautų ir etninių grupių, užkirsti kelią žmonių religinių jausmų išnaudojimui kon</w:t>
      </w:r>
      <w:r w:rsidRPr="00C107D7">
        <w:t>ﬂ</w:t>
      </w:r>
      <w:r w:rsidRPr="00C107D7">
        <w:rPr>
          <w:lang w:val="en-US"/>
        </w:rPr>
        <w:t>iktų ir karų veiksmų eskalavimui.</w:t>
      </w:r>
    </w:p>
    <w:p w:rsidR="001143F7" w:rsidRPr="00C107D7" w:rsidRDefault="001143F7" w:rsidP="001143F7">
      <w:pPr>
        <w:ind w:firstLine="851"/>
        <w:jc w:val="both"/>
        <w:rPr>
          <w:lang w:val="en-US"/>
        </w:rPr>
      </w:pPr>
      <w:r w:rsidRPr="00C107D7">
        <w:rPr>
          <w:lang w:val="en-US"/>
        </w:rPr>
        <w:t>Veikla įgauna pagreitį</w:t>
      </w:r>
    </w:p>
    <w:p w:rsidR="001143F7" w:rsidRPr="00C107D7" w:rsidRDefault="001143F7" w:rsidP="001143F7">
      <w:pPr>
        <w:ind w:firstLine="851"/>
        <w:jc w:val="both"/>
        <w:rPr>
          <w:lang w:val="en-US"/>
        </w:rPr>
      </w:pPr>
      <w:r w:rsidRPr="00C107D7">
        <w:rPr>
          <w:lang w:val="en-US"/>
        </w:rPr>
        <w:t>Pokario metu G. Kozabajevą paklausino, kada įsteigti skirtingas religijas ir jų atstovus vienijančią platformą – kilo dar tolimais 2001 m., kuomet Kazachstane lankėsi popiežius Jonas Paulius II.</w:t>
      </w:r>
    </w:p>
    <w:p w:rsidR="001143F7" w:rsidRPr="00C107D7" w:rsidRDefault="001143F7" w:rsidP="001143F7">
      <w:pPr>
        <w:ind w:firstLine="851"/>
        <w:jc w:val="both"/>
        <w:rPr>
          <w:lang w:val="en-US"/>
        </w:rPr>
      </w:pPr>
      <w:r w:rsidRPr="00C107D7">
        <w:rPr>
          <w:lang w:val="en-US"/>
        </w:rPr>
        <w:t>Jis pabrėžė Kazachstano, kaip tilto tarp Rytų ir Vakarų, tarp Europos ir Azijos, tarp skirtingų religijų, vaidmenį bei istorinę misiją. Vėlesnis Centro įkūrimas tapo atsaku į Romos pontifiko išsakytus pastebėjimus, sudėtingą geopolitinę situaciją ir ateinančius tarptautinius nesutarimus.</w:t>
      </w:r>
    </w:p>
    <w:p w:rsidR="001143F7" w:rsidRPr="00C107D7" w:rsidRDefault="001143F7" w:rsidP="001143F7">
      <w:pPr>
        <w:ind w:firstLine="851"/>
        <w:jc w:val="both"/>
        <w:rPr>
          <w:lang w:val="en-US"/>
        </w:rPr>
      </w:pPr>
      <w:r w:rsidRPr="00C107D7">
        <w:rPr>
          <w:lang w:val="en-US"/>
        </w:rPr>
        <w:t>G. Kozabajeva pasakojo, kad pirmajame, 2003 m. vykusiame Kongrese dalyvavo tik 13-os šalių atstovai, o organizatoriams teko lavinti tarp skirtingų religijų lyderių bei radikaliai priešingų jų požiūrių. 2025 m. vykusiame suvažiavime, prie kurio organizavimo jau prisidėjo ir Centras, dalyvavo iš 100 šalių, ir tarp jų nebeliko jokių nesutarimų.</w:t>
      </w:r>
    </w:p>
    <w:p w:rsidR="001143F7" w:rsidRPr="00C107D7" w:rsidRDefault="001143F7" w:rsidP="001143F7">
      <w:pPr>
        <w:ind w:firstLine="851"/>
        <w:jc w:val="both"/>
        <w:rPr>
          <w:lang w:val="en-US"/>
        </w:rPr>
      </w:pPr>
      <w:r w:rsidRPr="00C107D7">
        <w:rPr>
          <w:lang w:val="en-US"/>
        </w:rPr>
        <w:t>„Per pirmąjį Kongresą jo dalyvius teko įtikinti, kad būtinas tarpreliginis dialogas. Per praėjusius metų renginį, nepaisant to, kad dalyvių buvo gerokai daugiau ir jie atstovavo skirtingas konfesijas, jokių ginčų nebeliko.</w:t>
      </w:r>
    </w:p>
    <w:p w:rsidR="001143F7" w:rsidRPr="00C107D7" w:rsidRDefault="001143F7" w:rsidP="001143F7">
      <w:pPr>
        <w:ind w:firstLine="851"/>
        <w:jc w:val="both"/>
        <w:rPr>
          <w:lang w:val="en-US"/>
        </w:rPr>
      </w:pPr>
      <w:r w:rsidRPr="00C107D7">
        <w:rPr>
          <w:lang w:val="en-US"/>
        </w:rPr>
        <w:t>Visi puikiai suprato, jog pasaulyje vykstant ne visai geriems dalykams, situacija pakeisti gali tik atviros diskusijos ir glaudus bendradarbiavimas“, – pabrėžė G. Kozabajeva.</w:t>
      </w:r>
    </w:p>
    <w:p w:rsidR="001143F7" w:rsidRPr="00C107D7" w:rsidRDefault="001143F7" w:rsidP="00957C21">
      <w:pPr>
        <w:ind w:firstLine="851"/>
        <w:jc w:val="both"/>
        <w:rPr>
          <w:lang w:val="en-US"/>
        </w:rPr>
      </w:pPr>
      <w:r w:rsidRPr="00C107D7">
        <w:rPr>
          <w:lang w:val="en-US"/>
        </w:rPr>
        <w:t>Ji patvirtino, jog nemažai nuveikiama tokių susitikimų kultūrose, o pastaruoju metu didėjančios jų religinių lyderių grupės rengia dvišalio intelekto naudojimo ir įvair</w:t>
      </w:r>
      <w:r w:rsidR="00957C21" w:rsidRPr="00C107D7">
        <w:rPr>
          <w:lang w:val="en-US"/>
        </w:rPr>
        <w:t>esnių vystymosi rekomendacijas.</w:t>
      </w:r>
    </w:p>
    <w:p w:rsidR="001143F7" w:rsidRPr="00C107D7" w:rsidRDefault="001143F7" w:rsidP="001143F7">
      <w:pPr>
        <w:ind w:firstLine="851"/>
        <w:jc w:val="both"/>
        <w:rPr>
          <w:lang w:val="en-US"/>
        </w:rPr>
      </w:pPr>
      <w:r w:rsidRPr="00C107D7">
        <w:rPr>
          <w:lang w:val="en-US"/>
        </w:rPr>
        <w:t>Pirmininkė pasidžiaugė, kad beveik prieš ketvirtį amžiaus gimusi iniciatyva įdėja tapo labai patraukli ir išplito. Šiandien pasaulyje veikia ne viena, skirtingų kultūrų bei konfesijų atstovus vienijanti platforma, o tai suteikia viltį, kad žmonių siekis kalbėtis bei bendradarbiauti nugalės pastaruoju metu vėl įsigalėjusią agresiją bei priešiškumą.</w:t>
      </w:r>
    </w:p>
    <w:p w:rsidR="001143F7" w:rsidRPr="00C107D7" w:rsidRDefault="001143F7" w:rsidP="001143F7">
      <w:pPr>
        <w:ind w:firstLine="851"/>
        <w:jc w:val="both"/>
        <w:rPr>
          <w:lang w:val="en-US"/>
        </w:rPr>
      </w:pPr>
      <w:r w:rsidRPr="00C107D7">
        <w:rPr>
          <w:lang w:val="en-US"/>
        </w:rPr>
        <w:t>Optimistinis požiūris turi rimtą pagrindą, nes su Centru norinčių bendradarbiauti religinių lyderių bei organizacijų skaičius nuolat auga.</w:t>
      </w:r>
    </w:p>
    <w:p w:rsidR="001143F7" w:rsidRPr="00C107D7" w:rsidRDefault="001143F7" w:rsidP="001143F7">
      <w:pPr>
        <w:ind w:firstLine="851"/>
        <w:jc w:val="both"/>
        <w:rPr>
          <w:lang w:val="en-US"/>
        </w:rPr>
      </w:pPr>
      <w:r w:rsidRPr="00C107D7">
        <w:rPr>
          <w:lang w:val="en-US"/>
        </w:rPr>
        <w:t>Taip pat ji papasakojo, jog galvojant apie ateitį, Centras vis daugiau dėmesio skiria jaunimui – 2024 m. buvo surengtas pirmasis bandomasis susitikimas, į kurį kviesti ne tik religingi jaunuoliai, bet ir jaunimo nuomonės formuotojai.</w:t>
      </w:r>
    </w:p>
    <w:p w:rsidR="001143F7" w:rsidRPr="00C107D7" w:rsidRDefault="001143F7" w:rsidP="001143F7">
      <w:pPr>
        <w:ind w:firstLine="851"/>
        <w:jc w:val="both"/>
        <w:rPr>
          <w:lang w:val="en-US"/>
        </w:rPr>
      </w:pPr>
      <w:r w:rsidRPr="00C107D7">
        <w:rPr>
          <w:lang w:val="en-US"/>
        </w:rPr>
        <w:t>„Norėjome sudaryti galimybę pabendrauti skirtingos pasaulėžiūros bei skirtingų įsitikinimų jauniems žmonėms, ir tai puikiai pavyko realizuoti, – toliau pasakojo G. Kozabajeva. – Kadangi pirmas kartas nenuvylė, praėjusiais metais surengėme antrą jaunimo forumą bei numatėme gaires tolesniam šios krypties vystymui.</w:t>
      </w:r>
    </w:p>
    <w:p w:rsidR="001143F7" w:rsidRPr="00C107D7" w:rsidRDefault="001143F7" w:rsidP="001143F7">
      <w:pPr>
        <w:ind w:firstLine="851"/>
        <w:jc w:val="both"/>
        <w:rPr>
          <w:lang w:val="en-US"/>
        </w:rPr>
      </w:pPr>
      <w:r w:rsidRPr="00C107D7">
        <w:rPr>
          <w:lang w:val="en-US"/>
        </w:rPr>
        <w:lastRenderedPageBreak/>
        <w:t>Skatiname bendrauti viso pasaulio jaunimą, o šiuolaikinės technologijos tam sudaro puikias sąlygas. Be to, Centras kasmet rengia Geros valios ambasadorius, kurie skleidžia bendrystės idėjas savo regionuose. Kol kas mažiausiai nuveikta Lotynų Amerikoje, tačiau jau ir ten turime „savų žmonių“, todėl galime kalbėti progresą“.</w:t>
      </w:r>
    </w:p>
    <w:p w:rsidR="001143F7" w:rsidRPr="00C107D7" w:rsidRDefault="001143F7" w:rsidP="001143F7">
      <w:pPr>
        <w:ind w:firstLine="851"/>
        <w:jc w:val="both"/>
        <w:rPr>
          <w:lang w:val="en-US"/>
        </w:rPr>
      </w:pPr>
      <w:r w:rsidRPr="00C107D7">
        <w:rPr>
          <w:lang w:val="en-US"/>
        </w:rPr>
        <w:t>Paklausta apie Lietuvą, pirmininkė nurodė, kad mūsų šalies atstovai buvo kviečiami į Astaną. Pastarąjį kartą į praėjusių metų renginį buvo kviestas Gintaras Grušas, Vilniaus arkivyskupas ir Lietuvos Vyskupų Konferencijos pirmininkas, tačiau jo taip ir nebuvo sulaukta.</w:t>
      </w:r>
    </w:p>
    <w:p w:rsidR="001143F7" w:rsidRPr="00C107D7" w:rsidRDefault="001143F7" w:rsidP="001143F7">
      <w:pPr>
        <w:ind w:firstLine="851"/>
        <w:jc w:val="both"/>
        <w:rPr>
          <w:lang w:val="en-US"/>
        </w:rPr>
      </w:pPr>
      <w:r w:rsidRPr="00C107D7">
        <w:rPr>
          <w:lang w:val="en-US"/>
        </w:rPr>
        <w:t>„Nesiimu spėlioti, kas lėmė ligšiolinį lietuvių nenorą prisijungti prie platformos veiklos, bet matydama, kaip plečiasi įsitraukiančių į bendradarbiavimą šalių bei organizacijų ratas, labai tikiuosi, kad mes pagaliau sulauksime ir jūsų tautiečių“, - optimistiškai pokalbį baigė G.Kožabai.</w:t>
      </w:r>
    </w:p>
    <w:p w:rsidR="001143F7" w:rsidRPr="00C107D7" w:rsidRDefault="001143F7" w:rsidP="001143F7">
      <w:pPr>
        <w:ind w:firstLine="851"/>
        <w:jc w:val="both"/>
        <w:rPr>
          <w:lang w:val="en-US"/>
        </w:rPr>
      </w:pPr>
    </w:p>
    <w:p w:rsidR="001143F7" w:rsidRPr="00C107D7" w:rsidRDefault="001143F7" w:rsidP="001143F7">
      <w:pPr>
        <w:ind w:firstLine="851"/>
        <w:jc w:val="both"/>
      </w:pPr>
      <w:r w:rsidRPr="00C107D7">
        <w:t>Дата публикации: 1 апреля 2026 года</w:t>
      </w:r>
    </w:p>
    <w:p w:rsidR="004330C5" w:rsidRPr="00C107D7" w:rsidRDefault="001143F7" w:rsidP="001143F7">
      <w:pPr>
        <w:ind w:firstLine="851"/>
        <w:jc w:val="both"/>
        <w:rPr>
          <w:lang w:val="kk-KZ"/>
        </w:rPr>
      </w:pPr>
      <w:r w:rsidRPr="00C107D7">
        <w:t>Автор: Видмантас Мишявичюс (</w:t>
      </w:r>
      <w:r w:rsidRPr="00C107D7">
        <w:rPr>
          <w:lang w:val="en-US"/>
        </w:rPr>
        <w:t>Vidmantas</w:t>
      </w:r>
      <w:r w:rsidRPr="00C107D7">
        <w:t xml:space="preserve"> </w:t>
      </w:r>
      <w:r w:rsidRPr="00C107D7">
        <w:rPr>
          <w:lang w:val="en-US"/>
        </w:rPr>
        <w:t>Mi</w:t>
      </w:r>
      <w:r w:rsidRPr="00C107D7">
        <w:t>š</w:t>
      </w:r>
      <w:r w:rsidRPr="00C107D7">
        <w:rPr>
          <w:lang w:val="en-US"/>
        </w:rPr>
        <w:t>evi</w:t>
      </w:r>
      <w:r w:rsidRPr="00C107D7">
        <w:t>č</w:t>
      </w:r>
      <w:r w:rsidRPr="00C107D7">
        <w:rPr>
          <w:lang w:val="en-US"/>
        </w:rPr>
        <w:t>ius</w:t>
      </w:r>
      <w:r w:rsidRPr="00C107D7">
        <w:t xml:space="preserve">) </w:t>
      </w:r>
    </w:p>
    <w:p w:rsidR="001143F7" w:rsidRPr="00C107D7" w:rsidRDefault="001143F7" w:rsidP="001143F7">
      <w:pPr>
        <w:ind w:firstLine="851"/>
        <w:jc w:val="both"/>
        <w:rPr>
          <w:lang w:val="kk-KZ"/>
        </w:rPr>
      </w:pPr>
      <w:r w:rsidRPr="00C107D7">
        <w:rPr>
          <w:lang w:val="kk-KZ"/>
        </w:rPr>
        <w:t>Источник: Respublika (Литва)</w:t>
      </w:r>
    </w:p>
    <w:p w:rsidR="001143F7" w:rsidRPr="00C107D7" w:rsidRDefault="001143F7" w:rsidP="001143F7">
      <w:pPr>
        <w:ind w:firstLine="851"/>
        <w:jc w:val="both"/>
        <w:rPr>
          <w:lang w:val="kk-KZ"/>
        </w:rPr>
      </w:pPr>
      <w:r w:rsidRPr="00C107D7">
        <w:rPr>
          <w:lang w:val="kk-KZ"/>
        </w:rPr>
        <w:t>Название статьи: Kazachstanas nusprendė: vienys religines ir kultūrines bendruomenes</w:t>
      </w:r>
    </w:p>
    <w:p w:rsidR="00957C21" w:rsidRPr="00C107D7" w:rsidRDefault="001143F7" w:rsidP="004330C5">
      <w:pPr>
        <w:ind w:left="851"/>
        <w:jc w:val="both"/>
        <w:rPr>
          <w:lang w:val="kk-KZ"/>
        </w:rPr>
      </w:pPr>
      <w:r w:rsidRPr="00C107D7">
        <w:t>Ссылка:</w:t>
      </w:r>
      <w:r w:rsidR="004330C5" w:rsidRPr="00C107D7">
        <w:rPr>
          <w:lang w:val="kk-KZ"/>
        </w:rPr>
        <w:t xml:space="preserve"> </w:t>
      </w:r>
      <w:hyperlink r:id="rId26" w:history="1">
        <w:r w:rsidR="004330C5" w:rsidRPr="00C107D7">
          <w:rPr>
            <w:rStyle w:val="a7"/>
            <w:lang w:val="en-US"/>
          </w:rPr>
          <w:t>https</w:t>
        </w:r>
        <w:r w:rsidR="004330C5" w:rsidRPr="00C107D7">
          <w:rPr>
            <w:rStyle w:val="a7"/>
          </w:rPr>
          <w:t>://</w:t>
        </w:r>
        <w:r w:rsidR="004330C5" w:rsidRPr="00C107D7">
          <w:rPr>
            <w:rStyle w:val="a7"/>
            <w:lang w:val="en-US"/>
          </w:rPr>
          <w:t>www</w:t>
        </w:r>
        <w:r w:rsidR="004330C5" w:rsidRPr="00C107D7">
          <w:rPr>
            <w:rStyle w:val="a7"/>
          </w:rPr>
          <w:t>.</w:t>
        </w:r>
        <w:r w:rsidR="004330C5" w:rsidRPr="00C107D7">
          <w:rPr>
            <w:rStyle w:val="a7"/>
            <w:lang w:val="en-US"/>
          </w:rPr>
          <w:t>respublika</w:t>
        </w:r>
        <w:r w:rsidR="004330C5" w:rsidRPr="00C107D7">
          <w:rPr>
            <w:rStyle w:val="a7"/>
          </w:rPr>
          <w:t>.</w:t>
        </w:r>
        <w:r w:rsidR="004330C5" w:rsidRPr="00C107D7">
          <w:rPr>
            <w:rStyle w:val="a7"/>
            <w:lang w:val="en-US"/>
          </w:rPr>
          <w:t>lt</w:t>
        </w:r>
        <w:r w:rsidR="004330C5" w:rsidRPr="00C107D7">
          <w:rPr>
            <w:rStyle w:val="a7"/>
          </w:rPr>
          <w:t>/</w:t>
        </w:r>
        <w:r w:rsidR="004330C5" w:rsidRPr="00C107D7">
          <w:rPr>
            <w:rStyle w:val="a7"/>
            <w:lang w:val="en-US"/>
          </w:rPr>
          <w:t>lt</w:t>
        </w:r>
        <w:r w:rsidR="004330C5" w:rsidRPr="00C107D7">
          <w:rPr>
            <w:rStyle w:val="a7"/>
          </w:rPr>
          <w:t>/</w:t>
        </w:r>
        <w:r w:rsidR="004330C5" w:rsidRPr="00C107D7">
          <w:rPr>
            <w:rStyle w:val="a7"/>
            <w:lang w:val="en-US"/>
          </w:rPr>
          <w:t>naujienos</w:t>
        </w:r>
        <w:r w:rsidR="004330C5" w:rsidRPr="00C107D7">
          <w:rPr>
            <w:rStyle w:val="a7"/>
          </w:rPr>
          <w:t>/</w:t>
        </w:r>
        <w:r w:rsidR="004330C5" w:rsidRPr="00C107D7">
          <w:rPr>
            <w:rStyle w:val="a7"/>
            <w:lang w:val="en-US"/>
          </w:rPr>
          <w:t>pasaulis</w:t>
        </w:r>
        <w:r w:rsidR="004330C5" w:rsidRPr="00C107D7">
          <w:rPr>
            <w:rStyle w:val="a7"/>
          </w:rPr>
          <w:t>/</w:t>
        </w:r>
        <w:r w:rsidR="004330C5" w:rsidRPr="00C107D7">
          <w:rPr>
            <w:rStyle w:val="a7"/>
            <w:lang w:val="en-US"/>
          </w:rPr>
          <w:t>kitos</w:t>
        </w:r>
        <w:r w:rsidR="004330C5" w:rsidRPr="00C107D7">
          <w:rPr>
            <w:rStyle w:val="a7"/>
          </w:rPr>
          <w:t>_</w:t>
        </w:r>
        <w:r w:rsidR="004330C5" w:rsidRPr="00C107D7">
          <w:rPr>
            <w:rStyle w:val="a7"/>
            <w:lang w:val="en-US"/>
          </w:rPr>
          <w:t>pasaulio</w:t>
        </w:r>
        <w:r w:rsidR="004330C5" w:rsidRPr="00C107D7">
          <w:rPr>
            <w:rStyle w:val="a7"/>
          </w:rPr>
          <w:t>_</w:t>
        </w:r>
        <w:r w:rsidR="004330C5" w:rsidRPr="00C107D7">
          <w:rPr>
            <w:rStyle w:val="a7"/>
            <w:lang w:val="en-US"/>
          </w:rPr>
          <w:t>naujienos</w:t>
        </w:r>
        <w:r w:rsidR="004330C5" w:rsidRPr="00C107D7">
          <w:rPr>
            <w:rStyle w:val="a7"/>
          </w:rPr>
          <w:t>/</w:t>
        </w:r>
        <w:r w:rsidR="004330C5" w:rsidRPr="00C107D7">
          <w:rPr>
            <w:rStyle w:val="a7"/>
            <w:lang w:val="en-US"/>
          </w:rPr>
          <w:t>kazachstanas</w:t>
        </w:r>
        <w:r w:rsidR="004330C5" w:rsidRPr="00C107D7">
          <w:rPr>
            <w:rStyle w:val="a7"/>
          </w:rPr>
          <w:t>-</w:t>
        </w:r>
        <w:r w:rsidR="004330C5" w:rsidRPr="00C107D7">
          <w:rPr>
            <w:rStyle w:val="a7"/>
            <w:lang w:val="en-US"/>
          </w:rPr>
          <w:t>nusprende</w:t>
        </w:r>
        <w:r w:rsidR="004330C5" w:rsidRPr="00C107D7">
          <w:rPr>
            <w:rStyle w:val="a7"/>
          </w:rPr>
          <w:t>-</w:t>
        </w:r>
        <w:r w:rsidR="004330C5" w:rsidRPr="00C107D7">
          <w:rPr>
            <w:rStyle w:val="a7"/>
            <w:lang w:val="en-US"/>
          </w:rPr>
          <w:t>vienys</w:t>
        </w:r>
        <w:r w:rsidR="004330C5" w:rsidRPr="00C107D7">
          <w:rPr>
            <w:rStyle w:val="a7"/>
          </w:rPr>
          <w:t>-</w:t>
        </w:r>
        <w:r w:rsidR="004330C5" w:rsidRPr="00C107D7">
          <w:rPr>
            <w:rStyle w:val="a7"/>
            <w:lang w:val="en-US"/>
          </w:rPr>
          <w:t>religines</w:t>
        </w:r>
        <w:r w:rsidR="004330C5" w:rsidRPr="00C107D7">
          <w:rPr>
            <w:rStyle w:val="a7"/>
          </w:rPr>
          <w:t>-</w:t>
        </w:r>
        <w:r w:rsidR="004330C5" w:rsidRPr="00C107D7">
          <w:rPr>
            <w:rStyle w:val="a7"/>
            <w:lang w:val="en-US"/>
          </w:rPr>
          <w:t>ir</w:t>
        </w:r>
        <w:r w:rsidR="004330C5" w:rsidRPr="00C107D7">
          <w:rPr>
            <w:rStyle w:val="a7"/>
          </w:rPr>
          <w:t>-</w:t>
        </w:r>
        <w:r w:rsidR="004330C5" w:rsidRPr="00C107D7">
          <w:rPr>
            <w:rStyle w:val="a7"/>
            <w:lang w:val="en-US"/>
          </w:rPr>
          <w:t>kulturines</w:t>
        </w:r>
        <w:r w:rsidR="004330C5" w:rsidRPr="00C107D7">
          <w:rPr>
            <w:rStyle w:val="a7"/>
          </w:rPr>
          <w:t>-</w:t>
        </w:r>
        <w:r w:rsidR="004330C5" w:rsidRPr="00C107D7">
          <w:rPr>
            <w:rStyle w:val="a7"/>
            <w:lang w:val="en-US"/>
          </w:rPr>
          <w:t>bendruomenes</w:t>
        </w:r>
        <w:r w:rsidR="004330C5" w:rsidRPr="00C107D7">
          <w:rPr>
            <w:rStyle w:val="a7"/>
          </w:rPr>
          <w:t>/</w:t>
        </w:r>
      </w:hyperlink>
      <w:r w:rsidR="004330C5" w:rsidRPr="00C107D7">
        <w:rPr>
          <w:lang w:val="kk-KZ"/>
        </w:rPr>
        <w:t xml:space="preserve"> </w:t>
      </w: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07C61" w:rsidRPr="00C107D7" w:rsidRDefault="00907C61" w:rsidP="00907C61">
      <w:pPr>
        <w:ind w:firstLine="851"/>
        <w:jc w:val="center"/>
        <w:rPr>
          <w:b/>
        </w:rPr>
      </w:pPr>
      <w:r w:rsidRPr="00C107D7">
        <w:br w:type="column"/>
      </w:r>
      <w:r w:rsidRPr="00C107D7">
        <w:rPr>
          <w:b/>
        </w:rPr>
        <w:lastRenderedPageBreak/>
        <w:t>ҚАЗАҚСТАН ШЕШІМ ҚАБЫЛДАДЫ:</w:t>
      </w:r>
    </w:p>
    <w:p w:rsidR="00907C61" w:rsidRPr="00C107D7" w:rsidRDefault="00907C61" w:rsidP="00907C61">
      <w:pPr>
        <w:ind w:firstLine="851"/>
        <w:jc w:val="center"/>
        <w:rPr>
          <w:b/>
        </w:rPr>
      </w:pPr>
      <w:r w:rsidRPr="00C107D7">
        <w:rPr>
          <w:b/>
        </w:rPr>
        <w:t>ДІНИ ЖӘНЕ МӘДЕНИ ҚАУЫМДАСТЫҚТАРДЫ БІРІКТІРУ</w:t>
      </w:r>
    </w:p>
    <w:p w:rsidR="00907C61" w:rsidRPr="00C107D7" w:rsidRDefault="00907C61" w:rsidP="00907C61">
      <w:pPr>
        <w:ind w:firstLine="851"/>
        <w:jc w:val="both"/>
      </w:pPr>
    </w:p>
    <w:p w:rsidR="00907C61" w:rsidRPr="00C107D7" w:rsidRDefault="00907C61" w:rsidP="00907C61">
      <w:pPr>
        <w:ind w:firstLine="851"/>
        <w:jc w:val="both"/>
      </w:pPr>
      <w:r w:rsidRPr="00C107D7">
        <w:t>Осы ғасырдың басынан бері Қазақстанда бірнеше жыл сайын Әлемдік және дәстүрлі діндер көшбасшыларының съезі өткізіліп келеді.</w:t>
      </w:r>
    </w:p>
    <w:p w:rsidR="00907C61" w:rsidRPr="00C107D7" w:rsidRDefault="00907C61" w:rsidP="00907C61">
      <w:pPr>
        <w:ind w:firstLine="851"/>
        <w:jc w:val="both"/>
      </w:pPr>
      <w:r w:rsidRPr="00C107D7">
        <w:t>2018 жылы өткен VI Съезде халықаралық конфессияаралық және дінаралық диалог орталығын құру туралы ұсыныс айтылды. 2019 жылы бұл орталық өз жұмысын бастады. Жуырда Қазақстан астанасы Астанада болған сапар барысында осы орталықтың басқарма төрайымы Гүлсана Қожабаймен сұхбаттасуға мүмкіндік туды.</w:t>
      </w:r>
    </w:p>
    <w:p w:rsidR="00907C61" w:rsidRPr="00C107D7" w:rsidRDefault="00907C61" w:rsidP="00907C61">
      <w:pPr>
        <w:ind w:firstLine="851"/>
        <w:jc w:val="both"/>
      </w:pPr>
      <w:r w:rsidRPr="00C107D7">
        <w:t>Мақсаты мен басымдықтары</w:t>
      </w:r>
    </w:p>
    <w:p w:rsidR="00907C61" w:rsidRPr="00C107D7" w:rsidRDefault="00907C61" w:rsidP="00907C61">
      <w:pPr>
        <w:ind w:firstLine="851"/>
        <w:jc w:val="both"/>
      </w:pPr>
      <w:r w:rsidRPr="00C107D7">
        <w:t>2003 жылдың ақпан айында Қазақстан халықаралық бейбітшілік пен келісім конференциясы барысында Әлемдік және дәстүрлі діндер көшбасшыларының съезін өткізу бастамасын көтерді. Бұл конференция діндер, мәдениеттер мен халықтар, сондай-ақ христиан, мұсылман және еврей ұйымдарының өкілдері арасындағы өзара түсіністікті нығайтуда маңызды рөл атқарды. Сол жылдың қыркүйегінде алғашқы осындай кездесу өтті.</w:t>
      </w:r>
    </w:p>
    <w:p w:rsidR="00907C61" w:rsidRPr="00C107D7" w:rsidRDefault="00907C61" w:rsidP="00907C61">
      <w:pPr>
        <w:ind w:firstLine="851"/>
        <w:jc w:val="both"/>
      </w:pPr>
      <w:r w:rsidRPr="00C107D7">
        <w:t>Съезге қатысушылардың атап өткен негізгі мақсаты – әлемдік және дәстүрлі діндерде көрініс тапқан ортақ құндылықтарды іздеу болды. Сонымен қатар конструктивті диалог жүргізуге және қол жеткізілген келісімдерді жүзеге асыруға жауапты тұрақты халықаралық дінаралық институт құру туралы шешім қабылданды.</w:t>
      </w:r>
    </w:p>
    <w:p w:rsidR="00907C61" w:rsidRPr="00C107D7" w:rsidRDefault="00907C61" w:rsidP="00907C61">
      <w:pPr>
        <w:ind w:firstLine="851"/>
        <w:jc w:val="both"/>
      </w:pPr>
      <w:r w:rsidRPr="00C107D7">
        <w:t>Кездесу қатысушылары алдына жоғары мақсаттар қойды: бейбітшілік, келісім және төзімділікті адамзат өмірінің аса маңызды қағидаттары ретінде орнықтыру; әртүрлі діндерді ұстанатын халықтар мен этникалық топтар арасында өзара құрмет пен толеранттылықты дамыту; адамдардың діни сезімдерін қақтығыстар мен соғыстарды ушықтыру мақсатында пайдалануға жол бермеу.</w:t>
      </w:r>
    </w:p>
    <w:p w:rsidR="00907C61" w:rsidRPr="00C107D7" w:rsidRDefault="00907C61" w:rsidP="00907C61">
      <w:pPr>
        <w:ind w:firstLine="851"/>
        <w:jc w:val="both"/>
      </w:pPr>
      <w:r w:rsidRPr="00C107D7">
        <w:t>Қызмет қарқын алып келеді</w:t>
      </w:r>
    </w:p>
    <w:p w:rsidR="00907C61" w:rsidRPr="00C107D7" w:rsidRDefault="00907C61" w:rsidP="00907C61">
      <w:pPr>
        <w:ind w:firstLine="851"/>
        <w:jc w:val="both"/>
      </w:pPr>
      <w:r w:rsidRPr="00C107D7">
        <w:t>Гүлсана Қожабайдан әртүрлі діндер мен олардың өкілдерін біріктіретін платформа құру идеясы қашан пайда болғаны сұралғанда, ол бұл бастаманың түп-тамыры 2001 жылға, Рим Папасы Иоанн Павел II-нің Қазақстанға сапарына барып тірелетінін айтты.</w:t>
      </w:r>
    </w:p>
    <w:p w:rsidR="00907C61" w:rsidRPr="00C107D7" w:rsidRDefault="00907C61" w:rsidP="00907C61">
      <w:pPr>
        <w:ind w:firstLine="851"/>
        <w:jc w:val="both"/>
      </w:pPr>
      <w:r w:rsidRPr="00C107D7">
        <w:t>Понтифик Қазақстанның Шығыс пен Батыс, Еуропа мен Азия, сондай-ақ түрлі діндер арасындағы көпір ретіндегі рөлі мен тарихи миссиясын ерекше атап өткен болатын. Кейіннен орталықтың құрылуы Рим Папасының осы ойларына, күрделі геосаяси жағдайға және келе жатқан халықаралық қайшылықтарға берілген жауап болды.</w:t>
      </w:r>
    </w:p>
    <w:p w:rsidR="00907C61" w:rsidRPr="00C107D7" w:rsidRDefault="00907C61" w:rsidP="00907C61">
      <w:pPr>
        <w:ind w:firstLine="851"/>
        <w:jc w:val="both"/>
      </w:pPr>
      <w:r w:rsidRPr="00C107D7">
        <w:t>Г. Қожабайдың айтуынша, 2003 жылы өткен алғашқы Съезге небәрі 13 елдің өкілдері қатысты. Ұйымдастырушыларға түрлі дін көшбасшылары арасында диалогтың қажеттігін түсіндіру және олардың бір-біріне қарама-қайшы көзқарастарын жақындастыру оңай болған жоқ.</w:t>
      </w:r>
    </w:p>
    <w:p w:rsidR="00907C61" w:rsidRPr="00C107D7" w:rsidRDefault="00907C61" w:rsidP="00907C61">
      <w:pPr>
        <w:ind w:firstLine="851"/>
        <w:jc w:val="both"/>
      </w:pPr>
      <w:r w:rsidRPr="00C107D7">
        <w:t>Ал 2025 жылы өткен, ұйымдастырылуына Орталық та атсалысқан Съезге 100-ден астам елдің өкілдері қатысты. Бұл жолы қатысушылар арасында бұрынғыдай келіспеушіліктер болған жоқ.</w:t>
      </w:r>
    </w:p>
    <w:p w:rsidR="00907C61" w:rsidRPr="00C107D7" w:rsidRDefault="00907C61" w:rsidP="00907C61">
      <w:pPr>
        <w:ind w:firstLine="851"/>
        <w:jc w:val="both"/>
      </w:pPr>
      <w:r w:rsidRPr="00C107D7">
        <w:t>«Алғашқы Съезде қатысушыларды дінаралық диалогтың қажеттілігіне сендіруге тура келді. Өткен жылғы шарада қатысушылар саны әлдеқайда көп болғанына және олардың әртүрлі конфессияларды білдіргеніне қарамастан, ешқандай дау болған жоқ.</w:t>
      </w:r>
    </w:p>
    <w:p w:rsidR="00907C61" w:rsidRPr="00C107D7" w:rsidRDefault="00907C61" w:rsidP="00907C61">
      <w:pPr>
        <w:ind w:firstLine="851"/>
        <w:jc w:val="both"/>
      </w:pPr>
      <w:r w:rsidRPr="00C107D7">
        <w:t>Барлығы әлемде болып жатқан күрделі жағдайларды тек ашық пікірталас пен тығыз ынтымақтастық арқылы өзгертуге болатынын жақсы түсінді», – деді Г. Қожабай.</w:t>
      </w:r>
    </w:p>
    <w:p w:rsidR="00907C61" w:rsidRPr="00C107D7" w:rsidRDefault="00907C61" w:rsidP="00907C61">
      <w:pPr>
        <w:ind w:firstLine="851"/>
        <w:jc w:val="both"/>
      </w:pPr>
      <w:r w:rsidRPr="00C107D7">
        <w:t>Оның айтуынша, мұндай кездесулер мәдениетаралық байланыстарды дамытуда үлкен рөл атқарады. Соңғы уақытта діни көшбасшылар тобы көбейіп, жасанды интеллектіні пайдалану және тұрақты даму бағыттары бойынша ұсыныстар әзірлеуге де назар аударуда.</w:t>
      </w:r>
    </w:p>
    <w:p w:rsidR="00907C61" w:rsidRPr="00C107D7" w:rsidRDefault="00907C61" w:rsidP="00907C61">
      <w:pPr>
        <w:ind w:firstLine="851"/>
        <w:jc w:val="both"/>
      </w:pPr>
      <w:r w:rsidRPr="00C107D7">
        <w:t>Орталық басшысы ширек ғасырға жуық уақыт бұрын дүниеге келген бұл бастаманың бүгінде кеңінен танылып, көптеген елдерге таралғанын атап өтті. Қазіргі таңда әлемде түрлі мәдениеттер мен конфессия өкілдерін біріктіретін бірнеше халықаралық алаң жұмыс істейді. Бұл адамдардың бір-бірімен сөйлесу және ынтымақтастық орнату талпынысы соңғы жылдары күшейген агрессия мен өшпенділіктен басым түседі деген үміт береді.</w:t>
      </w:r>
    </w:p>
    <w:p w:rsidR="00907C61" w:rsidRPr="00C107D7" w:rsidRDefault="00907C61" w:rsidP="00907C61">
      <w:pPr>
        <w:ind w:firstLine="851"/>
        <w:jc w:val="both"/>
      </w:pPr>
      <w:r w:rsidRPr="00C107D7">
        <w:lastRenderedPageBreak/>
        <w:t>Бұл оптимистік көзқарастың нақты негізі бар: Орталықпен ынтымақтастық орнатуға ниетті діни көшбасшылар мен ұйымдардың саны тұрақты түрде артып келеді.</w:t>
      </w:r>
    </w:p>
    <w:p w:rsidR="00907C61" w:rsidRPr="00C107D7" w:rsidRDefault="00907C61" w:rsidP="00907C61">
      <w:pPr>
        <w:ind w:firstLine="851"/>
        <w:jc w:val="both"/>
      </w:pPr>
      <w:r w:rsidRPr="00C107D7">
        <w:t>Жастарға ерекше назар</w:t>
      </w:r>
    </w:p>
    <w:p w:rsidR="00907C61" w:rsidRPr="00C107D7" w:rsidRDefault="00907C61" w:rsidP="00907C61">
      <w:pPr>
        <w:ind w:firstLine="851"/>
        <w:jc w:val="both"/>
      </w:pPr>
      <w:r w:rsidRPr="00C107D7">
        <w:t>Гүлсана Қожабай болашаққа бағытталған жұмыс барысында Орталықтың жастар мәселесіне көбірек көңіл бөліп отырғанын айтты. 2024 жылы алғашқы сынақтық кездесу ұйымдастырылып, оған тек діндар жастар ғана емес, жастар арасында пікір қалыптастыратын тұлғалар да шақырылды.</w:t>
      </w:r>
    </w:p>
    <w:p w:rsidR="00907C61" w:rsidRPr="00C107D7" w:rsidRDefault="00907C61" w:rsidP="00907C61">
      <w:pPr>
        <w:ind w:firstLine="851"/>
        <w:jc w:val="both"/>
      </w:pPr>
      <w:r w:rsidRPr="00C107D7">
        <w:t>«Біз әртүрлі дүниетанымы мен сенімі бар жастарға өзара сөйлесуге мүмкіндік жасағымыз келді және бұл ойымызды сәтті жүзеге асырдық», – деді Г. Қожабай.</w:t>
      </w:r>
    </w:p>
    <w:p w:rsidR="00907C61" w:rsidRPr="00C107D7" w:rsidRDefault="00907C61" w:rsidP="00907C61">
      <w:pPr>
        <w:ind w:firstLine="851"/>
        <w:jc w:val="both"/>
      </w:pPr>
      <w:r w:rsidRPr="00C107D7">
        <w:t>«Алғашқы тәжірибе көңілімізден шыққандықтан, өткен жылы екінші жастар форумын өткіздік және осы бағыттағы жұмысты одан әрі дамыту жолдарын белгіледік.</w:t>
      </w:r>
    </w:p>
    <w:p w:rsidR="00907C61" w:rsidRPr="00C107D7" w:rsidRDefault="00907C61" w:rsidP="00907C61">
      <w:pPr>
        <w:ind w:firstLine="851"/>
        <w:jc w:val="both"/>
      </w:pPr>
      <w:r w:rsidRPr="00C107D7">
        <w:t>Біз бүкіл әлем жастарын қарым-қатынас жасауға ынталандырамыз, ал қазіргі технологиялар бұл үшін үлкен мүмкіндік береді. Сонымен қатар, Орталық жыл сайын ізгі ниет елшілерін дайындайды. Олар өз өңірлерінде бірлік пен өзара түсіністік идеяларын таратады.</w:t>
      </w:r>
    </w:p>
    <w:p w:rsidR="00907C61" w:rsidRPr="00C107D7" w:rsidRDefault="00907C61" w:rsidP="00907C61">
      <w:pPr>
        <w:ind w:firstLine="851"/>
        <w:jc w:val="both"/>
      </w:pPr>
      <w:r w:rsidRPr="00C107D7">
        <w:t>Әзірге Латын Америкасында атқарылған жұмыстар аздау, бірақ ол жерде де бізде өз өкілдеріміз бар, сондықтан ілгерілеу туралы айтуға болады».</w:t>
      </w:r>
    </w:p>
    <w:p w:rsidR="00907C61" w:rsidRPr="00C107D7" w:rsidRDefault="00907C61" w:rsidP="00907C61">
      <w:pPr>
        <w:ind w:firstLine="851"/>
        <w:jc w:val="both"/>
      </w:pPr>
      <w:r w:rsidRPr="00C107D7">
        <w:t>Қазақстан мен Литва арасындағы байланыс</w:t>
      </w:r>
    </w:p>
    <w:p w:rsidR="00907C61" w:rsidRPr="00C107D7" w:rsidRDefault="00907C61" w:rsidP="00907C61">
      <w:pPr>
        <w:ind w:firstLine="851"/>
        <w:jc w:val="both"/>
      </w:pPr>
      <w:r w:rsidRPr="00C107D7">
        <w:t>Литва туралы сұраққа жауап берген Орталық басшысы бұл елдің өкілдері Астанаға шақырылғанын айтты.</w:t>
      </w:r>
    </w:p>
    <w:p w:rsidR="00907C61" w:rsidRPr="00C107D7" w:rsidRDefault="00907C61" w:rsidP="00907C61">
      <w:pPr>
        <w:ind w:firstLine="851"/>
        <w:jc w:val="both"/>
      </w:pPr>
      <w:r w:rsidRPr="00C107D7">
        <w:t>Өткен жылғы Съезге Вильнюс архиепископы, Литва епископтары конференциясының төрағасы Гинтарас Грушас шақырылған болатын, алайда ол шараға қатыса алмады.</w:t>
      </w:r>
    </w:p>
    <w:p w:rsidR="00957C21" w:rsidRPr="00C107D7" w:rsidRDefault="00907C61" w:rsidP="00907C61">
      <w:pPr>
        <w:ind w:firstLine="851"/>
        <w:jc w:val="both"/>
      </w:pPr>
      <w:r w:rsidRPr="00C107D7">
        <w:t>«Литва өкілдерінің осы уақытқа дейін платформа жұмысына қосылуға не себепті белсенділік танытпағанын болжауға тырыспаймын. Бірақ ынтымақтастыққа қатысушы елдер мен ұйымдар санының үнемі артып келе жатқанын көріп, біз сіздердің отандастарыңызды да жақын арада осы бастама аясында көреміз деп үміттенемін», – деп Гүлсана Қожабай сұхбатты оптимистік көңіл-күймен аяқтады.</w:t>
      </w:r>
    </w:p>
    <w:p w:rsidR="00B60806" w:rsidRPr="00C107D7" w:rsidRDefault="00B60806" w:rsidP="00527514">
      <w:pPr>
        <w:ind w:firstLine="851"/>
        <w:jc w:val="both"/>
        <w:rPr>
          <w:lang w:val="kk-KZ"/>
        </w:rPr>
      </w:pPr>
    </w:p>
    <w:p w:rsidR="00527514" w:rsidRPr="00C107D7" w:rsidRDefault="00527514" w:rsidP="00B60806">
      <w:pPr>
        <w:ind w:left="851"/>
        <w:jc w:val="both"/>
        <w:rPr>
          <w:lang w:val="kk-KZ"/>
        </w:rPr>
      </w:pPr>
      <w:r w:rsidRPr="00C107D7">
        <w:rPr>
          <w:lang w:val="kk-KZ"/>
        </w:rPr>
        <w:t>Жарияланған күні: 2026 жылғы 1 сәуір</w:t>
      </w:r>
    </w:p>
    <w:p w:rsidR="00527514" w:rsidRPr="00C107D7" w:rsidRDefault="00527514" w:rsidP="00B60806">
      <w:pPr>
        <w:ind w:left="851"/>
        <w:jc w:val="both"/>
        <w:rPr>
          <w:lang w:val="kk-KZ"/>
        </w:rPr>
      </w:pPr>
      <w:r w:rsidRPr="00C107D7">
        <w:rPr>
          <w:lang w:val="kk-KZ"/>
        </w:rPr>
        <w:t>Автор: Видмантас Мишявичюс (Vidmantas Miševičius)</w:t>
      </w:r>
    </w:p>
    <w:p w:rsidR="00527514" w:rsidRPr="00C107D7" w:rsidRDefault="00527514" w:rsidP="00B60806">
      <w:pPr>
        <w:ind w:left="851"/>
        <w:jc w:val="both"/>
        <w:rPr>
          <w:lang w:val="kk-KZ"/>
        </w:rPr>
      </w:pPr>
      <w:r w:rsidRPr="00C107D7">
        <w:rPr>
          <w:lang w:val="kk-KZ"/>
        </w:rPr>
        <w:t>Дереккөз: Respublika (Литва)</w:t>
      </w:r>
    </w:p>
    <w:p w:rsidR="00527514" w:rsidRPr="00C107D7" w:rsidRDefault="00527514" w:rsidP="00B60806">
      <w:pPr>
        <w:ind w:left="851"/>
        <w:jc w:val="both"/>
        <w:rPr>
          <w:lang w:val="kk-KZ"/>
        </w:rPr>
      </w:pPr>
      <w:r w:rsidRPr="00C107D7">
        <w:rPr>
          <w:lang w:val="kk-KZ"/>
        </w:rPr>
        <w:t>Мақала атауы: Қазақстан шешім қабылдады: діни және мәдени қауымдастықтарды біріктіреді</w:t>
      </w:r>
    </w:p>
    <w:p w:rsidR="00527514" w:rsidRPr="00C107D7" w:rsidRDefault="00527514" w:rsidP="00B60806">
      <w:pPr>
        <w:ind w:left="851"/>
        <w:jc w:val="both"/>
      </w:pPr>
      <w:r w:rsidRPr="00C107D7">
        <w:t xml:space="preserve">Сілтеме: </w:t>
      </w:r>
      <w:hyperlink r:id="rId27" w:history="1">
        <w:r w:rsidRPr="00C107D7">
          <w:rPr>
            <w:rStyle w:val="a7"/>
          </w:rPr>
          <w:t>https://www.respublika.lt/lt/naujienos/pasaulis/kitos_pasaulio_naujienos/kazachstanas-nusprende-vienys-religines-ir-kulturines-bendruomenes/</w:t>
        </w:r>
      </w:hyperlink>
      <w:r w:rsidRPr="00C107D7">
        <w:t xml:space="preserve"> </w:t>
      </w:r>
    </w:p>
    <w:p w:rsidR="001143F7" w:rsidRPr="00C107D7" w:rsidRDefault="00935FBC" w:rsidP="00294A97">
      <w:pPr>
        <w:jc w:val="center"/>
        <w:rPr>
          <w:b/>
        </w:rPr>
      </w:pPr>
      <w:r w:rsidRPr="00C107D7">
        <w:br w:type="column"/>
      </w:r>
      <w:r w:rsidR="001143F7" w:rsidRPr="00C107D7">
        <w:rPr>
          <w:b/>
        </w:rPr>
        <w:lastRenderedPageBreak/>
        <w:t>КАЗАХСТАНСКАЯ СТРАТЕГИЯ ОБЪЕДИНЕНИЯ РЕЛИГИОЗНЫХ И КУЛЬТУРНЫХ ОБЩИН</w:t>
      </w:r>
    </w:p>
    <w:p w:rsidR="00957C21" w:rsidRPr="00C107D7" w:rsidRDefault="00957C21" w:rsidP="00957C21">
      <w:pPr>
        <w:ind w:firstLine="851"/>
        <w:jc w:val="center"/>
      </w:pPr>
    </w:p>
    <w:p w:rsidR="001143F7" w:rsidRPr="00C107D7" w:rsidRDefault="001143F7" w:rsidP="001143F7">
      <w:pPr>
        <w:ind w:firstLine="851"/>
        <w:jc w:val="both"/>
      </w:pPr>
      <w:r w:rsidRPr="00C107D7">
        <w:t>С начала XXI века в Казахстане на регулярной основе проходит Съезд лидеров мировых и традиционных религий. В ходе VI Съезда в 2018 году была выдвинута инициатива о создании Международного центра межконфессионального и межрелигиозного диалога, который уже в 2019 году начал свою деятельность.</w:t>
      </w:r>
    </w:p>
    <w:p w:rsidR="001143F7" w:rsidRPr="00C107D7" w:rsidRDefault="001143F7" w:rsidP="001143F7">
      <w:pPr>
        <w:ind w:firstLine="851"/>
        <w:jc w:val="both"/>
      </w:pPr>
      <w:r w:rsidRPr="00C107D7">
        <w:t>Во время недавнего визита в столицу Казахстана — Астану — мне удалось побеседовать с Председателем Правления Международного центра межконфессионального и межрелигиозного диалога Гульсаной Кожабай.</w:t>
      </w:r>
    </w:p>
    <w:p w:rsidR="001143F7" w:rsidRPr="00C107D7" w:rsidRDefault="001143F7" w:rsidP="001143F7">
      <w:pPr>
        <w:ind w:firstLine="851"/>
        <w:jc w:val="both"/>
      </w:pPr>
      <w:r w:rsidRPr="00C107D7">
        <w:t>Цели и приоритеты</w:t>
      </w:r>
    </w:p>
    <w:p w:rsidR="001143F7" w:rsidRPr="00C107D7" w:rsidRDefault="001143F7" w:rsidP="001143F7">
      <w:pPr>
        <w:ind w:firstLine="851"/>
        <w:jc w:val="both"/>
      </w:pPr>
      <w:r w:rsidRPr="00C107D7">
        <w:t>Истоки Съезда берут начало в феврале 2003 года, когда в Казахстане состоялась Международная конференция мира и согласия, объединившая представителей христианских, мусульманских и иудейских организаций. Именно тогда было принято решение о проведении Съезда лидеров мировых и традиционных религий, первая встреча которого прошла уже в сентябре того же года.</w:t>
      </w:r>
    </w:p>
    <w:p w:rsidR="001143F7" w:rsidRPr="00C107D7" w:rsidRDefault="001143F7" w:rsidP="001143F7">
      <w:pPr>
        <w:ind w:firstLine="851"/>
        <w:jc w:val="both"/>
      </w:pPr>
      <w:r w:rsidRPr="00C107D7">
        <w:t>Участники подчеркнули значимость поиска универсальных ценностей, объединяющих мировые и традиционные религии. Одним из ключевых решений стало создание постоянной международной платформы для развития межрелигиозного диалога и реализации достигнутых договорённостей.</w:t>
      </w:r>
    </w:p>
    <w:p w:rsidR="001143F7" w:rsidRPr="00C107D7" w:rsidRDefault="001143F7" w:rsidP="001143F7">
      <w:pPr>
        <w:ind w:firstLine="851"/>
        <w:jc w:val="both"/>
      </w:pPr>
      <w:r w:rsidRPr="00C107D7">
        <w:t>К приоритетным задачам были отнесены укрепление мира, согласия и терпимости как основополагающих принципов сосуществования, развитие взаимного уважения между народами и представителями различных религий, а также предотвращение использования религии для разжигания конфликтов и вражды.</w:t>
      </w:r>
    </w:p>
    <w:p w:rsidR="001143F7" w:rsidRPr="00C107D7" w:rsidRDefault="001143F7" w:rsidP="001143F7">
      <w:pPr>
        <w:ind w:firstLine="851"/>
        <w:jc w:val="both"/>
      </w:pPr>
      <w:r w:rsidRPr="00C107D7">
        <w:t>Развитие и расширение деятельности</w:t>
      </w:r>
    </w:p>
    <w:p w:rsidR="001143F7" w:rsidRPr="00C107D7" w:rsidRDefault="001143F7" w:rsidP="001143F7">
      <w:pPr>
        <w:ind w:firstLine="851"/>
        <w:jc w:val="both"/>
      </w:pPr>
      <w:r w:rsidRPr="00C107D7">
        <w:t>Как отметила Гульсана Кожабай, идея создания платформы, объединяющей представителей различных религий, возникла ещё в 2001 году — во время визита Папы Римского Иоанна Павла II в Казахстан. Тогда понтифик подчеркнул уникальную роль страны как моста между Востоком и Западом, Европой и Азией, а также между различными религиозными традициями. Создание Центра впоследствии стало логичным ответом на этот призыв и на усложняющуюся геополитическую ситуацию.</w:t>
      </w:r>
    </w:p>
    <w:p w:rsidR="001143F7" w:rsidRPr="00C107D7" w:rsidRDefault="001143F7" w:rsidP="001143F7">
      <w:pPr>
        <w:ind w:firstLine="851"/>
        <w:jc w:val="both"/>
      </w:pPr>
      <w:r w:rsidRPr="00C107D7">
        <w:t>По словам Г.Кожабай, если в первом Съезде 2003 года участвовали представители лишь 13 стран, то к 2025 году он объединил делегатов более чем из 100 государств, а его атмосфера стала значительно более конструктивной.</w:t>
      </w:r>
    </w:p>
    <w:p w:rsidR="001143F7" w:rsidRPr="00C107D7" w:rsidRDefault="001143F7" w:rsidP="001143F7">
      <w:pPr>
        <w:ind w:firstLine="851"/>
        <w:jc w:val="both"/>
      </w:pPr>
      <w:r w:rsidRPr="00C107D7">
        <w:t>«Если на первом Съезде нам приходилось больше говорить о необходимости межрелигиозного диалога, то сегодня это уже не вызывает сомнений. Даже при значительно большем числе участников и разнообразии конфессий все понимают: в условиях глобальной нестабильности только открытый диалог и сотрудничество способны привести к позитивным изменениям», — подчеркнула она.</w:t>
      </w:r>
    </w:p>
    <w:p w:rsidR="001143F7" w:rsidRPr="00C107D7" w:rsidRDefault="001143F7" w:rsidP="00957C21">
      <w:pPr>
        <w:ind w:firstLine="851"/>
        <w:jc w:val="both"/>
      </w:pPr>
      <w:r w:rsidRPr="00C107D7">
        <w:t>Г.Кожабай также отметила, что за кулисами</w:t>
      </w:r>
      <w:r w:rsidR="00957C21" w:rsidRPr="00C107D7">
        <w:t xml:space="preserve"> таких встреч ведётся серьёзная </w:t>
      </w:r>
      <w:r w:rsidRPr="00C107D7">
        <w:t>работа: в частности, группы религиозных лидеров разрабатывают рекомендации по вопросам этичного использования искусственного интеллекта и устойчивого развития.</w:t>
      </w:r>
    </w:p>
    <w:p w:rsidR="001143F7" w:rsidRPr="00C107D7" w:rsidRDefault="001143F7" w:rsidP="001143F7">
      <w:pPr>
        <w:ind w:firstLine="851"/>
        <w:jc w:val="both"/>
      </w:pPr>
      <w:r w:rsidRPr="00C107D7">
        <w:t>По её словам, идея, зародившаяся почти четверть века назад, сегодня получила широкое международное признание: в мире появляются новые площадки межрелигиозного диалога, что отражает растущее стремление к сотрудничеству и взаимопониманию.</w:t>
      </w:r>
    </w:p>
    <w:p w:rsidR="001143F7" w:rsidRPr="00C107D7" w:rsidRDefault="001143F7" w:rsidP="001143F7">
      <w:pPr>
        <w:ind w:firstLine="851"/>
        <w:jc w:val="both"/>
      </w:pPr>
      <w:r w:rsidRPr="00C107D7">
        <w:t>Взгляд в будущее: роль молодёжи</w:t>
      </w:r>
    </w:p>
    <w:p w:rsidR="001143F7" w:rsidRPr="00C107D7" w:rsidRDefault="001143F7" w:rsidP="001143F7">
      <w:pPr>
        <w:ind w:firstLine="851"/>
        <w:jc w:val="both"/>
      </w:pPr>
      <w:r w:rsidRPr="00C107D7">
        <w:t>Особое внимание Центр уделяет работе с молодёжью. В 2024 году состоялась первая пилотная встреча, объединившая не только религиозную молодёжь, но и молодых лидеров из разных сфер.</w:t>
      </w:r>
    </w:p>
    <w:p w:rsidR="001143F7" w:rsidRPr="00C107D7" w:rsidRDefault="001143F7" w:rsidP="001143F7">
      <w:pPr>
        <w:ind w:firstLine="851"/>
        <w:jc w:val="both"/>
      </w:pPr>
      <w:r w:rsidRPr="00C107D7">
        <w:t>«Мы стремились создать пространство для общения молодых людей с различными взглядами и убеждениями, и этот опыт оказался весьма успешным»,</w:t>
      </w:r>
      <w:r w:rsidR="001C3836" w:rsidRPr="00C107D7">
        <w:rPr>
          <w:lang w:val="kk-KZ"/>
        </w:rPr>
        <w:t xml:space="preserve"> </w:t>
      </w:r>
      <w:r w:rsidRPr="00C107D7">
        <w:t>— отметила Г. Кожабай.</w:t>
      </w:r>
    </w:p>
    <w:p w:rsidR="001143F7" w:rsidRPr="00C107D7" w:rsidRDefault="001143F7" w:rsidP="001143F7">
      <w:pPr>
        <w:ind w:firstLine="851"/>
        <w:jc w:val="both"/>
      </w:pPr>
      <w:r w:rsidRPr="00C107D7">
        <w:lastRenderedPageBreak/>
        <w:t>Успех инициативы привёл к проведению второго Молодёжного форума, по итогам которого были выработаны рекомендации для дальнейшего развития данного направления.</w:t>
      </w:r>
    </w:p>
    <w:p w:rsidR="001143F7" w:rsidRPr="00C107D7" w:rsidRDefault="001143F7" w:rsidP="001143F7">
      <w:pPr>
        <w:ind w:firstLine="851"/>
        <w:jc w:val="both"/>
      </w:pPr>
      <w:r w:rsidRPr="00C107D7">
        <w:t>Центр активно поощряет участие молодёжи со всего мира, используя современные технологии для расширения коммуникации. Кроме того, ежегодно избираются Послы доброй воли, которые продвигают идеи межрелигиозного диалога в своих регионах.</w:t>
      </w:r>
    </w:p>
    <w:p w:rsidR="001143F7" w:rsidRPr="00C107D7" w:rsidRDefault="001143F7" w:rsidP="001143F7">
      <w:pPr>
        <w:ind w:firstLine="851"/>
        <w:jc w:val="both"/>
      </w:pPr>
      <w:r w:rsidRPr="00C107D7">
        <w:t>Хотя наименее охваченным регионом пока остаётся Латинская Америка, уже сегодня, по словам Г.Кожабай, там есть партнёры, что позволяет говорить о положительной динамике.</w:t>
      </w:r>
    </w:p>
    <w:p w:rsidR="001143F7" w:rsidRPr="00C107D7" w:rsidRDefault="001143F7" w:rsidP="001143F7">
      <w:pPr>
        <w:ind w:firstLine="851"/>
        <w:jc w:val="both"/>
      </w:pPr>
      <w:r w:rsidRPr="00C107D7">
        <w:t>Международное сотрудничество</w:t>
      </w:r>
    </w:p>
    <w:p w:rsidR="001143F7" w:rsidRPr="00C107D7" w:rsidRDefault="001143F7" w:rsidP="001143F7">
      <w:pPr>
        <w:ind w:firstLine="851"/>
        <w:jc w:val="both"/>
      </w:pPr>
      <w:r w:rsidRPr="00C107D7">
        <w:t>Отвечая на вопрос о Литве, Председатель отметила, что представители этой страны неоднократно приглашались к участию в мероприятиях Центра. В частности, приглашение направлялось архиепископу Вильнюса Гинтарасу Грушасу, однако его участие не состоялось.</w:t>
      </w:r>
    </w:p>
    <w:p w:rsidR="001143F7" w:rsidRPr="00C107D7" w:rsidRDefault="001143F7" w:rsidP="001143F7">
      <w:pPr>
        <w:ind w:firstLine="851"/>
        <w:jc w:val="both"/>
      </w:pPr>
      <w:r w:rsidRPr="00C107D7">
        <w:t>«Я не хотела бы делать предположений о причинах, однако, учитывая постоянно расширяющийся круг участников и партнёров, искренне надеюсь, что в будущем представители Литвы присоединятся к нашей платформе», — подчеркнула Гульсана Кожабай.</w:t>
      </w:r>
    </w:p>
    <w:p w:rsidR="001143F7" w:rsidRPr="00C107D7" w:rsidRDefault="001143F7" w:rsidP="001143F7">
      <w:pPr>
        <w:ind w:firstLine="851"/>
        <w:jc w:val="both"/>
      </w:pPr>
    </w:p>
    <w:p w:rsidR="00F10A1E" w:rsidRPr="00C107D7" w:rsidRDefault="001143F7" w:rsidP="00957C21">
      <w:pPr>
        <w:ind w:left="851"/>
        <w:rPr>
          <w:lang w:val="kk-KZ"/>
        </w:rPr>
      </w:pPr>
      <w:r w:rsidRPr="00C107D7">
        <w:t xml:space="preserve">Дата публикации: 2 апреля 2026 </w:t>
      </w:r>
    </w:p>
    <w:p w:rsidR="00F10A1E" w:rsidRPr="00C107D7" w:rsidRDefault="001143F7" w:rsidP="00957C21">
      <w:pPr>
        <w:ind w:left="851"/>
        <w:rPr>
          <w:lang w:val="kk-KZ"/>
        </w:rPr>
      </w:pPr>
      <w:r w:rsidRPr="00C107D7">
        <w:t xml:space="preserve">Автор: Валдас Бартасевичюс </w:t>
      </w:r>
    </w:p>
    <w:p w:rsidR="001143F7" w:rsidRPr="00C107D7" w:rsidRDefault="001143F7" w:rsidP="00957C21">
      <w:pPr>
        <w:ind w:left="851"/>
      </w:pPr>
      <w:r w:rsidRPr="00C107D7">
        <w:t>Источник: Respublika (Литва)</w:t>
      </w:r>
    </w:p>
    <w:p w:rsidR="00F10A1E" w:rsidRPr="00C107D7" w:rsidRDefault="001143F7" w:rsidP="00F10A1E">
      <w:pPr>
        <w:ind w:left="851"/>
        <w:rPr>
          <w:lang w:val="kk-KZ"/>
        </w:rPr>
      </w:pPr>
      <w:r w:rsidRPr="00C107D7">
        <w:t>Название статьи:</w:t>
      </w:r>
      <w:r w:rsidR="00F10A1E" w:rsidRPr="00C107D7">
        <w:t xml:space="preserve"> </w:t>
      </w:r>
      <w:r w:rsidRPr="00C107D7">
        <w:t>Казахстанская</w:t>
      </w:r>
      <w:r w:rsidR="00F10A1E" w:rsidRPr="00C107D7">
        <w:rPr>
          <w:lang w:val="kk-KZ"/>
        </w:rPr>
        <w:t xml:space="preserve"> </w:t>
      </w:r>
      <w:r w:rsidRPr="00C107D7">
        <w:t>стратегия</w:t>
      </w:r>
      <w:r w:rsidR="00F10A1E" w:rsidRPr="00C107D7">
        <w:rPr>
          <w:lang w:val="kk-KZ"/>
        </w:rPr>
        <w:t xml:space="preserve"> </w:t>
      </w:r>
      <w:r w:rsidRPr="00C107D7">
        <w:t>объединения</w:t>
      </w:r>
      <w:r w:rsidR="00F10A1E" w:rsidRPr="00C107D7">
        <w:rPr>
          <w:lang w:val="kk-KZ"/>
        </w:rPr>
        <w:t xml:space="preserve"> </w:t>
      </w:r>
      <w:r w:rsidRPr="00C107D7">
        <w:tab/>
        <w:t>религиозных</w:t>
      </w:r>
      <w:r w:rsidR="00F10A1E" w:rsidRPr="00C107D7">
        <w:rPr>
          <w:lang w:val="kk-KZ"/>
        </w:rPr>
        <w:t xml:space="preserve"> </w:t>
      </w:r>
      <w:r w:rsidRPr="00C107D7">
        <w:t>и культурных общин</w:t>
      </w:r>
    </w:p>
    <w:p w:rsidR="001143F7" w:rsidRPr="00C107D7" w:rsidRDefault="001143F7" w:rsidP="00957C21">
      <w:pPr>
        <w:ind w:left="851"/>
        <w:rPr>
          <w:lang w:val="kk-KZ"/>
        </w:rPr>
      </w:pPr>
      <w:r w:rsidRPr="00C107D7">
        <w:t>Ссылка:</w:t>
      </w:r>
      <w:r w:rsidR="00F10A1E" w:rsidRPr="00C107D7">
        <w:rPr>
          <w:lang w:val="kk-KZ"/>
        </w:rPr>
        <w:t xml:space="preserve"> </w:t>
      </w:r>
      <w:hyperlink r:id="rId28" w:history="1">
        <w:r w:rsidR="00F10A1E" w:rsidRPr="00C107D7">
          <w:rPr>
            <w:rStyle w:val="a7"/>
          </w:rPr>
          <w:t>https://religions-congress.org/ru/news/novosti/3085</w:t>
        </w:r>
      </w:hyperlink>
      <w:r w:rsidR="00F10A1E" w:rsidRPr="00C107D7">
        <w:rPr>
          <w:lang w:val="kk-KZ"/>
        </w:rPr>
        <w:t xml:space="preserve">  </w:t>
      </w:r>
    </w:p>
    <w:p w:rsidR="001143F7" w:rsidRPr="00C107D7" w:rsidRDefault="001143F7" w:rsidP="001143F7">
      <w:pPr>
        <w:ind w:firstLine="851"/>
        <w:jc w:val="both"/>
      </w:pPr>
      <w:r w:rsidRPr="00C107D7">
        <w:t xml:space="preserve"> </w:t>
      </w: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135C52" w:rsidRPr="00C107D7" w:rsidRDefault="00135C52" w:rsidP="00135C52">
      <w:pPr>
        <w:jc w:val="center"/>
        <w:rPr>
          <w:b/>
        </w:rPr>
      </w:pPr>
      <w:r w:rsidRPr="00C107D7">
        <w:br w:type="column"/>
      </w:r>
      <w:r w:rsidR="00527514" w:rsidRPr="00C107D7">
        <w:rPr>
          <w:b/>
          <w:lang w:val="kk-KZ"/>
        </w:rPr>
        <w:lastRenderedPageBreak/>
        <w:t>ҚАЗАҚСТАННЫҢ</w:t>
      </w:r>
      <w:r w:rsidR="00527514" w:rsidRPr="00C107D7">
        <w:rPr>
          <w:lang w:val="kk-KZ"/>
        </w:rPr>
        <w:t xml:space="preserve"> </w:t>
      </w:r>
      <w:r w:rsidRPr="00C107D7">
        <w:rPr>
          <w:b/>
        </w:rPr>
        <w:t>ДІНИ ЖӘНЕ МӘДЕНИ ҚАУЫМДАСТЫҚТАРДЫ БІРІКТІРУДЕГІ ҚАЗАҚСТАН СТРАТЕГИЯСЫ</w:t>
      </w:r>
    </w:p>
    <w:p w:rsidR="00135C52" w:rsidRPr="00C107D7" w:rsidRDefault="00135C52" w:rsidP="00135C52">
      <w:pPr>
        <w:ind w:firstLine="851"/>
        <w:jc w:val="both"/>
      </w:pPr>
    </w:p>
    <w:p w:rsidR="00135C52" w:rsidRPr="00C107D7" w:rsidRDefault="00135C52" w:rsidP="00135C52">
      <w:pPr>
        <w:ind w:firstLine="851"/>
        <w:jc w:val="both"/>
      </w:pPr>
      <w:r w:rsidRPr="00C107D7">
        <w:t>XXI ғасырдың басынан бері Қазақстанда Әлемдік және дәстүрлі діндер көшбасшыларының съезі тұрақты түрде өткізіліп келеді. 2018 жылы өткен VI Съезд барысында Халықаралық конфессияаралық және дінаралық диалог орталығын құру туралы бастама көтерілді. Бұл орталық 2019 жылы өз жұмысын бастады.</w:t>
      </w:r>
    </w:p>
    <w:p w:rsidR="00135C52" w:rsidRPr="00C107D7" w:rsidRDefault="00135C52" w:rsidP="00135C52">
      <w:pPr>
        <w:ind w:firstLine="851"/>
        <w:jc w:val="both"/>
      </w:pPr>
      <w:r w:rsidRPr="00C107D7">
        <w:t>Жақында Қазақстан астанасы – Астана қаласына жасаған сапарым барысында Халықаралық конфессияаралық және дінаралық диалог орталығының Басқарма төрайымы Гүлсана Қожабаймен сұхбаттасу мүмкіндігіне ие болдым.</w:t>
      </w:r>
    </w:p>
    <w:p w:rsidR="00135C52" w:rsidRPr="00C107D7" w:rsidRDefault="00135C52" w:rsidP="00135C52">
      <w:pPr>
        <w:ind w:firstLine="851"/>
        <w:jc w:val="both"/>
        <w:rPr>
          <w:b/>
        </w:rPr>
      </w:pPr>
      <w:r w:rsidRPr="00C107D7">
        <w:rPr>
          <w:b/>
        </w:rPr>
        <w:t>Мақсаттары мен басымдықтары</w:t>
      </w:r>
    </w:p>
    <w:p w:rsidR="00135C52" w:rsidRPr="00C107D7" w:rsidRDefault="00135C52" w:rsidP="00135C52">
      <w:pPr>
        <w:ind w:firstLine="851"/>
        <w:jc w:val="both"/>
      </w:pPr>
      <w:r w:rsidRPr="00C107D7">
        <w:t>Съездің бастау тарихы 2003 жылдың ақпан айынан басталады. Сол кезде Қазақстанда христиан, мұсылман және еврей ұйымдарының өкілдерін біріктірген Халықаралық бейбітшілік пен келісім конференциясы өтті. Дәл осы жиын барысында Әлемдік және дәстүрлі діндер көшбасшыларының съезін өткізу туралы шешім қабылданды. Алғашқы кездесу сол жылдың қыркүйек айында ұйымдастырылды.</w:t>
      </w:r>
    </w:p>
    <w:p w:rsidR="00135C52" w:rsidRPr="00C107D7" w:rsidRDefault="00135C52" w:rsidP="00135C52">
      <w:pPr>
        <w:ind w:firstLine="851"/>
        <w:jc w:val="both"/>
      </w:pPr>
      <w:r w:rsidRPr="00C107D7">
        <w:t>Қатысушылар әлемдік және дәстүрлі діндерді біріктіретін әмбебап құндылықтарды іздеудің маңыздылығын атап өтті. Негізгі шешімдердің бірі – дінаралық диалогты дамыту және қол жеткізілген келісімдерді жүзеге асыру үшін тұрақты халықаралық платформа құру болды.</w:t>
      </w:r>
    </w:p>
    <w:p w:rsidR="00135C52" w:rsidRPr="00C107D7" w:rsidRDefault="00135C52" w:rsidP="00135C52">
      <w:pPr>
        <w:ind w:firstLine="851"/>
        <w:jc w:val="both"/>
      </w:pPr>
      <w:r w:rsidRPr="00C107D7">
        <w:t>Басты міндеттердің қатарында бейбітшілік, келісім және төзімділікті бірге өмір сүрудің негізгі қағидаттары ретінде нығайту; әртүрлі дін өкілдері мен халықтар арасында өзара құрметті дамыту; сондай-ақ дінді қақтығыстар мен өшпенділікті қоздыру құралы ретінде пайдалануға жол бермеу белгіленді.</w:t>
      </w:r>
    </w:p>
    <w:p w:rsidR="00135C52" w:rsidRPr="00C107D7" w:rsidRDefault="00135C52" w:rsidP="00135C52">
      <w:pPr>
        <w:ind w:firstLine="851"/>
        <w:jc w:val="both"/>
        <w:rPr>
          <w:b/>
        </w:rPr>
      </w:pPr>
      <w:r w:rsidRPr="00C107D7">
        <w:rPr>
          <w:b/>
        </w:rPr>
        <w:t>Қызметтің дамуы және кеңеюі</w:t>
      </w:r>
    </w:p>
    <w:p w:rsidR="00135C52" w:rsidRPr="00C107D7" w:rsidRDefault="00135C52" w:rsidP="00135C52">
      <w:pPr>
        <w:ind w:firstLine="851"/>
        <w:jc w:val="both"/>
      </w:pPr>
      <w:r w:rsidRPr="00C107D7">
        <w:t>Гүлсана Қожабайдың айтуынша, әртүрлі дін өкілдерін біріктіретін мұндай платформаны құру идеясы алғаш рет 2001 жылы – Рим Папасы Иоанн Павел II-нің Қазақстанға сапары кезінде пайда болған.</w:t>
      </w:r>
    </w:p>
    <w:p w:rsidR="00135C52" w:rsidRPr="00C107D7" w:rsidRDefault="00135C52" w:rsidP="00135C52">
      <w:pPr>
        <w:ind w:firstLine="851"/>
        <w:jc w:val="both"/>
      </w:pPr>
      <w:r w:rsidRPr="00C107D7">
        <w:t>Сол кезде понтифик Қазақстанның Шығыс пен Батыс, Еуропа мен Азия, сондай-ақ түрлі діни дәстүрлер арасындағы көпір ретіндегі бірегей рөлін атап өткен болатын. Кейіннен Орталықтың құрылуы осы үндеуге және күрделене түскен геосаяси жағдайға берілген заңды жауап болды.</w:t>
      </w:r>
    </w:p>
    <w:p w:rsidR="00135C52" w:rsidRPr="00C107D7" w:rsidRDefault="00135C52" w:rsidP="00135C52">
      <w:pPr>
        <w:ind w:firstLine="851"/>
        <w:jc w:val="both"/>
      </w:pPr>
      <w:r w:rsidRPr="00C107D7">
        <w:t>Г. Қожабайдың сөзінше, 2003 жылы өткен алғашқы Съезге небәрі 13 елдің өкілдері қатысса, 2025 жылға қарай бұл форум 100-ден астам мемлекеттің делегаттарын біріктірді. Сонымен бірге оның жұмыс атмосферасы әлдеқайда конструктивті сипатқа ие болды.</w:t>
      </w:r>
    </w:p>
    <w:p w:rsidR="00135C52" w:rsidRPr="00C107D7" w:rsidRDefault="00135C52" w:rsidP="00135C52">
      <w:pPr>
        <w:ind w:firstLine="851"/>
        <w:jc w:val="both"/>
      </w:pPr>
      <w:r w:rsidRPr="00C107D7">
        <w:t>«Егер алғашқы Съезде біз дінаралық диалогтың қажеттілігі туралы көбірек айтуымыз керек болса, бүгінде бұл мәселе күмән тудырмайды. Қатысушылар санының едәуір артып, конфессиялар алуан түрлі болғанына қарамастан, барлығы бір нәрсені түсінеді: жаһандық тұрақсыздық жағдайында тек ашық диалог пен ынтымақтастық қана оң өзгерістерге жеткізе алады», – деп атап өтті ол.</w:t>
      </w:r>
    </w:p>
    <w:p w:rsidR="00135C52" w:rsidRPr="00C107D7" w:rsidRDefault="00135C52" w:rsidP="00135C52">
      <w:pPr>
        <w:ind w:firstLine="851"/>
        <w:jc w:val="both"/>
      </w:pPr>
      <w:r w:rsidRPr="00C107D7">
        <w:t>Г. Қожабай мұндай кездесулердің сыртында да үлкен жұмыс атқарылатынын айтты. Атап айтқанда, діни көшбасшылар топтары жасанды интеллектіні этикалық пайдалану және тұрақты даму мәселелері бойынша ұсыныстар әзірлеуде.</w:t>
      </w:r>
    </w:p>
    <w:p w:rsidR="00135C52" w:rsidRPr="00C107D7" w:rsidRDefault="00135C52" w:rsidP="00135C52">
      <w:pPr>
        <w:ind w:firstLine="851"/>
        <w:jc w:val="both"/>
      </w:pPr>
      <w:r w:rsidRPr="00C107D7">
        <w:t>Оның айтуынша, ширек ғасырға жуық уақыт бұрын пайда болған бұл идея бүгінде халықаралық деңгейде кеңінен мойындалды. Әлемде жаңа дінаралық диалог алаңдары пайда болуда, бұл ынтымақтастық пен өзара түсіністікке деген жаһандық ұмтылыстың артып келе жатқанын көрсетеді.</w:t>
      </w:r>
    </w:p>
    <w:p w:rsidR="00135C52" w:rsidRPr="00C107D7" w:rsidRDefault="00135C52" w:rsidP="00135C52">
      <w:pPr>
        <w:ind w:firstLine="851"/>
        <w:jc w:val="both"/>
        <w:rPr>
          <w:b/>
        </w:rPr>
      </w:pPr>
      <w:r w:rsidRPr="00C107D7">
        <w:rPr>
          <w:b/>
        </w:rPr>
        <w:t>Болашаққа көзқарас: жастардың рөлі</w:t>
      </w:r>
    </w:p>
    <w:p w:rsidR="00135C52" w:rsidRPr="00C107D7" w:rsidRDefault="00135C52" w:rsidP="00135C52">
      <w:pPr>
        <w:ind w:firstLine="851"/>
        <w:jc w:val="both"/>
      </w:pPr>
      <w:r w:rsidRPr="00C107D7">
        <w:t>Орталық жастармен жұмысқа ерекше көңіл бөледі. 2024 жылы алғашқы пилоттық кездесу ұйымдастырылып, оған тек діни бағыттағы жастар ғана емес, әртүрлі салалардағы жас көшбасшылар да қатысты.</w:t>
      </w:r>
    </w:p>
    <w:p w:rsidR="00135C52" w:rsidRPr="00C107D7" w:rsidRDefault="00135C52" w:rsidP="00135C52">
      <w:pPr>
        <w:ind w:firstLine="851"/>
        <w:jc w:val="both"/>
      </w:pPr>
      <w:r w:rsidRPr="00C107D7">
        <w:lastRenderedPageBreak/>
        <w:t>«Біз әртүрлі көзқарастары мен сенімдері бар жастардың өзара қарым-қатынас жасауына мүмкіндік беретін орта қалыптастыруға тырыстық және бұл тәжірибе өте сәтті болды», – деді Г. Қожабай.</w:t>
      </w:r>
    </w:p>
    <w:p w:rsidR="00135C52" w:rsidRPr="00C107D7" w:rsidRDefault="00135C52" w:rsidP="00135C52">
      <w:pPr>
        <w:ind w:firstLine="851"/>
        <w:jc w:val="both"/>
      </w:pPr>
      <w:r w:rsidRPr="00C107D7">
        <w:t>Бұл бастаманың табысты болуы екінші Жастар форумын өткізуге негіз болды. Оның қорытындысы бойынша осы бағытты әрі қарай дамытуға арналған ұсыныстар әзірленді.</w:t>
      </w:r>
    </w:p>
    <w:p w:rsidR="00135C52" w:rsidRPr="00C107D7" w:rsidRDefault="00135C52" w:rsidP="00135C52">
      <w:pPr>
        <w:ind w:firstLine="851"/>
        <w:jc w:val="both"/>
      </w:pPr>
      <w:r w:rsidRPr="00C107D7">
        <w:t>Орталық заманауи технологияларды пайдалана отырып, әлемнің түкпір-түкпіріндегі жастардың қатысуын белсенді түрде қолдайды. Сонымен қатар жыл сайын Ізгі ниет елшілері сайланып, олар өз аймақтарында дінаралық диалог идеяларын насихаттайды.</w:t>
      </w:r>
    </w:p>
    <w:p w:rsidR="00135C52" w:rsidRPr="00C107D7" w:rsidRDefault="00135C52" w:rsidP="00135C52">
      <w:pPr>
        <w:ind w:firstLine="851"/>
        <w:jc w:val="both"/>
      </w:pPr>
      <w:r w:rsidRPr="00C107D7">
        <w:t>Г. Қожабайдың айтуынша, әзірге ең аз қамтылған өңір – Латын Америкасы. Дегенмен ол жерде де серіктестер бар, сондықтан бұл бағытта оң өзгерістер бар екенін айтуға болады.</w:t>
      </w:r>
    </w:p>
    <w:p w:rsidR="00135C52" w:rsidRPr="00C107D7" w:rsidRDefault="00135C52" w:rsidP="00135C52">
      <w:pPr>
        <w:ind w:firstLine="851"/>
        <w:jc w:val="both"/>
        <w:rPr>
          <w:b/>
        </w:rPr>
      </w:pPr>
      <w:r w:rsidRPr="00C107D7">
        <w:rPr>
          <w:b/>
        </w:rPr>
        <w:t>Халықаралық ынтымақтастық</w:t>
      </w:r>
    </w:p>
    <w:p w:rsidR="00135C52" w:rsidRPr="00C107D7" w:rsidRDefault="00135C52" w:rsidP="00135C52">
      <w:pPr>
        <w:ind w:firstLine="851"/>
        <w:jc w:val="both"/>
      </w:pPr>
      <w:r w:rsidRPr="00C107D7">
        <w:t>Литва туралы сұраққа жауап берген Орталық төрайымы бұл ел өкілдерінің Орталық іс-шараларына қатысуға бірнеше рет шақырылғанын атап өтті. Атап айтқанда, Вильнюс архиепископы Гинтарас Грушасқа да шақыру жіберілген, алайда оның қатысуы жүзеге аспады.</w:t>
      </w:r>
    </w:p>
    <w:p w:rsidR="00957C21" w:rsidRPr="00C107D7" w:rsidRDefault="00135C52" w:rsidP="00135C52">
      <w:pPr>
        <w:ind w:firstLine="851"/>
        <w:jc w:val="both"/>
      </w:pPr>
      <w:r w:rsidRPr="00C107D7">
        <w:t>«Мен оның себептері туралы болжам жасағым келмейді. Алайда қатысушылар мен серіктестер ауқымының үнемі кеңейіп келе жатқанын ескере отырып, болашақта Литва өкілдері біздің платформаға қосылады деп шын жүректен үміттенемін», – деп атап өтті Гүлсана Қожабай.</w:t>
      </w:r>
    </w:p>
    <w:p w:rsidR="00B60806" w:rsidRPr="00C107D7" w:rsidRDefault="00B60806" w:rsidP="00527514">
      <w:pPr>
        <w:ind w:firstLine="851"/>
        <w:jc w:val="both"/>
        <w:rPr>
          <w:lang w:val="kk-KZ"/>
        </w:rPr>
      </w:pPr>
    </w:p>
    <w:p w:rsidR="00527514" w:rsidRPr="00C107D7" w:rsidRDefault="00527514" w:rsidP="00B60806">
      <w:pPr>
        <w:ind w:left="851"/>
        <w:jc w:val="both"/>
        <w:rPr>
          <w:lang w:val="kk-KZ"/>
        </w:rPr>
      </w:pPr>
      <w:r w:rsidRPr="00C107D7">
        <w:rPr>
          <w:lang w:val="kk-KZ"/>
        </w:rPr>
        <w:t>Жарияланған күні: 2026 жылғы 2 сәуір</w:t>
      </w:r>
    </w:p>
    <w:p w:rsidR="00527514" w:rsidRPr="00C107D7" w:rsidRDefault="00527514" w:rsidP="00B60806">
      <w:pPr>
        <w:ind w:left="851"/>
        <w:jc w:val="both"/>
        <w:rPr>
          <w:lang w:val="kk-KZ"/>
        </w:rPr>
      </w:pPr>
      <w:r w:rsidRPr="00C107D7">
        <w:rPr>
          <w:lang w:val="kk-KZ"/>
        </w:rPr>
        <w:t>Автор: Валдас Бартасевичюс</w:t>
      </w:r>
    </w:p>
    <w:p w:rsidR="00527514" w:rsidRPr="00C107D7" w:rsidRDefault="00527514" w:rsidP="00B60806">
      <w:pPr>
        <w:ind w:left="851"/>
        <w:jc w:val="both"/>
        <w:rPr>
          <w:lang w:val="kk-KZ"/>
        </w:rPr>
      </w:pPr>
      <w:r w:rsidRPr="00C107D7">
        <w:rPr>
          <w:lang w:val="kk-KZ"/>
        </w:rPr>
        <w:t>Дереккөз: Respublika (Литва)</w:t>
      </w:r>
    </w:p>
    <w:p w:rsidR="00527514" w:rsidRPr="00C107D7" w:rsidRDefault="00527514" w:rsidP="00B60806">
      <w:pPr>
        <w:ind w:left="851"/>
        <w:jc w:val="both"/>
        <w:rPr>
          <w:lang w:val="kk-KZ"/>
        </w:rPr>
      </w:pPr>
      <w:r w:rsidRPr="00C107D7">
        <w:rPr>
          <w:lang w:val="kk-KZ"/>
        </w:rPr>
        <w:t>Мақала атауы: Қазақстанның діни және мәдени қауымдастықтарды біріктірудегі стратегиясы</w:t>
      </w:r>
    </w:p>
    <w:p w:rsidR="00527514" w:rsidRPr="00C107D7" w:rsidRDefault="00527514" w:rsidP="00B60806">
      <w:pPr>
        <w:ind w:left="851"/>
        <w:jc w:val="both"/>
        <w:rPr>
          <w:lang w:val="kk-KZ"/>
        </w:rPr>
      </w:pPr>
      <w:r w:rsidRPr="00C107D7">
        <w:t xml:space="preserve">Сілтеме: </w:t>
      </w:r>
      <w:hyperlink r:id="rId29" w:history="1">
        <w:r w:rsidRPr="00C107D7">
          <w:rPr>
            <w:rStyle w:val="a7"/>
          </w:rPr>
          <w:t>https://religions-congress.org/ru/news/novosti/3085</w:t>
        </w:r>
      </w:hyperlink>
      <w:r w:rsidRPr="00C107D7">
        <w:rPr>
          <w:lang w:val="kk-KZ"/>
        </w:rPr>
        <w:t xml:space="preserve"> </w:t>
      </w:r>
    </w:p>
    <w:p w:rsidR="001143F7" w:rsidRPr="00C107D7" w:rsidRDefault="00294A97" w:rsidP="00294A97">
      <w:pPr>
        <w:ind w:firstLine="851"/>
        <w:jc w:val="center"/>
        <w:rPr>
          <w:b/>
          <w:lang w:val="en-US"/>
        </w:rPr>
      </w:pPr>
      <w:r w:rsidRPr="002208AF">
        <w:rPr>
          <w:lang w:val="en-US"/>
        </w:rPr>
        <w:br w:type="column"/>
      </w:r>
      <w:r w:rsidR="001143F7" w:rsidRPr="00C107D7">
        <w:rPr>
          <w:b/>
          <w:lang w:val="en-US"/>
        </w:rPr>
        <w:lastRenderedPageBreak/>
        <w:t>ASTANA PEACE DECLARATION 2025: A NEW STAGE OF GLOBAL SPIRITUAL DIPLOMACY</w:t>
      </w:r>
    </w:p>
    <w:p w:rsidR="00957C21" w:rsidRPr="00C107D7" w:rsidRDefault="00957C21" w:rsidP="00957C21">
      <w:pPr>
        <w:ind w:firstLine="851"/>
        <w:jc w:val="center"/>
        <w:rPr>
          <w:lang w:val="en-US"/>
        </w:rPr>
      </w:pPr>
    </w:p>
    <w:p w:rsidR="001143F7" w:rsidRPr="00C107D7" w:rsidRDefault="001143F7" w:rsidP="001143F7">
      <w:pPr>
        <w:ind w:firstLine="851"/>
        <w:jc w:val="both"/>
        <w:rPr>
          <w:lang w:val="en-US"/>
        </w:rPr>
      </w:pPr>
      <w:r w:rsidRPr="00C107D7">
        <w:rPr>
          <w:lang w:val="en-US"/>
        </w:rPr>
        <w:t>A Landmark Document Shaping Peace, Sustainability, and Intercultural Dialogue</w:t>
      </w:r>
    </w:p>
    <w:p w:rsidR="001143F7" w:rsidRPr="00C107D7" w:rsidRDefault="001143F7" w:rsidP="001143F7">
      <w:pPr>
        <w:ind w:firstLine="851"/>
        <w:jc w:val="both"/>
        <w:rPr>
          <w:lang w:val="en-US"/>
        </w:rPr>
      </w:pPr>
      <w:r w:rsidRPr="00C107D7">
        <w:rPr>
          <w:lang w:val="en-US"/>
        </w:rPr>
        <w:t>Adopted at the conclusion of the VIII Congress of Leaders of World and Traditional Religions (17–18 September 2025), the Astana Peace Declaration 2025 has become one of the key documents of contemporary interreligious diplomacy, outlining concrete directions for international cooperation in the fields of peace, sustainable development, and intercultural dialogue.</w:t>
      </w:r>
    </w:p>
    <w:p w:rsidR="001143F7" w:rsidRPr="00C107D7" w:rsidRDefault="001143F7" w:rsidP="001143F7">
      <w:pPr>
        <w:ind w:firstLine="851"/>
        <w:jc w:val="both"/>
        <w:rPr>
          <w:lang w:val="en-US"/>
        </w:rPr>
      </w:pPr>
      <w:r w:rsidRPr="00C107D7">
        <w:rPr>
          <w:lang w:val="en-US"/>
        </w:rPr>
        <w:t>The forum brought together more than 100 delegations from approximately 60 countries, reaffirming Kazakhstan's status as a global platform for dialogue among civilizations.</w:t>
      </w:r>
    </w:p>
    <w:p w:rsidR="001143F7" w:rsidRPr="00C107D7" w:rsidRDefault="001143F7" w:rsidP="001143F7">
      <w:pPr>
        <w:ind w:firstLine="851"/>
        <w:jc w:val="both"/>
        <w:rPr>
          <w:lang w:val="en-US"/>
        </w:rPr>
      </w:pPr>
      <w:r w:rsidRPr="00C107D7">
        <w:rPr>
          <w:lang w:val="en-US"/>
        </w:rPr>
        <w:t>Opening the Congress, the President of the Republic of Kazakhstan, Kassym-Jomart Tokayev, emphasized that the world is experiencing an unprecedented period of geopolitical tension, growing con</w:t>
      </w:r>
      <w:r w:rsidRPr="00C107D7">
        <w:t>ﬂ</w:t>
      </w:r>
      <w:r w:rsidRPr="00C107D7">
        <w:rPr>
          <w:lang w:val="en-US"/>
        </w:rPr>
        <w:t>icts, and intensifying ideological divisions. In the context of hybrid warfare, increasing confrontation, and the threat of weapons of mass destruction, spiritual leaders, he noted, assume a particularly important role as moral guides for the international community.</w:t>
      </w:r>
    </w:p>
    <w:p w:rsidR="001143F7" w:rsidRPr="00C107D7" w:rsidRDefault="001143F7" w:rsidP="001143F7">
      <w:pPr>
        <w:ind w:firstLine="851"/>
        <w:jc w:val="both"/>
        <w:rPr>
          <w:lang w:val="en-US"/>
        </w:rPr>
      </w:pPr>
      <w:r w:rsidRPr="00C107D7">
        <w:rPr>
          <w:lang w:val="en-US"/>
        </w:rPr>
        <w:t>The President underlined that the Congress serves as a unique platform for seeking consensus through open dialogue. Its final declarations are circulated as official documents at sessions of the United Nations General Assembly, thereby strengthening their international legitimacy.</w:t>
      </w:r>
    </w:p>
    <w:p w:rsidR="001143F7" w:rsidRPr="00C107D7" w:rsidRDefault="001143F7" w:rsidP="001143F7">
      <w:pPr>
        <w:ind w:firstLine="851"/>
        <w:jc w:val="both"/>
        <w:rPr>
          <w:lang w:val="en-US"/>
        </w:rPr>
      </w:pPr>
      <w:r w:rsidRPr="00C107D7">
        <w:rPr>
          <w:lang w:val="en-US"/>
        </w:rPr>
        <w:t>Particular attention was devoted to the protection of religious sanctities and cultural heritage. The Head of State stressed that safeguarding sacred sites means safeguarding the very foundations of human civilization.</w:t>
      </w:r>
    </w:p>
    <w:p w:rsidR="001143F7" w:rsidRPr="00C107D7" w:rsidRDefault="001143F7" w:rsidP="001143F7">
      <w:pPr>
        <w:ind w:firstLine="851"/>
        <w:jc w:val="both"/>
        <w:rPr>
          <w:lang w:val="en-US"/>
        </w:rPr>
      </w:pPr>
      <w:r w:rsidRPr="00C107D7">
        <w:rPr>
          <w:lang w:val="en-US"/>
        </w:rPr>
        <w:t>President Tokayev also introduced several strategic initiatives, including the promotion of a “Movement for Peace” under the auspices of the Congress and enhanced cooperation with the United Nations and regional organizations.</w:t>
      </w:r>
    </w:p>
    <w:p w:rsidR="001143F7" w:rsidRPr="00C107D7" w:rsidRDefault="001143F7" w:rsidP="001143F7">
      <w:pPr>
        <w:ind w:firstLine="851"/>
        <w:jc w:val="both"/>
        <w:rPr>
          <w:lang w:val="en-US"/>
        </w:rPr>
      </w:pPr>
      <w:r w:rsidRPr="00C107D7">
        <w:rPr>
          <w:lang w:val="en-US"/>
        </w:rPr>
        <w:t>Thus, the agenda of the Congress extended beyond traditional interfaith dialogue to encompass issues of global security, technological transformation, and sustainable development.</w:t>
      </w:r>
    </w:p>
    <w:p w:rsidR="001143F7" w:rsidRPr="00C107D7" w:rsidRDefault="001143F7" w:rsidP="001143F7">
      <w:pPr>
        <w:ind w:firstLine="851"/>
        <w:jc w:val="both"/>
        <w:rPr>
          <w:lang w:val="en-US"/>
        </w:rPr>
      </w:pPr>
      <w:r w:rsidRPr="00C107D7">
        <w:rPr>
          <w:lang w:val="en-US"/>
        </w:rPr>
        <w:t>The Republic of Korea was represented at the Congress by the Jogye Order of Korean Buddhism. On behalf of Venerable Jinwoo, President of the Jogye Order, Venerable Jeong Beom, a member of the Order's International Relations Committee, took part in the Congress. While Venerable Mun Jeong participated in the Youth Forum of Religious Leaders on the role of youth in peaceful coexistence. In his message, Venerable Jeong Beom emphasized the importance of Seon meditation as a path to inner peace, which can serve as the foundation for peace in the world, and expressed hope for a future free f rom violence, war, discrimination, and hatred, guided instead by mutual understanding, respect, compassion, and wisdom.</w:t>
      </w:r>
    </w:p>
    <w:p w:rsidR="001143F7" w:rsidRPr="00C107D7" w:rsidRDefault="001143F7" w:rsidP="00957C21">
      <w:pPr>
        <w:ind w:firstLine="851"/>
        <w:jc w:val="both"/>
        <w:rPr>
          <w:lang w:val="en-US"/>
        </w:rPr>
      </w:pPr>
      <w:r w:rsidRPr="00C107D7">
        <w:rPr>
          <w:lang w:val="en-US"/>
        </w:rPr>
        <w:t>The participation of the Korean side demonstrated</w:t>
      </w:r>
      <w:r w:rsidR="00957C21" w:rsidRPr="00C107D7">
        <w:rPr>
          <w:lang w:val="en-US"/>
        </w:rPr>
        <w:t xml:space="preserve"> the Republic of Korea's active </w:t>
      </w:r>
      <w:r w:rsidRPr="00C107D7">
        <w:rPr>
          <w:lang w:val="en-US"/>
        </w:rPr>
        <w:t>engagement in promoting interreligious dialogue and its strong commitment to the values of peaceful coexistence.</w:t>
      </w:r>
    </w:p>
    <w:p w:rsidR="001143F7" w:rsidRPr="00C107D7" w:rsidRDefault="001143F7" w:rsidP="001143F7">
      <w:pPr>
        <w:ind w:firstLine="851"/>
        <w:jc w:val="both"/>
        <w:rPr>
          <w:lang w:val="en-US"/>
        </w:rPr>
      </w:pPr>
      <w:r w:rsidRPr="00C107D7">
        <w:rPr>
          <w:lang w:val="en-US"/>
        </w:rPr>
        <w:t>Key Outcomes of the Declaration.</w:t>
      </w:r>
    </w:p>
    <w:p w:rsidR="001143F7" w:rsidRPr="00C107D7" w:rsidRDefault="001143F7" w:rsidP="001143F7">
      <w:pPr>
        <w:ind w:firstLine="851"/>
        <w:jc w:val="both"/>
        <w:rPr>
          <w:lang w:val="en-US"/>
        </w:rPr>
      </w:pPr>
      <w:r w:rsidRPr="00C107D7">
        <w:rPr>
          <w:lang w:val="en-US"/>
        </w:rPr>
        <w:t>The Astana Peace Declaration 2025 reaffirmed the strategic role of interreligious dialogue as an instrument for con</w:t>
      </w:r>
      <w:r w:rsidRPr="00C107D7">
        <w:t>ﬂ</w:t>
      </w:r>
      <w:r w:rsidRPr="00C107D7">
        <w:rPr>
          <w:lang w:val="en-US"/>
        </w:rPr>
        <w:t>ict prevention and confidence-building. Among its priorities are strengthened cooperation with the United Nations; protection of religious sites and cultural heritage; the development of education as a tool against radicalization; expanded participation of youth and women in intercultural dialogue; and the prevention of the misuse of religion to justify violence and extremism.</w:t>
      </w:r>
    </w:p>
    <w:p w:rsidR="001143F7" w:rsidRPr="00C107D7" w:rsidRDefault="001143F7" w:rsidP="001143F7">
      <w:pPr>
        <w:ind w:firstLine="851"/>
        <w:jc w:val="both"/>
        <w:rPr>
          <w:lang w:val="en-US"/>
        </w:rPr>
      </w:pPr>
      <w:r w:rsidRPr="00C107D7">
        <w:rPr>
          <w:lang w:val="en-US"/>
        </w:rPr>
        <w:t>The Declaration explicitly states that terrorism cannot and must not be associated with any religion, culture, or civilization.</w:t>
      </w:r>
    </w:p>
    <w:p w:rsidR="001143F7" w:rsidRPr="00C107D7" w:rsidRDefault="001143F7" w:rsidP="001143F7">
      <w:pPr>
        <w:ind w:firstLine="851"/>
        <w:jc w:val="both"/>
        <w:rPr>
          <w:lang w:val="en-US"/>
        </w:rPr>
      </w:pPr>
      <w:r w:rsidRPr="00C107D7">
        <w:rPr>
          <w:lang w:val="en-US"/>
        </w:rPr>
        <w:t>A New Global Agenda</w:t>
      </w:r>
    </w:p>
    <w:p w:rsidR="001143F7" w:rsidRPr="00C107D7" w:rsidRDefault="001143F7" w:rsidP="001143F7">
      <w:pPr>
        <w:ind w:firstLine="851"/>
        <w:jc w:val="both"/>
        <w:rPr>
          <w:lang w:val="en-US"/>
        </w:rPr>
      </w:pPr>
      <w:r w:rsidRPr="00C107D7">
        <w:rPr>
          <w:lang w:val="en-US"/>
        </w:rPr>
        <w:t>Special attention was given to digital transformation. Amid the rapid development of artificial intelligence, religious leaders supported the need to elaborate universal ethical principles governing AI use. President Tokayev's proposal to establish an Interreligious Commission on the Ethics of Artificial Intelligence marked an important step toward shaping a human-centered model of technological progress.</w:t>
      </w:r>
    </w:p>
    <w:p w:rsidR="001143F7" w:rsidRPr="00C107D7" w:rsidRDefault="001143F7" w:rsidP="001143F7">
      <w:pPr>
        <w:ind w:firstLine="851"/>
        <w:jc w:val="both"/>
        <w:rPr>
          <w:lang w:val="en-US"/>
        </w:rPr>
      </w:pPr>
      <w:r w:rsidRPr="00C107D7">
        <w:rPr>
          <w:lang w:val="en-US"/>
        </w:rPr>
        <w:lastRenderedPageBreak/>
        <w:t>Environmental issues also featured prominently. A proposal was advanced to prepare an international document outlining the role of spiritual leaders in combating climate change, re</w:t>
      </w:r>
      <w:r w:rsidRPr="00C107D7">
        <w:t>ﬂ</w:t>
      </w:r>
      <w:r w:rsidRPr="00C107D7">
        <w:rPr>
          <w:lang w:val="en-US"/>
        </w:rPr>
        <w:t>ecting an understanding of environmental responsibility as a moral imperative.</w:t>
      </w:r>
    </w:p>
    <w:p w:rsidR="001143F7" w:rsidRPr="00C107D7" w:rsidRDefault="001143F7" w:rsidP="001143F7">
      <w:pPr>
        <w:ind w:firstLine="851"/>
        <w:jc w:val="both"/>
        <w:rPr>
          <w:lang w:val="en-US"/>
        </w:rPr>
      </w:pPr>
      <w:r w:rsidRPr="00C107D7">
        <w:rPr>
          <w:lang w:val="en-US"/>
        </w:rPr>
        <w:t>Interreligious Diplomacy</w:t>
      </w:r>
    </w:p>
    <w:p w:rsidR="001143F7" w:rsidRPr="00C107D7" w:rsidRDefault="001143F7" w:rsidP="001143F7">
      <w:pPr>
        <w:ind w:firstLine="851"/>
        <w:jc w:val="both"/>
        <w:rPr>
          <w:lang w:val="en-US"/>
        </w:rPr>
      </w:pPr>
      <w:r w:rsidRPr="00C107D7">
        <w:rPr>
          <w:lang w:val="en-US"/>
        </w:rPr>
        <w:t>Over more than two decades, the Congress of Leaders of World and Traditional Religions has evolved into a stable international platform for spiritual diplomacy. The Astana Peace Declaration 2025 demonstrates that interreligious initiatives are becoming not only symbols of mutual understanding but also practical instruments for building a new architecture of global trust.</w:t>
      </w:r>
    </w:p>
    <w:p w:rsidR="001143F7" w:rsidRPr="00C107D7" w:rsidRDefault="001143F7" w:rsidP="001143F7">
      <w:pPr>
        <w:ind w:firstLine="851"/>
        <w:jc w:val="both"/>
        <w:rPr>
          <w:lang w:val="en-US"/>
        </w:rPr>
      </w:pPr>
      <w:r w:rsidRPr="00C107D7">
        <w:rPr>
          <w:lang w:val="en-US"/>
        </w:rPr>
        <w:t>The IX Congress is scheduled to be held in Astana in 2028. Prospects for Kazakhstan–Korea Cooperation.</w:t>
      </w:r>
    </w:p>
    <w:p w:rsidR="001143F7" w:rsidRPr="00C107D7" w:rsidRDefault="001143F7" w:rsidP="001143F7">
      <w:pPr>
        <w:ind w:firstLine="851"/>
        <w:jc w:val="both"/>
        <w:rPr>
          <w:lang w:val="en-US"/>
        </w:rPr>
      </w:pPr>
      <w:r w:rsidRPr="00C107D7">
        <w:rPr>
          <w:lang w:val="en-US"/>
        </w:rPr>
        <w:t>For the Republic of Korea, the provisions of the Declaration open additional opportunities to deepen cooperation with Kazakhstan and the countries of Central Asia in humanitarian and diplomatic spheres.</w:t>
      </w:r>
    </w:p>
    <w:p w:rsidR="001143F7" w:rsidRPr="00C107D7" w:rsidRDefault="001143F7" w:rsidP="001143F7">
      <w:pPr>
        <w:ind w:firstLine="851"/>
        <w:jc w:val="both"/>
        <w:rPr>
          <w:lang w:val="en-US"/>
        </w:rPr>
      </w:pPr>
      <w:r w:rsidRPr="00C107D7">
        <w:rPr>
          <w:lang w:val="en-US"/>
        </w:rPr>
        <w:t>Shared values of intercultural dialogue, sustainable development, and technological responsibility provide a foundation for academic and expert exchanges, cultural initiatives, joint research in AI ethics, and collaboration on climate-related issues.</w:t>
      </w:r>
    </w:p>
    <w:p w:rsidR="001143F7" w:rsidRPr="00C107D7" w:rsidRDefault="001143F7" w:rsidP="001143F7">
      <w:pPr>
        <w:ind w:firstLine="851"/>
        <w:jc w:val="both"/>
        <w:rPr>
          <w:lang w:val="en-US"/>
        </w:rPr>
      </w:pPr>
      <w:r w:rsidRPr="00C107D7">
        <w:rPr>
          <w:lang w:val="en-US"/>
        </w:rPr>
        <w:t>Within the framework of the C5+K format, the ideas of the Astana Declaration may serve as the humanitarian dimension of strategic partnership.</w:t>
      </w:r>
    </w:p>
    <w:p w:rsidR="001143F7" w:rsidRPr="00C107D7" w:rsidRDefault="001143F7" w:rsidP="001143F7">
      <w:pPr>
        <w:ind w:firstLine="851"/>
        <w:jc w:val="both"/>
        <w:rPr>
          <w:lang w:val="en-US"/>
        </w:rPr>
      </w:pPr>
      <w:r w:rsidRPr="00C107D7">
        <w:rPr>
          <w:lang w:val="en-US"/>
        </w:rPr>
        <w:t>Toward a New Global Order of Peace</w:t>
      </w:r>
    </w:p>
    <w:p w:rsidR="001143F7" w:rsidRPr="00C107D7" w:rsidRDefault="001143F7" w:rsidP="001143F7">
      <w:pPr>
        <w:ind w:firstLine="851"/>
        <w:jc w:val="both"/>
        <w:rPr>
          <w:lang w:val="en-US"/>
        </w:rPr>
      </w:pPr>
      <w:r w:rsidRPr="00C107D7">
        <w:rPr>
          <w:lang w:val="en-US"/>
        </w:rPr>
        <w:t>The Astana Peace Declaration 2025 confirms that religion in the 21st century can be not a factor of division, but a force for consolidation. The synthesis of spiritual values, international diplomacy, and technological responsibility is shaping a new model of global interaction.</w:t>
      </w:r>
    </w:p>
    <w:p w:rsidR="001143F7" w:rsidRPr="00C107D7" w:rsidRDefault="001143F7" w:rsidP="00957C21">
      <w:pPr>
        <w:ind w:firstLine="851"/>
        <w:jc w:val="both"/>
        <w:rPr>
          <w:lang w:val="en-US"/>
        </w:rPr>
      </w:pPr>
      <w:r w:rsidRPr="00C107D7">
        <w:rPr>
          <w:lang w:val="en-US"/>
        </w:rPr>
        <w:t>In this process, Kazakhstan and the Republic of Korea a</w:t>
      </w:r>
      <w:r w:rsidR="00957C21" w:rsidRPr="00C107D7">
        <w:rPr>
          <w:lang w:val="en-US"/>
        </w:rPr>
        <w:t xml:space="preserve">ct not only as participants but </w:t>
      </w:r>
      <w:r w:rsidRPr="00C107D7">
        <w:rPr>
          <w:lang w:val="en-US"/>
        </w:rPr>
        <w:t>as active contributors to the architecture of peace based on respect, trust, and shared responsibility for the future of humanity.</w:t>
      </w:r>
    </w:p>
    <w:p w:rsidR="001143F7" w:rsidRPr="00C107D7" w:rsidRDefault="001143F7" w:rsidP="001143F7">
      <w:pPr>
        <w:ind w:firstLine="851"/>
        <w:jc w:val="both"/>
        <w:rPr>
          <w:lang w:val="en-US"/>
        </w:rPr>
      </w:pPr>
    </w:p>
    <w:p w:rsidR="008B4F1B" w:rsidRPr="00C107D7" w:rsidRDefault="001143F7" w:rsidP="001143F7">
      <w:pPr>
        <w:ind w:firstLine="851"/>
        <w:jc w:val="both"/>
        <w:rPr>
          <w:lang w:val="kk-KZ"/>
        </w:rPr>
      </w:pPr>
      <w:r w:rsidRPr="00C107D7">
        <w:t xml:space="preserve">Дата публикации: 8 апреля 2026 года </w:t>
      </w:r>
    </w:p>
    <w:p w:rsidR="001143F7" w:rsidRPr="00C107D7" w:rsidRDefault="001143F7" w:rsidP="001143F7">
      <w:pPr>
        <w:ind w:firstLine="851"/>
        <w:jc w:val="both"/>
        <w:rPr>
          <w:lang w:val="kk-KZ"/>
        </w:rPr>
      </w:pPr>
      <w:r w:rsidRPr="00C107D7">
        <w:rPr>
          <w:lang w:val="kk-KZ"/>
        </w:rPr>
        <w:t xml:space="preserve">Автор: </w:t>
      </w:r>
      <w:r w:rsidRPr="00C107D7">
        <w:rPr>
          <w:rFonts w:ascii="Malgun Gothic" w:hAnsi="Malgun Gothic" w:cs="Malgun Gothic"/>
        </w:rPr>
        <w:t>김성회</w:t>
      </w:r>
      <w:r w:rsidRPr="00C107D7">
        <w:rPr>
          <w:lang w:val="kk-KZ"/>
        </w:rPr>
        <w:t>(Kim Sung-hoe / Ким Сон Хве)</w:t>
      </w:r>
    </w:p>
    <w:p w:rsidR="001143F7" w:rsidRPr="00C107D7" w:rsidRDefault="001143F7" w:rsidP="001143F7">
      <w:pPr>
        <w:ind w:firstLine="851"/>
        <w:jc w:val="both"/>
      </w:pPr>
      <w:r w:rsidRPr="00C107D7">
        <w:t>Источник: The World &amp; Korea (TWK, Республика Корея)</w:t>
      </w:r>
    </w:p>
    <w:p w:rsidR="001143F7" w:rsidRPr="00C107D7" w:rsidRDefault="001143F7" w:rsidP="001143F7">
      <w:pPr>
        <w:ind w:firstLine="851"/>
        <w:jc w:val="both"/>
        <w:rPr>
          <w:lang w:val="en-US"/>
        </w:rPr>
      </w:pPr>
      <w:r w:rsidRPr="00C107D7">
        <w:t>Название</w:t>
      </w:r>
      <w:r w:rsidRPr="00C107D7">
        <w:rPr>
          <w:lang w:val="en-US"/>
        </w:rPr>
        <w:t xml:space="preserve"> </w:t>
      </w:r>
      <w:r w:rsidRPr="00C107D7">
        <w:t>статьи</w:t>
      </w:r>
      <w:r w:rsidRPr="00C107D7">
        <w:rPr>
          <w:lang w:val="en-US"/>
        </w:rPr>
        <w:t>: Astana Peace Declaration 2025: A New Stage of Global Spiritual Diplomacy</w:t>
      </w:r>
    </w:p>
    <w:p w:rsidR="001143F7" w:rsidRPr="00C107D7" w:rsidRDefault="001143F7" w:rsidP="001143F7">
      <w:pPr>
        <w:ind w:firstLine="851"/>
        <w:jc w:val="both"/>
        <w:rPr>
          <w:lang w:val="kk-KZ"/>
        </w:rPr>
      </w:pPr>
      <w:r w:rsidRPr="00C107D7">
        <w:t xml:space="preserve">Ссылка: </w:t>
      </w:r>
      <w:hyperlink r:id="rId30" w:history="1">
        <w:r w:rsidR="008B4F1B" w:rsidRPr="00C107D7">
          <w:rPr>
            <w:rStyle w:val="a7"/>
          </w:rPr>
          <w:t>https://www.twk.co.kr/news/articleView.html?idxno=1944</w:t>
        </w:r>
      </w:hyperlink>
      <w:r w:rsidR="008B4F1B" w:rsidRPr="00C107D7">
        <w:rPr>
          <w:lang w:val="kk-KZ"/>
        </w:rPr>
        <w:t xml:space="preserve"> </w:t>
      </w:r>
    </w:p>
    <w:p w:rsidR="001143F7" w:rsidRPr="00C107D7" w:rsidRDefault="001143F7" w:rsidP="001143F7">
      <w:pPr>
        <w:ind w:firstLine="851"/>
        <w:jc w:val="both"/>
      </w:pPr>
      <w:r w:rsidRPr="00C107D7">
        <w:t xml:space="preserve"> </w:t>
      </w: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135C52" w:rsidRPr="00C107D7" w:rsidRDefault="00135C52" w:rsidP="00D21495">
      <w:pPr>
        <w:ind w:firstLine="851"/>
        <w:jc w:val="center"/>
        <w:rPr>
          <w:b/>
        </w:rPr>
      </w:pPr>
      <w:r w:rsidRPr="00C107D7">
        <w:br w:type="column"/>
      </w:r>
      <w:r w:rsidRPr="00C107D7">
        <w:rPr>
          <w:b/>
        </w:rPr>
        <w:lastRenderedPageBreak/>
        <w:t>АСТАНА БЕЙБІТШІЛІК ДЕКЛАРАЦИЯСЫ 2025: ЖАҺАНДЫҚ РУХАНИ ДИПЛОМАТИЯНЫҢ ЖАҢА КЕЗЕҢІ</w:t>
      </w:r>
    </w:p>
    <w:p w:rsidR="00135C52" w:rsidRPr="00C107D7" w:rsidRDefault="00135C52" w:rsidP="00135C52">
      <w:pPr>
        <w:ind w:firstLine="851"/>
        <w:jc w:val="both"/>
      </w:pPr>
    </w:p>
    <w:p w:rsidR="00135C52" w:rsidRPr="00C107D7" w:rsidRDefault="00135C52" w:rsidP="00135C52">
      <w:pPr>
        <w:ind w:firstLine="851"/>
        <w:jc w:val="both"/>
      </w:pPr>
      <w:r w:rsidRPr="00C107D7">
        <w:t>Бейбітшілік, тұрақты даму және мәдениетаралық диалогты қалыптастыратын маңызды құжат</w:t>
      </w:r>
    </w:p>
    <w:p w:rsidR="00135C52" w:rsidRPr="00C107D7" w:rsidRDefault="00135C52" w:rsidP="00135C52">
      <w:pPr>
        <w:ind w:firstLine="851"/>
        <w:jc w:val="both"/>
      </w:pPr>
      <w:r w:rsidRPr="00C107D7">
        <w:t>2025 жылғы 17–18 қыркүйекте өткен Әлемдік және дәстүрлі діндер көшбасшыларының VIII съезі қорытындысында қабылданған Астана бейбітшілік декларациясы 2025 қазіргі заманғы дінаралық дипломатия саласындағы маңызды құжаттардың біріне айналды. Ол бейбітшілік, тұрақты даму және мәдениетаралық диалог бағыттарындағы халықаралық ынтымақтастықтың нақты басымдықтарын айқындады.</w:t>
      </w:r>
    </w:p>
    <w:p w:rsidR="00135C52" w:rsidRPr="00C107D7" w:rsidRDefault="00135C52" w:rsidP="00135C52">
      <w:pPr>
        <w:ind w:firstLine="851"/>
        <w:jc w:val="both"/>
      </w:pPr>
      <w:r w:rsidRPr="00C107D7">
        <w:t>Форумға шамамен 60 елден 100-ден астам делегация қатысып, Қазақстанның өркениеттер арасындағы диалогтың жаһандық алаңы ретіндегі мәртебесін тағы бір мәрте растады.</w:t>
      </w:r>
    </w:p>
    <w:p w:rsidR="00135C52" w:rsidRPr="00C107D7" w:rsidRDefault="00135C52" w:rsidP="00135C52">
      <w:pPr>
        <w:ind w:firstLine="851"/>
        <w:jc w:val="both"/>
      </w:pPr>
      <w:r w:rsidRPr="00C107D7">
        <w:t>Съездің ашылуында Қазақстан Республикасының Президенті Қасым-Жомарт Тоқаев әлемде бұрын-соңды болмаған геосаяси шиеленістер, қақтығыстардың күшеюі және идеологиялық қарама-қайшылықтардың тереңдеуі байқалып отырғанын атап өтті. Гибридтік соғыстар, жаһандық текетірестер мен жаппай қырып-жою қаруы қаупі жағдайында рухани көшбасшылар халықаралық қауымдастық үшін моральдық бағдар беруші ерекше маңызды тұлғаларға айналатынын айтты.</w:t>
      </w:r>
    </w:p>
    <w:p w:rsidR="00135C52" w:rsidRPr="00C107D7" w:rsidRDefault="00135C52" w:rsidP="00135C52">
      <w:pPr>
        <w:ind w:firstLine="851"/>
        <w:jc w:val="both"/>
      </w:pPr>
      <w:r w:rsidRPr="00C107D7">
        <w:t>Президент Съездің ашық диалог арқылы ортақ шешімдер іздеуге мүмкіндік беретін бірегей алаң екенін атап өтті. Оның қорытынды декларациялары БҰҰ Бас Ассамблеясының сессияларында ресми құжат ретінде таратылады, бұл олардың халықаралық беделін арттырады.</w:t>
      </w:r>
    </w:p>
    <w:p w:rsidR="00135C52" w:rsidRPr="00C107D7" w:rsidRDefault="00135C52" w:rsidP="00135C52">
      <w:pPr>
        <w:ind w:firstLine="851"/>
        <w:jc w:val="both"/>
      </w:pPr>
      <w:r w:rsidRPr="00C107D7">
        <w:t>Съезде діни қасиетті орындар мен мәдени мұраны қорғау мәселесіне ерекше назар аударылды. Мемлекет басшысы қасиетті нысандарды сақтау — адамзат өркениетінің негіздерін қорғау екенін атап өтті.</w:t>
      </w:r>
    </w:p>
    <w:p w:rsidR="00135C52" w:rsidRPr="00C107D7" w:rsidRDefault="00135C52" w:rsidP="00135C52">
      <w:pPr>
        <w:ind w:firstLine="851"/>
        <w:jc w:val="both"/>
      </w:pPr>
      <w:r w:rsidRPr="00C107D7">
        <w:t>Президент Тоқаев сондай-ақ бірқатар стратегиялық бастамаларды ұсынды. Олардың қатарында Съезд аясында «Бейбітшілік қозғалысын» дамыту, сондай-ақ Біріккен Ұлттар Ұйымымен және өңірлік ұйымдармен ынтымақтастықты күшейту бастамалары бар.</w:t>
      </w:r>
    </w:p>
    <w:p w:rsidR="00135C52" w:rsidRPr="00C107D7" w:rsidRDefault="00135C52" w:rsidP="00135C52">
      <w:pPr>
        <w:ind w:firstLine="851"/>
        <w:jc w:val="both"/>
      </w:pPr>
      <w:r w:rsidRPr="00C107D7">
        <w:t>Осылайша, Съезд күн тәртібі дәстүрлі дінаралық диалог шеңберінен шығып, жаһандық қауіпсіздік, технологиялық өзгерістер және тұрақты даму мәселелерін қамтыды.</w:t>
      </w:r>
    </w:p>
    <w:p w:rsidR="00135C52" w:rsidRPr="00C107D7" w:rsidRDefault="00135C52" w:rsidP="00135C52">
      <w:pPr>
        <w:ind w:firstLine="851"/>
        <w:jc w:val="both"/>
      </w:pPr>
      <w:r w:rsidRPr="00C107D7">
        <w:t>Корея Республикасының қатысуы</w:t>
      </w:r>
    </w:p>
    <w:p w:rsidR="00135C52" w:rsidRPr="00C107D7" w:rsidRDefault="00135C52" w:rsidP="00135C52">
      <w:pPr>
        <w:ind w:firstLine="851"/>
        <w:jc w:val="both"/>
      </w:pPr>
      <w:r w:rsidRPr="00C107D7">
        <w:t>Корея Республикасы Съезге корей буддизмінің Джогье ордені арқылы қатысты. Джогье орденінің президенті құрметті Джинвудың атынан орденнің Халықаралық байланыстар комитетінің мүшесі құрметті Чон Бом форум жұмысына қатысты. Ал құрметті Мун Чон діни көшбасшылардың жастар форумына қатысып, жастардың бейбіт қатар өмір сүрудегі рөлі туралы пікір білдірді.</w:t>
      </w:r>
    </w:p>
    <w:p w:rsidR="00135C52" w:rsidRPr="00C107D7" w:rsidRDefault="00135C52" w:rsidP="00135C52">
      <w:pPr>
        <w:ind w:firstLine="851"/>
        <w:jc w:val="both"/>
      </w:pPr>
      <w:r w:rsidRPr="00C107D7">
        <w:t>Өз сөзінде құрметті Чон Бом Сеон медитациясының ішкі бейбітшілікке жету жолы ретіндегі маңызын атап өтті. Оның пікірінше, ішкі тыныштық әлемдік бейбітшіліктің негізіне айнала алады. Ол зорлық-зомбылық, соғыс, кемсітушілік пен өшпенділіктен ада, өзара түсіністікке, құрметке, жанашырлық пен даналыққа негізделген болашаққа үміт білдірді.</w:t>
      </w:r>
    </w:p>
    <w:p w:rsidR="00135C52" w:rsidRPr="00C107D7" w:rsidRDefault="00135C52" w:rsidP="00135C52">
      <w:pPr>
        <w:ind w:firstLine="851"/>
        <w:jc w:val="both"/>
      </w:pPr>
      <w:r w:rsidRPr="00C107D7">
        <w:t>Корей тарапының қатысуы Корея Республикасының дінаралық диалогты дамытуға белсенді қатысатынын және бейбіт қатар өмір сүру құндылықтарына берік екенін көрсетті.</w:t>
      </w:r>
    </w:p>
    <w:p w:rsidR="00135C52" w:rsidRPr="00C107D7" w:rsidRDefault="00135C52" w:rsidP="00135C52">
      <w:pPr>
        <w:ind w:firstLine="851"/>
        <w:jc w:val="both"/>
      </w:pPr>
      <w:r w:rsidRPr="00C107D7">
        <w:t>Декларацияның негізгі нәтижелері</w:t>
      </w:r>
    </w:p>
    <w:p w:rsidR="00135C52" w:rsidRPr="00C107D7" w:rsidRDefault="00135C52" w:rsidP="00135C52">
      <w:pPr>
        <w:ind w:firstLine="851"/>
        <w:jc w:val="both"/>
      </w:pPr>
      <w:r w:rsidRPr="00C107D7">
        <w:t>Астана бейбітшілік декларациясы 2025 қақтығыстардың алдын алу және сенімді нығайту құралы ретінде дінаралық диалогтың стратегиялық рөлін растады.</w:t>
      </w:r>
    </w:p>
    <w:p w:rsidR="00135C52" w:rsidRPr="00C107D7" w:rsidRDefault="00135C52" w:rsidP="002208AF">
      <w:pPr>
        <w:ind w:firstLine="851"/>
        <w:jc w:val="both"/>
      </w:pPr>
      <w:r w:rsidRPr="00C107D7">
        <w:t>Құжатта келесі басым бағыттар белгіленді:</w:t>
      </w:r>
      <w:r w:rsidR="002208AF">
        <w:rPr>
          <w:lang w:val="kk-KZ"/>
        </w:rPr>
        <w:t xml:space="preserve"> </w:t>
      </w:r>
      <w:r w:rsidRPr="00C107D7">
        <w:t>Біріккен Ұлттар Ұйымымен ынтымақтастықты күшейту;</w:t>
      </w:r>
      <w:r w:rsidR="002208AF">
        <w:rPr>
          <w:lang w:val="kk-KZ"/>
        </w:rPr>
        <w:t xml:space="preserve"> </w:t>
      </w:r>
      <w:r w:rsidRPr="00C107D7">
        <w:t>діни нысандар мен мәдени мұраны қорғау;</w:t>
      </w:r>
      <w:r w:rsidR="002208AF">
        <w:rPr>
          <w:lang w:val="kk-KZ"/>
        </w:rPr>
        <w:t xml:space="preserve"> </w:t>
      </w:r>
      <w:r w:rsidRPr="00C107D7">
        <w:t>радикалданудың алдын алу құралы ретінде білім беруді дамыту;</w:t>
      </w:r>
      <w:r w:rsidR="002208AF">
        <w:rPr>
          <w:lang w:val="kk-KZ"/>
        </w:rPr>
        <w:t xml:space="preserve"> </w:t>
      </w:r>
      <w:r w:rsidRPr="00C107D7">
        <w:t>жастар мен әйелдердің мәдениетаралық диалогқа қатысуын кеңейту;</w:t>
      </w:r>
      <w:r w:rsidR="002208AF">
        <w:rPr>
          <w:lang w:val="kk-KZ"/>
        </w:rPr>
        <w:t xml:space="preserve"> </w:t>
      </w:r>
      <w:r w:rsidRPr="00C107D7">
        <w:t>дінді зорлық-зомбылық пен экстремизмді ақтау үшін пайдалануға жол бермеу.</w:t>
      </w:r>
    </w:p>
    <w:p w:rsidR="00135C52" w:rsidRPr="00C107D7" w:rsidRDefault="00135C52" w:rsidP="00135C52">
      <w:pPr>
        <w:ind w:firstLine="851"/>
        <w:jc w:val="both"/>
      </w:pPr>
      <w:r w:rsidRPr="00C107D7">
        <w:t>Декларацияда терроризмді ешқандай дінмен, мәдениетпен немесе өркениетпен байланыстыруға болмайтыны нақты көрсетілді.</w:t>
      </w:r>
    </w:p>
    <w:p w:rsidR="00135C52" w:rsidRPr="00C107D7" w:rsidRDefault="00135C52" w:rsidP="00135C52">
      <w:pPr>
        <w:ind w:firstLine="851"/>
        <w:jc w:val="both"/>
        <w:rPr>
          <w:b/>
        </w:rPr>
      </w:pPr>
      <w:r w:rsidRPr="00C107D7">
        <w:rPr>
          <w:b/>
        </w:rPr>
        <w:lastRenderedPageBreak/>
        <w:t>Жаңа жаһандық күн тәртібі</w:t>
      </w:r>
    </w:p>
    <w:p w:rsidR="00135C52" w:rsidRPr="00C107D7" w:rsidRDefault="00135C52" w:rsidP="00135C52">
      <w:pPr>
        <w:ind w:firstLine="851"/>
        <w:jc w:val="both"/>
      </w:pPr>
      <w:r w:rsidRPr="00C107D7">
        <w:t>Съезде цифрлық трансформация мәселесіне ерекше көңіл бөлінді. Жасанды интеллекттің қарқынды дамуы жағдайында діни көшбасшылар оны пайдаланудың әмбебап этикалық қағидаларын әзірлеу қажеттігін қолдады.</w:t>
      </w:r>
    </w:p>
    <w:p w:rsidR="00135C52" w:rsidRPr="00C107D7" w:rsidRDefault="00135C52" w:rsidP="00135C52">
      <w:pPr>
        <w:ind w:firstLine="851"/>
        <w:jc w:val="both"/>
      </w:pPr>
      <w:r w:rsidRPr="00C107D7">
        <w:t>Президент Тоқаевтың Жасанды интеллект этикасы жөніндегі дінаралық комиссия құру туралы ұсынысы технологиялық дамудың адамға бағдарланған моделін қалыптастыру жолындағы маңызды қадам ретінде бағаланды.</w:t>
      </w:r>
    </w:p>
    <w:p w:rsidR="00135C52" w:rsidRPr="00C107D7" w:rsidRDefault="00135C52" w:rsidP="00135C52">
      <w:pPr>
        <w:ind w:firstLine="851"/>
        <w:jc w:val="both"/>
      </w:pPr>
      <w:r w:rsidRPr="00C107D7">
        <w:t>Экологиялық мәселелер де маңызды орын алды. Рухани көшбасшылардың климаттың өзгеруімен күрестегі рөлін айқындайтын халықаралық құжат әзірлеу ұсынылды. Бұл қоршаған ортаны қорғау жауапкершілігін моральдық міндет ретінде түсінудің көрінісі болды.</w:t>
      </w:r>
    </w:p>
    <w:p w:rsidR="00135C52" w:rsidRPr="00C107D7" w:rsidRDefault="00135C52" w:rsidP="00135C52">
      <w:pPr>
        <w:ind w:firstLine="851"/>
        <w:jc w:val="both"/>
        <w:rPr>
          <w:b/>
        </w:rPr>
      </w:pPr>
      <w:r w:rsidRPr="00C107D7">
        <w:rPr>
          <w:b/>
        </w:rPr>
        <w:t>Дінаралық дипломатия</w:t>
      </w:r>
    </w:p>
    <w:p w:rsidR="00135C52" w:rsidRPr="00C107D7" w:rsidRDefault="00135C52" w:rsidP="00135C52">
      <w:pPr>
        <w:ind w:firstLine="851"/>
        <w:jc w:val="both"/>
      </w:pPr>
      <w:r w:rsidRPr="00C107D7">
        <w:t>Жиырма жылдан астам уақыт ішінде Әлемдік және дәстүрлі діндер көшбасшыларының съезі рухани дипломатияның тұрақты халықаралық платформасына айналды.</w:t>
      </w:r>
    </w:p>
    <w:p w:rsidR="00135C52" w:rsidRPr="00D64524" w:rsidRDefault="00135C52" w:rsidP="00D64524">
      <w:pPr>
        <w:ind w:firstLine="851"/>
        <w:jc w:val="both"/>
        <w:rPr>
          <w:lang w:val="kk-KZ"/>
        </w:rPr>
      </w:pPr>
      <w:r w:rsidRPr="00C107D7">
        <w:t>Астана бейбітшілік декларациясы 2025 дінаралық бастамалардың тек өзара түсіністіктің символы ғана емес, сонымен қатар жаһандық сенімнің жаңа архитектурасын қалыптастырудың практикалық құралы екенін көрсетті.</w:t>
      </w:r>
      <w:r w:rsidR="00D64524">
        <w:rPr>
          <w:lang w:val="kk-KZ"/>
        </w:rPr>
        <w:t xml:space="preserve"> </w:t>
      </w:r>
      <w:r w:rsidRPr="00D64524">
        <w:rPr>
          <w:lang w:val="kk-KZ"/>
        </w:rPr>
        <w:t>IX Съезд 2028 жылы Астана қаласында өтеді деп жоспарланған.</w:t>
      </w:r>
    </w:p>
    <w:p w:rsidR="00135C52" w:rsidRPr="00D64524" w:rsidRDefault="00135C52" w:rsidP="00D64524">
      <w:pPr>
        <w:ind w:firstLine="851"/>
        <w:jc w:val="both"/>
        <w:rPr>
          <w:lang w:val="kk-KZ"/>
        </w:rPr>
      </w:pPr>
      <w:r w:rsidRPr="00D64524">
        <w:rPr>
          <w:lang w:val="kk-KZ"/>
        </w:rPr>
        <w:t>Қазақстан–Корея ынтымақтастығының перспективалары</w:t>
      </w:r>
      <w:r w:rsidR="00D64524">
        <w:rPr>
          <w:lang w:val="kk-KZ"/>
        </w:rPr>
        <w:t xml:space="preserve"> </w:t>
      </w:r>
      <w:r w:rsidRPr="00D64524">
        <w:rPr>
          <w:lang w:val="kk-KZ"/>
        </w:rPr>
        <w:t>Корея Республикасы үшін Декларация ережелері Қазақстанмен және Орталық Азия елдерімен гуманитарлық және дипломатиялық салалардағы ынтымақтастықты тереңдетуге жаңа мүмкіндіктер ашады.</w:t>
      </w:r>
    </w:p>
    <w:p w:rsidR="00135C52" w:rsidRPr="00C107D7" w:rsidRDefault="00135C52" w:rsidP="002208AF">
      <w:pPr>
        <w:ind w:firstLine="851"/>
        <w:jc w:val="both"/>
      </w:pPr>
      <w:r w:rsidRPr="00C107D7">
        <w:t>Мәдениетаралық диалог, тұрақты даму және технологиялық жауапкершілік сияқты ортақ құндылықтар:</w:t>
      </w:r>
      <w:r w:rsidR="002208AF">
        <w:rPr>
          <w:lang w:val="kk-KZ"/>
        </w:rPr>
        <w:t xml:space="preserve"> </w:t>
      </w:r>
      <w:r w:rsidRPr="00C107D7">
        <w:t>академиялық және сараптамалық алмасуларға;</w:t>
      </w:r>
      <w:r w:rsidR="002208AF">
        <w:rPr>
          <w:lang w:val="kk-KZ"/>
        </w:rPr>
        <w:t xml:space="preserve"> </w:t>
      </w:r>
      <w:r w:rsidRPr="00C107D7">
        <w:t>мәдени жобаларға;</w:t>
      </w:r>
      <w:r w:rsidR="002208AF">
        <w:rPr>
          <w:lang w:val="kk-KZ"/>
        </w:rPr>
        <w:t xml:space="preserve"> </w:t>
      </w:r>
      <w:r w:rsidRPr="00C107D7">
        <w:t>жасанды интеллект этикасы бойынша бірлескен зерттеулерге;</w:t>
      </w:r>
      <w:r w:rsidR="002208AF">
        <w:rPr>
          <w:lang w:val="kk-KZ"/>
        </w:rPr>
        <w:t xml:space="preserve"> </w:t>
      </w:r>
      <w:r w:rsidRPr="00C107D7">
        <w:t>климат мәселелері бойынша ынтымақтастыққа</w:t>
      </w:r>
      <w:r w:rsidR="002208AF">
        <w:rPr>
          <w:lang w:val="kk-KZ"/>
        </w:rPr>
        <w:t xml:space="preserve"> </w:t>
      </w:r>
      <w:r w:rsidRPr="00C107D7">
        <w:t>негіз бола алады.</w:t>
      </w:r>
    </w:p>
    <w:p w:rsidR="00135C52" w:rsidRPr="00C107D7" w:rsidRDefault="00135C52" w:rsidP="00135C52">
      <w:pPr>
        <w:ind w:firstLine="851"/>
        <w:jc w:val="both"/>
      </w:pPr>
      <w:r w:rsidRPr="00C107D7">
        <w:t>C5+K форматы аясында Астана декларациясының идеялары стратегиялық серіктестіктің гуманитарлық бағыты ретінде қызмет етуі мүмкін.</w:t>
      </w:r>
    </w:p>
    <w:p w:rsidR="00135C52" w:rsidRPr="00C107D7" w:rsidRDefault="00135C52" w:rsidP="00D64524">
      <w:pPr>
        <w:ind w:firstLine="851"/>
        <w:jc w:val="both"/>
      </w:pPr>
      <w:r w:rsidRPr="00C107D7">
        <w:t>Бейбітшіліктің жаңа жаһандық тәртібіне қарай</w:t>
      </w:r>
      <w:r w:rsidR="00D64524">
        <w:rPr>
          <w:lang w:val="kk-KZ"/>
        </w:rPr>
        <w:t xml:space="preserve"> </w:t>
      </w:r>
      <w:r w:rsidRPr="00C107D7">
        <w:t>Астана бейбітшілік декларациясы 2025 XXI ғасырдағы діннің бөліну факторы емес, біріктіруші күш бола алатынын көрсетті.</w:t>
      </w:r>
    </w:p>
    <w:p w:rsidR="00135C52" w:rsidRPr="00C107D7" w:rsidRDefault="00135C52" w:rsidP="00135C52">
      <w:pPr>
        <w:ind w:firstLine="851"/>
        <w:jc w:val="both"/>
      </w:pPr>
      <w:r w:rsidRPr="00C107D7">
        <w:t>Рухани құндылықтар, халықаралық дипломатия және технологиялық жауапкершіліктің үйлесуі жаһандық өзара іс-қимылдың жаңа моделін қалыптастыруда.</w:t>
      </w:r>
    </w:p>
    <w:p w:rsidR="00957C21" w:rsidRPr="00C107D7" w:rsidRDefault="00135C52" w:rsidP="00135C52">
      <w:pPr>
        <w:ind w:firstLine="851"/>
        <w:jc w:val="both"/>
      </w:pPr>
      <w:r w:rsidRPr="00C107D7">
        <w:t>Бұл үдерісте Қазақстан мен Корея Республикасы тек қатысушы елдер ғана емес, сонымен бірге адамзаттың болашағына деген құрмет, сенім және ортақ жауапкершілікке негізделген бейбітшілік архитектурасын қалыптастыруға белсенді үлес қосушы мемлекеттер ретінде көрінеді.</w:t>
      </w:r>
    </w:p>
    <w:p w:rsidR="00B60806" w:rsidRPr="00C107D7" w:rsidRDefault="00B60806" w:rsidP="00527514">
      <w:pPr>
        <w:ind w:firstLine="851"/>
        <w:jc w:val="both"/>
        <w:rPr>
          <w:lang w:val="kk-KZ"/>
        </w:rPr>
      </w:pPr>
    </w:p>
    <w:p w:rsidR="00527514" w:rsidRPr="00C107D7" w:rsidRDefault="00527514" w:rsidP="00527514">
      <w:pPr>
        <w:ind w:firstLine="851"/>
        <w:jc w:val="both"/>
        <w:rPr>
          <w:lang w:val="kk-KZ"/>
        </w:rPr>
      </w:pPr>
      <w:r w:rsidRPr="00C107D7">
        <w:rPr>
          <w:lang w:val="kk-KZ"/>
        </w:rPr>
        <w:t>Жарияланған күні: 2026 жылғы 8 сәуір</w:t>
      </w:r>
    </w:p>
    <w:p w:rsidR="00527514" w:rsidRPr="00C107D7" w:rsidRDefault="00527514" w:rsidP="00527514">
      <w:pPr>
        <w:ind w:firstLine="851"/>
        <w:jc w:val="both"/>
        <w:rPr>
          <w:lang w:val="kk-KZ"/>
        </w:rPr>
      </w:pPr>
      <w:r w:rsidRPr="00C107D7">
        <w:rPr>
          <w:lang w:val="kk-KZ"/>
        </w:rPr>
        <w:t xml:space="preserve">Автор: </w:t>
      </w:r>
      <w:r w:rsidRPr="00C107D7">
        <w:rPr>
          <w:rFonts w:eastAsia="Malgun Gothic"/>
        </w:rPr>
        <w:t>김성회</w:t>
      </w:r>
      <w:r w:rsidRPr="00C107D7">
        <w:rPr>
          <w:lang w:val="kk-KZ"/>
        </w:rPr>
        <w:t xml:space="preserve"> (Kim Sung-hoe / Ким Сон Хве)</w:t>
      </w:r>
    </w:p>
    <w:p w:rsidR="00527514" w:rsidRPr="00C107D7" w:rsidRDefault="00527514" w:rsidP="00527514">
      <w:pPr>
        <w:ind w:firstLine="851"/>
        <w:jc w:val="both"/>
        <w:rPr>
          <w:lang w:val="kk-KZ"/>
        </w:rPr>
      </w:pPr>
      <w:r w:rsidRPr="00C107D7">
        <w:rPr>
          <w:lang w:val="kk-KZ"/>
        </w:rPr>
        <w:t>Дереккөз: The World &amp; Korea (TWK, Корея Республикасы)</w:t>
      </w:r>
    </w:p>
    <w:p w:rsidR="00527514" w:rsidRPr="00C107D7" w:rsidRDefault="00527514" w:rsidP="00527514">
      <w:pPr>
        <w:ind w:firstLine="851"/>
        <w:jc w:val="both"/>
        <w:rPr>
          <w:lang w:val="en-US"/>
        </w:rPr>
      </w:pPr>
      <w:r w:rsidRPr="00C107D7">
        <w:t>Мақала</w:t>
      </w:r>
      <w:r w:rsidRPr="00C107D7">
        <w:rPr>
          <w:lang w:val="en-US"/>
        </w:rPr>
        <w:t xml:space="preserve"> </w:t>
      </w:r>
      <w:r w:rsidRPr="00C107D7">
        <w:t>атауы</w:t>
      </w:r>
      <w:r w:rsidRPr="00C107D7">
        <w:rPr>
          <w:lang w:val="en-US"/>
        </w:rPr>
        <w:t>: Astana Peace Declaration 2025: A New Stage of Global Spiritual Diplomacy</w:t>
      </w:r>
    </w:p>
    <w:p w:rsidR="00527514" w:rsidRPr="00C107D7" w:rsidRDefault="00527514" w:rsidP="00527514">
      <w:pPr>
        <w:ind w:firstLine="851"/>
        <w:jc w:val="both"/>
        <w:rPr>
          <w:lang w:val="kk-KZ"/>
        </w:rPr>
      </w:pPr>
      <w:r w:rsidRPr="00C107D7">
        <w:t xml:space="preserve">Сілтеме: </w:t>
      </w:r>
      <w:hyperlink r:id="rId31" w:history="1">
        <w:r w:rsidRPr="00C107D7">
          <w:rPr>
            <w:rStyle w:val="a7"/>
          </w:rPr>
          <w:t>https://www.twk.co.kr/news/articleView.html?idxno=1944</w:t>
        </w:r>
      </w:hyperlink>
      <w:r w:rsidRPr="00C107D7">
        <w:rPr>
          <w:lang w:val="kk-KZ"/>
        </w:rPr>
        <w:t xml:space="preserve"> </w:t>
      </w:r>
    </w:p>
    <w:p w:rsidR="001143F7" w:rsidRPr="00C107D7" w:rsidRDefault="00935FBC" w:rsidP="00761B53">
      <w:pPr>
        <w:ind w:firstLine="851"/>
        <w:jc w:val="center"/>
        <w:rPr>
          <w:b/>
          <w:lang w:val="en-US"/>
        </w:rPr>
      </w:pPr>
      <w:r w:rsidRPr="002208AF">
        <w:rPr>
          <w:lang w:val="en-US"/>
        </w:rPr>
        <w:br w:type="column"/>
      </w:r>
      <w:r w:rsidR="001143F7" w:rsidRPr="00C107D7">
        <w:rPr>
          <w:b/>
          <w:lang w:val="en-US"/>
        </w:rPr>
        <w:lastRenderedPageBreak/>
        <w:t>ASTANA PEACE DECLARATION 2025,</w:t>
      </w:r>
    </w:p>
    <w:p w:rsidR="001143F7" w:rsidRPr="00C107D7" w:rsidRDefault="001143F7" w:rsidP="00761B53">
      <w:pPr>
        <w:ind w:firstLine="851"/>
        <w:jc w:val="center"/>
        <w:rPr>
          <w:b/>
          <w:lang w:val="en-US"/>
        </w:rPr>
      </w:pPr>
      <w:r w:rsidRPr="00C107D7">
        <w:rPr>
          <w:b/>
          <w:lang w:val="en-US"/>
        </w:rPr>
        <w:t>A NEW STAGE OF GLOBAL SPIRITUAL DIPLOMACY</w:t>
      </w:r>
    </w:p>
    <w:p w:rsidR="001143F7" w:rsidRPr="00C107D7" w:rsidRDefault="001143F7" w:rsidP="001143F7">
      <w:pPr>
        <w:ind w:firstLine="851"/>
        <w:jc w:val="both"/>
        <w:rPr>
          <w:lang w:val="en-US"/>
        </w:rPr>
      </w:pPr>
    </w:p>
    <w:p w:rsidR="001143F7" w:rsidRPr="00C107D7" w:rsidRDefault="001143F7" w:rsidP="001143F7">
      <w:pPr>
        <w:ind w:firstLine="851"/>
        <w:jc w:val="both"/>
        <w:rPr>
          <w:lang w:val="en-US"/>
        </w:rPr>
      </w:pPr>
      <w:r w:rsidRPr="00C107D7">
        <w:rPr>
          <w:lang w:val="en-US"/>
        </w:rPr>
        <w:t>Adopted at the conclusion of the VIII Congress of Leaders of World and Traditional Religions (September 17–18, 2025), the Astana Peace Declaration 2025 has emerged as a landmark document in contemporary interreligious diplomacy. It outlines concrete directions for international cooperation in peacebuilding, sustainable development, and intercultural dialogue.</w:t>
      </w:r>
    </w:p>
    <w:p w:rsidR="001143F7" w:rsidRPr="00C107D7" w:rsidRDefault="001143F7" w:rsidP="001143F7">
      <w:pPr>
        <w:ind w:firstLine="851"/>
        <w:jc w:val="both"/>
        <w:rPr>
          <w:lang w:val="en-US"/>
        </w:rPr>
      </w:pPr>
      <w:r w:rsidRPr="00C107D7">
        <w:rPr>
          <w:lang w:val="en-US"/>
        </w:rPr>
        <w:t>The Congress brought together over 100 delegations from around 60 countries, reaffirming Kazakhstan's role as a global platform for dialogue among civilizations. President Kassym-Jomart Tokayev highlighted the growing challenges of geopolitical tensions, hybrid con</w:t>
      </w:r>
      <w:r w:rsidRPr="00C107D7">
        <w:t>ﬂ</w:t>
      </w:r>
      <w:r w:rsidRPr="00C107D7">
        <w:rPr>
          <w:lang w:val="en-US"/>
        </w:rPr>
        <w:t>icts, and ideological divisions, emphasizing the vital role of spiritual leaders as moral guides in the international community.</w:t>
      </w:r>
    </w:p>
    <w:p w:rsidR="001143F7" w:rsidRPr="00C107D7" w:rsidRDefault="001143F7" w:rsidP="001143F7">
      <w:pPr>
        <w:ind w:firstLine="851"/>
        <w:jc w:val="both"/>
        <w:rPr>
          <w:lang w:val="en-US"/>
        </w:rPr>
      </w:pPr>
      <w:r w:rsidRPr="00C107D7">
        <w:rPr>
          <w:lang w:val="en-US"/>
        </w:rPr>
        <w:t>The Declaration underscores the importance of protecting religious sanctities and cultural heritage, strengthening cooperation with the United Nations, and promoting initiatives such as the “Movement for Peace.” It also expands the scope of interfaith dialogue to include global security, technological transformation, and sustainable development, positioning religion as a strategic force for trust-building and con</w:t>
      </w:r>
      <w:r w:rsidRPr="00C107D7">
        <w:t>ﬂ</w:t>
      </w:r>
      <w:r w:rsidRPr="00C107D7">
        <w:rPr>
          <w:lang w:val="en-US"/>
        </w:rPr>
        <w:t>ict prevention.</w:t>
      </w:r>
    </w:p>
    <w:p w:rsidR="001143F7" w:rsidRPr="00C107D7" w:rsidRDefault="001143F7" w:rsidP="001143F7">
      <w:pPr>
        <w:ind w:firstLine="851"/>
        <w:jc w:val="both"/>
        <w:rPr>
          <w:lang w:val="en-US"/>
        </w:rPr>
      </w:pPr>
      <w:r w:rsidRPr="00C107D7">
        <w:rPr>
          <w:lang w:val="en-US"/>
        </w:rPr>
        <w:t>The Republic of Korea actively contributed to the Congress through the Jogye Order of Korean Buddhism. Representing the Order, Venerable Jeong Beom emphasized the importance of Seon meditation as a pathway to inner peace and a foundation for global harmony, while Venerable Mun Jeong participated in discussions on youth engagement in peaceful coexistence.</w:t>
      </w:r>
    </w:p>
    <w:p w:rsidR="001143F7" w:rsidRPr="00C107D7" w:rsidRDefault="001143F7" w:rsidP="001143F7">
      <w:pPr>
        <w:ind w:firstLine="851"/>
        <w:jc w:val="both"/>
        <w:rPr>
          <w:lang w:val="en-US"/>
        </w:rPr>
      </w:pPr>
      <w:r w:rsidRPr="00C107D7">
        <w:rPr>
          <w:lang w:val="en-US"/>
        </w:rPr>
        <w:t>Key outcomes of the Declaration include strengthening UN cooperation, preventing the misuse of religion for extremism, expanding youth and women's participation, and promoting education to counter radicalization. It also clearly states that terrorism must not be associated with any religion or culture.</w:t>
      </w:r>
    </w:p>
    <w:p w:rsidR="001143F7" w:rsidRPr="00C107D7" w:rsidRDefault="001143F7" w:rsidP="001143F7">
      <w:pPr>
        <w:ind w:firstLine="851"/>
        <w:jc w:val="both"/>
        <w:rPr>
          <w:lang w:val="en-US"/>
        </w:rPr>
      </w:pPr>
      <w:r w:rsidRPr="00C107D7">
        <w:rPr>
          <w:lang w:val="en-US"/>
        </w:rPr>
        <w:t>Notably, the Declaration introduces new global agendas, including ethical governance of artificial intelligence and climate responsibility as a moral imperative. The proposal to establish an Interreligious Commission on AI Ethics re</w:t>
      </w:r>
      <w:r w:rsidRPr="00C107D7">
        <w:t>ﬂ</w:t>
      </w:r>
      <w:r w:rsidRPr="00C107D7">
        <w:rPr>
          <w:lang w:val="en-US"/>
        </w:rPr>
        <w:t>ects a commitment to human-centered technological development.</w:t>
      </w:r>
    </w:p>
    <w:p w:rsidR="001143F7" w:rsidRPr="00C107D7" w:rsidRDefault="001143F7" w:rsidP="001143F7">
      <w:pPr>
        <w:ind w:firstLine="851"/>
        <w:jc w:val="both"/>
        <w:rPr>
          <w:lang w:val="en-US"/>
        </w:rPr>
      </w:pPr>
      <w:r w:rsidRPr="00C107D7">
        <w:rPr>
          <w:lang w:val="en-US"/>
        </w:rPr>
        <w:t>Looking ahead, the Declaration opens new avenues for Kazakhstan–Korea cooperation in cultural exchange, academic collaboration, AI ethics research, and climate action. Within frameworks such as C5+K, it reinforces the humanitarian dimension of strategic partnerships.</w:t>
      </w:r>
    </w:p>
    <w:p w:rsidR="001143F7" w:rsidRPr="00C107D7" w:rsidRDefault="001143F7" w:rsidP="001143F7">
      <w:pPr>
        <w:ind w:firstLine="851"/>
        <w:jc w:val="both"/>
        <w:rPr>
          <w:lang w:val="en-US"/>
        </w:rPr>
      </w:pPr>
      <w:r w:rsidRPr="00C107D7">
        <w:rPr>
          <w:lang w:val="en-US"/>
        </w:rPr>
        <w:t>Ultimately, the Astana Peace Declaration 2025 affirms that religion in the 21st century can serve not as a source of division, but as a powerful force for unity—shaping a new global model grounded in respect, trust, and shared responsibility.</w:t>
      </w:r>
    </w:p>
    <w:p w:rsidR="001143F7" w:rsidRPr="00C107D7" w:rsidRDefault="001143F7" w:rsidP="001143F7">
      <w:pPr>
        <w:ind w:firstLine="851"/>
        <w:jc w:val="both"/>
        <w:rPr>
          <w:lang w:val="en-US"/>
        </w:rPr>
      </w:pPr>
    </w:p>
    <w:p w:rsidR="008B4F1B" w:rsidRPr="00C107D7" w:rsidRDefault="001143F7" w:rsidP="001143F7">
      <w:pPr>
        <w:ind w:firstLine="851"/>
        <w:jc w:val="both"/>
        <w:rPr>
          <w:lang w:val="kk-KZ"/>
        </w:rPr>
      </w:pPr>
      <w:r w:rsidRPr="00C107D7">
        <w:t xml:space="preserve">Дата публикации: 9 апреля 2026 года </w:t>
      </w:r>
    </w:p>
    <w:p w:rsidR="001143F7" w:rsidRPr="00C107D7" w:rsidRDefault="001143F7" w:rsidP="001143F7">
      <w:pPr>
        <w:ind w:firstLine="851"/>
        <w:jc w:val="both"/>
      </w:pPr>
      <w:r w:rsidRPr="00C107D7">
        <w:t>Автор: Редакция UN Journal Korea</w:t>
      </w:r>
    </w:p>
    <w:p w:rsidR="001143F7" w:rsidRPr="00C107D7" w:rsidRDefault="001143F7" w:rsidP="00957C21">
      <w:pPr>
        <w:ind w:firstLine="851"/>
        <w:jc w:val="both"/>
      </w:pPr>
      <w:r w:rsidRPr="00C107D7">
        <w:t>Источник: UN J</w:t>
      </w:r>
      <w:r w:rsidR="00957C21" w:rsidRPr="00C107D7">
        <w:t>ournal Korea (Республика Корея)</w:t>
      </w:r>
    </w:p>
    <w:p w:rsidR="001143F7" w:rsidRPr="00C107D7" w:rsidRDefault="001143F7" w:rsidP="001143F7">
      <w:pPr>
        <w:ind w:firstLine="851"/>
        <w:jc w:val="both"/>
        <w:rPr>
          <w:lang w:val="en-US"/>
        </w:rPr>
      </w:pPr>
      <w:r w:rsidRPr="00C107D7">
        <w:t>Название</w:t>
      </w:r>
      <w:r w:rsidRPr="00C107D7">
        <w:rPr>
          <w:lang w:val="en-US"/>
        </w:rPr>
        <w:t xml:space="preserve"> </w:t>
      </w:r>
      <w:r w:rsidRPr="00C107D7">
        <w:t>статьи</w:t>
      </w:r>
      <w:r w:rsidRPr="00C107D7">
        <w:rPr>
          <w:lang w:val="en-US"/>
        </w:rPr>
        <w:t>: Astana Peace Declaration 2025, A New Stage of Global Spiritual Diplomacy</w:t>
      </w:r>
    </w:p>
    <w:p w:rsidR="001143F7" w:rsidRPr="00C107D7" w:rsidRDefault="001143F7" w:rsidP="001143F7">
      <w:pPr>
        <w:ind w:firstLine="851"/>
        <w:jc w:val="both"/>
        <w:rPr>
          <w:lang w:val="kk-KZ"/>
        </w:rPr>
      </w:pPr>
      <w:r w:rsidRPr="00C107D7">
        <w:t xml:space="preserve">Ссылка: </w:t>
      </w:r>
      <w:hyperlink r:id="rId32" w:history="1">
        <w:r w:rsidR="008B4F1B" w:rsidRPr="00C107D7">
          <w:rPr>
            <w:rStyle w:val="a7"/>
          </w:rPr>
          <w:t>https://www.unjournal.kr/news/article.html?no=23645</w:t>
        </w:r>
      </w:hyperlink>
      <w:r w:rsidR="008B4F1B" w:rsidRPr="00C107D7">
        <w:rPr>
          <w:lang w:val="kk-KZ"/>
        </w:rPr>
        <w:t xml:space="preserve"> </w:t>
      </w:r>
    </w:p>
    <w:p w:rsidR="001143F7" w:rsidRPr="00C107D7" w:rsidRDefault="001143F7" w:rsidP="001143F7">
      <w:pPr>
        <w:ind w:firstLine="851"/>
        <w:jc w:val="both"/>
      </w:pPr>
      <w:r w:rsidRPr="00C107D7">
        <w:t xml:space="preserve"> </w:t>
      </w: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761B53" w:rsidRPr="00C107D7" w:rsidRDefault="00761B53" w:rsidP="00761B53">
      <w:pPr>
        <w:ind w:firstLine="851"/>
        <w:jc w:val="center"/>
        <w:rPr>
          <w:b/>
        </w:rPr>
      </w:pPr>
      <w:r w:rsidRPr="00C107D7">
        <w:br w:type="column"/>
      </w:r>
      <w:r w:rsidRPr="00C107D7">
        <w:rPr>
          <w:b/>
        </w:rPr>
        <w:lastRenderedPageBreak/>
        <w:t>АСТАНА БЕЙБІТШІЛІК ДЕКЛАРАЦИЯСЫ 2025:</w:t>
      </w:r>
    </w:p>
    <w:p w:rsidR="00761B53" w:rsidRPr="00C107D7" w:rsidRDefault="00761B53" w:rsidP="00761B53">
      <w:pPr>
        <w:ind w:firstLine="851"/>
        <w:jc w:val="center"/>
        <w:rPr>
          <w:b/>
        </w:rPr>
      </w:pPr>
      <w:r w:rsidRPr="00C107D7">
        <w:rPr>
          <w:b/>
        </w:rPr>
        <w:t>ЖАҺАНДЫҚ РУХАНИ ДИПЛОМАТИЯНЫҢ ЖАҢА КЕЗЕҢІ</w:t>
      </w:r>
    </w:p>
    <w:p w:rsidR="00761B53" w:rsidRPr="00C107D7" w:rsidRDefault="00761B53" w:rsidP="00761B53">
      <w:pPr>
        <w:ind w:firstLine="851"/>
        <w:jc w:val="both"/>
      </w:pPr>
    </w:p>
    <w:p w:rsidR="00761B53" w:rsidRPr="00C107D7" w:rsidRDefault="00761B53" w:rsidP="00761B53">
      <w:pPr>
        <w:ind w:firstLine="851"/>
        <w:jc w:val="both"/>
      </w:pPr>
      <w:r w:rsidRPr="00C107D7">
        <w:t>2025 жылғы 17–18 қыркүйекте өткен Әлемдік және дәстүрлі діндер көшбасшыларының VIII съезі қорытындысында қабылданған Астана бейбітшілік декларациясы 2025 қазіргі заманғы дінаралық дипломатиядағы маңызды құжаттардың біріне айналды. Ол бейбітшілікті нығайту, тұрақты даму және мәдениетаралық диалог салаларындағы халықаралық ынтымақтастықтың нақты бағыттарын айқындайды.</w:t>
      </w:r>
    </w:p>
    <w:p w:rsidR="00761B53" w:rsidRPr="00C107D7" w:rsidRDefault="00761B53" w:rsidP="00761B53">
      <w:pPr>
        <w:ind w:firstLine="851"/>
        <w:jc w:val="both"/>
      </w:pPr>
      <w:r w:rsidRPr="00C107D7">
        <w:t>Съезд шамамен 60 елден 100-ден астам делегацияны біріктіріп, Қазақстанның өркениеттер арасындағы диалогтың жаһандық алаңы ретіндегі рөлін тағы да растады. Президент Қасым-Жомарт Тоқаев геосаяси шиеленістердің, гибридтік қақтығыстардың және идеологиялық қайшылықтардың күшейіп келе жатқанын атап өтіп, халықаралық қауымдастықта рухани көшбасшылардың моральдық бағдар беруші ретіндегі маңызды рөлін ерекше атап көрсетті.</w:t>
      </w:r>
    </w:p>
    <w:p w:rsidR="00761B53" w:rsidRPr="00C107D7" w:rsidRDefault="00761B53" w:rsidP="00761B53">
      <w:pPr>
        <w:ind w:firstLine="851"/>
        <w:jc w:val="both"/>
      </w:pPr>
      <w:r w:rsidRPr="00C107D7">
        <w:t>Декларация діни қасиетті орындар мен мәдени мұраны қорғаудың, Біріккен Ұлттар Ұйымымен ынтымақтастықты нығайтудың және «Бейбітшілік қозғалысы» сияқты бастамаларды ілгерілетудің маңыздылығын атап көрсетеді. Сонымен қатар құжат дінаралық диалог аясын кеңейтіп, оны жаһандық қауіпсіздік, технологиялық трансформация және тұрақты даму мәселелерімен байланыстырады. Осы арқылы дін сенім қалыптастыру мен қақтығыстардың алдын алудың стратегиялық құралы ретінде қарастырылады.</w:t>
      </w:r>
    </w:p>
    <w:p w:rsidR="00761B53" w:rsidRPr="00C107D7" w:rsidRDefault="00761B53" w:rsidP="00761B53">
      <w:pPr>
        <w:ind w:firstLine="851"/>
        <w:jc w:val="both"/>
      </w:pPr>
      <w:r w:rsidRPr="00C107D7">
        <w:t>Корея Республикасы Съезд жұмысына корей буддизмінің Джогье ордені арқылы белсенді қатысты. Орден атынан құрметті Чон Бом Сеон медитациясының ішкі бейбітшілікке жету жолы және жаһандық үйлесімнің негізі ретіндегі маңызын атап өтті. Ал құрметті Мун Чон жастардың бейбіт қатар өмір сүруге қатысуы мәселелері бойынша пікірталастарға қатысты.</w:t>
      </w:r>
    </w:p>
    <w:p w:rsidR="00761B53" w:rsidRPr="00C107D7" w:rsidRDefault="00761B53" w:rsidP="00761B53">
      <w:pPr>
        <w:ind w:firstLine="851"/>
        <w:jc w:val="both"/>
      </w:pPr>
      <w:r w:rsidRPr="00C107D7">
        <w:t>Декларацияның негізгі нәтижелеріне БҰҰ-мен ынтымақтастықты күшейту, дінді экстремизмді ақтау мақсатында пайдалануға жол бермеу, жастар мен әйелдердің қатысуын кеңейту және радикалдануға қарсы білім беруді дамыту жатады. Сонымен қатар құжат терроризмді ешқандай дінмен немесе мәдениетпен байланыстыруға болмайтынын нақты көрсетеді.</w:t>
      </w:r>
    </w:p>
    <w:p w:rsidR="00761B53" w:rsidRPr="00C107D7" w:rsidRDefault="00761B53" w:rsidP="00761B53">
      <w:pPr>
        <w:ind w:firstLine="851"/>
        <w:jc w:val="both"/>
      </w:pPr>
      <w:r w:rsidRPr="00C107D7">
        <w:t>Декларация жаңа жаһандық күн тәртібін де ұсынады. Оның ішінде жасанды интеллектті этикалық басқару және климаттық жауапкершілікті моральдық міндет ретінде қарастыру ерекше орын алады. Жасанды интеллект этикасы жөніндегі дінаралық комиссия құру туралы ұсыныс технологиялық дамудың адам мүддесіне бағытталған моделін қалыптастыруға деген ұмтылысты көрсетеді.</w:t>
      </w:r>
    </w:p>
    <w:p w:rsidR="00761B53" w:rsidRPr="00C107D7" w:rsidRDefault="00761B53" w:rsidP="00761B53">
      <w:pPr>
        <w:ind w:firstLine="851"/>
        <w:jc w:val="both"/>
      </w:pPr>
      <w:r w:rsidRPr="00C107D7">
        <w:t>Болашақта бұл Декларация Қазақстан мен Корея арасындағы мәдени алмасу, академиялық ынтымақтастық, жасанды интеллект этикасы саласындағы зерттеулер және климаттық бастамалар бойынша жаңа мүмкіндіктер ашады. C5+K сияқты форматтар аясында ол стратегиялық серіктестіктің гуманитарлық бағытын күшейтеді.</w:t>
      </w:r>
    </w:p>
    <w:p w:rsidR="00957C21" w:rsidRPr="00C107D7" w:rsidRDefault="00761B53" w:rsidP="00761B53">
      <w:pPr>
        <w:ind w:firstLine="851"/>
        <w:jc w:val="both"/>
      </w:pPr>
      <w:r w:rsidRPr="00C107D7">
        <w:t>Қорытындылай келе, Астана бейбітшілік декларациясы 2025 XXI ғасырдағы діннің бөліну көзі емес, керісінше біріктіруші күш бола алатынын көрсетеді. Ол құрметке, сенімге және адамзаттың ортақ жауапкершілігіне негізделген жаңа жаһандық өзара іс-қимыл моделін қалыптастыруға бағытталған.</w:t>
      </w:r>
    </w:p>
    <w:p w:rsidR="00B60806" w:rsidRPr="00C107D7" w:rsidRDefault="00B60806" w:rsidP="00527514">
      <w:pPr>
        <w:ind w:firstLine="851"/>
        <w:jc w:val="both"/>
        <w:rPr>
          <w:lang w:val="kk-KZ"/>
        </w:rPr>
      </w:pPr>
    </w:p>
    <w:p w:rsidR="00527514" w:rsidRPr="00C107D7" w:rsidRDefault="00527514" w:rsidP="00527514">
      <w:pPr>
        <w:ind w:firstLine="851"/>
        <w:jc w:val="both"/>
        <w:rPr>
          <w:lang w:val="kk-KZ"/>
        </w:rPr>
      </w:pPr>
      <w:r w:rsidRPr="00C107D7">
        <w:rPr>
          <w:lang w:val="kk-KZ"/>
        </w:rPr>
        <w:t>Жарияланған күні: 2026 жылғы 9 сәуір</w:t>
      </w:r>
    </w:p>
    <w:p w:rsidR="00527514" w:rsidRPr="00C107D7" w:rsidRDefault="00527514" w:rsidP="00527514">
      <w:pPr>
        <w:ind w:firstLine="851"/>
        <w:jc w:val="both"/>
        <w:rPr>
          <w:lang w:val="kk-KZ"/>
        </w:rPr>
      </w:pPr>
      <w:r w:rsidRPr="00C107D7">
        <w:rPr>
          <w:lang w:val="kk-KZ"/>
        </w:rPr>
        <w:t>Автор: UN Journal Korea редакциясы</w:t>
      </w:r>
    </w:p>
    <w:p w:rsidR="00527514" w:rsidRPr="00C107D7" w:rsidRDefault="00527514" w:rsidP="00527514">
      <w:pPr>
        <w:ind w:firstLine="851"/>
        <w:jc w:val="both"/>
        <w:rPr>
          <w:lang w:val="kk-KZ"/>
        </w:rPr>
      </w:pPr>
      <w:r w:rsidRPr="00C107D7">
        <w:rPr>
          <w:lang w:val="kk-KZ"/>
        </w:rPr>
        <w:t>Дереккөз: UN Journal Korea (Корея Республикасы)</w:t>
      </w:r>
    </w:p>
    <w:p w:rsidR="00527514" w:rsidRPr="00C107D7" w:rsidRDefault="00527514" w:rsidP="00527514">
      <w:pPr>
        <w:ind w:firstLine="851"/>
        <w:jc w:val="both"/>
        <w:rPr>
          <w:lang w:val="en-US"/>
        </w:rPr>
      </w:pPr>
      <w:r w:rsidRPr="00C107D7">
        <w:t>Мақала</w:t>
      </w:r>
      <w:r w:rsidRPr="00C107D7">
        <w:rPr>
          <w:lang w:val="en-US"/>
        </w:rPr>
        <w:t xml:space="preserve"> </w:t>
      </w:r>
      <w:r w:rsidRPr="00C107D7">
        <w:t>атауы</w:t>
      </w:r>
      <w:r w:rsidRPr="00C107D7">
        <w:rPr>
          <w:lang w:val="en-US"/>
        </w:rPr>
        <w:t>: Astana Peace Declaration 2025: A New Stage of Global Spiritual Diplomacy</w:t>
      </w:r>
    </w:p>
    <w:p w:rsidR="00527514" w:rsidRPr="00C107D7" w:rsidRDefault="00527514" w:rsidP="00527514">
      <w:pPr>
        <w:ind w:firstLine="851"/>
        <w:jc w:val="both"/>
        <w:rPr>
          <w:lang w:val="kk-KZ"/>
        </w:rPr>
      </w:pPr>
      <w:r w:rsidRPr="00C107D7">
        <w:t xml:space="preserve">Сілтеме: </w:t>
      </w:r>
      <w:hyperlink r:id="rId33" w:history="1">
        <w:r w:rsidRPr="00C107D7">
          <w:rPr>
            <w:rStyle w:val="a7"/>
          </w:rPr>
          <w:t>https://www.unjournal.kr/news/article.html?no=23645</w:t>
        </w:r>
      </w:hyperlink>
      <w:r w:rsidRPr="00C107D7">
        <w:rPr>
          <w:lang w:val="kk-KZ"/>
        </w:rPr>
        <w:t xml:space="preserve"> </w:t>
      </w:r>
    </w:p>
    <w:p w:rsidR="001143F7" w:rsidRPr="00C107D7" w:rsidRDefault="00935FBC" w:rsidP="00957C21">
      <w:pPr>
        <w:ind w:firstLine="851"/>
        <w:jc w:val="center"/>
        <w:rPr>
          <w:b/>
        </w:rPr>
      </w:pPr>
      <w:r w:rsidRPr="00C107D7">
        <w:br w:type="column"/>
      </w:r>
      <w:r w:rsidR="001143F7" w:rsidRPr="00C107D7">
        <w:rPr>
          <w:b/>
        </w:rPr>
        <w:lastRenderedPageBreak/>
        <w:t>АСТАНА ПРИНЯЛА ДЕКЛАРАЦИЮ МИРА ПРИ УЧАСТИИ ПРЕДСТАВИТЕЛЕЙ РЕСПУБЛИКИ КОРЕЯ</w:t>
      </w:r>
    </w:p>
    <w:p w:rsidR="00957C21" w:rsidRPr="00C107D7" w:rsidRDefault="00957C21" w:rsidP="00957C21">
      <w:pPr>
        <w:ind w:firstLine="851"/>
        <w:jc w:val="center"/>
      </w:pPr>
    </w:p>
    <w:p w:rsidR="001143F7" w:rsidRPr="00C107D7" w:rsidRDefault="001143F7" w:rsidP="001143F7">
      <w:pPr>
        <w:ind w:firstLine="851"/>
        <w:jc w:val="both"/>
      </w:pPr>
      <w:r w:rsidRPr="00C107D7">
        <w:t>VIII Съезд лидеров мировых и традиционных религий состоялся в Астане, Казахстан, 17–18 сентября 2025 года.</w:t>
      </w:r>
    </w:p>
    <w:p w:rsidR="001143F7" w:rsidRPr="00C107D7" w:rsidRDefault="001143F7" w:rsidP="001143F7">
      <w:pPr>
        <w:ind w:firstLine="851"/>
        <w:jc w:val="both"/>
      </w:pPr>
      <w:r w:rsidRPr="00C107D7">
        <w:t>Посольство Казахстана в Сеуле вновь привлекло внимание к Астанинской декларации мира, принятой в прошлом году.</w:t>
      </w:r>
    </w:p>
    <w:p w:rsidR="001143F7" w:rsidRPr="00C107D7" w:rsidRDefault="001143F7" w:rsidP="001143F7">
      <w:pPr>
        <w:ind w:firstLine="851"/>
        <w:jc w:val="both"/>
      </w:pPr>
      <w:r w:rsidRPr="00C107D7">
        <w:t>Документ был принят по итогам VIII Съезда лидеров мировых и традиционных религий, прошедшего 17–18 сентября. В декларации религия рассматривается как сила сотрудничества и основа глобального миропорядка, построенного на доверии.</w:t>
      </w:r>
    </w:p>
    <w:p w:rsidR="001143F7" w:rsidRPr="00C107D7" w:rsidRDefault="001143F7" w:rsidP="001143F7">
      <w:pPr>
        <w:ind w:firstLine="851"/>
        <w:jc w:val="both"/>
      </w:pPr>
      <w:r w:rsidRPr="00C107D7">
        <w:t>В заявлении, предоставленном изданию The Korea Herald, посольство отметило, что декларация может способствовать расширению сотрудничества между Республикой Корея и странами Центральной Азии в гуманитарной и дипломатической сферах. В числе перспективных направлений названы академические обмены, культурные инициативы, этика искусственного интеллекта и вопросы, связанные с изменением климата, в рамках формата C5+Корея.</w:t>
      </w:r>
    </w:p>
    <w:p w:rsidR="001143F7" w:rsidRPr="00C107D7" w:rsidRDefault="001143F7" w:rsidP="001143F7">
      <w:pPr>
        <w:ind w:firstLine="851"/>
        <w:jc w:val="both"/>
      </w:pPr>
      <w:r w:rsidRPr="00C107D7">
        <w:t>Формат C5+Корея представляет собой дипломатическую площадку, в рамках которой правительства Казахстана, Кыргызстана, Таджикистана, Туркменистана и Узбекистана взаимодействуют с Республикой Корея.</w:t>
      </w:r>
    </w:p>
    <w:p w:rsidR="001143F7" w:rsidRPr="00C107D7" w:rsidRDefault="001143F7" w:rsidP="001143F7">
      <w:pPr>
        <w:ind w:firstLine="851"/>
        <w:jc w:val="both"/>
      </w:pPr>
      <w:r w:rsidRPr="00C107D7">
        <w:t>Съезд содействует развитию межрелигиозного сотрудничества, взаимодействию с Организацией Объединенных Наций, защите культурного наследия, просветительской работе по противодействию радикализации и участию молодежи в рамках к</w:t>
      </w:r>
      <w:r w:rsidR="00957C21" w:rsidRPr="00C107D7">
        <w:t>онцепции «духовной дипломатии».</w:t>
      </w:r>
    </w:p>
    <w:p w:rsidR="001143F7" w:rsidRPr="00C107D7" w:rsidRDefault="001143F7" w:rsidP="001143F7">
      <w:pPr>
        <w:ind w:firstLine="851"/>
        <w:jc w:val="both"/>
      </w:pPr>
      <w:r w:rsidRPr="00C107D7">
        <w:t>По информации посольства, Республику Корея на Съезде представлял орден Чогье корейского буддизма.</w:t>
      </w:r>
    </w:p>
    <w:p w:rsidR="001143F7" w:rsidRPr="00C107D7" w:rsidRDefault="001143F7" w:rsidP="001143F7">
      <w:pPr>
        <w:ind w:firstLine="851"/>
        <w:jc w:val="both"/>
      </w:pPr>
      <w:r w:rsidRPr="00C107D7">
        <w:t>Досточтимый Чон Бом, член Комитета ордена по международным связям, принял участие в мероприятии от имени главы ордена, досточтимого Чину. Досточтимый Мун Чон участвовал в Молодежном форуме, посвященном роли молодого поколения в продвижении мирного сосуществования.</w:t>
      </w:r>
    </w:p>
    <w:p w:rsidR="001143F7" w:rsidRPr="00C107D7" w:rsidRDefault="001143F7" w:rsidP="001143F7">
      <w:pPr>
        <w:ind w:firstLine="851"/>
        <w:jc w:val="both"/>
      </w:pPr>
      <w:r w:rsidRPr="00C107D7">
        <w:t>Чон Бом отметил значение медитации сон как пути к внутреннему миру и подчеркнул важность взаимопонимания, сострадания и мудрости в преодолении глобальных конфликтов.</w:t>
      </w:r>
    </w:p>
    <w:p w:rsidR="001143F7" w:rsidRPr="00C107D7" w:rsidRDefault="001143F7" w:rsidP="001143F7">
      <w:pPr>
        <w:ind w:firstLine="851"/>
        <w:jc w:val="both"/>
      </w:pPr>
      <w:r w:rsidRPr="00C107D7">
        <w:t>«Участие корейской стороны продемонстрировало активную вовлеченность Республики Корея в продвижение межрелигиозного диалога и ее твердую приверженность ценностям мирного сосуществования», — говорится в заявлении посольства.</w:t>
      </w:r>
    </w:p>
    <w:p w:rsidR="001143F7" w:rsidRPr="00C107D7" w:rsidRDefault="001143F7" w:rsidP="001143F7">
      <w:pPr>
        <w:ind w:firstLine="851"/>
        <w:jc w:val="both"/>
      </w:pPr>
      <w:r w:rsidRPr="00C107D7">
        <w:t>Следующий Съезд лидеров мировых и традиционных религий планируется провести в Астане в 2028 году.</w:t>
      </w:r>
    </w:p>
    <w:p w:rsidR="001143F7" w:rsidRPr="00C107D7" w:rsidRDefault="001143F7" w:rsidP="001143F7">
      <w:pPr>
        <w:ind w:firstLine="851"/>
        <w:jc w:val="both"/>
      </w:pPr>
    </w:p>
    <w:p w:rsidR="008B4F1B" w:rsidRPr="00C107D7" w:rsidRDefault="001143F7" w:rsidP="00957C21">
      <w:pPr>
        <w:ind w:left="851"/>
        <w:jc w:val="both"/>
        <w:rPr>
          <w:lang w:val="kk-KZ"/>
        </w:rPr>
      </w:pPr>
      <w:r w:rsidRPr="00C107D7">
        <w:t xml:space="preserve">Дата публикации: 10 апреля 2026 года </w:t>
      </w:r>
    </w:p>
    <w:p w:rsidR="001143F7" w:rsidRPr="00C107D7" w:rsidRDefault="001143F7" w:rsidP="00957C21">
      <w:pPr>
        <w:ind w:left="851"/>
        <w:jc w:val="both"/>
      </w:pPr>
      <w:r w:rsidRPr="00C107D7">
        <w:t xml:space="preserve">Автор: </w:t>
      </w:r>
      <w:r w:rsidR="00957C21" w:rsidRPr="00C107D7">
        <w:t>Санджай Кумар</w:t>
      </w:r>
    </w:p>
    <w:p w:rsidR="001143F7" w:rsidRPr="00C107D7" w:rsidRDefault="001143F7" w:rsidP="00957C21">
      <w:pPr>
        <w:ind w:left="851"/>
        <w:jc w:val="both"/>
      </w:pPr>
      <w:r w:rsidRPr="00C107D7">
        <w:t>Источник: The Korea Herald (Республика Корея)</w:t>
      </w:r>
    </w:p>
    <w:p w:rsidR="008B4F1B" w:rsidRPr="00C107D7" w:rsidRDefault="001143F7" w:rsidP="00957C21">
      <w:pPr>
        <w:ind w:left="851"/>
        <w:jc w:val="both"/>
        <w:rPr>
          <w:lang w:val="kk-KZ"/>
        </w:rPr>
      </w:pPr>
      <w:r w:rsidRPr="00C107D7">
        <w:t>Название</w:t>
      </w:r>
      <w:r w:rsidRPr="00C107D7">
        <w:rPr>
          <w:lang w:val="en-US"/>
        </w:rPr>
        <w:t xml:space="preserve"> </w:t>
      </w:r>
      <w:r w:rsidRPr="00C107D7">
        <w:t>статьи</w:t>
      </w:r>
      <w:r w:rsidRPr="00C107D7">
        <w:rPr>
          <w:lang w:val="en-US"/>
        </w:rPr>
        <w:t xml:space="preserve">: Astana adopts peace declaration with Korean participation </w:t>
      </w:r>
    </w:p>
    <w:p w:rsidR="001143F7" w:rsidRPr="00C107D7" w:rsidRDefault="001143F7" w:rsidP="00957C21">
      <w:pPr>
        <w:ind w:left="851"/>
        <w:jc w:val="both"/>
        <w:rPr>
          <w:lang w:val="kk-KZ"/>
        </w:rPr>
      </w:pPr>
      <w:r w:rsidRPr="00C107D7">
        <w:t xml:space="preserve">Ссылка: </w:t>
      </w:r>
      <w:hyperlink r:id="rId34" w:history="1">
        <w:r w:rsidR="008B4F1B" w:rsidRPr="00C107D7">
          <w:rPr>
            <w:rStyle w:val="a7"/>
            <w:lang w:val="en-US"/>
          </w:rPr>
          <w:t>https</w:t>
        </w:r>
        <w:r w:rsidR="008B4F1B" w:rsidRPr="00C107D7">
          <w:rPr>
            <w:rStyle w:val="a7"/>
          </w:rPr>
          <w:t>://</w:t>
        </w:r>
        <w:r w:rsidR="008B4F1B" w:rsidRPr="00C107D7">
          <w:rPr>
            <w:rStyle w:val="a7"/>
            <w:lang w:val="en-US"/>
          </w:rPr>
          <w:t>v</w:t>
        </w:r>
        <w:r w:rsidR="008B4F1B" w:rsidRPr="00C107D7">
          <w:rPr>
            <w:rStyle w:val="a7"/>
          </w:rPr>
          <w:t>.</w:t>
        </w:r>
        <w:r w:rsidR="008B4F1B" w:rsidRPr="00C107D7">
          <w:rPr>
            <w:rStyle w:val="a7"/>
            <w:lang w:val="en-US"/>
          </w:rPr>
          <w:t>daum</w:t>
        </w:r>
        <w:r w:rsidR="008B4F1B" w:rsidRPr="00C107D7">
          <w:rPr>
            <w:rStyle w:val="a7"/>
          </w:rPr>
          <w:t>.</w:t>
        </w:r>
        <w:r w:rsidR="008B4F1B" w:rsidRPr="00C107D7">
          <w:rPr>
            <w:rStyle w:val="a7"/>
            <w:lang w:val="en-US"/>
          </w:rPr>
          <w:t>net</w:t>
        </w:r>
        <w:r w:rsidR="008B4F1B" w:rsidRPr="00C107D7">
          <w:rPr>
            <w:rStyle w:val="a7"/>
          </w:rPr>
          <w:t>/</w:t>
        </w:r>
        <w:r w:rsidR="008B4F1B" w:rsidRPr="00C107D7">
          <w:rPr>
            <w:rStyle w:val="a7"/>
            <w:lang w:val="en-US"/>
          </w:rPr>
          <w:t>v</w:t>
        </w:r>
        <w:r w:rsidR="008B4F1B" w:rsidRPr="00C107D7">
          <w:rPr>
            <w:rStyle w:val="a7"/>
          </w:rPr>
          <w:t>/20260410123702841?</w:t>
        </w:r>
        <w:r w:rsidR="008B4F1B" w:rsidRPr="00C107D7">
          <w:rPr>
            <w:rStyle w:val="a7"/>
            <w:lang w:val="en-US"/>
          </w:rPr>
          <w:t>utm</w:t>
        </w:r>
        <w:r w:rsidR="008B4F1B" w:rsidRPr="00C107D7">
          <w:rPr>
            <w:rStyle w:val="a7"/>
          </w:rPr>
          <w:t>_</w:t>
        </w:r>
        <w:r w:rsidR="008B4F1B" w:rsidRPr="00C107D7">
          <w:rPr>
            <w:rStyle w:val="a7"/>
            <w:lang w:val="en-US"/>
          </w:rPr>
          <w:t>source</w:t>
        </w:r>
      </w:hyperlink>
      <w:r w:rsidR="008B4F1B" w:rsidRPr="00C107D7">
        <w:rPr>
          <w:lang w:val="kk-KZ"/>
        </w:rPr>
        <w:t xml:space="preserve"> </w:t>
      </w:r>
    </w:p>
    <w:p w:rsidR="001143F7" w:rsidRPr="00C107D7" w:rsidRDefault="001143F7" w:rsidP="001143F7">
      <w:pPr>
        <w:ind w:firstLine="851"/>
        <w:jc w:val="both"/>
      </w:pPr>
      <w:r w:rsidRPr="00C107D7">
        <w:t xml:space="preserve"> </w:t>
      </w: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761B53" w:rsidRPr="00C107D7" w:rsidRDefault="00761B53" w:rsidP="00761B53">
      <w:pPr>
        <w:ind w:firstLine="851"/>
        <w:jc w:val="center"/>
        <w:rPr>
          <w:b/>
        </w:rPr>
      </w:pPr>
      <w:r w:rsidRPr="00C107D7">
        <w:br w:type="column"/>
      </w:r>
      <w:r w:rsidRPr="00C107D7">
        <w:rPr>
          <w:b/>
        </w:rPr>
        <w:lastRenderedPageBreak/>
        <w:t>АСТАНАДА КОРЕЯ РЕСПУБЛИКАСЫ ӨКІЛДЕРІНІҢ ҚАТЫСУЫМЕН БЕЙБІТШІЛІК ДЕКЛАРАЦИЯСЫ ҚАБЫЛДАНДЫ</w:t>
      </w:r>
    </w:p>
    <w:p w:rsidR="00761B53" w:rsidRPr="00C107D7" w:rsidRDefault="00761B53" w:rsidP="00761B53">
      <w:pPr>
        <w:ind w:firstLine="851"/>
        <w:jc w:val="center"/>
      </w:pPr>
    </w:p>
    <w:p w:rsidR="00761B53" w:rsidRPr="00C107D7" w:rsidRDefault="00761B53" w:rsidP="00761B53">
      <w:pPr>
        <w:ind w:firstLine="851"/>
        <w:jc w:val="both"/>
      </w:pPr>
      <w:r w:rsidRPr="00C107D7">
        <w:t>2025 жылғы 17–18 қыркүйекте Қазақстанның Астана қаласында Әлемдік және дәстүрлі діндер көшбасшыларының VIII съезі өтті.</w:t>
      </w:r>
    </w:p>
    <w:p w:rsidR="00761B53" w:rsidRPr="00C107D7" w:rsidRDefault="00761B53" w:rsidP="00761B53">
      <w:pPr>
        <w:ind w:firstLine="851"/>
        <w:jc w:val="both"/>
      </w:pPr>
      <w:r w:rsidRPr="00C107D7">
        <w:t>Қазақстанның Сеулдегі Елшілігі өткен жылы қабылданған Астана бейбітшілік декларациясына тағы да назар аудартты.</w:t>
      </w:r>
    </w:p>
    <w:p w:rsidR="00761B53" w:rsidRPr="00C107D7" w:rsidRDefault="00761B53" w:rsidP="00761B53">
      <w:pPr>
        <w:ind w:firstLine="851"/>
        <w:jc w:val="both"/>
      </w:pPr>
      <w:r w:rsidRPr="00C107D7">
        <w:t>Құжат 17–18 қыркүйекте өткен VIII Әлемдік және дәстүрлі діндер көшбасшылары съезінің қорытындысы бойынша қабылданды. Декларацияда дін сенімге негізделген жаһандық бейбітшілік тәртібін қалыптастыратын ынтымақтастық күші ретінде қарастырылады.</w:t>
      </w:r>
    </w:p>
    <w:p w:rsidR="00761B53" w:rsidRPr="00C107D7" w:rsidRDefault="00761B53" w:rsidP="00761B53">
      <w:pPr>
        <w:ind w:firstLine="851"/>
        <w:jc w:val="both"/>
      </w:pPr>
      <w:r w:rsidRPr="00C107D7">
        <w:t>The Korea Herald басылымына ұсынылған мәлімдемеде Қазақстан Елшілігі бұл декларацияның Корея Республикасы мен Орталық Азия елдері арасындағы гуманитарлық және дипломатиялық салалардағы ынтымақтастықты кеңейтуге ықпал ете алатынын атап өтті. Ықтимал бағыттардың қатарында академиялық алмасулар, мәдени бастамалар, жасанды интеллект этикасы және климаттың өзгеруіне қатысты мәселелер аталды. Бұл бағыттар C5+Корея форматы аясында жүзеге асырылуы мүмкін.</w:t>
      </w:r>
    </w:p>
    <w:p w:rsidR="00761B53" w:rsidRPr="00C107D7" w:rsidRDefault="00761B53" w:rsidP="00761B53">
      <w:pPr>
        <w:ind w:firstLine="851"/>
        <w:jc w:val="both"/>
      </w:pPr>
      <w:r w:rsidRPr="00C107D7">
        <w:t>C5+Корея форматы — Қазақстан, Қырғызстан, Тәжікстан, Түрікменстан және Өзбекстан үкіметтері мен Корея Республикасының өзара іс-қимыл жасайтын дипломатиялық алаңы.</w:t>
      </w:r>
    </w:p>
    <w:p w:rsidR="00761B53" w:rsidRPr="00C107D7" w:rsidRDefault="00761B53" w:rsidP="00761B53">
      <w:pPr>
        <w:ind w:firstLine="851"/>
        <w:jc w:val="both"/>
      </w:pPr>
      <w:r w:rsidRPr="00C107D7">
        <w:t>Съезд дінаралық ынтымақтастықты дамытуға, Біріккен Ұлттар Ұйымымен өзара іс-қимылды нығайтуға, мәдени мұраны қорғауға, радикалдануға қарсы ағартушылық жұмыстар жүргізуге және жастардың қатысуын арттыруға бағытталған «рухани дипломатия» тұжырымдамасына үлес қосады.</w:t>
      </w:r>
    </w:p>
    <w:p w:rsidR="00761B53" w:rsidRPr="00C107D7" w:rsidRDefault="00761B53" w:rsidP="00761B53">
      <w:pPr>
        <w:ind w:firstLine="851"/>
        <w:jc w:val="both"/>
      </w:pPr>
      <w:r w:rsidRPr="00C107D7">
        <w:t>Елшілік мәліметіне сәйкес, Корея Республикасын Съезде корей буддизмінің Чогье ордені таныстырды.</w:t>
      </w:r>
    </w:p>
    <w:p w:rsidR="00761B53" w:rsidRPr="00C107D7" w:rsidRDefault="00761B53" w:rsidP="00761B53">
      <w:pPr>
        <w:ind w:firstLine="851"/>
        <w:jc w:val="both"/>
      </w:pPr>
      <w:r w:rsidRPr="00C107D7">
        <w:t>Орден басшысы құрметті Чинудың атынан орденнің Халықаралық байланыстар комитетінің мүшесі құрметті Чон Бом іс-шараға қатысты. Ал құрметті Мун Чон жас ұрпақтың бейбіт қатар өмір сүруді дамытудағы рөліне арналған Жастар форумына қатысты.</w:t>
      </w:r>
    </w:p>
    <w:p w:rsidR="00761B53" w:rsidRPr="00C107D7" w:rsidRDefault="00761B53" w:rsidP="00761B53">
      <w:pPr>
        <w:ind w:firstLine="851"/>
        <w:jc w:val="both"/>
      </w:pPr>
      <w:r w:rsidRPr="00C107D7">
        <w:t>Чон Бом Сон (Seon) медитациясының ішкі бейбітшілікке жету жолы ретіндегі маңызын атап өтіп, жаһандық қақтығыстарды еңсеруде өзара түсіністік, жанашырлық пен даналықтың рөлін ерекше көрсетті.</w:t>
      </w:r>
    </w:p>
    <w:p w:rsidR="00761B53" w:rsidRPr="00C107D7" w:rsidRDefault="00761B53" w:rsidP="00761B53">
      <w:pPr>
        <w:ind w:firstLine="851"/>
        <w:jc w:val="both"/>
      </w:pPr>
      <w:r w:rsidRPr="00C107D7">
        <w:t>«Корей тарапының қатысуы Корея Республикасының дінаралық диалогты ілгерілетуге белсенді түрде атсалысатынын және бейбіт қатар өмір сүру құндылықтарына берік екенін көрсетті», — делінген Қазақстан Елшілігінің мәлімдемесінде.</w:t>
      </w:r>
    </w:p>
    <w:p w:rsidR="00957C21" w:rsidRPr="00C107D7" w:rsidRDefault="00761B53" w:rsidP="00761B53">
      <w:pPr>
        <w:ind w:firstLine="851"/>
        <w:jc w:val="both"/>
      </w:pPr>
      <w:r w:rsidRPr="00C107D7">
        <w:t>Әлемдік және дәстүрлі діндер көшбасшыларының келесі съезін 2028 жылы Астана қаласында өткізу жоспарланып отыр.</w:t>
      </w:r>
    </w:p>
    <w:p w:rsidR="00B60806" w:rsidRPr="00C107D7" w:rsidRDefault="00B60806" w:rsidP="00527514">
      <w:pPr>
        <w:ind w:firstLine="851"/>
        <w:jc w:val="both"/>
        <w:rPr>
          <w:lang w:val="kk-KZ"/>
        </w:rPr>
      </w:pPr>
    </w:p>
    <w:p w:rsidR="00527514" w:rsidRPr="00C107D7" w:rsidRDefault="00527514" w:rsidP="00B60806">
      <w:pPr>
        <w:ind w:left="851"/>
        <w:jc w:val="both"/>
        <w:rPr>
          <w:lang w:val="kk-KZ"/>
        </w:rPr>
      </w:pPr>
      <w:r w:rsidRPr="00C107D7">
        <w:rPr>
          <w:lang w:val="kk-KZ"/>
        </w:rPr>
        <w:t>Жарияланған күні: 2026 жылғы 10 сәуір</w:t>
      </w:r>
    </w:p>
    <w:p w:rsidR="00527514" w:rsidRPr="00C107D7" w:rsidRDefault="00527514" w:rsidP="00B60806">
      <w:pPr>
        <w:ind w:left="851"/>
        <w:jc w:val="both"/>
        <w:rPr>
          <w:lang w:val="kk-KZ"/>
        </w:rPr>
      </w:pPr>
      <w:r w:rsidRPr="00C107D7">
        <w:rPr>
          <w:lang w:val="kk-KZ"/>
        </w:rPr>
        <w:t>Автор: Санджай Кумар</w:t>
      </w:r>
    </w:p>
    <w:p w:rsidR="00527514" w:rsidRPr="00C107D7" w:rsidRDefault="00527514" w:rsidP="00B60806">
      <w:pPr>
        <w:ind w:left="851"/>
        <w:jc w:val="both"/>
        <w:rPr>
          <w:lang w:val="kk-KZ"/>
        </w:rPr>
      </w:pPr>
      <w:r w:rsidRPr="00C107D7">
        <w:rPr>
          <w:lang w:val="kk-KZ"/>
        </w:rPr>
        <w:t>Дереккөз: The Korea Herald (Корея Республикасы)</w:t>
      </w:r>
    </w:p>
    <w:p w:rsidR="00527514" w:rsidRPr="00C107D7" w:rsidRDefault="00527514" w:rsidP="00B60806">
      <w:pPr>
        <w:ind w:left="851"/>
        <w:jc w:val="both"/>
        <w:rPr>
          <w:lang w:val="kk-KZ"/>
        </w:rPr>
      </w:pPr>
      <w:r w:rsidRPr="00C107D7">
        <w:rPr>
          <w:lang w:val="kk-KZ"/>
        </w:rPr>
        <w:t>Мақала атауы: Астанада Корея Республикасы өкілдерінің қатысуымен бейбітшілік декларациясы қабылданды</w:t>
      </w:r>
    </w:p>
    <w:p w:rsidR="00527514" w:rsidRPr="00C107D7" w:rsidRDefault="00527514" w:rsidP="00B60806">
      <w:pPr>
        <w:ind w:left="851"/>
        <w:jc w:val="both"/>
        <w:rPr>
          <w:lang w:val="kk-KZ"/>
        </w:rPr>
      </w:pPr>
      <w:r w:rsidRPr="00C107D7">
        <w:t xml:space="preserve">Сілтеме: </w:t>
      </w:r>
      <w:hyperlink r:id="rId35" w:history="1">
        <w:r w:rsidRPr="00C107D7">
          <w:rPr>
            <w:rStyle w:val="a7"/>
          </w:rPr>
          <w:t>https://v.daum.net/v/20260410123702841?utm_source</w:t>
        </w:r>
      </w:hyperlink>
      <w:r w:rsidRPr="00C107D7">
        <w:rPr>
          <w:lang w:val="kk-KZ"/>
        </w:rPr>
        <w:t xml:space="preserve"> </w:t>
      </w:r>
    </w:p>
    <w:p w:rsidR="001143F7" w:rsidRPr="00C107D7" w:rsidRDefault="00935FBC" w:rsidP="00957C21">
      <w:pPr>
        <w:ind w:firstLine="851"/>
        <w:jc w:val="center"/>
        <w:rPr>
          <w:b/>
          <w:lang w:val="en-US"/>
        </w:rPr>
      </w:pPr>
      <w:r w:rsidRPr="002208AF">
        <w:rPr>
          <w:lang w:val="en-US"/>
        </w:rPr>
        <w:br w:type="column"/>
      </w:r>
      <w:r w:rsidR="001143F7" w:rsidRPr="00C107D7">
        <w:rPr>
          <w:b/>
          <w:lang w:val="en-US"/>
        </w:rPr>
        <w:lastRenderedPageBreak/>
        <w:t>KAZAKHSTAN'S PRACTICE OF INTERFAITH DIALOGUE AS A MODEL FOR WORLD PEACE</w:t>
      </w:r>
    </w:p>
    <w:p w:rsidR="00957C21" w:rsidRPr="00C107D7" w:rsidRDefault="00957C21" w:rsidP="001143F7">
      <w:pPr>
        <w:ind w:firstLine="851"/>
        <w:jc w:val="both"/>
        <w:rPr>
          <w:lang w:val="en-US"/>
        </w:rPr>
      </w:pPr>
    </w:p>
    <w:p w:rsidR="001143F7" w:rsidRPr="00C107D7" w:rsidRDefault="001143F7" w:rsidP="001143F7">
      <w:pPr>
        <w:ind w:firstLine="851"/>
        <w:jc w:val="both"/>
        <w:rPr>
          <w:lang w:val="en-US"/>
        </w:rPr>
      </w:pPr>
      <w:r w:rsidRPr="00C107D7">
        <w:rPr>
          <w:lang w:val="en-US"/>
        </w:rPr>
        <w:t>Kazakhstan’s international initiative to promote interfaith dialogue – the Congress of Leaders of World and Traditional Religions – is one of the world’s leading platforms for spiritual diplomacy, having developed over more than two decades into an in</w:t>
      </w:r>
      <w:r w:rsidRPr="00C107D7">
        <w:t>ﬂ</w:t>
      </w:r>
      <w:r w:rsidRPr="00C107D7">
        <w:rPr>
          <w:lang w:val="en-US"/>
        </w:rPr>
        <w:t>uential space for intercultural exchange. Since 2003, the Congress has been held in the capital city of Astana, bringing together representatives of various religions, international organizations, academia, and public figures. The Congress takes place in the Palace of Peace and Reconciliation, whose architectural symbolism embodies the idea of harmony between cultures and faiths.</w:t>
      </w:r>
    </w:p>
    <w:p w:rsidR="001143F7" w:rsidRPr="00C107D7" w:rsidRDefault="001143F7" w:rsidP="001143F7">
      <w:pPr>
        <w:ind w:firstLine="851"/>
        <w:jc w:val="both"/>
        <w:rPr>
          <w:lang w:val="en-US"/>
        </w:rPr>
      </w:pPr>
      <w:r w:rsidRPr="00C107D7">
        <w:rPr>
          <w:lang w:val="en-US"/>
        </w:rPr>
        <w:t>The conference was established in response to the challenges of the 21st century, foremost among them the rise of religious extremism, escalating cultural con</w:t>
      </w:r>
      <w:r w:rsidRPr="00C107D7">
        <w:t>ﬂ</w:t>
      </w:r>
      <w:r w:rsidRPr="00C107D7">
        <w:rPr>
          <w:lang w:val="en-US"/>
        </w:rPr>
        <w:t>icts, and the crisis of trust between civilizations. Its primary objective is to create a sustainable space for interfaith dialogue, based not on theological differences, but on shared human values such as peace, solidarity, humanity, and responsibility towards the future. Held periodically every few years, the conference includes plenary sessions, specialized panel discussions, expert meetings, and gatherings of young religious leaders, making it an ongoing mechanism for cooperation rather than a mere one-off event.</w:t>
      </w:r>
    </w:p>
    <w:p w:rsidR="001143F7" w:rsidRPr="00C107D7" w:rsidRDefault="001143F7" w:rsidP="001143F7">
      <w:pPr>
        <w:ind w:firstLine="851"/>
        <w:jc w:val="both"/>
        <w:rPr>
          <w:lang w:val="en-US"/>
        </w:rPr>
      </w:pPr>
      <w:r w:rsidRPr="00C107D7">
        <w:rPr>
          <w:lang w:val="en-US"/>
        </w:rPr>
        <w:t>The conference brings together spiritual leaders from Islam, Christianity, Judaism, Buddhism, Hinduism, Taoism, and other faiths. Delegates from dozens of countries, representing religious institutions and international organizations, including the United Nations Alliance of Civilizations, are also in attendance. This broad representation has made the conference a platform for transforming religion from a divisive force into a tool for diplomacy and con</w:t>
      </w:r>
      <w:r w:rsidRPr="00C107D7">
        <w:t>ﬂ</w:t>
      </w:r>
      <w:r w:rsidRPr="00C107D7">
        <w:rPr>
          <w:lang w:val="en-US"/>
        </w:rPr>
        <w:t>ict prevention.</w:t>
      </w:r>
    </w:p>
    <w:p w:rsidR="001143F7" w:rsidRPr="00C107D7" w:rsidRDefault="001143F7" w:rsidP="001143F7">
      <w:pPr>
        <w:ind w:firstLine="851"/>
        <w:jc w:val="both"/>
        <w:rPr>
          <w:lang w:val="en-US"/>
        </w:rPr>
      </w:pPr>
      <w:r w:rsidRPr="00C107D7">
        <w:rPr>
          <w:lang w:val="en-US"/>
        </w:rPr>
        <w:t>The conference's particular importance lies in its practical outcomes; each session concludes with the issuance of joint documents and declarations that enshrine the principles of peaceful coexistence, condemn violence, and call for cooperation. President Kassym-Jomart Tokayev affirmed that the conference has become a significant global framework for dialogue among civilizations, noting that spiritual diplomacy can complement traditional political mechanisms and contribute to the peaceful resolution of con</w:t>
      </w:r>
      <w:r w:rsidRPr="00C107D7">
        <w:t>ﬂ</w:t>
      </w:r>
      <w:r w:rsidRPr="00C107D7">
        <w:rPr>
          <w:lang w:val="en-US"/>
        </w:rPr>
        <w:t>icts. This re</w:t>
      </w:r>
      <w:r w:rsidRPr="00C107D7">
        <w:t>ﬂ</w:t>
      </w:r>
      <w:r w:rsidRPr="00C107D7">
        <w:rPr>
          <w:lang w:val="en-US"/>
        </w:rPr>
        <w:t>ects Kazakhstan's strategic vision of leveraging its experience as a multi-ethnic and multi-religious society as a model for international cooperation.</w:t>
      </w:r>
    </w:p>
    <w:p w:rsidR="001143F7" w:rsidRPr="00C107D7" w:rsidRDefault="001143F7" w:rsidP="001143F7">
      <w:pPr>
        <w:ind w:firstLine="851"/>
        <w:jc w:val="both"/>
        <w:rPr>
          <w:lang w:val="en-US"/>
        </w:rPr>
      </w:pPr>
      <w:r w:rsidRPr="00C107D7">
        <w:rPr>
          <w:lang w:val="en-US"/>
        </w:rPr>
        <w:t>The practical value of the Kazakh initiative is evident in several dimensions. First, it establishes stable communication channels between religious leaders, enabling them to intervene swiftly during crises to reduce tensions. Second, it facilitates the exchange of best practices in combating extremism, protecting religious sites, and promoting social stability. Third, it engages young people and experts in the conference proceedings, contributing to the development of a new generation committed to intercultural dialogue.</w:t>
      </w:r>
    </w:p>
    <w:p w:rsidR="001143F7" w:rsidRPr="00C107D7" w:rsidRDefault="001143F7" w:rsidP="00957C21">
      <w:pPr>
        <w:ind w:firstLine="851"/>
        <w:jc w:val="both"/>
        <w:rPr>
          <w:lang w:val="en-US"/>
        </w:rPr>
      </w:pPr>
      <w:r w:rsidRPr="00C107D7">
        <w:rPr>
          <w:lang w:val="en-US"/>
        </w:rPr>
        <w:t xml:space="preserve">Previous conferences have resulted in joint international events at various religious centers around the world, underscoring the forum's </w:t>
      </w:r>
      <w:r w:rsidR="00957C21" w:rsidRPr="00C107D7">
        <w:rPr>
          <w:lang w:val="en-US"/>
        </w:rPr>
        <w:t xml:space="preserve">effectiveness as a catalyst for </w:t>
      </w:r>
      <w:r w:rsidRPr="00C107D7">
        <w:rPr>
          <w:lang w:val="en-US"/>
        </w:rPr>
        <w:t>practical initiatives. Preparations for upcoming sessions include discussions on concrete projects, ranging from humanitarian programs to educational platforms, aimed at fostering a culture of mutual respect.</w:t>
      </w:r>
    </w:p>
    <w:p w:rsidR="001143F7" w:rsidRPr="00C107D7" w:rsidRDefault="001143F7" w:rsidP="001143F7">
      <w:pPr>
        <w:ind w:firstLine="851"/>
        <w:jc w:val="both"/>
        <w:rPr>
          <w:lang w:val="en-US"/>
        </w:rPr>
      </w:pPr>
      <w:r w:rsidRPr="00C107D7">
        <w:rPr>
          <w:lang w:val="en-US"/>
        </w:rPr>
        <w:t>The Kazakh model is particularly relevant in the current climate of global instability, where the international system is undergoing profound transformations, geopolitical tensions are escalating, and local con</w:t>
      </w:r>
      <w:r w:rsidRPr="00C107D7">
        <w:t>ﬂ</w:t>
      </w:r>
      <w:r w:rsidRPr="00C107D7">
        <w:rPr>
          <w:lang w:val="en-US"/>
        </w:rPr>
        <w:t>icts are often acquiring religious dimensions. In this context, the model of a state that has maintained internal religious harmony and elevated it to an international level is of particular importance. Kazakhstan emphasizes that achieving lasting peace requires the inclusion of religious leaders in diplomatic and societal dialogue processes.</w:t>
      </w:r>
    </w:p>
    <w:p w:rsidR="001143F7" w:rsidRPr="00C107D7" w:rsidRDefault="001143F7" w:rsidP="001143F7">
      <w:pPr>
        <w:ind w:firstLine="851"/>
        <w:jc w:val="both"/>
        <w:rPr>
          <w:lang w:val="en-US"/>
        </w:rPr>
      </w:pPr>
      <w:r w:rsidRPr="00C107D7">
        <w:rPr>
          <w:lang w:val="en-US"/>
        </w:rPr>
        <w:t>This model could be beneficial for countries with religious pluralism. The Kazakh experience demonstrates that the effectiveness of such platforms increases when they are supported by the state, while maintaining equality among participants and focusing on universal human values rather than narrow political interests.</w:t>
      </w:r>
    </w:p>
    <w:p w:rsidR="001143F7" w:rsidRPr="00C107D7" w:rsidRDefault="001143F7" w:rsidP="001143F7">
      <w:pPr>
        <w:ind w:firstLine="851"/>
        <w:jc w:val="both"/>
        <w:rPr>
          <w:lang w:val="en-US"/>
        </w:rPr>
      </w:pPr>
      <w:r w:rsidRPr="00C107D7">
        <w:rPr>
          <w:lang w:val="en-US"/>
        </w:rPr>
        <w:t xml:space="preserve">Thus, the Congress of Leaders of World and Traditional Religions has become more than just an international conference; it has evolved into a sustainable diplomatic tool offering an alternative model for global interaction, one based on dialogue, moral authority, and cooperation rather than power </w:t>
      </w:r>
      <w:r w:rsidRPr="00C107D7">
        <w:rPr>
          <w:lang w:val="en-US"/>
        </w:rPr>
        <w:lastRenderedPageBreak/>
        <w:t>politics and competition. In the face of growing global challenges, this model is seen as a viable path to strengthening international stability and preventing con</w:t>
      </w:r>
      <w:r w:rsidRPr="00C107D7">
        <w:t>ﬂ</w:t>
      </w:r>
      <w:r w:rsidRPr="00C107D7">
        <w:rPr>
          <w:lang w:val="en-US"/>
        </w:rPr>
        <w:t>ict, underscoring that religious diversity, when approached constructively, can be a resource for peace.</w:t>
      </w:r>
    </w:p>
    <w:p w:rsidR="001143F7" w:rsidRPr="00C107D7" w:rsidRDefault="001143F7" w:rsidP="001143F7">
      <w:pPr>
        <w:ind w:firstLine="851"/>
        <w:jc w:val="both"/>
        <w:rPr>
          <w:lang w:val="en-US"/>
        </w:rPr>
      </w:pPr>
    </w:p>
    <w:p w:rsidR="008B4F1B" w:rsidRPr="00C107D7" w:rsidRDefault="001143F7" w:rsidP="001143F7">
      <w:pPr>
        <w:ind w:firstLine="851"/>
        <w:jc w:val="both"/>
        <w:rPr>
          <w:lang w:val="kk-KZ"/>
        </w:rPr>
      </w:pPr>
      <w:r w:rsidRPr="00C107D7">
        <w:t xml:space="preserve">Дата публикации: 22 апреля 2026 года </w:t>
      </w:r>
    </w:p>
    <w:p w:rsidR="001143F7" w:rsidRPr="00C107D7" w:rsidRDefault="001143F7" w:rsidP="001143F7">
      <w:pPr>
        <w:ind w:firstLine="851"/>
        <w:jc w:val="both"/>
      </w:pPr>
      <w:r w:rsidRPr="00C107D7">
        <w:t>Автор: редакция EROU News</w:t>
      </w:r>
    </w:p>
    <w:p w:rsidR="001143F7" w:rsidRPr="00C107D7" w:rsidRDefault="001143F7" w:rsidP="001143F7">
      <w:pPr>
        <w:ind w:firstLine="851"/>
        <w:jc w:val="both"/>
      </w:pPr>
      <w:r w:rsidRPr="00C107D7">
        <w:t>Источник: EROU News (Республика Корея)</w:t>
      </w:r>
    </w:p>
    <w:p w:rsidR="001143F7" w:rsidRPr="00C107D7" w:rsidRDefault="001143F7" w:rsidP="001143F7">
      <w:pPr>
        <w:ind w:firstLine="851"/>
        <w:jc w:val="both"/>
        <w:rPr>
          <w:lang w:val="en-US"/>
        </w:rPr>
      </w:pPr>
      <w:r w:rsidRPr="00C107D7">
        <w:t>Название</w:t>
      </w:r>
      <w:r w:rsidRPr="00C107D7">
        <w:rPr>
          <w:lang w:val="en-US"/>
        </w:rPr>
        <w:t xml:space="preserve"> </w:t>
      </w:r>
      <w:r w:rsidRPr="00C107D7">
        <w:t>статьи</w:t>
      </w:r>
      <w:r w:rsidRPr="00C107D7">
        <w:rPr>
          <w:lang w:val="en-US"/>
        </w:rPr>
        <w:t>: Kazakhstan's practice of interfaith dialogue as a model for world peace</w:t>
      </w:r>
    </w:p>
    <w:p w:rsidR="001143F7" w:rsidRPr="00C107D7" w:rsidRDefault="001143F7" w:rsidP="001143F7">
      <w:pPr>
        <w:ind w:firstLine="851"/>
        <w:jc w:val="both"/>
        <w:rPr>
          <w:lang w:val="kk-KZ"/>
        </w:rPr>
      </w:pPr>
      <w:r w:rsidRPr="00C107D7">
        <w:t>Ссылка:</w:t>
      </w:r>
      <w:r w:rsidR="008B4F1B" w:rsidRPr="00C107D7">
        <w:rPr>
          <w:lang w:val="kk-KZ"/>
        </w:rPr>
        <w:t xml:space="preserve"> </w:t>
      </w:r>
      <w:hyperlink r:id="rId36" w:history="1">
        <w:r w:rsidR="008B4F1B" w:rsidRPr="00C107D7">
          <w:rPr>
            <w:rStyle w:val="a7"/>
            <w:lang w:val="en-US"/>
          </w:rPr>
          <w:t>https</w:t>
        </w:r>
        <w:r w:rsidR="008B4F1B" w:rsidRPr="00C107D7">
          <w:rPr>
            <w:rStyle w:val="a7"/>
          </w:rPr>
          <w:t>://</w:t>
        </w:r>
        <w:r w:rsidR="008B4F1B" w:rsidRPr="00C107D7">
          <w:rPr>
            <w:rStyle w:val="a7"/>
            <w:lang w:val="en-US"/>
          </w:rPr>
          <w:t>www</w:t>
        </w:r>
        <w:r w:rsidR="008B4F1B" w:rsidRPr="00C107D7">
          <w:rPr>
            <w:rStyle w:val="a7"/>
          </w:rPr>
          <w:t>.</w:t>
        </w:r>
        <w:r w:rsidR="008B4F1B" w:rsidRPr="00C107D7">
          <w:rPr>
            <w:rStyle w:val="a7"/>
            <w:lang w:val="en-US"/>
          </w:rPr>
          <w:t>erounews</w:t>
        </w:r>
        <w:r w:rsidR="008B4F1B" w:rsidRPr="00C107D7">
          <w:rPr>
            <w:rStyle w:val="a7"/>
          </w:rPr>
          <w:t>.</w:t>
        </w:r>
        <w:r w:rsidR="008B4F1B" w:rsidRPr="00C107D7">
          <w:rPr>
            <w:rStyle w:val="a7"/>
            <w:lang w:val="en-US"/>
          </w:rPr>
          <w:t>kr</w:t>
        </w:r>
        <w:r w:rsidR="008B4F1B" w:rsidRPr="00C107D7">
          <w:rPr>
            <w:rStyle w:val="a7"/>
          </w:rPr>
          <w:t>/</w:t>
        </w:r>
        <w:r w:rsidR="008B4F1B" w:rsidRPr="00C107D7">
          <w:rPr>
            <w:rStyle w:val="a7"/>
            <w:lang w:val="en-US"/>
          </w:rPr>
          <w:t>news</w:t>
        </w:r>
        <w:r w:rsidR="008B4F1B" w:rsidRPr="00C107D7">
          <w:rPr>
            <w:rStyle w:val="a7"/>
          </w:rPr>
          <w:t>/</w:t>
        </w:r>
        <w:r w:rsidR="008B4F1B" w:rsidRPr="00C107D7">
          <w:rPr>
            <w:rStyle w:val="a7"/>
            <w:lang w:val="en-US"/>
          </w:rPr>
          <w:t>articleView</w:t>
        </w:r>
        <w:r w:rsidR="008B4F1B" w:rsidRPr="00C107D7">
          <w:rPr>
            <w:rStyle w:val="a7"/>
          </w:rPr>
          <w:t>.</w:t>
        </w:r>
        <w:r w:rsidR="008B4F1B" w:rsidRPr="00C107D7">
          <w:rPr>
            <w:rStyle w:val="a7"/>
            <w:lang w:val="en-US"/>
          </w:rPr>
          <w:t>html</w:t>
        </w:r>
        <w:r w:rsidR="008B4F1B" w:rsidRPr="00C107D7">
          <w:rPr>
            <w:rStyle w:val="a7"/>
          </w:rPr>
          <w:t>?</w:t>
        </w:r>
        <w:r w:rsidR="008B4F1B" w:rsidRPr="00C107D7">
          <w:rPr>
            <w:rStyle w:val="a7"/>
            <w:lang w:val="en-US"/>
          </w:rPr>
          <w:t>idxno</w:t>
        </w:r>
        <w:r w:rsidR="008B4F1B" w:rsidRPr="00C107D7">
          <w:rPr>
            <w:rStyle w:val="a7"/>
          </w:rPr>
          <w:t>=3934</w:t>
        </w:r>
      </w:hyperlink>
      <w:r w:rsidR="008B4F1B" w:rsidRPr="00C107D7">
        <w:rPr>
          <w:lang w:val="kk-KZ"/>
        </w:rPr>
        <w:t xml:space="preserve"> </w:t>
      </w: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761B53" w:rsidRPr="00C107D7" w:rsidRDefault="00761B53" w:rsidP="00761B53">
      <w:pPr>
        <w:ind w:firstLine="851"/>
        <w:jc w:val="center"/>
        <w:rPr>
          <w:b/>
        </w:rPr>
      </w:pPr>
      <w:r w:rsidRPr="00C107D7">
        <w:br w:type="column"/>
      </w:r>
      <w:r w:rsidRPr="00C107D7">
        <w:rPr>
          <w:b/>
        </w:rPr>
        <w:lastRenderedPageBreak/>
        <w:t>ҚАЗАҚСТАННЫҢ ДІНАРАЛЫҚ ДИАЛОГ ТӘЖІРИБЕСІ: ӘЛЕМДІК БЕЙБІТШІЛІКТІҢ ҮЛГІСІ</w:t>
      </w:r>
    </w:p>
    <w:p w:rsidR="00761B53" w:rsidRPr="00C107D7" w:rsidRDefault="00761B53" w:rsidP="00761B53">
      <w:pPr>
        <w:ind w:firstLine="851"/>
        <w:jc w:val="center"/>
      </w:pPr>
    </w:p>
    <w:p w:rsidR="00761B53" w:rsidRPr="00C107D7" w:rsidRDefault="00761B53" w:rsidP="00761B53">
      <w:pPr>
        <w:ind w:firstLine="851"/>
        <w:jc w:val="both"/>
      </w:pPr>
      <w:r w:rsidRPr="00C107D7">
        <w:t>Қазақстанның дінаралық диалогты ілгерілетуге бағытталған халықаралық бастамасы — Әлемдік және дәстүрлі діндер көшбасшыларының съезі — рухани дипломатия саласындағы әлемнің жетекші алаңдарының бірі болып табылады. Жиырма жылдан астам уақыт ішінде бұл бастама мәдениетаралық алмасудың ықпалды кеңістігіне айналды. 2003 жылдан бері Съезд Қазақстанның астанасы Астана қаласында өткізіліп келеді. Оған әртүрлі діндердің өкілдері, халықаралық ұйымдар, ғылыми қауымдастық және қоғам қайраткерлері қатысады. Съезд мәдениеттер мен сенімдер арасындағы үйлесімділікті білдіретін сәулеттік символы бар Бейбітшілік және келісім сарайында өтеді.</w:t>
      </w:r>
    </w:p>
    <w:p w:rsidR="00761B53" w:rsidRPr="00C107D7" w:rsidRDefault="00761B53" w:rsidP="00761B53">
      <w:pPr>
        <w:ind w:firstLine="851"/>
        <w:jc w:val="both"/>
      </w:pPr>
      <w:r w:rsidRPr="00C107D7">
        <w:t>Бұл форум XXI ғасырдың негізгі сын-қатерлеріне, ең алдымен діни экстремизмнің күшеюіне, мәдени қақтығыстардың тереңдеуіне және өркениеттер арасындағы сенім дағдарысына жауап ретінде құрылды. Оның басты мақсаты — теологиялық айырмашылықтарға емес, бейбітшілік, ынтымақтастық, адамгершілік және болашақ алдындағы жауапкершілік сияқты ортақ құндылықтарға негізделген тұрақты дінаралық диалог кеңістігін қалыптастыру.</w:t>
      </w:r>
    </w:p>
    <w:p w:rsidR="00761B53" w:rsidRPr="00C107D7" w:rsidRDefault="00761B53" w:rsidP="00761B53">
      <w:pPr>
        <w:ind w:firstLine="851"/>
        <w:jc w:val="both"/>
      </w:pPr>
      <w:r w:rsidRPr="00C107D7">
        <w:t>Бірнеше жыл сайын өткізілетін Съезд пленарлық отырыстарды, арнайы панельдік талқылауларды, сараптамалық кездесулерді және жас діни көшбасшылар форумдарын қамтиды. Осылайша ол бір реттік іс-шара емес, тұрақты ынтымақтастық тетігіне айналды.</w:t>
      </w:r>
    </w:p>
    <w:p w:rsidR="00761B53" w:rsidRPr="00C107D7" w:rsidRDefault="00761B53" w:rsidP="00761B53">
      <w:pPr>
        <w:ind w:firstLine="851"/>
        <w:jc w:val="both"/>
      </w:pPr>
      <w:r w:rsidRPr="00C107D7">
        <w:t>Съезд ислам, христиандық, иудаизм, буддизм, индуизм, даосизм және басқа да діндердің рухани көшбасшыларын біріктіреді. Оған ондаған елдердің діни ұйымдары мен халықаралық институттарының, соның ішінде Өркениеттер альянсы сияқты БҰҰ бастамаларының өкілдері қатысады. Осындай кең ауқымды өкілдік дінді бөлуші фактордан дипломатия мен қақтығыстардың алдын алу құралына айналдыруға мүмкіндік берді.</w:t>
      </w:r>
    </w:p>
    <w:p w:rsidR="00761B53" w:rsidRPr="00C107D7" w:rsidRDefault="00761B53" w:rsidP="00761B53">
      <w:pPr>
        <w:ind w:firstLine="851"/>
        <w:jc w:val="both"/>
      </w:pPr>
      <w:r w:rsidRPr="00C107D7">
        <w:t>Съездің ерекше маңыздылығы оның практикалық нәтижелерінде көрінеді. Әрбір жиын бейбіт қатар өмір сүру қағидаларын бекітетін, зорлық-зомбылықты айыптайтын және ынтымақтастыққа шақыратын бірлескен құжаттар мен декларациялар қабылдаумен аяқталады.</w:t>
      </w:r>
    </w:p>
    <w:p w:rsidR="00761B53" w:rsidRPr="00C107D7" w:rsidRDefault="00761B53" w:rsidP="00761B53">
      <w:pPr>
        <w:ind w:firstLine="851"/>
        <w:jc w:val="both"/>
      </w:pPr>
      <w:r w:rsidRPr="00C107D7">
        <w:t>Президент Қасым-Жомарт Тоқаев Съездің өркениеттер арасындағы диалогтың маңызды жаһандық алаңына айналғанын атап өтіп, рухани дипломатия дәстүрлі саяси механизмдерді толықтырып, қақтығыстарды бейбіт жолмен шешуге ықпал ете алатынын айтты. Бұл Қазақстанның көпэтносты және көпконфессиялы қоғам ретіндегі тәжірибесін халықаралық ынтымақтастық үлгісі ретінде пайдалану жөніндегі стратегиялық көзқарасын көрсетеді.</w:t>
      </w:r>
    </w:p>
    <w:p w:rsidR="00761B53" w:rsidRPr="00C107D7" w:rsidRDefault="00761B53" w:rsidP="00761B53">
      <w:pPr>
        <w:ind w:firstLine="851"/>
        <w:jc w:val="both"/>
      </w:pPr>
      <w:r w:rsidRPr="00C107D7">
        <w:t>Қазақстан бастамасының практикалық маңызы</w:t>
      </w:r>
    </w:p>
    <w:p w:rsidR="00761B53" w:rsidRPr="00C107D7" w:rsidRDefault="00761B53" w:rsidP="00761B53">
      <w:pPr>
        <w:ind w:firstLine="851"/>
        <w:jc w:val="both"/>
      </w:pPr>
      <w:r w:rsidRPr="00C107D7">
        <w:t>Қазақстанның дінаралық диалог моделі бірнеше бағытта нақты нәтиже көрсетеді:</w:t>
      </w:r>
    </w:p>
    <w:p w:rsidR="00761B53" w:rsidRPr="00C107D7" w:rsidRDefault="00761B53" w:rsidP="00761B53">
      <w:pPr>
        <w:ind w:firstLine="851"/>
        <w:jc w:val="both"/>
      </w:pPr>
      <w:r w:rsidRPr="00C107D7">
        <w:t>Біріншіден, ол діни көшбасшылар арасында тұрақты байланыс арналарының қалыптасуына мүмкіндік береді. Бұл дағдарыстар кезінде шиеленісті азайту үшін жедел әрекет етуге жағдай жасайды.</w:t>
      </w:r>
    </w:p>
    <w:p w:rsidR="00761B53" w:rsidRPr="00C107D7" w:rsidRDefault="00761B53" w:rsidP="00761B53">
      <w:pPr>
        <w:ind w:firstLine="851"/>
        <w:jc w:val="both"/>
      </w:pPr>
      <w:r w:rsidRPr="00C107D7">
        <w:t>Екіншіден, форум экстремизмге қарсы күрес, діни нысандарды қорғау және қоғамдық тұрақтылықты нығайту салаларындағы тәжірибе алмасуға ықпал етеді.</w:t>
      </w:r>
    </w:p>
    <w:p w:rsidR="00761B53" w:rsidRPr="00C107D7" w:rsidRDefault="00761B53" w:rsidP="00761B53">
      <w:pPr>
        <w:ind w:firstLine="851"/>
        <w:jc w:val="both"/>
      </w:pPr>
      <w:r w:rsidRPr="00C107D7">
        <w:t>Үшіншіден, Съезд жастар мен сарапшыларды диалог үдерісіне тартып, мәдениетаралық түсіністікке бейім жаңа буын көшбасшыларын қалыптастыруға ықпал етеді.</w:t>
      </w:r>
    </w:p>
    <w:p w:rsidR="00761B53" w:rsidRPr="00C107D7" w:rsidRDefault="00761B53" w:rsidP="00761B53">
      <w:pPr>
        <w:ind w:firstLine="851"/>
        <w:jc w:val="both"/>
      </w:pPr>
      <w:r w:rsidRPr="00C107D7">
        <w:t>Бұған дейінгі Съездер әлемнің түрлі діни орталықтарында бірлескен халықаралық іс-шаралардың өткізілуіне себеп болды. Бұл форумның гуманитарлық бағдарламалардан бастап білім беру платформаларына дейінгі нақты жобаларды дамытуға ықпал ететін тиімді құрал екенін көрсетеді.</w:t>
      </w:r>
    </w:p>
    <w:p w:rsidR="00761B53" w:rsidRPr="00C107D7" w:rsidRDefault="00761B53" w:rsidP="00761B53">
      <w:pPr>
        <w:ind w:firstLine="851"/>
        <w:jc w:val="both"/>
      </w:pPr>
      <w:r w:rsidRPr="00C107D7">
        <w:t>Жаһандық тұрақсыздық жағдайындағы Қазақстан үлгісі</w:t>
      </w:r>
    </w:p>
    <w:p w:rsidR="00761B53" w:rsidRPr="00C107D7" w:rsidRDefault="00761B53" w:rsidP="00761B53">
      <w:pPr>
        <w:ind w:firstLine="851"/>
        <w:jc w:val="both"/>
      </w:pPr>
      <w:r w:rsidRPr="00C107D7">
        <w:t>Қазақстандық модель қазіргі әлемдегі тұрақсыздық жағдайында ерекше өзектілікке ие. Халықаралық жүйе терең өзгерістер кезеңін бастан өткеріп, геосаяси шиеленістер күшейіп, жергілікті қақтығыстар жиі жағдайда діни сипат ала түсуде.</w:t>
      </w:r>
    </w:p>
    <w:p w:rsidR="00761B53" w:rsidRPr="00C107D7" w:rsidRDefault="00761B53" w:rsidP="00761B53">
      <w:pPr>
        <w:ind w:firstLine="851"/>
        <w:jc w:val="both"/>
      </w:pPr>
      <w:r w:rsidRPr="00C107D7">
        <w:t>Осындай жағдайда ішкі діни келісімді сақтап қана қоймай, оны халықаралық деңгейдегі бастамаға айналдырған мемлекеттің тәжірибесі маңызды болып табылады.</w:t>
      </w:r>
    </w:p>
    <w:p w:rsidR="00761B53" w:rsidRPr="00C107D7" w:rsidRDefault="00761B53" w:rsidP="00761B53">
      <w:pPr>
        <w:ind w:firstLine="851"/>
        <w:jc w:val="both"/>
      </w:pPr>
      <w:r w:rsidRPr="00C107D7">
        <w:lastRenderedPageBreak/>
        <w:t>Қазақстан тұрақты бейбітшілікке қол жеткізу үшін діни көшбасшыларды дипломатиялық және қоғамдық диалог үдерістеріне белсенді түрде тарту қажет екенін атап көрсетеді.</w:t>
      </w:r>
    </w:p>
    <w:p w:rsidR="00761B53" w:rsidRPr="00C107D7" w:rsidRDefault="00761B53" w:rsidP="00761B53">
      <w:pPr>
        <w:ind w:firstLine="851"/>
        <w:jc w:val="both"/>
      </w:pPr>
      <w:r w:rsidRPr="00C107D7">
        <w:t>Бұл модель діни әртүрлілікке ие мемлекеттер үшін пайдалы болуы мүмкін. Қазақстан тәжірибесі мұндай платформалардың тиімділігі оларды мемлекет қолдаған жағдайда, бірақ қатысушылардың теңдігін сақтап және тар саяси мүдделерге емес, жалпыадамзаттық құндылықтарға бағытталған кезде арта түсетінін көрсетеді.</w:t>
      </w:r>
    </w:p>
    <w:p w:rsidR="00761B53" w:rsidRPr="00C107D7" w:rsidRDefault="00761B53" w:rsidP="00761B53">
      <w:pPr>
        <w:ind w:firstLine="851"/>
        <w:jc w:val="both"/>
      </w:pPr>
      <w:r w:rsidRPr="00C107D7">
        <w:t>Қорытынды</w:t>
      </w:r>
    </w:p>
    <w:p w:rsidR="00761B53" w:rsidRPr="00C107D7" w:rsidRDefault="00761B53" w:rsidP="00761B53">
      <w:pPr>
        <w:ind w:firstLine="851"/>
        <w:jc w:val="both"/>
      </w:pPr>
      <w:r w:rsidRPr="00C107D7">
        <w:t>Осылайша, Әлемдік және дәстүрлі діндер көшбасшыларының съезі жай ғана халықаралық конференция емес, диалогқа, моральдық беделге және ынтымақтастыққа негізделген тұрақты дипломатиялық құралға айналды.</w:t>
      </w:r>
    </w:p>
    <w:p w:rsidR="00761B53" w:rsidRPr="00C107D7" w:rsidRDefault="00761B53" w:rsidP="00761B53">
      <w:pPr>
        <w:ind w:firstLine="851"/>
        <w:jc w:val="both"/>
      </w:pPr>
      <w:r w:rsidRPr="00C107D7">
        <w:t>Ол күш саясаты мен бәсекелестікке балама ретінде жаһандық өзара іс-қимылдың жаңа үлгісін ұсынады.</w:t>
      </w:r>
    </w:p>
    <w:p w:rsidR="00957C21" w:rsidRPr="00C107D7" w:rsidRDefault="00761B53" w:rsidP="00761B53">
      <w:pPr>
        <w:ind w:firstLine="851"/>
        <w:jc w:val="both"/>
      </w:pPr>
      <w:r w:rsidRPr="00C107D7">
        <w:t>Әлем алдында тұрған күрделі сын-қатерлер жағдайында бұл модель халықаралық тұрақтылықты нығайтуға және қақтығыстардың алдын алуға бағытталған тиімді жол ретінде қарастырылады. Қазақстан тәжірибесі діни әртүрлілік дұрыс басқарылған жағдайда бөліну көзі емес, керісінше бейбітшілік үшін маңызды ресурс бола алатынын көрсетеді.</w:t>
      </w:r>
    </w:p>
    <w:p w:rsidR="002208AF" w:rsidRDefault="002208AF" w:rsidP="002857C6">
      <w:pPr>
        <w:ind w:firstLine="851"/>
        <w:jc w:val="both"/>
        <w:rPr>
          <w:lang w:val="kk-KZ"/>
        </w:rPr>
      </w:pPr>
    </w:p>
    <w:p w:rsidR="002857C6" w:rsidRPr="00C107D7" w:rsidRDefault="002857C6" w:rsidP="002208AF">
      <w:pPr>
        <w:ind w:left="851"/>
        <w:jc w:val="both"/>
      </w:pPr>
      <w:r w:rsidRPr="00C107D7">
        <w:t>Жарияланған күні: 2026 жылғы 22 сәуір</w:t>
      </w:r>
    </w:p>
    <w:p w:rsidR="002857C6" w:rsidRPr="00C107D7" w:rsidRDefault="002857C6" w:rsidP="002208AF">
      <w:pPr>
        <w:ind w:left="851"/>
        <w:jc w:val="both"/>
      </w:pPr>
      <w:r w:rsidRPr="00C107D7">
        <w:t>Автор: EROU News редакциясы</w:t>
      </w:r>
    </w:p>
    <w:p w:rsidR="002857C6" w:rsidRPr="00C107D7" w:rsidRDefault="002857C6" w:rsidP="002208AF">
      <w:pPr>
        <w:ind w:left="851"/>
        <w:jc w:val="both"/>
      </w:pPr>
      <w:r w:rsidRPr="00C107D7">
        <w:t>Дереккөз: EROU News (Корея Республикасы)</w:t>
      </w:r>
    </w:p>
    <w:p w:rsidR="002857C6" w:rsidRPr="00C107D7" w:rsidRDefault="002857C6" w:rsidP="002208AF">
      <w:pPr>
        <w:ind w:left="851"/>
        <w:jc w:val="both"/>
      </w:pPr>
      <w:r w:rsidRPr="00C107D7">
        <w:t>Мақала атауы: Қазақстанның дінаралық диалог тәжірибесі – әлемдік бейбітшіліктің үлгісі</w:t>
      </w:r>
    </w:p>
    <w:p w:rsidR="002857C6" w:rsidRPr="00C107D7" w:rsidRDefault="002857C6" w:rsidP="002208AF">
      <w:pPr>
        <w:ind w:left="851"/>
        <w:jc w:val="both"/>
        <w:rPr>
          <w:lang w:val="kk-KZ"/>
        </w:rPr>
      </w:pPr>
      <w:r w:rsidRPr="00C107D7">
        <w:t>С</w:t>
      </w:r>
      <w:r w:rsidRPr="00C107D7">
        <w:rPr>
          <w:lang w:val="kk-KZ"/>
        </w:rPr>
        <w:t xml:space="preserve">ілтеме: </w:t>
      </w:r>
      <w:hyperlink r:id="rId37" w:history="1">
        <w:r w:rsidRPr="00C107D7">
          <w:rPr>
            <w:rStyle w:val="a7"/>
            <w:lang w:val="en-US"/>
          </w:rPr>
          <w:t>https</w:t>
        </w:r>
        <w:r w:rsidRPr="00C107D7">
          <w:rPr>
            <w:rStyle w:val="a7"/>
          </w:rPr>
          <w:t>://</w:t>
        </w:r>
        <w:r w:rsidRPr="00C107D7">
          <w:rPr>
            <w:rStyle w:val="a7"/>
            <w:lang w:val="en-US"/>
          </w:rPr>
          <w:t>www</w:t>
        </w:r>
        <w:r w:rsidRPr="00C107D7">
          <w:rPr>
            <w:rStyle w:val="a7"/>
          </w:rPr>
          <w:t>.</w:t>
        </w:r>
        <w:r w:rsidRPr="00C107D7">
          <w:rPr>
            <w:rStyle w:val="a7"/>
            <w:lang w:val="en-US"/>
          </w:rPr>
          <w:t>erounews</w:t>
        </w:r>
        <w:r w:rsidRPr="00C107D7">
          <w:rPr>
            <w:rStyle w:val="a7"/>
          </w:rPr>
          <w:t>.</w:t>
        </w:r>
        <w:r w:rsidRPr="00C107D7">
          <w:rPr>
            <w:rStyle w:val="a7"/>
            <w:lang w:val="en-US"/>
          </w:rPr>
          <w:t>kr</w:t>
        </w:r>
        <w:r w:rsidRPr="00C107D7">
          <w:rPr>
            <w:rStyle w:val="a7"/>
          </w:rPr>
          <w:t>/</w:t>
        </w:r>
        <w:r w:rsidRPr="00C107D7">
          <w:rPr>
            <w:rStyle w:val="a7"/>
            <w:lang w:val="en-US"/>
          </w:rPr>
          <w:t>news</w:t>
        </w:r>
        <w:r w:rsidRPr="00C107D7">
          <w:rPr>
            <w:rStyle w:val="a7"/>
          </w:rPr>
          <w:t>/</w:t>
        </w:r>
        <w:r w:rsidRPr="00C107D7">
          <w:rPr>
            <w:rStyle w:val="a7"/>
            <w:lang w:val="en-US"/>
          </w:rPr>
          <w:t>articleView</w:t>
        </w:r>
        <w:r w:rsidRPr="00C107D7">
          <w:rPr>
            <w:rStyle w:val="a7"/>
          </w:rPr>
          <w:t>.</w:t>
        </w:r>
        <w:r w:rsidRPr="00C107D7">
          <w:rPr>
            <w:rStyle w:val="a7"/>
            <w:lang w:val="en-US"/>
          </w:rPr>
          <w:t>html</w:t>
        </w:r>
        <w:r w:rsidRPr="00C107D7">
          <w:rPr>
            <w:rStyle w:val="a7"/>
          </w:rPr>
          <w:t>?</w:t>
        </w:r>
        <w:r w:rsidRPr="00C107D7">
          <w:rPr>
            <w:rStyle w:val="a7"/>
            <w:lang w:val="en-US"/>
          </w:rPr>
          <w:t>idxno</w:t>
        </w:r>
        <w:r w:rsidRPr="00C107D7">
          <w:rPr>
            <w:rStyle w:val="a7"/>
          </w:rPr>
          <w:t>=3934</w:t>
        </w:r>
      </w:hyperlink>
    </w:p>
    <w:p w:rsidR="00E21A33" w:rsidRPr="00C107D7" w:rsidRDefault="00935FBC" w:rsidP="00761B53">
      <w:pPr>
        <w:jc w:val="center"/>
        <w:rPr>
          <w:b/>
        </w:rPr>
      </w:pPr>
      <w:r w:rsidRPr="00C107D7">
        <w:rPr>
          <w:lang w:val="kk-KZ"/>
        </w:rPr>
        <w:br w:type="column"/>
      </w:r>
      <w:r w:rsidR="001143F7" w:rsidRPr="00C107D7">
        <w:rPr>
          <w:b/>
        </w:rPr>
        <w:lastRenderedPageBreak/>
        <w:t xml:space="preserve">ОПЫТ КАЗАХСТАНА </w:t>
      </w:r>
    </w:p>
    <w:p w:rsidR="001143F7" w:rsidRPr="00C107D7" w:rsidRDefault="001143F7" w:rsidP="00761B53">
      <w:pPr>
        <w:jc w:val="center"/>
        <w:rPr>
          <w:b/>
        </w:rPr>
      </w:pPr>
      <w:r w:rsidRPr="00C107D7">
        <w:rPr>
          <w:b/>
        </w:rPr>
        <w:t>В УКРЕПЛЕНИИ МЕЖРЕЛИГИОЗНОГО ЕДИНСТВА ЧЕРЕЗ ДИАЛОГ</w:t>
      </w:r>
    </w:p>
    <w:p w:rsidR="00957C21" w:rsidRPr="00C107D7" w:rsidRDefault="00957C21" w:rsidP="001143F7">
      <w:pPr>
        <w:ind w:firstLine="851"/>
        <w:jc w:val="both"/>
      </w:pPr>
    </w:p>
    <w:p w:rsidR="001143F7" w:rsidRPr="00C107D7" w:rsidRDefault="001143F7" w:rsidP="001143F7">
      <w:pPr>
        <w:ind w:firstLine="851"/>
        <w:jc w:val="both"/>
      </w:pPr>
      <w:r w:rsidRPr="00C107D7">
        <w:t>Сегодня позвольте мне продолжить эту мысль и поговорить о диалоге как о процессе: о том, с чего он начинается, как поддерживается и каким образом приносит реальные результаты. Потому что сегодня главный вопрос заключается уже не в том, важен ли диалог.</w:t>
      </w:r>
    </w:p>
    <w:p w:rsidR="001143F7" w:rsidRPr="00C107D7" w:rsidRDefault="001143F7" w:rsidP="001143F7">
      <w:pPr>
        <w:ind w:firstLine="851"/>
        <w:jc w:val="both"/>
      </w:pPr>
      <w:r w:rsidRPr="00C107D7">
        <w:t>Настоящий вопрос состоит в другом: как сделать его действенным?</w:t>
      </w:r>
    </w:p>
    <w:p w:rsidR="001143F7" w:rsidRPr="00C107D7" w:rsidRDefault="001143F7" w:rsidP="001143F7">
      <w:pPr>
        <w:ind w:firstLine="851"/>
        <w:jc w:val="both"/>
      </w:pPr>
      <w:r w:rsidRPr="00C107D7">
        <w:t>Участие Казахстана в деятельности Съезда лидеров мировых и традиционных религий берет начало в 2001 году. В тот период мир был потрясен событиями 11 сентября. Росли страх, недоверие и напряженность, особенно в отношении мусульманских сообществ. Именно тогда Папа Римский Иоанн Павел II посетил Казахстан — страну, большинство населения которой исповедует ислам.</w:t>
      </w:r>
    </w:p>
    <w:p w:rsidR="001143F7" w:rsidRPr="00C107D7" w:rsidRDefault="001143F7" w:rsidP="001143F7">
      <w:pPr>
        <w:ind w:firstLine="851"/>
        <w:jc w:val="both"/>
      </w:pPr>
      <w:r w:rsidRPr="00C107D7">
        <w:t>Это был чрезвычайно сильный символический жест.</w:t>
      </w:r>
    </w:p>
    <w:p w:rsidR="001143F7" w:rsidRPr="00C107D7" w:rsidRDefault="001143F7" w:rsidP="001143F7">
      <w:pPr>
        <w:ind w:firstLine="851"/>
        <w:jc w:val="both"/>
      </w:pPr>
      <w:r w:rsidRPr="00C107D7">
        <w:t>Он назвал Казахстан «землей встречи цивилизаций» — страной, расположенной между Европой и Азией, на Великом шелковом пути, где на протяжении многих лет бок о бок живут представители более ста этносов, доказывая, что разнообразие может быть основой для диалога, а не причиной разделения.</w:t>
      </w:r>
    </w:p>
    <w:p w:rsidR="001143F7" w:rsidRPr="00C107D7" w:rsidRDefault="001143F7" w:rsidP="001143F7">
      <w:pPr>
        <w:ind w:firstLine="851"/>
        <w:jc w:val="both"/>
      </w:pPr>
      <w:r w:rsidRPr="00C107D7">
        <w:t>Позднее, в 2022 году, на VII Съезде Папа Франциск назвал Казахстан «страной встречи».</w:t>
      </w:r>
    </w:p>
    <w:p w:rsidR="001143F7" w:rsidRPr="00C107D7" w:rsidRDefault="001143F7" w:rsidP="001143F7">
      <w:pPr>
        <w:ind w:firstLine="851"/>
        <w:jc w:val="both"/>
      </w:pPr>
      <w:r w:rsidRPr="00C107D7">
        <w:t>Эти слова не остались лишь красивыми символами — они стали основой дальнейшего пути.</w:t>
      </w:r>
    </w:p>
    <w:p w:rsidR="001143F7" w:rsidRPr="00C107D7" w:rsidRDefault="001143F7" w:rsidP="001143F7">
      <w:pPr>
        <w:ind w:firstLine="851"/>
        <w:jc w:val="both"/>
      </w:pPr>
      <w:r w:rsidRPr="00C107D7">
        <w:t>В 2003 году Казахстан созвал первый Съезд. Для молодой страны Центральной Азии это был смелый и во многом неопределенный шаг. В работе приняли участие лишь 17 делегаций из 13 государств. Уровень доверия был крайне низким. Некоторые участники не были готовы даже пожать друг другу руки или спокойно сидеть за одним столом.</w:t>
      </w:r>
    </w:p>
    <w:p w:rsidR="001143F7" w:rsidRPr="00C107D7" w:rsidRDefault="001143F7" w:rsidP="001143F7">
      <w:pPr>
        <w:ind w:firstLine="851"/>
        <w:jc w:val="both"/>
      </w:pPr>
      <w:r w:rsidRPr="00C107D7">
        <w:t>И тем не менее они приехали.</w:t>
      </w:r>
    </w:p>
    <w:p w:rsidR="001143F7" w:rsidRPr="00C107D7" w:rsidRDefault="001143F7" w:rsidP="001143F7">
      <w:pPr>
        <w:ind w:firstLine="851"/>
        <w:jc w:val="both"/>
      </w:pPr>
      <w:r w:rsidRPr="00C107D7">
        <w:t>Первый Съезд доказал одну важную истину: диалог начинается не с согласия, а с готовности присутствовать и слышать друг друга.</w:t>
      </w:r>
    </w:p>
    <w:p w:rsidR="001143F7" w:rsidRPr="00C107D7" w:rsidRDefault="001143F7" w:rsidP="001143F7">
      <w:pPr>
        <w:ind w:firstLine="851"/>
        <w:jc w:val="both"/>
      </w:pPr>
      <w:r w:rsidRPr="00C107D7">
        <w:t>Со временем эта инициатива выросла в глобальную платформу. Сегодня Съезд объединяет более ста делегаций примерно из шестидесяти стран на уровне духовных лидеров. Среди участников были Папа Франциск, Верховный имам Аль-Азхара шейх Ахмед Аль-Тайеб, главные раввины Израиля, Патриарх Московский и всея Руси Кирилл, Генеральный секретарь Всемирной исламской лиги шейх Мухаммад бин Абдулкарим Аль-Исса и представители многих других религиозных традиций. В работу также вовлечены международные организации, включая ООН, ЮНЕСКО, ОБСЕ и ИСЕСКО.</w:t>
      </w:r>
    </w:p>
    <w:p w:rsidR="001143F7" w:rsidRPr="00C107D7" w:rsidRDefault="001143F7" w:rsidP="001143F7">
      <w:pPr>
        <w:ind w:firstLine="851"/>
        <w:jc w:val="both"/>
      </w:pPr>
      <w:r w:rsidRPr="00C107D7">
        <w:t>Однако главная ценность заключается не в масштабе, а в преемственности и постоянстве. Потому что диалог требует непрерывного продолжения.</w:t>
      </w:r>
    </w:p>
    <w:p w:rsidR="001143F7" w:rsidRPr="00C107D7" w:rsidRDefault="001143F7" w:rsidP="00957C21">
      <w:pPr>
        <w:ind w:firstLine="851"/>
        <w:jc w:val="both"/>
      </w:pPr>
      <w:r w:rsidRPr="00C107D7">
        <w:t>Подобные встречи имеют огромное значение, поскольку без них напряженность неизбежно усиливалась бы. Именно здесь — не только за основным столом переговоров, но и в кулу</w:t>
      </w:r>
      <w:r w:rsidR="00957C21" w:rsidRPr="00C107D7">
        <w:t xml:space="preserve">арах, во время закрытых бесед -  </w:t>
      </w:r>
      <w:r w:rsidRPr="00C107D7">
        <w:t>участники получают возможность откровенно обсуждать сложные вопросы, устранять недопонимание, а порой неформальные разговоры оказываются даже важнее официальных выступлений.</w:t>
      </w:r>
    </w:p>
    <w:p w:rsidR="001143F7" w:rsidRPr="00C107D7" w:rsidRDefault="001143F7" w:rsidP="001143F7">
      <w:pPr>
        <w:ind w:firstLine="851"/>
        <w:jc w:val="both"/>
      </w:pPr>
      <w:r w:rsidRPr="00C107D7">
        <w:t>Для обеспечения этой преемственности Съезд ведет работу через Секретариат и Рабочую группу. Именно они поддерживают сам процесс, формируют повестку и разрабатывают итоговые документы.</w:t>
      </w:r>
    </w:p>
    <w:p w:rsidR="001143F7" w:rsidRPr="00C107D7" w:rsidRDefault="001143F7" w:rsidP="001143F7">
      <w:pPr>
        <w:ind w:firstLine="851"/>
        <w:jc w:val="both"/>
      </w:pPr>
      <w:r w:rsidRPr="00C107D7">
        <w:t>В этой связи хотела бы вновь выразить признательность профессору доктору Мухаммаду Зия-уль-Хаку, чей вклад в деятельность Рабочей группы остается последовательным и весьма значимым, в том числе в подготовке ключевых итоговых решений.</w:t>
      </w:r>
    </w:p>
    <w:p w:rsidR="001143F7" w:rsidRPr="00C107D7" w:rsidRDefault="001143F7" w:rsidP="001143F7">
      <w:pPr>
        <w:ind w:firstLine="851"/>
        <w:jc w:val="both"/>
      </w:pPr>
      <w:r w:rsidRPr="00C107D7">
        <w:t>VIII Съезд, состоявшийся в сентябре 2025 года, проходил в условиях крайне напряженной международной обстановки. Ситуация в Газе вызвала сильнейшие эмоции и глубокие разногласия. Мы ясно понимали, что собрать религиозных лидеров в такой момент будет не только важно, но и чрезвычайно рискованно. Тем не менее нам удалось объединить в одном пространстве представителей мусульманского мира, включая лидеров, связанных с Аль-</w:t>
      </w:r>
      <w:r w:rsidRPr="00C107D7">
        <w:lastRenderedPageBreak/>
        <w:t>Азхаром и Всемирной исламской лигой, главных раввинов Израиля, а также представителей христианства, буддизма, индуизма, джайнизма, даосизма и синтоизма. Это был весь мир — со всеми его противоречиями и напряжением — собранный в одном зале.</w:t>
      </w:r>
    </w:p>
    <w:p w:rsidR="001143F7" w:rsidRPr="00C107D7" w:rsidRDefault="001143F7" w:rsidP="001143F7">
      <w:pPr>
        <w:ind w:firstLine="851"/>
        <w:jc w:val="both"/>
      </w:pPr>
      <w:r w:rsidRPr="00C107D7">
        <w:t>И все же диалог продолжился.</w:t>
      </w:r>
    </w:p>
    <w:p w:rsidR="001143F7" w:rsidRPr="00C107D7" w:rsidRDefault="001143F7" w:rsidP="001143F7">
      <w:pPr>
        <w:ind w:firstLine="851"/>
        <w:jc w:val="both"/>
      </w:pPr>
      <w:r w:rsidRPr="00C107D7">
        <w:t>Участники не покинули площадку. Они слушали друг друга, выступали, спорили, но продолжали оставаться вовлеченными в разговор.</w:t>
      </w:r>
    </w:p>
    <w:p w:rsidR="001143F7" w:rsidRPr="00C107D7" w:rsidRDefault="001143F7" w:rsidP="001143F7">
      <w:pPr>
        <w:ind w:firstLine="851"/>
        <w:jc w:val="both"/>
      </w:pPr>
      <w:r w:rsidRPr="00C107D7">
        <w:t>В результате была принята Астанинская декларация мира 2025 года. В ней подтверждалась приверженность миру, единству и человеческому достоинству, подчеркивалась роль духовной дипломатии, а Секретариату поручалась реализация ряда конкретных инициатив. Декларация была распространена в качестве официального документа 80-й сессии Генеральной Ассамблеи ООН, что подтвердило ее международное значение. Это стало свидетельством того, что даже в условиях глубокой поляризации человечество по-прежнему способно находить общий нравственный язык.</w:t>
      </w:r>
    </w:p>
    <w:p w:rsidR="001143F7" w:rsidRPr="00C107D7" w:rsidRDefault="001143F7" w:rsidP="001143F7">
      <w:pPr>
        <w:ind w:firstLine="851"/>
        <w:jc w:val="both"/>
      </w:pPr>
      <w:r w:rsidRPr="00C107D7">
        <w:t>Вместе с тем деятельность Съезда не ограничивается встречами высокого уровня. Мы пришли к пониманию, что диалог должен также формировать знания и практические подходы.</w:t>
      </w:r>
    </w:p>
    <w:p w:rsidR="001143F7" w:rsidRPr="00C107D7" w:rsidRDefault="001143F7" w:rsidP="001143F7">
      <w:pPr>
        <w:ind w:firstLine="851"/>
        <w:jc w:val="both"/>
      </w:pPr>
      <w:r w:rsidRPr="00C107D7">
        <w:t>Именно поэтому в 2025 году был создан Экспертный круглый стол. Его задача — вывести диалог за рамки обмена мнениями и придать ему аналитическое и практическое измерение. Потому что диалог должен не только объединять людей, но и способствовать предотвращению конфликтов.</w:t>
      </w:r>
    </w:p>
    <w:p w:rsidR="001143F7" w:rsidRPr="00C107D7" w:rsidRDefault="001143F7" w:rsidP="00957C21">
      <w:pPr>
        <w:ind w:firstLine="851"/>
        <w:jc w:val="both"/>
      </w:pPr>
      <w:r w:rsidRPr="00C107D7">
        <w:t>В этой связи мы видим значительный потенциал для сотрудничества с нашими партнерами из Университета Наров</w:t>
      </w:r>
      <w:r w:rsidR="00957C21" w:rsidRPr="00C107D7">
        <w:t>ала и уважаемым вице-канцлером.</w:t>
      </w:r>
    </w:p>
    <w:p w:rsidR="001143F7" w:rsidRPr="00C107D7" w:rsidRDefault="001143F7" w:rsidP="00957C21">
      <w:pPr>
        <w:ind w:firstLine="851"/>
        <w:jc w:val="both"/>
      </w:pPr>
      <w:r w:rsidRPr="00C107D7">
        <w:t>Еще одним важнейшим направлением остается молодежь, поскольку именно ей предстоит стать будущими лидерами и</w:t>
      </w:r>
      <w:r w:rsidR="00957C21" w:rsidRPr="00C107D7">
        <w:t xml:space="preserve"> принимать решения. Через Форум </w:t>
      </w:r>
      <w:r w:rsidRPr="00C107D7">
        <w:t>молодых религиозных лидеров мы инвестируем в новое поколение — тех, кто будет определять будущее диалога. И мы будем рады видеть представителей Пакистана среди участников Третьего форума молодых религиозных лидеров в Астане в 2028 году.</w:t>
      </w:r>
    </w:p>
    <w:p w:rsidR="001143F7" w:rsidRPr="00C107D7" w:rsidRDefault="001143F7" w:rsidP="001143F7">
      <w:pPr>
        <w:ind w:firstLine="851"/>
        <w:jc w:val="both"/>
      </w:pPr>
      <w:r w:rsidRPr="00C107D7">
        <w:t>В то же время наша деятельность носит по-настоящему международный характер. Мы реализуем совместные инициативы с Ватиканом, взаимодействуем на площадках ООН и развиваем сотрудничество с партнерами на разных континентах. Одновременно мы расширяем повестку, отвечая на глобальные вызовы современности. В настоящее время завершается работа над двумя важными документами:</w:t>
      </w:r>
    </w:p>
    <w:p w:rsidR="001143F7" w:rsidRPr="00C107D7" w:rsidRDefault="001143F7" w:rsidP="002208AF">
      <w:pPr>
        <w:ind w:firstLine="851"/>
        <w:jc w:val="both"/>
      </w:pPr>
      <w:r w:rsidRPr="00C107D7">
        <w:t>«Роль религий в преодолении климатических изменений» — поскольку изменение климата является не только экологическим, но и нравственным вопросом, связанным с ответственностью, справедливостью, заботой о мире и поддержкой наиболее уязвимых сообществ;</w:t>
      </w:r>
      <w:r w:rsidR="002208AF">
        <w:rPr>
          <w:lang w:val="kk-KZ"/>
        </w:rPr>
        <w:t xml:space="preserve"> </w:t>
      </w:r>
      <w:r w:rsidRPr="00C107D7">
        <w:t>«Этические основы искусственного интеллекта в религиозном контексте» — поскольку будущее будет определяться не только технологиями, но и ценностями.</w:t>
      </w:r>
    </w:p>
    <w:p w:rsidR="001143F7" w:rsidRPr="00C107D7" w:rsidRDefault="001143F7" w:rsidP="001143F7">
      <w:pPr>
        <w:ind w:firstLine="851"/>
        <w:jc w:val="both"/>
      </w:pPr>
      <w:r w:rsidRPr="00C107D7">
        <w:t>Опыт Съезда показал, что диалог — это не просто красивые слова или мягкая риторика. Это сложная, системная и кропотливая работа. Она требует институтов, атмосферы доверия, терпения и готовности продолжать разговор даже тогда, когда уйти было бы гораздо легче.</w:t>
      </w:r>
    </w:p>
    <w:p w:rsidR="001143F7" w:rsidRPr="00C107D7" w:rsidRDefault="001143F7" w:rsidP="001143F7">
      <w:pPr>
        <w:ind w:firstLine="851"/>
        <w:jc w:val="both"/>
      </w:pPr>
      <w:r w:rsidRPr="00C107D7">
        <w:t>Именно поэтому Наровальский диалог мира и Съезд лидеров религий имеют столь большое значение. Они показывают, что даже кризис и трагедия могут стать отправной точкой для созидательного пути вперед. Для Казахстана таким моментом стали события 11 сентября, для Пакистана — нападение на уважаемого министра.</w:t>
      </w:r>
    </w:p>
    <w:p w:rsidR="001143F7" w:rsidRPr="00C107D7" w:rsidRDefault="001143F7" w:rsidP="001143F7">
      <w:pPr>
        <w:ind w:firstLine="851"/>
        <w:jc w:val="both"/>
      </w:pPr>
      <w:r w:rsidRPr="00C107D7">
        <w:t>Наша общая ответственность заключается в том, чтобы диалог оставался не только принципом, но и живой практикой.</w:t>
      </w:r>
    </w:p>
    <w:p w:rsidR="002208AF" w:rsidRDefault="002208AF" w:rsidP="001143F7">
      <w:pPr>
        <w:ind w:left="851"/>
        <w:jc w:val="both"/>
        <w:rPr>
          <w:lang w:val="kk-KZ"/>
        </w:rPr>
      </w:pPr>
    </w:p>
    <w:p w:rsidR="008B4F1B" w:rsidRPr="00C107D7" w:rsidRDefault="001143F7" w:rsidP="001143F7">
      <w:pPr>
        <w:ind w:left="851"/>
        <w:jc w:val="both"/>
        <w:rPr>
          <w:lang w:val="kk-KZ"/>
        </w:rPr>
      </w:pPr>
      <w:r w:rsidRPr="00C107D7">
        <w:t xml:space="preserve">Дата публикации: 17 мая 2026 года </w:t>
      </w:r>
    </w:p>
    <w:p w:rsidR="001143F7" w:rsidRPr="00C107D7" w:rsidRDefault="001143F7" w:rsidP="001143F7">
      <w:pPr>
        <w:ind w:left="851"/>
        <w:jc w:val="both"/>
      </w:pPr>
      <w:r w:rsidRPr="00C107D7">
        <w:t>Автор: Гульсана Кожабай</w:t>
      </w:r>
    </w:p>
    <w:p w:rsidR="001143F7" w:rsidRPr="00C107D7" w:rsidRDefault="001143F7" w:rsidP="001143F7">
      <w:pPr>
        <w:ind w:left="851"/>
        <w:jc w:val="both"/>
      </w:pPr>
      <w:r w:rsidRPr="00C107D7">
        <w:t>Источник:</w:t>
      </w:r>
      <w:r w:rsidR="008B4F1B" w:rsidRPr="00C107D7">
        <w:t xml:space="preserve"> </w:t>
      </w:r>
      <w:r w:rsidRPr="00C107D7">
        <w:t>Официальный</w:t>
      </w:r>
      <w:r w:rsidR="008B4F1B" w:rsidRPr="00C107D7">
        <w:rPr>
          <w:lang w:val="kk-KZ"/>
        </w:rPr>
        <w:t xml:space="preserve"> </w:t>
      </w:r>
      <w:r w:rsidRPr="00C107D7">
        <w:t>сайт</w:t>
      </w:r>
      <w:r w:rsidR="008B4F1B" w:rsidRPr="00C107D7">
        <w:rPr>
          <w:lang w:val="kk-KZ"/>
        </w:rPr>
        <w:t xml:space="preserve"> </w:t>
      </w:r>
      <w:r w:rsidRPr="00C107D7">
        <w:t>Международного</w:t>
      </w:r>
      <w:r w:rsidR="008B4F1B" w:rsidRPr="00C107D7">
        <w:rPr>
          <w:lang w:val="kk-KZ"/>
        </w:rPr>
        <w:t xml:space="preserve"> </w:t>
      </w:r>
      <w:r w:rsidRPr="00C107D7">
        <w:t>центра межконфессионального и межрелигиозного диалога</w:t>
      </w:r>
    </w:p>
    <w:p w:rsidR="001143F7" w:rsidRPr="00C107D7" w:rsidRDefault="001143F7" w:rsidP="001143F7">
      <w:pPr>
        <w:ind w:left="851"/>
        <w:jc w:val="both"/>
      </w:pPr>
      <w:r w:rsidRPr="00C107D7">
        <w:t>Название: «Опыт Казахстана в укреплении межрелигиозного единства через диалог»</w:t>
      </w:r>
    </w:p>
    <w:p w:rsidR="00E21A33" w:rsidRPr="00C107D7" w:rsidRDefault="001143F7" w:rsidP="009E3E8F">
      <w:pPr>
        <w:ind w:left="851"/>
        <w:jc w:val="both"/>
        <w:rPr>
          <w:lang w:val="kk-KZ"/>
        </w:rPr>
      </w:pPr>
      <w:r w:rsidRPr="00C107D7">
        <w:t xml:space="preserve">Ссылка: </w:t>
      </w:r>
      <w:hyperlink r:id="rId38" w:history="1">
        <w:r w:rsidR="008B4F1B" w:rsidRPr="00C107D7">
          <w:rPr>
            <w:rStyle w:val="a7"/>
          </w:rPr>
          <w:t>https://religions-congress.org/ru/news/vystupleniya_media/3100</w:t>
        </w:r>
      </w:hyperlink>
      <w:r w:rsidR="008B4F1B" w:rsidRPr="00C107D7">
        <w:rPr>
          <w:lang w:val="kk-KZ"/>
        </w:rPr>
        <w:t xml:space="preserve"> </w:t>
      </w:r>
    </w:p>
    <w:p w:rsidR="00E21A33" w:rsidRPr="00C107D7" w:rsidRDefault="00E21A33" w:rsidP="00E21A33">
      <w:pPr>
        <w:ind w:left="851"/>
        <w:jc w:val="center"/>
        <w:rPr>
          <w:b/>
          <w:lang w:val="kk-KZ"/>
        </w:rPr>
      </w:pPr>
      <w:r w:rsidRPr="00C107D7">
        <w:rPr>
          <w:lang w:val="kk-KZ"/>
        </w:rPr>
        <w:br w:type="column"/>
      </w:r>
      <w:r w:rsidRPr="00C107D7">
        <w:rPr>
          <w:b/>
          <w:lang w:val="kk-KZ"/>
        </w:rPr>
        <w:lastRenderedPageBreak/>
        <w:t>ДИАЛОГ АРҚЫЛЫ ДІНАРАЛЫҚ БІРЛІКТІ НЫҒАЙТУДАҒЫ ҚАЗАҚСТАН ТӘЖІРИБЕСІ</w:t>
      </w:r>
    </w:p>
    <w:p w:rsidR="00E21A33" w:rsidRPr="00C107D7" w:rsidRDefault="00E21A33" w:rsidP="00E21A33">
      <w:pPr>
        <w:ind w:left="851"/>
        <w:jc w:val="both"/>
        <w:rPr>
          <w:lang w:val="kk-KZ"/>
        </w:rPr>
      </w:pPr>
    </w:p>
    <w:p w:rsidR="00E21A33" w:rsidRPr="00C107D7" w:rsidRDefault="00E21A33" w:rsidP="00E21A33">
      <w:pPr>
        <w:ind w:firstLine="709"/>
        <w:jc w:val="both"/>
        <w:rPr>
          <w:lang w:val="kk-KZ"/>
        </w:rPr>
      </w:pPr>
      <w:r w:rsidRPr="00C107D7">
        <w:rPr>
          <w:lang w:val="kk-KZ"/>
        </w:rPr>
        <w:t>Бүгін осы ойды жалғастыра отырып, диалогты үдеріс ретінде қарастырғым келеді: оның неден басталатыны, қалай сақталатыны және қандай жолмен нақты нәтижелерге жеткізетіні туралы айтқым келеді. Өйткені қазіргі таңда басты мәселе диалогтың маңызды немесе маңызды еместігінде емес.</w:t>
      </w:r>
    </w:p>
    <w:p w:rsidR="00E21A33" w:rsidRPr="00C107D7" w:rsidRDefault="00E21A33" w:rsidP="00E21A33">
      <w:pPr>
        <w:ind w:firstLine="709"/>
        <w:jc w:val="both"/>
        <w:rPr>
          <w:lang w:val="kk-KZ"/>
        </w:rPr>
      </w:pPr>
      <w:r w:rsidRPr="00C107D7">
        <w:rPr>
          <w:lang w:val="kk-KZ"/>
        </w:rPr>
        <w:t>Негізгі сұрақ басқа: оны қалай тиімді етуге болады?</w:t>
      </w:r>
    </w:p>
    <w:p w:rsidR="00E21A33" w:rsidRPr="00C107D7" w:rsidRDefault="00E21A33" w:rsidP="00E21A33">
      <w:pPr>
        <w:ind w:firstLine="709"/>
        <w:jc w:val="both"/>
        <w:rPr>
          <w:lang w:val="kk-KZ"/>
        </w:rPr>
      </w:pPr>
      <w:r w:rsidRPr="00C107D7">
        <w:rPr>
          <w:lang w:val="kk-KZ"/>
        </w:rPr>
        <w:t>Қазақстанның Әлемдік және дәстүрлі діндер лидерлері съезінің қызметіне қатысуы 2001 жылдан бастау алады. Сол кезеңде әлем 11 қыркүйектегі оқиғалардан кейінгі күйзелісті бастан өткерді. Әсіресе мұсылман қауымдарына қатысты қорқыныш, сенімсіздік пен шиеленіс күшейді. Дәл сол уақытта Рим Папасы Иоанн Павел II халқының басым бөлігі ислам дінін ұстанатын Қазақстанға сапар жасады.</w:t>
      </w:r>
    </w:p>
    <w:p w:rsidR="00E21A33" w:rsidRPr="00C107D7" w:rsidRDefault="00E21A33" w:rsidP="00E21A33">
      <w:pPr>
        <w:ind w:firstLine="709"/>
        <w:jc w:val="both"/>
        <w:rPr>
          <w:lang w:val="kk-KZ"/>
        </w:rPr>
      </w:pPr>
      <w:r w:rsidRPr="00C107D7">
        <w:rPr>
          <w:lang w:val="kk-KZ"/>
        </w:rPr>
        <w:t>Бұл аса маңызды символдық қадам болды.</w:t>
      </w:r>
    </w:p>
    <w:p w:rsidR="00E21A33" w:rsidRPr="00C107D7" w:rsidRDefault="00E21A33" w:rsidP="00E21A33">
      <w:pPr>
        <w:ind w:firstLine="709"/>
        <w:jc w:val="both"/>
        <w:rPr>
          <w:lang w:val="kk-KZ"/>
        </w:rPr>
      </w:pPr>
      <w:r w:rsidRPr="00C107D7">
        <w:rPr>
          <w:lang w:val="kk-KZ"/>
        </w:rPr>
        <w:t>Ол Қазақстанды «өркениеттер тоғысқан жер» деп атады — Еуропа мен Азияның арасындағы, Ұлы Жібек жолы бойындағы, жүзден астам этнос өкілдері ғасырлар бойы қатар өмір сүріп келе жатқан ел ретінде сипаттады. Бұл тәжірибе әртүрліліктің бөлінудің себебі емес, диалогтың негізі бола алатынын көрсетті.</w:t>
      </w:r>
    </w:p>
    <w:p w:rsidR="00E21A33" w:rsidRPr="00C107D7" w:rsidRDefault="00E21A33" w:rsidP="00E21A33">
      <w:pPr>
        <w:ind w:firstLine="709"/>
        <w:jc w:val="both"/>
        <w:rPr>
          <w:lang w:val="kk-KZ"/>
        </w:rPr>
      </w:pPr>
      <w:r w:rsidRPr="00C107D7">
        <w:rPr>
          <w:lang w:val="kk-KZ"/>
        </w:rPr>
        <w:t>Кейін, 2022 жылы VII Съезде Рим Папасы Франциск Қазақстанды «кездесулер елі» деп атады.</w:t>
      </w:r>
    </w:p>
    <w:p w:rsidR="00E21A33" w:rsidRPr="00C107D7" w:rsidRDefault="00E21A33" w:rsidP="00E21A33">
      <w:pPr>
        <w:ind w:firstLine="709"/>
        <w:jc w:val="both"/>
        <w:rPr>
          <w:lang w:val="kk-KZ"/>
        </w:rPr>
      </w:pPr>
      <w:r w:rsidRPr="00C107D7">
        <w:rPr>
          <w:lang w:val="kk-KZ"/>
        </w:rPr>
        <w:t>Бұл сөздер жай ғана әдемі символ болып қалған жоқ — олар кейінгі даму жолының негізіне айналды.</w:t>
      </w:r>
    </w:p>
    <w:p w:rsidR="00E21A33" w:rsidRPr="00C107D7" w:rsidRDefault="00E21A33" w:rsidP="00E21A33">
      <w:pPr>
        <w:ind w:firstLine="709"/>
        <w:jc w:val="both"/>
        <w:rPr>
          <w:lang w:val="kk-KZ"/>
        </w:rPr>
      </w:pPr>
      <w:r w:rsidRPr="00C107D7">
        <w:rPr>
          <w:lang w:val="kk-KZ"/>
        </w:rPr>
        <w:t>2003 жылы Қазақстан алғашқы Съезді ұйымдастырды. Орталық Азиядағы жас мемлекет үшін бұл батыл әрі көп жағдайда белгісіз қадам еді. Жиынға 13 мемлекеттен небәрі 17 делегация қатысты. Сенім деңгейі өте төмен болды. Кейбір қатысушылар бір-бірімен қол алысуға немесе бір үстел басында тыныш отыруға да дайын емес еді.</w:t>
      </w:r>
    </w:p>
    <w:p w:rsidR="00E21A33" w:rsidRPr="00C107D7" w:rsidRDefault="00E21A33" w:rsidP="00E21A33">
      <w:pPr>
        <w:ind w:firstLine="709"/>
        <w:jc w:val="both"/>
        <w:rPr>
          <w:lang w:val="kk-KZ"/>
        </w:rPr>
      </w:pPr>
      <w:r w:rsidRPr="00C107D7">
        <w:rPr>
          <w:lang w:val="kk-KZ"/>
        </w:rPr>
        <w:t>Соған қарамастан олар келді.</w:t>
      </w:r>
    </w:p>
    <w:p w:rsidR="00E21A33" w:rsidRPr="00C107D7" w:rsidRDefault="00E21A33" w:rsidP="00E21A33">
      <w:pPr>
        <w:ind w:firstLine="709"/>
        <w:jc w:val="both"/>
        <w:rPr>
          <w:lang w:val="kk-KZ"/>
        </w:rPr>
      </w:pPr>
      <w:r w:rsidRPr="00C107D7">
        <w:rPr>
          <w:lang w:val="kk-KZ"/>
        </w:rPr>
        <w:t>Алғашқы Съезд маңызды бір ақиқатты дәлелдеді: диалог келісімнен емес, бір-бірін тыңдауға және кездесуге деген дайындықтан басталады.</w:t>
      </w:r>
    </w:p>
    <w:p w:rsidR="00E21A33" w:rsidRPr="00C107D7" w:rsidRDefault="00E21A33" w:rsidP="00E21A33">
      <w:pPr>
        <w:ind w:firstLine="709"/>
        <w:jc w:val="both"/>
        <w:rPr>
          <w:lang w:val="kk-KZ"/>
        </w:rPr>
      </w:pPr>
      <w:r w:rsidRPr="00C107D7">
        <w:rPr>
          <w:lang w:val="kk-KZ"/>
        </w:rPr>
        <w:t>Уақыт өте келе бұл бастама жаһандық платформаға айналды. Бүгінде Съезд рухани көшбасшылар деңгейінде шамамен 60 елден келген жүзден астам делегацияны біріктіреді. Қатысушылар қатарында Рим Папасы Франциск, Әл-Азхардың Жоғарғы имамы шейх Ахмед ат-Тайеб, Израильдің бас раввиндері, Мәскеу және Бүкіл Ресей Патриархы Кирилл, Дүниежүзілік ислам лигасының Бас хатшысы шейх Мұхаммед бин Абдулкарим әл-Исса және басқа да көптеген діни дәстүр өкілдері болды. Сонымен қатар БҰҰ, ЮНЕСКО, ЕҚЫҰ және ИСЕСКО сияқты халықаралық ұйымдар да жұмысқа қатысады.</w:t>
      </w:r>
    </w:p>
    <w:p w:rsidR="00E21A33" w:rsidRPr="00C107D7" w:rsidRDefault="00E21A33" w:rsidP="00E21A33">
      <w:pPr>
        <w:ind w:firstLine="709"/>
        <w:jc w:val="both"/>
        <w:rPr>
          <w:lang w:val="kk-KZ"/>
        </w:rPr>
      </w:pPr>
      <w:r w:rsidRPr="00C107D7">
        <w:rPr>
          <w:lang w:val="kk-KZ"/>
        </w:rPr>
        <w:t>Алайда басты құндылық ауқымында емес, сабақтастық пен тұрақтылықта жатыр. Себебі диалог үздіксіз жалғасуды талап етеді.</w:t>
      </w:r>
    </w:p>
    <w:p w:rsidR="00E21A33" w:rsidRPr="00C107D7" w:rsidRDefault="00E21A33" w:rsidP="00E21A33">
      <w:pPr>
        <w:ind w:firstLine="709"/>
        <w:jc w:val="both"/>
        <w:rPr>
          <w:lang w:val="kk-KZ"/>
        </w:rPr>
      </w:pPr>
      <w:r w:rsidRPr="00C107D7">
        <w:rPr>
          <w:lang w:val="kk-KZ"/>
        </w:rPr>
        <w:t>Мұндай кездесулердің маңызы өте зор, өйткені оларсыз шиеленістер сөзсіз күшейе түсер еді. Дәл осы жерде — тек ресми келіссөз үстелінде ғана емес, үзілістер кезінде және жабық кездесулер барысында — қатысушылар күрделі мәселелерді ашық талқылауға, түсініспеушіліктерді жоюға мүмкіндік алады. Кейде бейресми әңгімелер ресми баяндамалардан да маңызды болуы мүмкін.</w:t>
      </w:r>
    </w:p>
    <w:p w:rsidR="00E21A33" w:rsidRPr="00C107D7" w:rsidRDefault="00E21A33" w:rsidP="00E21A33">
      <w:pPr>
        <w:ind w:firstLine="709"/>
        <w:jc w:val="both"/>
        <w:rPr>
          <w:lang w:val="kk-KZ"/>
        </w:rPr>
      </w:pPr>
      <w:r w:rsidRPr="00C107D7">
        <w:rPr>
          <w:lang w:val="kk-KZ"/>
        </w:rPr>
        <w:t>Осы сабақтастықты қамтамасыз ету үшін Съезд Хатшылық пен Жұмыс тобы арқылы жұмыс жүргізеді. Олар үдерісті қолдап, күн тәртібін қалыптастырып, қорытынды құжаттарды әзірлейді.</w:t>
      </w:r>
    </w:p>
    <w:p w:rsidR="00E21A33" w:rsidRPr="00C107D7" w:rsidRDefault="00E21A33" w:rsidP="00E21A33">
      <w:pPr>
        <w:ind w:firstLine="709"/>
        <w:jc w:val="both"/>
        <w:rPr>
          <w:lang w:val="kk-KZ"/>
        </w:rPr>
      </w:pPr>
      <w:r w:rsidRPr="00C107D7">
        <w:rPr>
          <w:lang w:val="kk-KZ"/>
        </w:rPr>
        <w:t>Осы ретте Жұмыс тобының қызметіне, соның ішінде негізгі қорытынды шешімдерді дайындауға қосқан дәйекті әрі маңызды үлесі үшін профессор, доктор Мұхаммед Зия-уль-Хаққа тағы да алғыс білдіргім келеді.</w:t>
      </w:r>
    </w:p>
    <w:p w:rsidR="00E21A33" w:rsidRPr="00C107D7" w:rsidRDefault="00E21A33" w:rsidP="00E21A33">
      <w:pPr>
        <w:ind w:firstLine="709"/>
        <w:jc w:val="both"/>
        <w:rPr>
          <w:lang w:val="kk-KZ"/>
        </w:rPr>
      </w:pPr>
      <w:r w:rsidRPr="00C107D7">
        <w:rPr>
          <w:lang w:val="kk-KZ"/>
        </w:rPr>
        <w:t xml:space="preserve">2025 жылдың қыркүйегінде өткен VIII Съезд халықаралық жағдай аса күрделі кезеңге тап келген уақытта ұйымдастырылды. Газадағы ахуал үлкен эмоциялар мен терең қайшылықтар </w:t>
      </w:r>
      <w:r w:rsidRPr="00C107D7">
        <w:rPr>
          <w:lang w:val="kk-KZ"/>
        </w:rPr>
        <w:lastRenderedPageBreak/>
        <w:t>туғызды. Осындай жағдайда діни көшбасшыларды бір алаңға жинау тек маңызды емес, сонымен бірге үлкен тәуекел екенін анық түсіндік.</w:t>
      </w:r>
    </w:p>
    <w:p w:rsidR="00E21A33" w:rsidRPr="00C107D7" w:rsidRDefault="00E21A33" w:rsidP="00E21A33">
      <w:pPr>
        <w:ind w:firstLine="709"/>
        <w:jc w:val="both"/>
        <w:rPr>
          <w:lang w:val="kk-KZ"/>
        </w:rPr>
      </w:pPr>
      <w:r w:rsidRPr="00C107D7">
        <w:rPr>
          <w:lang w:val="kk-KZ"/>
        </w:rPr>
        <w:t>Соған қарамастан біз мұсылман әлемінің өкілдерін, соның ішінде Әл-Азхар мен Дүниежүзілік ислам лигасымен байланысты көшбасшыларды, Израильдің бас раввиндерін, сондай-ақ христиандық, буддизм, индуизм, джайнизм, даосизм және синтоизм өкілдерін бір алаңға біріктіре алдық.</w:t>
      </w:r>
    </w:p>
    <w:p w:rsidR="00E21A33" w:rsidRPr="00C107D7" w:rsidRDefault="00E21A33" w:rsidP="00E21A33">
      <w:pPr>
        <w:ind w:firstLine="709"/>
        <w:jc w:val="both"/>
        <w:rPr>
          <w:lang w:val="kk-KZ"/>
        </w:rPr>
      </w:pPr>
      <w:r w:rsidRPr="00C107D7">
        <w:rPr>
          <w:lang w:val="kk-KZ"/>
        </w:rPr>
        <w:t>Бұл — барлық қайшылығы мен шиеленісімен бірге бір залға жиналған әлемнің өзі еді.</w:t>
      </w:r>
    </w:p>
    <w:p w:rsidR="00E21A33" w:rsidRPr="00C107D7" w:rsidRDefault="00E21A33" w:rsidP="00E21A33">
      <w:pPr>
        <w:ind w:firstLine="709"/>
        <w:jc w:val="both"/>
        <w:rPr>
          <w:lang w:val="kk-KZ"/>
        </w:rPr>
      </w:pPr>
      <w:r w:rsidRPr="00C107D7">
        <w:rPr>
          <w:lang w:val="kk-KZ"/>
        </w:rPr>
        <w:t>Соған қарамастан диалог жалғасты.</w:t>
      </w:r>
    </w:p>
    <w:p w:rsidR="00E21A33" w:rsidRPr="00C107D7" w:rsidRDefault="00E21A33" w:rsidP="00E21A33">
      <w:pPr>
        <w:ind w:firstLine="709"/>
        <w:jc w:val="both"/>
        <w:rPr>
          <w:lang w:val="kk-KZ"/>
        </w:rPr>
      </w:pPr>
      <w:r w:rsidRPr="00C107D7">
        <w:rPr>
          <w:lang w:val="kk-KZ"/>
        </w:rPr>
        <w:t>Қатысушылар алаңнан кетпеді. Олар бір-бірін тыңдады, пікір білдірді, пікірталас жүргізді, бірақ әңгімеге қатысуын жалғастырды.</w:t>
      </w:r>
    </w:p>
    <w:p w:rsidR="00E21A33" w:rsidRPr="00C107D7" w:rsidRDefault="00E21A33" w:rsidP="00E21A33">
      <w:pPr>
        <w:ind w:firstLine="709"/>
        <w:jc w:val="both"/>
        <w:rPr>
          <w:lang w:val="kk-KZ"/>
        </w:rPr>
      </w:pPr>
      <w:r w:rsidRPr="00C107D7">
        <w:rPr>
          <w:lang w:val="kk-KZ"/>
        </w:rPr>
        <w:t>Нәтижесінде 2025 жылғы Астана бейбітшілік декларациясы қабылданды. Онда бейбітшілікке, бірлікке және адам қадір-қасиетіне адалдық расталып, рухани дипломатияның рөлі атап өтілді. Сонымен қатар Хатшылыққа бірқатар нақты бастамаларды жүзеге асыру міндеті жүктелді. Декларация БҰҰ Бас Ассамблеясының 80-сессиясының ресми құжаты ретінде таратылып, оның халықаралық маңызын растады.</w:t>
      </w:r>
    </w:p>
    <w:p w:rsidR="00E21A33" w:rsidRPr="00C107D7" w:rsidRDefault="00E21A33" w:rsidP="00E21A33">
      <w:pPr>
        <w:ind w:firstLine="709"/>
        <w:jc w:val="both"/>
        <w:rPr>
          <w:lang w:val="kk-KZ"/>
        </w:rPr>
      </w:pPr>
      <w:r w:rsidRPr="00C107D7">
        <w:rPr>
          <w:lang w:val="kk-KZ"/>
        </w:rPr>
        <w:t>Бұл терең поляризация жағдайында да адамзаттың ортақ моральдық тілді таба алатынының дәлелі болды.</w:t>
      </w:r>
    </w:p>
    <w:p w:rsidR="00E21A33" w:rsidRPr="00C107D7" w:rsidRDefault="00E21A33" w:rsidP="00E21A33">
      <w:pPr>
        <w:ind w:firstLine="709"/>
        <w:jc w:val="both"/>
        <w:rPr>
          <w:lang w:val="kk-KZ"/>
        </w:rPr>
      </w:pPr>
      <w:r w:rsidRPr="00C107D7">
        <w:rPr>
          <w:lang w:val="kk-KZ"/>
        </w:rPr>
        <w:t>Сонымен бірге Съезд қызметі тек жоғары деңгейдегі кездесулермен шектелмейді. Біз диалог тек пікір алмасумен шектелмей, білім мен практикалық тәсілдерді қалыптастыруы керек деген түсінікке келдік.</w:t>
      </w:r>
    </w:p>
    <w:p w:rsidR="00E21A33" w:rsidRPr="00C107D7" w:rsidRDefault="00E21A33" w:rsidP="00E21A33">
      <w:pPr>
        <w:ind w:firstLine="709"/>
        <w:jc w:val="both"/>
        <w:rPr>
          <w:lang w:val="kk-KZ"/>
        </w:rPr>
      </w:pPr>
      <w:r w:rsidRPr="00C107D7">
        <w:rPr>
          <w:lang w:val="kk-KZ"/>
        </w:rPr>
        <w:t>Сондықтан 2025 жылы Сарапшылық дөңгелек үстел құрылды. Оның мақсаты — диалогты жай пікір алмасу шеңберінен шығарып, оған талдамалық және практикалық мазмұн беру. Себебі диалог тек адамдарды біріктіріп қана қоймай, қақтығыстардың алдын алуға да ықпал етуі тиіс.</w:t>
      </w:r>
    </w:p>
    <w:p w:rsidR="00E21A33" w:rsidRPr="00C107D7" w:rsidRDefault="00E21A33" w:rsidP="00E21A33">
      <w:pPr>
        <w:ind w:firstLine="709"/>
        <w:jc w:val="both"/>
        <w:rPr>
          <w:lang w:val="kk-KZ"/>
        </w:rPr>
      </w:pPr>
      <w:r w:rsidRPr="00C107D7">
        <w:rPr>
          <w:lang w:val="kk-KZ"/>
        </w:rPr>
        <w:t>Осы бағытта біз Наровал университетімен және құрметті вице-канцлермен ынтымақтастықтың үлкен әлеуетін көріп отырмыз.</w:t>
      </w:r>
    </w:p>
    <w:p w:rsidR="00E21A33" w:rsidRPr="00C107D7" w:rsidRDefault="00E21A33" w:rsidP="00E21A33">
      <w:pPr>
        <w:ind w:firstLine="709"/>
        <w:jc w:val="both"/>
        <w:rPr>
          <w:lang w:val="kk-KZ"/>
        </w:rPr>
      </w:pPr>
      <w:r w:rsidRPr="00C107D7">
        <w:rPr>
          <w:lang w:val="kk-KZ"/>
        </w:rPr>
        <w:t>Тағы бір маңызды бағыт — жастар. Себебі болашақ көшбасшылар мен шешім қабылдайтын тұлғалар дәл осы буыннан шығады. Жас діни көшбасшылар форумы арқылы біз диалогтың болашағын айқындайтын жаңа ұрпаққа инвестиция салудамыз. 2028 жылы Астанада өтетін Үшінші жас діни көшбасшылар форумына Пәкістан өкілдерін де қуана қарсы аламыз.</w:t>
      </w:r>
    </w:p>
    <w:p w:rsidR="00E21A33" w:rsidRPr="00C107D7" w:rsidRDefault="00E21A33" w:rsidP="00E21A33">
      <w:pPr>
        <w:ind w:firstLine="709"/>
        <w:jc w:val="both"/>
        <w:rPr>
          <w:lang w:val="kk-KZ"/>
        </w:rPr>
      </w:pPr>
      <w:r w:rsidRPr="00C107D7">
        <w:rPr>
          <w:lang w:val="kk-KZ"/>
        </w:rPr>
        <w:t>Сонымен бірге біздің қызметіміз шынайы халықаралық сипатқа ие. Біз Ватиканмен бірлескен бастамаларды жүзеге асырамыз, БҰҰ алаңдарында өзара әрекеттесеміз және түрлі құрлықтардағы серіктестермен ынтымақтастықты дамытамыз.</w:t>
      </w:r>
    </w:p>
    <w:p w:rsidR="00E21A33" w:rsidRPr="00C107D7" w:rsidRDefault="00E21A33" w:rsidP="00E21A33">
      <w:pPr>
        <w:ind w:firstLine="709"/>
        <w:jc w:val="both"/>
        <w:rPr>
          <w:lang w:val="kk-KZ"/>
        </w:rPr>
      </w:pPr>
      <w:r w:rsidRPr="00C107D7">
        <w:rPr>
          <w:lang w:val="kk-KZ"/>
        </w:rPr>
        <w:t>Сонымен қатар біз заманауи жаһандық сын-қатерлерге жауап бере отырып, күн тәртібімізді кеңейтудеміз. Қазіргі уақытта екі маңызды құжат әзірлену үстінде:</w:t>
      </w:r>
    </w:p>
    <w:p w:rsidR="00E21A33" w:rsidRPr="00C107D7" w:rsidRDefault="00E21A33" w:rsidP="00E21A33">
      <w:pPr>
        <w:ind w:firstLine="709"/>
        <w:jc w:val="both"/>
        <w:rPr>
          <w:lang w:val="kk-KZ"/>
        </w:rPr>
      </w:pPr>
      <w:r w:rsidRPr="00C107D7">
        <w:rPr>
          <w:lang w:val="kk-KZ"/>
        </w:rPr>
        <w:t>«Діндердің климаттың өзгеруін еңсерудегі рөлі» — өйткені климаттың өзгеруі тек экологиялық мәселе емес, ол жауапкершілікке, әділеттілікке, әлемге қамқорлық жасауға және ең осал қауымдарды қолдауға байланысты моральдық мәселе;</w:t>
      </w:r>
    </w:p>
    <w:p w:rsidR="00E21A33" w:rsidRPr="00C107D7" w:rsidRDefault="00E21A33" w:rsidP="00E21A33">
      <w:pPr>
        <w:ind w:firstLine="709"/>
        <w:jc w:val="both"/>
        <w:rPr>
          <w:lang w:val="kk-KZ"/>
        </w:rPr>
      </w:pPr>
      <w:r w:rsidRPr="00C107D7">
        <w:rPr>
          <w:lang w:val="kk-KZ"/>
        </w:rPr>
        <w:t>«Діни контекстегі жасанды интеллекттің этикалық негіздері» — өйткені болашақ тек технологиялармен емес, құндылықтармен де айқындалады.</w:t>
      </w:r>
    </w:p>
    <w:p w:rsidR="00E21A33" w:rsidRPr="00C107D7" w:rsidRDefault="00E21A33" w:rsidP="00E21A33">
      <w:pPr>
        <w:ind w:firstLine="709"/>
        <w:jc w:val="both"/>
        <w:rPr>
          <w:lang w:val="kk-KZ"/>
        </w:rPr>
      </w:pPr>
      <w:r w:rsidRPr="00C107D7">
        <w:rPr>
          <w:lang w:val="kk-KZ"/>
        </w:rPr>
        <w:t>Съезд тәжірибесі көрсеткендей, диалог — жай ғана әдемі сөздер немесе жұмсақ риторика емес. Бұл күрделі, жүйелі және қажырлы еңбекті талап ететін үдеріс. Ол институттарды, сенім атмосферасын, шыдамдылықты және кету оңай болған жағдайда да әңгімені жалғастыруға дайындықты қажет етеді.</w:t>
      </w:r>
    </w:p>
    <w:p w:rsidR="00E21A33" w:rsidRPr="00C107D7" w:rsidRDefault="00E21A33" w:rsidP="00E21A33">
      <w:pPr>
        <w:ind w:firstLine="709"/>
        <w:jc w:val="both"/>
        <w:rPr>
          <w:lang w:val="kk-KZ"/>
        </w:rPr>
      </w:pPr>
      <w:r w:rsidRPr="00C107D7">
        <w:rPr>
          <w:lang w:val="kk-KZ"/>
        </w:rPr>
        <w:t>Сондықтан Наровал бейбітшілік диалогы мен Діндер лидерлері съезінің маңызы өте зор. Олар тіпті дағдарыстар мен қайғылы оқиғалардың өзі алға қарай жасампаз жолдың бастауына айналуы мүмкін екенін көрсетеді.</w:t>
      </w:r>
    </w:p>
    <w:p w:rsidR="00E21A33" w:rsidRPr="00C107D7" w:rsidRDefault="00E21A33" w:rsidP="00E21A33">
      <w:pPr>
        <w:ind w:firstLine="709"/>
        <w:jc w:val="both"/>
        <w:rPr>
          <w:lang w:val="kk-KZ"/>
        </w:rPr>
      </w:pPr>
      <w:r w:rsidRPr="00C107D7">
        <w:rPr>
          <w:lang w:val="kk-KZ"/>
        </w:rPr>
        <w:t>Қазақстан үшін мұндай кезең — 11 қыркүйек оқиғалары болса, Пәкістан үшін — құрметті министрге жасалған шабуыл болды.</w:t>
      </w:r>
    </w:p>
    <w:p w:rsidR="00E21A33" w:rsidRPr="00C107D7" w:rsidRDefault="00E21A33" w:rsidP="00E21A33">
      <w:pPr>
        <w:ind w:firstLine="709"/>
        <w:jc w:val="both"/>
        <w:rPr>
          <w:lang w:val="kk-KZ"/>
        </w:rPr>
      </w:pPr>
      <w:r w:rsidRPr="00C107D7">
        <w:rPr>
          <w:lang w:val="kk-KZ"/>
        </w:rPr>
        <w:t>Біздің ортақ жауапкершілігіміз — диалогтың тек қағида болып қалмай, нақты өмірлік тәжірибе ретінде жалғасуын қамтамасыз ету.</w:t>
      </w:r>
    </w:p>
    <w:p w:rsidR="002208AF" w:rsidRDefault="002208AF" w:rsidP="00E21A33">
      <w:pPr>
        <w:ind w:left="851"/>
        <w:jc w:val="center"/>
        <w:rPr>
          <w:lang w:val="kk-KZ"/>
        </w:rPr>
      </w:pPr>
    </w:p>
    <w:p w:rsidR="002208AF" w:rsidRPr="002208AF" w:rsidRDefault="002208AF" w:rsidP="002208AF">
      <w:pPr>
        <w:tabs>
          <w:tab w:val="left" w:pos="567"/>
        </w:tabs>
        <w:ind w:left="851"/>
        <w:rPr>
          <w:lang w:val="kk-KZ"/>
        </w:rPr>
      </w:pPr>
      <w:r w:rsidRPr="002208AF">
        <w:rPr>
          <w:lang w:val="kk-KZ"/>
        </w:rPr>
        <w:t>Жарияланған күні: 2026 жылғы 17 мамыр</w:t>
      </w:r>
    </w:p>
    <w:p w:rsidR="002208AF" w:rsidRPr="002208AF" w:rsidRDefault="002208AF" w:rsidP="002208AF">
      <w:pPr>
        <w:tabs>
          <w:tab w:val="left" w:pos="567"/>
        </w:tabs>
        <w:ind w:left="851"/>
        <w:rPr>
          <w:lang w:val="kk-KZ"/>
        </w:rPr>
      </w:pPr>
      <w:r w:rsidRPr="002208AF">
        <w:rPr>
          <w:lang w:val="kk-KZ"/>
        </w:rPr>
        <w:lastRenderedPageBreak/>
        <w:t>Автор: Гүлсана Қожабай</w:t>
      </w:r>
    </w:p>
    <w:p w:rsidR="002208AF" w:rsidRPr="002208AF" w:rsidRDefault="002208AF" w:rsidP="002208AF">
      <w:pPr>
        <w:tabs>
          <w:tab w:val="left" w:pos="567"/>
        </w:tabs>
        <w:ind w:left="851"/>
        <w:rPr>
          <w:lang w:val="kk-KZ"/>
        </w:rPr>
      </w:pPr>
      <w:r w:rsidRPr="002208AF">
        <w:rPr>
          <w:lang w:val="kk-KZ"/>
        </w:rPr>
        <w:t>Дереккөз: Халықаралық конфессияаралық және дінаралық диалог орталығының ресми сайты</w:t>
      </w:r>
    </w:p>
    <w:p w:rsidR="002208AF" w:rsidRPr="002208AF" w:rsidRDefault="002208AF" w:rsidP="002208AF">
      <w:pPr>
        <w:tabs>
          <w:tab w:val="left" w:pos="567"/>
        </w:tabs>
        <w:ind w:left="851"/>
        <w:rPr>
          <w:lang w:val="kk-KZ"/>
        </w:rPr>
      </w:pPr>
      <w:r w:rsidRPr="002208AF">
        <w:rPr>
          <w:lang w:val="kk-KZ"/>
        </w:rPr>
        <w:t>Тақырыбы: «Диалог арқылы конфессияаралық бірлікті нығайтудағы Қазақстанның тәжірибесі»</w:t>
      </w:r>
    </w:p>
    <w:p w:rsidR="00D64524" w:rsidRDefault="002208AF" w:rsidP="00D64524">
      <w:pPr>
        <w:tabs>
          <w:tab w:val="left" w:pos="567"/>
          <w:tab w:val="left" w:pos="993"/>
        </w:tabs>
        <w:ind w:left="851"/>
        <w:rPr>
          <w:lang w:val="kk-KZ"/>
        </w:rPr>
      </w:pPr>
      <w:r w:rsidRPr="002208AF">
        <w:rPr>
          <w:lang w:val="kk-KZ"/>
        </w:rPr>
        <w:t xml:space="preserve">Сілтеме: </w:t>
      </w:r>
      <w:hyperlink r:id="rId39" w:history="1">
        <w:r w:rsidRPr="000D4C49">
          <w:rPr>
            <w:rStyle w:val="a7"/>
            <w:lang w:val="kk-KZ"/>
          </w:rPr>
          <w:t>https://religions-congress.org/ru/news/vystupleniya_media/3100</w:t>
        </w:r>
      </w:hyperlink>
      <w:r>
        <w:rPr>
          <w:lang w:val="kk-KZ"/>
        </w:rPr>
        <w:t xml:space="preserve"> </w:t>
      </w:r>
      <w:r w:rsidR="00E21A33" w:rsidRPr="00C107D7">
        <w:rPr>
          <w:lang w:val="kk-KZ"/>
        </w:rPr>
        <w:br w:type="column"/>
      </w:r>
    </w:p>
    <w:p w:rsidR="001143F7" w:rsidRPr="00C107D7" w:rsidRDefault="001143F7" w:rsidP="00D64524">
      <w:pPr>
        <w:tabs>
          <w:tab w:val="left" w:pos="567"/>
          <w:tab w:val="left" w:pos="993"/>
        </w:tabs>
        <w:ind w:left="851"/>
        <w:jc w:val="center"/>
        <w:rPr>
          <w:b/>
          <w:lang w:val="kk-KZ"/>
        </w:rPr>
      </w:pPr>
      <w:r w:rsidRPr="002208AF">
        <w:rPr>
          <w:b/>
          <w:lang w:val="kk-KZ"/>
        </w:rPr>
        <w:t>KAZAKHSTAN'S CONGRESS OF LEADERS OF WORLD AND TRADITIONAL RELIGIONS PROMOTES INTERFAITH DIALOGUE</w:t>
      </w:r>
    </w:p>
    <w:p w:rsidR="008B4F1B" w:rsidRPr="00C107D7" w:rsidRDefault="008B4F1B" w:rsidP="008B4F1B">
      <w:pPr>
        <w:ind w:firstLine="851"/>
        <w:jc w:val="center"/>
        <w:rPr>
          <w:lang w:val="kk-KZ"/>
        </w:rPr>
      </w:pPr>
    </w:p>
    <w:p w:rsidR="001143F7" w:rsidRPr="00C107D7" w:rsidRDefault="001143F7" w:rsidP="001143F7">
      <w:pPr>
        <w:ind w:firstLine="851"/>
        <w:jc w:val="both"/>
        <w:rPr>
          <w:lang w:val="en-US"/>
        </w:rPr>
      </w:pPr>
      <w:r w:rsidRPr="00C107D7">
        <w:rPr>
          <w:lang w:val="en-US"/>
        </w:rPr>
        <w:t>The Congress of Leaders of World and Traditional Religions has become one of Kazakhstan's signature international initiatives, positioning the Central Asian nation as a platform for interfaith dialogue and diplomatic engagement amid rising global tensions.</w:t>
      </w:r>
    </w:p>
    <w:p w:rsidR="001143F7" w:rsidRPr="00C107D7" w:rsidRDefault="001143F7" w:rsidP="001143F7">
      <w:pPr>
        <w:ind w:firstLine="851"/>
        <w:jc w:val="both"/>
        <w:rPr>
          <w:lang w:val="en-US"/>
        </w:rPr>
      </w:pPr>
      <w:r w:rsidRPr="00C107D7">
        <w:rPr>
          <w:lang w:val="en-US"/>
        </w:rPr>
        <w:t>The congress, launched in 2003 on the initiative of former President Nursultan Nazarbayev, convenes every three years in Astana and brings together religious leaders from Islam, Christianity, Judaism, Buddhism, Hinduism and other faiths. Its stated aim is to promote peace, tolerance and cooperation among civilizations through dialogue rather than confrontation.</w:t>
      </w:r>
    </w:p>
    <w:p w:rsidR="001143F7" w:rsidRPr="00C107D7" w:rsidRDefault="001143F7" w:rsidP="001143F7">
      <w:pPr>
        <w:ind w:firstLine="851"/>
        <w:jc w:val="both"/>
        <w:rPr>
          <w:lang w:val="en-US"/>
        </w:rPr>
      </w:pPr>
      <w:r w:rsidRPr="00C107D7">
        <w:rPr>
          <w:lang w:val="en-US"/>
        </w:rPr>
        <w:t>Under current President Kassym-Jomart Tokayev, the congress has gained renewed diplomatic prominence as Kazakhstan seeks to expand its role as a mediator between East and West and as a center for “spiritual diplomacy.” Tokayev has repeatedly argued that religious leaders should play a larger role in addressing armed con</w:t>
      </w:r>
      <w:r w:rsidRPr="00C107D7">
        <w:t>ﬂ</w:t>
      </w:r>
      <w:r w:rsidRPr="00C107D7">
        <w:rPr>
          <w:lang w:val="en-US"/>
        </w:rPr>
        <w:t>ict, extremism and international mistrust.</w:t>
      </w:r>
    </w:p>
    <w:p w:rsidR="001143F7" w:rsidRPr="00C107D7" w:rsidRDefault="001143F7" w:rsidP="001143F7">
      <w:pPr>
        <w:ind w:firstLine="851"/>
        <w:jc w:val="both"/>
        <w:rPr>
          <w:lang w:val="en-US"/>
        </w:rPr>
      </w:pPr>
      <w:r w:rsidRPr="00C107D7">
        <w:rPr>
          <w:lang w:val="en-US"/>
        </w:rPr>
        <w:t>Speaking at recent sessions of the congress, President Tokayev warned that geopolitical confrontation, sanctions and the risk of armed escalation threaten global stability, while calling for “constructive diplomacy” rooted in shared moral values. He has also proposed creating a global “Movement for Peace” under the auspices of the congress.</w:t>
      </w:r>
    </w:p>
    <w:p w:rsidR="001143F7" w:rsidRPr="00C107D7" w:rsidRDefault="001143F7" w:rsidP="001143F7">
      <w:pPr>
        <w:ind w:firstLine="851"/>
        <w:jc w:val="both"/>
        <w:rPr>
          <w:lang w:val="en-US"/>
        </w:rPr>
      </w:pPr>
      <w:r w:rsidRPr="00C107D7">
        <w:rPr>
          <w:lang w:val="en-US"/>
        </w:rPr>
        <w:t>The congress is held at Astana's Palace of Peace and Reconciliation, a pyramid-shaped building designed by British architect Norman Foster that has become a symbol of Kazakhstan's interfaith outreach. Delegates typically include senior Muslim clerics, Christian patriarchs, rabbis, Buddhist representatives, political leaders and officials from international organizations.</w:t>
      </w:r>
    </w:p>
    <w:p w:rsidR="001143F7" w:rsidRPr="00C107D7" w:rsidRDefault="001143F7" w:rsidP="001143F7">
      <w:pPr>
        <w:ind w:firstLine="851"/>
        <w:jc w:val="both"/>
        <w:rPr>
          <w:lang w:val="en-US"/>
        </w:rPr>
      </w:pPr>
      <w:r w:rsidRPr="00C107D7">
        <w:rPr>
          <w:lang w:val="en-US"/>
        </w:rPr>
        <w:t>One of the congress's most closely watched gatherings was the seventh edition in 2022, attended by Pope Francis and other senior religious figures at a time of growing global instability following the COVID-19 pandemic. Participants adopted a declaration condemning extremism, terrorism and military con</w:t>
      </w:r>
      <w:r w:rsidRPr="00C107D7">
        <w:t>ﬂ</w:t>
      </w:r>
      <w:r w:rsidRPr="00C107D7">
        <w:rPr>
          <w:lang w:val="en-US"/>
        </w:rPr>
        <w:t>ict while urging stronger international cooperation and respect for religious diversity.</w:t>
      </w:r>
    </w:p>
    <w:p w:rsidR="001143F7" w:rsidRPr="00C107D7" w:rsidRDefault="001143F7" w:rsidP="001143F7">
      <w:pPr>
        <w:ind w:firstLine="851"/>
        <w:jc w:val="both"/>
        <w:rPr>
          <w:lang w:val="en-US"/>
        </w:rPr>
      </w:pPr>
      <w:r w:rsidRPr="00C107D7">
        <w:rPr>
          <w:lang w:val="en-US"/>
        </w:rPr>
        <w:t>The VIII Congress in Astana culminated in the adoption of the “Astana Peace Declaration 2025,” which reaffirmed support for interreligious dialogue, peaceful coexistence and the protection of human dignity and cultural diversity.</w:t>
      </w:r>
    </w:p>
    <w:p w:rsidR="001143F7" w:rsidRPr="00C107D7" w:rsidRDefault="001143F7" w:rsidP="001143F7">
      <w:pPr>
        <w:ind w:firstLine="851"/>
        <w:jc w:val="both"/>
        <w:rPr>
          <w:lang w:val="en-US"/>
        </w:rPr>
      </w:pPr>
      <w:r w:rsidRPr="00C107D7">
        <w:rPr>
          <w:lang w:val="en-US"/>
        </w:rPr>
        <w:t>The forum re</w:t>
      </w:r>
      <w:r w:rsidRPr="00C107D7">
        <w:t>ﬂ</w:t>
      </w:r>
      <w:r w:rsidRPr="00C107D7">
        <w:rPr>
          <w:lang w:val="en-US"/>
        </w:rPr>
        <w:t>ects the country's multicultural identity and its ambition to maintain balanced relations with global powers while promoting itself as a neutral venue for dialogue, continuing to attract broad international participation and remains one of the most visible components of Kazakhstan's foreign policy outreach under President Tokayev.</w:t>
      </w:r>
    </w:p>
    <w:p w:rsidR="001143F7" w:rsidRPr="00C107D7" w:rsidRDefault="001143F7" w:rsidP="001143F7">
      <w:pPr>
        <w:ind w:firstLine="851"/>
        <w:jc w:val="both"/>
        <w:rPr>
          <w:lang w:val="en-US"/>
        </w:rPr>
      </w:pPr>
    </w:p>
    <w:p w:rsidR="008B4F1B" w:rsidRPr="00C107D7" w:rsidRDefault="001143F7" w:rsidP="00957C21">
      <w:pPr>
        <w:ind w:left="851"/>
        <w:jc w:val="both"/>
        <w:rPr>
          <w:lang w:val="kk-KZ"/>
        </w:rPr>
      </w:pPr>
      <w:r w:rsidRPr="00C107D7">
        <w:t>Дата публикации: 20 мая 2026 го</w:t>
      </w:r>
      <w:r w:rsidR="00957C21" w:rsidRPr="00C107D7">
        <w:t xml:space="preserve">да </w:t>
      </w:r>
    </w:p>
    <w:p w:rsidR="001143F7" w:rsidRPr="00C107D7" w:rsidRDefault="00957C21" w:rsidP="00957C21">
      <w:pPr>
        <w:ind w:left="851"/>
        <w:jc w:val="both"/>
        <w:rPr>
          <w:lang w:val="kk-KZ"/>
        </w:rPr>
      </w:pPr>
      <w:r w:rsidRPr="00C107D7">
        <w:rPr>
          <w:lang w:val="kk-KZ"/>
        </w:rPr>
        <w:t>Автор: Редакция Jordan Daily</w:t>
      </w:r>
    </w:p>
    <w:p w:rsidR="001143F7" w:rsidRPr="00C107D7" w:rsidRDefault="001143F7" w:rsidP="001143F7">
      <w:pPr>
        <w:ind w:left="851"/>
        <w:jc w:val="both"/>
        <w:rPr>
          <w:lang w:val="kk-KZ"/>
        </w:rPr>
      </w:pPr>
      <w:r w:rsidRPr="00C107D7">
        <w:rPr>
          <w:lang w:val="kk-KZ"/>
        </w:rPr>
        <w:t>Источник: Jordan Daily (Иордания)</w:t>
      </w:r>
    </w:p>
    <w:p w:rsidR="001143F7" w:rsidRPr="00C107D7" w:rsidRDefault="001143F7" w:rsidP="001143F7">
      <w:pPr>
        <w:ind w:left="851"/>
        <w:jc w:val="both"/>
        <w:rPr>
          <w:lang w:val="en-US"/>
        </w:rPr>
      </w:pPr>
      <w:r w:rsidRPr="00C107D7">
        <w:t>Название</w:t>
      </w:r>
      <w:r w:rsidRPr="00C107D7">
        <w:rPr>
          <w:lang w:val="en-US"/>
        </w:rPr>
        <w:t xml:space="preserve"> </w:t>
      </w:r>
      <w:r w:rsidRPr="00C107D7">
        <w:t>статьи</w:t>
      </w:r>
      <w:r w:rsidRPr="00C107D7">
        <w:rPr>
          <w:lang w:val="en-US"/>
        </w:rPr>
        <w:t>: Kazakhstan's Congress of Leaders of World and Traditional Religions Promotes Interfaith Dialogue</w:t>
      </w:r>
    </w:p>
    <w:p w:rsidR="001143F7" w:rsidRPr="00C107D7" w:rsidRDefault="001143F7" w:rsidP="001143F7">
      <w:pPr>
        <w:ind w:left="851"/>
        <w:jc w:val="both"/>
        <w:rPr>
          <w:lang w:val="kk-KZ"/>
        </w:rPr>
      </w:pPr>
      <w:r w:rsidRPr="00C107D7">
        <w:t xml:space="preserve">Ссылка: </w:t>
      </w:r>
      <w:hyperlink r:id="rId40" w:history="1">
        <w:r w:rsidR="008B4F1B" w:rsidRPr="00C107D7">
          <w:rPr>
            <w:rStyle w:val="a7"/>
          </w:rPr>
          <w:t>https://jordandaily.net/article/52980</w:t>
        </w:r>
      </w:hyperlink>
      <w:r w:rsidR="008B4F1B" w:rsidRPr="00C107D7">
        <w:rPr>
          <w:lang w:val="kk-KZ"/>
        </w:rPr>
        <w:t xml:space="preserve"> </w:t>
      </w: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957C21" w:rsidRPr="00C107D7" w:rsidRDefault="00957C21" w:rsidP="001143F7">
      <w:pPr>
        <w:ind w:firstLine="851"/>
        <w:jc w:val="both"/>
      </w:pPr>
    </w:p>
    <w:p w:rsidR="00827D43" w:rsidRPr="00C107D7" w:rsidRDefault="00935FBC" w:rsidP="00827D43">
      <w:pPr>
        <w:jc w:val="center"/>
        <w:rPr>
          <w:b/>
          <w:lang w:val="kk-KZ"/>
        </w:rPr>
      </w:pPr>
      <w:r w:rsidRPr="00C107D7">
        <w:rPr>
          <w:lang w:val="kk-KZ"/>
        </w:rPr>
        <w:br w:type="column"/>
      </w:r>
      <w:r w:rsidR="00827D43" w:rsidRPr="00C107D7">
        <w:rPr>
          <w:b/>
          <w:lang w:val="kk-KZ"/>
        </w:rPr>
        <w:lastRenderedPageBreak/>
        <w:t>ҚАЗАҚСТАННЫҢ ӘЛЕМДІК ЖӘНЕ ДӘСТҮРЛІ ДІНДЕР ЛИДЕРЛЕРІ СЪЕЗІ ДІНАРАЛЫҚ ДИАЛОГТЫ ДАМЫТУДА</w:t>
      </w:r>
    </w:p>
    <w:p w:rsidR="00827D43" w:rsidRPr="00C107D7" w:rsidRDefault="00827D43" w:rsidP="00827D43">
      <w:pPr>
        <w:jc w:val="both"/>
        <w:rPr>
          <w:lang w:val="kk-KZ"/>
        </w:rPr>
      </w:pPr>
    </w:p>
    <w:p w:rsidR="00827D43" w:rsidRPr="00C107D7" w:rsidRDefault="00827D43" w:rsidP="00827D43">
      <w:pPr>
        <w:ind w:firstLine="709"/>
        <w:jc w:val="both"/>
        <w:rPr>
          <w:lang w:val="kk-KZ"/>
        </w:rPr>
      </w:pPr>
      <w:r w:rsidRPr="00C107D7">
        <w:rPr>
          <w:lang w:val="kk-KZ"/>
        </w:rPr>
        <w:t>Әлемдік және дәстүрлі діндер лидерлері съезі Қазақстанның халықаралық деңгейдегі негізгі бастамаларының біріне айналып, Орталық Азия мемлекетін жаһандық шиеленістер күшейген кезеңде діндер арасындағы диалог пен дипломатиялық өзара іс-қимыл алаңы ретінде танытып келеді.</w:t>
      </w:r>
    </w:p>
    <w:p w:rsidR="00827D43" w:rsidRPr="00C107D7" w:rsidRDefault="00827D43" w:rsidP="00827D43">
      <w:pPr>
        <w:ind w:firstLine="709"/>
        <w:jc w:val="both"/>
        <w:rPr>
          <w:lang w:val="kk-KZ"/>
        </w:rPr>
      </w:pPr>
      <w:r w:rsidRPr="00C107D7">
        <w:rPr>
          <w:lang w:val="kk-KZ"/>
        </w:rPr>
        <w:t>2003 жылы Қазақстанның Тұңғыш Президенті Нұрсұлтан Назарбаевтың бастамасымен құрылған Съезд әр үш жыл сайын Астана қаласында өтеді. Оған ислам, христиандық, иудаизм, буддизм, индуизм және басқа да діни дәстүрлердің көшбасшылары қатысады. Оның негізгі мақсаты — текетірес арқылы емес, диалог арқылы өркениеттер арасындағы бейбітшілік, төзімділік пен ынтымақтастықты нығайту.</w:t>
      </w:r>
    </w:p>
    <w:p w:rsidR="00827D43" w:rsidRPr="00C107D7" w:rsidRDefault="00827D43" w:rsidP="00827D43">
      <w:pPr>
        <w:ind w:firstLine="709"/>
        <w:jc w:val="both"/>
        <w:rPr>
          <w:lang w:val="kk-KZ"/>
        </w:rPr>
      </w:pPr>
      <w:r w:rsidRPr="00C107D7">
        <w:rPr>
          <w:lang w:val="kk-KZ"/>
        </w:rPr>
        <w:t>Қазіргі Президент Қасым-Жомарт Тоқаевтың басшылығымен Съездің дипломатиялық маңызы арта түсті. Қазақстан Шығыс пен Батыс арасындағы дәнекер және «рухани дипломатия» орталығы ретіндегі рөлін күшейтуге ұмтылуда. Тоқаев діни көшбасшылар қарулы қақтығыстар, экстремизм және халықаралық сенім дағдарысы сияқты мәселелерді шешуге белсендірек атсалысуы қажет екенін бірнеше рет атап өтті.</w:t>
      </w:r>
    </w:p>
    <w:p w:rsidR="00827D43" w:rsidRPr="00C107D7" w:rsidRDefault="00827D43" w:rsidP="00827D43">
      <w:pPr>
        <w:ind w:firstLine="709"/>
        <w:jc w:val="both"/>
        <w:rPr>
          <w:lang w:val="kk-KZ"/>
        </w:rPr>
      </w:pPr>
      <w:r w:rsidRPr="00C107D7">
        <w:rPr>
          <w:lang w:val="kk-KZ"/>
        </w:rPr>
        <w:t>Съездің соңғы отырыстарында Президент Тоқаев геосаяси текетірестер, санкциялар және әскери шиеленістердің күшею қаупі жаһандық тұрақтылыққа қатер төндіріп отырғанын ескертіп, ортақ моральдық құндылықтарға негізделген «сындарлы дипломатияға» шақырды. Сондай-ақ ол Съезд қамқорлығымен жаһандық «Бейбітшілік қозғалысын» құру туралы ұсыныс жасады.</w:t>
      </w:r>
    </w:p>
    <w:p w:rsidR="00827D43" w:rsidRPr="00C107D7" w:rsidRDefault="00827D43" w:rsidP="00827D43">
      <w:pPr>
        <w:ind w:firstLine="709"/>
        <w:jc w:val="both"/>
        <w:rPr>
          <w:lang w:val="kk-KZ"/>
        </w:rPr>
      </w:pPr>
      <w:r w:rsidRPr="00C107D7">
        <w:rPr>
          <w:lang w:val="kk-KZ"/>
        </w:rPr>
        <w:t>Съезд Астанадағы Бейбітшілік және келісім сарайында өтеді. Бұл — британ сәулетшісі Норман Фостер жобалаған пирамида пішінді ғимарат, ол Қазақстанның дінаралық ынтымақтастықты ілгерілету саясатының символына айналды. Әдетте жиынға жоғары дәрежелі мұсылман дінбасылары, христиан шіркеулерінің патриархтары, раввиндер, буддистік қауым өкілдері, саяси көшбасшылар және халықаралық ұйымдардың өкілдері қатысады.</w:t>
      </w:r>
    </w:p>
    <w:p w:rsidR="00827D43" w:rsidRPr="00C107D7" w:rsidRDefault="00827D43" w:rsidP="00827D43">
      <w:pPr>
        <w:ind w:firstLine="709"/>
        <w:jc w:val="both"/>
        <w:rPr>
          <w:lang w:val="kk-KZ"/>
        </w:rPr>
      </w:pPr>
      <w:r w:rsidRPr="00C107D7">
        <w:rPr>
          <w:lang w:val="kk-KZ"/>
        </w:rPr>
        <w:t>Съездің ең көп назар аударған кездесулерінің бірі — 2022 жылы өткен VII Съезд болды. Оған COVID-19 пандемиясынан кейінгі жаһандық тұрақсыздық кезеңінде Рим Папасы Франциск және басқа да жоғары деңгейдегі діни қайраткерлер қатысты. Қатысушылар экстремизмді, терроризмді және әскери қақтығыстарды айыптайтын, сонымен қатар халықаралық ынтымақтастықты күшейтуге және діни әртүрлілікті құрметтеуге шақыратын декларация қабылдады.</w:t>
      </w:r>
    </w:p>
    <w:p w:rsidR="00827D43" w:rsidRPr="00C107D7" w:rsidRDefault="00827D43" w:rsidP="00827D43">
      <w:pPr>
        <w:ind w:firstLine="709"/>
        <w:jc w:val="both"/>
        <w:rPr>
          <w:lang w:val="kk-KZ"/>
        </w:rPr>
      </w:pPr>
      <w:r w:rsidRPr="00C107D7">
        <w:rPr>
          <w:lang w:val="kk-KZ"/>
        </w:rPr>
        <w:t>Астанада өткен VIII Съезд 2025 жылғы «Астана бейбітшілік декларациясын» қабылдаумен аяқталды. Құжатта дінаралық диалогты, бейбіт қатар өмір сүруді, адам қадір-қасиетін және мәдени әртүрлілікті қорғауды қолдау қайта расталды.</w:t>
      </w:r>
    </w:p>
    <w:p w:rsidR="00827D43" w:rsidRPr="00C107D7" w:rsidRDefault="00827D43" w:rsidP="00827D43">
      <w:pPr>
        <w:ind w:firstLine="709"/>
        <w:jc w:val="both"/>
        <w:rPr>
          <w:lang w:val="kk-KZ"/>
        </w:rPr>
      </w:pPr>
      <w:r w:rsidRPr="00C107D7">
        <w:rPr>
          <w:lang w:val="kk-KZ"/>
        </w:rPr>
        <w:t>Бұл форум Қазақстанның көпмәдениетті болмысын және жаһандық державалармен теңгерімді қарым-қатынас орната отырып, өзін диалог үшін бейтарап алаң ретінде таныту ұмтылысын көрсетеді. Съезд кең халықаралық қатысуды жалғастырып, Президент Тоқаев кезеңіндегі Қазақстанның сыртқы саяси бастамаларының ең танымал бағыттарының бірі болып қала береді.</w:t>
      </w:r>
    </w:p>
    <w:p w:rsidR="002208AF" w:rsidRDefault="002208AF" w:rsidP="002857C6">
      <w:pPr>
        <w:ind w:firstLine="709"/>
        <w:jc w:val="both"/>
        <w:rPr>
          <w:lang w:val="kk-KZ"/>
        </w:rPr>
      </w:pPr>
    </w:p>
    <w:p w:rsidR="002857C6" w:rsidRPr="00C107D7" w:rsidRDefault="002857C6" w:rsidP="002857C6">
      <w:pPr>
        <w:ind w:firstLine="709"/>
        <w:jc w:val="both"/>
        <w:rPr>
          <w:lang w:val="kk-KZ"/>
        </w:rPr>
      </w:pPr>
      <w:r w:rsidRPr="00C107D7">
        <w:rPr>
          <w:lang w:val="kk-KZ"/>
        </w:rPr>
        <w:t>Жарияланған күні: 2026 жылғы 20 мамыр</w:t>
      </w:r>
    </w:p>
    <w:p w:rsidR="002857C6" w:rsidRPr="00C107D7" w:rsidRDefault="002857C6" w:rsidP="002857C6">
      <w:pPr>
        <w:ind w:firstLine="709"/>
        <w:jc w:val="both"/>
        <w:rPr>
          <w:lang w:val="kk-KZ"/>
        </w:rPr>
      </w:pPr>
      <w:r w:rsidRPr="00C107D7">
        <w:rPr>
          <w:lang w:val="kk-KZ"/>
        </w:rPr>
        <w:t>Автор: Jordan Daily редакциясы</w:t>
      </w:r>
    </w:p>
    <w:p w:rsidR="002857C6" w:rsidRPr="00C107D7" w:rsidRDefault="002857C6" w:rsidP="002857C6">
      <w:pPr>
        <w:ind w:firstLine="709"/>
        <w:jc w:val="both"/>
        <w:rPr>
          <w:lang w:val="kk-KZ"/>
        </w:rPr>
      </w:pPr>
      <w:r w:rsidRPr="00C107D7">
        <w:rPr>
          <w:lang w:val="kk-KZ"/>
        </w:rPr>
        <w:t>Дереккөз: Jordan Daily (Иордания)</w:t>
      </w:r>
    </w:p>
    <w:p w:rsidR="00827D43" w:rsidRPr="00C107D7" w:rsidRDefault="002857C6" w:rsidP="002857C6">
      <w:pPr>
        <w:ind w:firstLine="709"/>
        <w:jc w:val="both"/>
        <w:rPr>
          <w:lang w:val="kk-KZ"/>
        </w:rPr>
      </w:pPr>
      <w:r w:rsidRPr="00C107D7">
        <w:rPr>
          <w:lang w:val="kk-KZ"/>
        </w:rPr>
        <w:t>Мақала атауы: Қазақстанның Әлемдік және дәстүрлі діндер лидерлері съезі дінаралық диалогты дамытуда.</w:t>
      </w:r>
    </w:p>
    <w:p w:rsidR="002857C6" w:rsidRPr="00C107D7" w:rsidRDefault="002857C6" w:rsidP="002857C6">
      <w:pPr>
        <w:ind w:firstLine="709"/>
        <w:jc w:val="both"/>
        <w:rPr>
          <w:lang w:val="kk-KZ"/>
        </w:rPr>
      </w:pPr>
      <w:r w:rsidRPr="00C107D7">
        <w:rPr>
          <w:lang w:val="kk-KZ"/>
        </w:rPr>
        <w:t xml:space="preserve">Сілтеме: </w:t>
      </w:r>
      <w:hyperlink r:id="rId41" w:history="1">
        <w:r w:rsidRPr="00C107D7">
          <w:rPr>
            <w:rStyle w:val="a7"/>
          </w:rPr>
          <w:t>https://jordandaily.net/article/52980</w:t>
        </w:r>
      </w:hyperlink>
    </w:p>
    <w:p w:rsidR="001143F7" w:rsidRPr="00C107D7" w:rsidRDefault="00827D43" w:rsidP="00827D43">
      <w:pPr>
        <w:jc w:val="center"/>
        <w:rPr>
          <w:b/>
          <w:lang w:val="en-US"/>
        </w:rPr>
      </w:pPr>
      <w:r w:rsidRPr="00C107D7">
        <w:rPr>
          <w:lang w:val="kk-KZ"/>
        </w:rPr>
        <w:br w:type="column"/>
      </w:r>
      <w:r w:rsidR="001143F7" w:rsidRPr="00C107D7">
        <w:rPr>
          <w:b/>
          <w:lang w:val="en-US"/>
        </w:rPr>
        <w:lastRenderedPageBreak/>
        <w:t>IN THE PRESENCE OF H.E. PRESIDENT TOKAYEV, ICESCO PRESENTS ITS CIVILIZATIONAL VISION AT THE GOLDEN HORDE FORUM IN KAZAKHSTAN</w:t>
      </w:r>
    </w:p>
    <w:p w:rsidR="00957C21" w:rsidRPr="00C107D7" w:rsidRDefault="00957C21" w:rsidP="001143F7">
      <w:pPr>
        <w:ind w:firstLine="851"/>
        <w:jc w:val="both"/>
        <w:rPr>
          <w:lang w:val="en-US"/>
        </w:rPr>
      </w:pPr>
    </w:p>
    <w:p w:rsidR="001143F7" w:rsidRPr="00C107D7" w:rsidRDefault="001143F7" w:rsidP="001143F7">
      <w:pPr>
        <w:ind w:firstLine="851"/>
        <w:jc w:val="both"/>
        <w:rPr>
          <w:lang w:val="en-US"/>
        </w:rPr>
      </w:pPr>
      <w:r w:rsidRPr="00C107D7">
        <w:rPr>
          <w:lang w:val="en-US"/>
        </w:rPr>
        <w:t>The Islamic World Educational, Scientific and Cultural Organization (ICESCO) participated in the Forum “The Golden Horde as a Model of Steppe Civilization: History, Archaeology, Culture, and Identity,” held on 19-20 May 2026 in Astana, Republic of Kazakhstan, by the Kazakh Ministry of Science and Higher Education, in cooperation with the United Nations Educational, Scientific and Cultural Organization (UNESCO). The event saw the presence of His Excellency President Kassym-Jomart Tokayev and brought together 350 participants from 20 countries and several international organizations.</w:t>
      </w:r>
    </w:p>
    <w:p w:rsidR="001143F7" w:rsidRPr="00C107D7" w:rsidRDefault="001143F7" w:rsidP="001143F7">
      <w:pPr>
        <w:ind w:firstLine="851"/>
        <w:jc w:val="both"/>
        <w:rPr>
          <w:lang w:val="en-US"/>
        </w:rPr>
      </w:pPr>
      <w:r w:rsidRPr="00C107D7">
        <w:rPr>
          <w:lang w:val="en-US"/>
        </w:rPr>
        <w:t>In his opening remarks, the President of the Republic expressed his country's pride in belonging to the Golden Horde civilization, describing it as a historically and culturally significant legacy in both the natural and legal spheres, the in</w:t>
      </w:r>
      <w:r w:rsidRPr="00C107D7">
        <w:t>ﬂ</w:t>
      </w:r>
      <w:r w:rsidRPr="00C107D7">
        <w:rPr>
          <w:lang w:val="en-US"/>
        </w:rPr>
        <w:t>uence of which is still evident in the contemporary world. He emphasized that commemorating the past is not merely a symbolic act of remembrance, but rather a genuine pathway to understanding the present and building the future.</w:t>
      </w:r>
    </w:p>
    <w:p w:rsidR="001143F7" w:rsidRPr="00C107D7" w:rsidRDefault="001143F7" w:rsidP="001143F7">
      <w:pPr>
        <w:ind w:firstLine="851"/>
        <w:jc w:val="both"/>
        <w:rPr>
          <w:lang w:val="en-US"/>
        </w:rPr>
      </w:pPr>
      <w:r w:rsidRPr="00C107D7">
        <w:rPr>
          <w:lang w:val="en-US"/>
        </w:rPr>
        <w:t>ICESCO was represented at the Forum by Ambassador Khalid Fathalrahman, Director of the Center for Civilizational Dialogue, who delivered an insightful presentation on the Organization's vision for the preservation of civilizational memory and the revival of historical consciousness, as the cornerstone of understanding the present and anticipating the future. He affirmed ICESCO's commitment to supporting efforts aimed at reviving the glorious pages of Islamic history and consolidating its achievements in strengthening national and collective identity.</w:t>
      </w:r>
    </w:p>
    <w:p w:rsidR="001143F7" w:rsidRPr="00C107D7" w:rsidRDefault="001143F7" w:rsidP="001143F7">
      <w:pPr>
        <w:ind w:firstLine="851"/>
        <w:jc w:val="both"/>
        <w:rPr>
          <w:lang w:val="en-US"/>
        </w:rPr>
      </w:pPr>
      <w:r w:rsidRPr="00C107D7">
        <w:rPr>
          <w:lang w:val="en-US"/>
        </w:rPr>
        <w:t>Moreover, Ambassador Fathalrahman highlighted several distinctive features of the Golden Horde civilization, notably its vast territory and rich ethnic and cultural diversity, which Kazakhstan has successfully managed through a coherent civilizational model. He also emphasized the role of individual leadership in harnessing and managing national resources, as well as the pioneering role of this civilization in establishing values of humane treatment, particularly regarding the status of women.</w:t>
      </w:r>
    </w:p>
    <w:p w:rsidR="001143F7" w:rsidRPr="00C107D7" w:rsidRDefault="001143F7" w:rsidP="001143F7">
      <w:pPr>
        <w:ind w:firstLine="851"/>
        <w:jc w:val="both"/>
        <w:rPr>
          <w:lang w:val="en-US"/>
        </w:rPr>
      </w:pPr>
      <w:r w:rsidRPr="00C107D7">
        <w:rPr>
          <w:lang w:val="en-US"/>
        </w:rPr>
        <w:t>The Director of the Center for Civilizational Dialogue also reviewed the existing cooperation between ICESCO and the Republic of Kazakhstan, noting the selection of Turkestan as the Culture Capital in the Islamic World for 2027 and Astana's hosting, early next year, of the meeting of ICESCO's Islamic World Heritage Committee, as two indicators of the depth of the partnership between the two parties in the areas of culture, heritage, and intercultural dialogue.</w:t>
      </w:r>
    </w:p>
    <w:p w:rsidR="001143F7" w:rsidRPr="00C107D7" w:rsidRDefault="001143F7" w:rsidP="001143F7">
      <w:pPr>
        <w:ind w:firstLine="851"/>
        <w:jc w:val="both"/>
        <w:rPr>
          <w:lang w:val="en-US"/>
        </w:rPr>
      </w:pPr>
      <w:r w:rsidRPr="00C107D7">
        <w:rPr>
          <w:lang w:val="en-US"/>
        </w:rPr>
        <w:t>Following his participation in the Forum, Ambassador Fathalrahman accepted an invitation extended by the International Center for Interfaith and Interreligious Dialogue in Astana. During his visit, he met Mr. Marat Kalizhanov, Deputy Chairman of the Board of Directors of the Center, to discuss the implementation of the Action Plan emanating from the partnership agreement recently signed between ICESCO and the Center, stressing the importance of identifying joint programs to be implemented in 2027.</w:t>
      </w:r>
    </w:p>
    <w:p w:rsidR="001143F7" w:rsidRPr="00C107D7" w:rsidRDefault="001143F7" w:rsidP="001143F7">
      <w:pPr>
        <w:ind w:firstLine="851"/>
        <w:jc w:val="both"/>
        <w:rPr>
          <w:lang w:val="en-US"/>
        </w:rPr>
      </w:pPr>
      <w:r w:rsidRPr="00C107D7">
        <w:rPr>
          <w:lang w:val="en-US"/>
        </w:rPr>
        <w:t xml:space="preserve"> </w:t>
      </w:r>
    </w:p>
    <w:p w:rsidR="00E646F2" w:rsidRPr="00C107D7" w:rsidRDefault="001143F7" w:rsidP="001143F7">
      <w:pPr>
        <w:ind w:left="851"/>
        <w:jc w:val="both"/>
        <w:rPr>
          <w:lang w:val="kk-KZ"/>
        </w:rPr>
      </w:pPr>
      <w:r w:rsidRPr="00C107D7">
        <w:t xml:space="preserve">Дата публикации: 20 мая 2026 года </w:t>
      </w:r>
    </w:p>
    <w:p w:rsidR="001143F7" w:rsidRPr="00C107D7" w:rsidRDefault="001143F7" w:rsidP="001143F7">
      <w:pPr>
        <w:ind w:left="851"/>
        <w:jc w:val="both"/>
      </w:pPr>
      <w:r w:rsidRPr="00C107D7">
        <w:t>Автор: Редакция ICESCO</w:t>
      </w:r>
    </w:p>
    <w:p w:rsidR="001143F7" w:rsidRPr="00C107D7" w:rsidRDefault="001143F7" w:rsidP="001143F7">
      <w:pPr>
        <w:ind w:left="851"/>
        <w:jc w:val="both"/>
        <w:rPr>
          <w:lang w:val="en-US"/>
        </w:rPr>
      </w:pPr>
      <w:r w:rsidRPr="00C107D7">
        <w:t>Источник</w:t>
      </w:r>
      <w:r w:rsidRPr="00C107D7">
        <w:rPr>
          <w:lang w:val="en-US"/>
        </w:rPr>
        <w:t>: ICESCO (Islamic World Educational, Scientific and Cultural Organization)</w:t>
      </w:r>
    </w:p>
    <w:p w:rsidR="00957C21" w:rsidRPr="00C107D7" w:rsidRDefault="001143F7" w:rsidP="001143F7">
      <w:pPr>
        <w:ind w:left="851"/>
        <w:jc w:val="both"/>
        <w:rPr>
          <w:lang w:val="en-US"/>
        </w:rPr>
      </w:pPr>
      <w:r w:rsidRPr="00C107D7">
        <w:t>Название</w:t>
      </w:r>
      <w:r w:rsidRPr="00C107D7">
        <w:rPr>
          <w:lang w:val="en-US"/>
        </w:rPr>
        <w:t xml:space="preserve"> </w:t>
      </w:r>
      <w:r w:rsidRPr="00C107D7">
        <w:t>статьи</w:t>
      </w:r>
      <w:r w:rsidR="00957C21" w:rsidRPr="00C107D7">
        <w:rPr>
          <w:lang w:val="en-US"/>
        </w:rPr>
        <w:t>: In the presence of h.e. president tokayev, icesco presents its civilizational vision at the golden horde forum in kazakhstan</w:t>
      </w:r>
    </w:p>
    <w:p w:rsidR="001143F7" w:rsidRPr="00C107D7" w:rsidRDefault="00957C21" w:rsidP="00E646F2">
      <w:pPr>
        <w:ind w:left="851"/>
        <w:jc w:val="both"/>
      </w:pPr>
      <w:r w:rsidRPr="00C107D7">
        <w:rPr>
          <w:lang w:val="en-US"/>
        </w:rPr>
        <w:t>C</w:t>
      </w:r>
      <w:r w:rsidRPr="00C107D7">
        <w:rPr>
          <w:lang w:val="kk-KZ"/>
        </w:rPr>
        <w:t xml:space="preserve">сылка: </w:t>
      </w:r>
      <w:hyperlink r:id="rId42" w:history="1">
        <w:r w:rsidR="00E646F2" w:rsidRPr="00C107D7">
          <w:rPr>
            <w:rStyle w:val="a7"/>
            <w:lang w:val="en-US"/>
          </w:rPr>
          <w:t>https</w:t>
        </w:r>
        <w:r w:rsidR="00E646F2" w:rsidRPr="00C107D7">
          <w:rPr>
            <w:rStyle w:val="a7"/>
          </w:rPr>
          <w:t>://</w:t>
        </w:r>
        <w:r w:rsidR="00E646F2" w:rsidRPr="00C107D7">
          <w:rPr>
            <w:rStyle w:val="a7"/>
            <w:lang w:val="en-US"/>
          </w:rPr>
          <w:t>icesco</w:t>
        </w:r>
        <w:r w:rsidR="00E646F2" w:rsidRPr="00C107D7">
          <w:rPr>
            <w:rStyle w:val="a7"/>
          </w:rPr>
          <w:t>.</w:t>
        </w:r>
        <w:r w:rsidR="00E646F2" w:rsidRPr="00C107D7">
          <w:rPr>
            <w:rStyle w:val="a7"/>
            <w:lang w:val="en-US"/>
          </w:rPr>
          <w:t>org</w:t>
        </w:r>
        <w:r w:rsidR="00E646F2" w:rsidRPr="00C107D7">
          <w:rPr>
            <w:rStyle w:val="a7"/>
          </w:rPr>
          <w:t>/</w:t>
        </w:r>
        <w:r w:rsidR="00E646F2" w:rsidRPr="00C107D7">
          <w:rPr>
            <w:rStyle w:val="a7"/>
            <w:lang w:val="en-US"/>
          </w:rPr>
          <w:t>fr</w:t>
        </w:r>
        <w:r w:rsidR="00E646F2" w:rsidRPr="00C107D7">
          <w:rPr>
            <w:rStyle w:val="a7"/>
          </w:rPr>
          <w:t>/2026/05/20/</w:t>
        </w:r>
        <w:r w:rsidR="00E646F2" w:rsidRPr="00C107D7">
          <w:rPr>
            <w:rStyle w:val="a7"/>
            <w:lang w:val="en-US"/>
          </w:rPr>
          <w:t>en</w:t>
        </w:r>
        <w:r w:rsidR="00E646F2" w:rsidRPr="00C107D7">
          <w:rPr>
            <w:rStyle w:val="a7"/>
          </w:rPr>
          <w:t>-</w:t>
        </w:r>
        <w:r w:rsidR="00E646F2" w:rsidRPr="00C107D7">
          <w:rPr>
            <w:rStyle w:val="a7"/>
            <w:lang w:val="en-US"/>
          </w:rPr>
          <w:t>presence</w:t>
        </w:r>
        <w:r w:rsidR="00E646F2" w:rsidRPr="00C107D7">
          <w:rPr>
            <w:rStyle w:val="a7"/>
          </w:rPr>
          <w:t>-</w:t>
        </w:r>
        <w:r w:rsidR="00E646F2" w:rsidRPr="00C107D7">
          <w:rPr>
            <w:rStyle w:val="a7"/>
            <w:lang w:val="en-US"/>
          </w:rPr>
          <w:t>de</w:t>
        </w:r>
        <w:r w:rsidR="00E646F2" w:rsidRPr="00C107D7">
          <w:rPr>
            <w:rStyle w:val="a7"/>
          </w:rPr>
          <w:t>-</w:t>
        </w:r>
        <w:r w:rsidR="00E646F2" w:rsidRPr="00C107D7">
          <w:rPr>
            <w:rStyle w:val="a7"/>
            <w:lang w:val="en-US"/>
          </w:rPr>
          <w:t>son</w:t>
        </w:r>
        <w:r w:rsidR="00E646F2" w:rsidRPr="00C107D7">
          <w:rPr>
            <w:rStyle w:val="a7"/>
          </w:rPr>
          <w:t>-</w:t>
        </w:r>
        <w:r w:rsidR="00E646F2" w:rsidRPr="00C107D7">
          <w:rPr>
            <w:rStyle w:val="a7"/>
            <w:lang w:val="en-US"/>
          </w:rPr>
          <w:t>excellence</w:t>
        </w:r>
        <w:r w:rsidR="00E646F2" w:rsidRPr="00C107D7">
          <w:rPr>
            <w:rStyle w:val="a7"/>
          </w:rPr>
          <w:t>-</w:t>
        </w:r>
        <w:r w:rsidR="00E646F2" w:rsidRPr="00C107D7">
          <w:rPr>
            <w:rStyle w:val="a7"/>
            <w:lang w:val="en-US"/>
          </w:rPr>
          <w:t>le</w:t>
        </w:r>
        <w:r w:rsidR="00E646F2" w:rsidRPr="00C107D7">
          <w:rPr>
            <w:rStyle w:val="a7"/>
          </w:rPr>
          <w:t>-</w:t>
        </w:r>
        <w:r w:rsidR="00E646F2" w:rsidRPr="00C107D7">
          <w:rPr>
            <w:rStyle w:val="a7"/>
            <w:lang w:val="en-US"/>
          </w:rPr>
          <w:t>president</w:t>
        </w:r>
        <w:r w:rsidR="00E646F2" w:rsidRPr="00C107D7">
          <w:rPr>
            <w:rStyle w:val="a7"/>
          </w:rPr>
          <w:t>-</w:t>
        </w:r>
        <w:r w:rsidR="00E646F2" w:rsidRPr="00C107D7">
          <w:rPr>
            <w:rStyle w:val="a7"/>
            <w:lang w:val="en-US"/>
          </w:rPr>
          <w:t>tokaev</w:t>
        </w:r>
        <w:r w:rsidR="00E646F2" w:rsidRPr="00C107D7">
          <w:rPr>
            <w:rStyle w:val="a7"/>
          </w:rPr>
          <w:t>-</w:t>
        </w:r>
        <w:r w:rsidR="00E646F2" w:rsidRPr="00C107D7">
          <w:rPr>
            <w:rStyle w:val="a7"/>
            <w:lang w:val="en-US"/>
          </w:rPr>
          <w:t>licesco</w:t>
        </w:r>
        <w:r w:rsidR="00E646F2" w:rsidRPr="00C107D7">
          <w:rPr>
            <w:rStyle w:val="a7"/>
          </w:rPr>
          <w:t>-</w:t>
        </w:r>
        <w:r w:rsidR="00E646F2" w:rsidRPr="00C107D7">
          <w:rPr>
            <w:rStyle w:val="a7"/>
            <w:lang w:val="en-US"/>
          </w:rPr>
          <w:t>presente</w:t>
        </w:r>
        <w:r w:rsidR="00E646F2" w:rsidRPr="00C107D7">
          <w:rPr>
            <w:rStyle w:val="a7"/>
          </w:rPr>
          <w:t>-</w:t>
        </w:r>
        <w:r w:rsidR="00E646F2" w:rsidRPr="00C107D7">
          <w:rPr>
            <w:rStyle w:val="a7"/>
            <w:lang w:val="en-US"/>
          </w:rPr>
          <w:t>sa</w:t>
        </w:r>
        <w:r w:rsidR="00E646F2" w:rsidRPr="00C107D7">
          <w:rPr>
            <w:rStyle w:val="a7"/>
          </w:rPr>
          <w:t>-</w:t>
        </w:r>
        <w:r w:rsidR="00E646F2" w:rsidRPr="00C107D7">
          <w:rPr>
            <w:rStyle w:val="a7"/>
            <w:lang w:val="en-US"/>
          </w:rPr>
          <w:t>vision</w:t>
        </w:r>
        <w:r w:rsidR="00E646F2" w:rsidRPr="00C107D7">
          <w:rPr>
            <w:rStyle w:val="a7"/>
          </w:rPr>
          <w:t>-</w:t>
        </w:r>
        <w:r w:rsidR="00E646F2" w:rsidRPr="00C107D7">
          <w:rPr>
            <w:rStyle w:val="a7"/>
            <w:lang w:val="en-US"/>
          </w:rPr>
          <w:t>civilisationnelle</w:t>
        </w:r>
        <w:r w:rsidR="00E646F2" w:rsidRPr="00C107D7">
          <w:rPr>
            <w:rStyle w:val="a7"/>
          </w:rPr>
          <w:t>-</w:t>
        </w:r>
        <w:r w:rsidR="00E646F2" w:rsidRPr="00C107D7">
          <w:rPr>
            <w:rStyle w:val="a7"/>
            <w:lang w:val="en-US"/>
          </w:rPr>
          <w:t>au</w:t>
        </w:r>
        <w:r w:rsidR="00E646F2" w:rsidRPr="00C107D7">
          <w:rPr>
            <w:rStyle w:val="a7"/>
          </w:rPr>
          <w:t>-</w:t>
        </w:r>
        <w:r w:rsidR="00E646F2" w:rsidRPr="00C107D7">
          <w:rPr>
            <w:rStyle w:val="a7"/>
            <w:lang w:val="en-US"/>
          </w:rPr>
          <w:t>forum</w:t>
        </w:r>
        <w:r w:rsidR="00E646F2" w:rsidRPr="00C107D7">
          <w:rPr>
            <w:rStyle w:val="a7"/>
          </w:rPr>
          <w:t>-</w:t>
        </w:r>
        <w:r w:rsidR="00E646F2" w:rsidRPr="00C107D7">
          <w:rPr>
            <w:rStyle w:val="a7"/>
            <w:lang w:val="en-US"/>
          </w:rPr>
          <w:t>de</w:t>
        </w:r>
        <w:r w:rsidR="00E646F2" w:rsidRPr="00C107D7">
          <w:rPr>
            <w:rStyle w:val="a7"/>
          </w:rPr>
          <w:t>-</w:t>
        </w:r>
        <w:r w:rsidR="00E646F2" w:rsidRPr="00C107D7">
          <w:rPr>
            <w:rStyle w:val="a7"/>
            <w:lang w:val="en-US"/>
          </w:rPr>
          <w:t>la</w:t>
        </w:r>
        <w:r w:rsidR="00E646F2" w:rsidRPr="00C107D7">
          <w:rPr>
            <w:rStyle w:val="a7"/>
          </w:rPr>
          <w:t>-</w:t>
        </w:r>
        <w:r w:rsidR="00E646F2" w:rsidRPr="00C107D7">
          <w:rPr>
            <w:rStyle w:val="a7"/>
            <w:lang w:val="en-US"/>
          </w:rPr>
          <w:t>horde</w:t>
        </w:r>
        <w:r w:rsidR="00E646F2" w:rsidRPr="00C107D7">
          <w:rPr>
            <w:rStyle w:val="a7"/>
          </w:rPr>
          <w:t>-</w:t>
        </w:r>
        <w:r w:rsidR="00E646F2" w:rsidRPr="00C107D7">
          <w:rPr>
            <w:rStyle w:val="a7"/>
            <w:lang w:val="en-US"/>
          </w:rPr>
          <w:t>dor</w:t>
        </w:r>
        <w:r w:rsidR="00E646F2" w:rsidRPr="00C107D7">
          <w:rPr>
            <w:rStyle w:val="a7"/>
          </w:rPr>
          <w:t>-</w:t>
        </w:r>
        <w:r w:rsidR="00E646F2" w:rsidRPr="00C107D7">
          <w:rPr>
            <w:rStyle w:val="a7"/>
            <w:lang w:val="en-US"/>
          </w:rPr>
          <w:t>au</w:t>
        </w:r>
        <w:r w:rsidR="00E646F2" w:rsidRPr="00C107D7">
          <w:rPr>
            <w:rStyle w:val="a7"/>
          </w:rPr>
          <w:t>-</w:t>
        </w:r>
        <w:r w:rsidR="00E646F2" w:rsidRPr="00C107D7">
          <w:rPr>
            <w:rStyle w:val="a7"/>
            <w:lang w:val="en-US"/>
          </w:rPr>
          <w:t>kazakhstan</w:t>
        </w:r>
        <w:r w:rsidR="00E646F2" w:rsidRPr="00C107D7">
          <w:rPr>
            <w:rStyle w:val="a7"/>
          </w:rPr>
          <w:t>/?</w:t>
        </w:r>
        <w:r w:rsidR="00E646F2" w:rsidRPr="00C107D7">
          <w:rPr>
            <w:rStyle w:val="a7"/>
            <w:lang w:val="en-US"/>
          </w:rPr>
          <w:t>utm</w:t>
        </w:r>
        <w:r w:rsidR="00E646F2" w:rsidRPr="00C107D7">
          <w:rPr>
            <w:rStyle w:val="a7"/>
          </w:rPr>
          <w:t>_</w:t>
        </w:r>
        <w:r w:rsidR="00E646F2" w:rsidRPr="00C107D7">
          <w:rPr>
            <w:rStyle w:val="a7"/>
            <w:lang w:val="en-US"/>
          </w:rPr>
          <w:t>source</w:t>
        </w:r>
      </w:hyperlink>
      <w:r w:rsidR="00E646F2" w:rsidRPr="00C107D7">
        <w:rPr>
          <w:lang w:val="kk-KZ"/>
        </w:rPr>
        <w:t xml:space="preserve"> </w:t>
      </w:r>
      <w:r w:rsidR="001143F7" w:rsidRPr="00C107D7">
        <w:t xml:space="preserve"> </w:t>
      </w:r>
    </w:p>
    <w:p w:rsidR="00957C21" w:rsidRPr="00C107D7" w:rsidRDefault="00F42C47" w:rsidP="00F42C47">
      <w:pPr>
        <w:ind w:firstLine="851"/>
        <w:jc w:val="both"/>
        <w:rPr>
          <w:b/>
          <w:lang w:val="kk-KZ"/>
        </w:rPr>
      </w:pPr>
      <w:r w:rsidRPr="00C107D7">
        <w:br w:type="column"/>
      </w:r>
      <w:r w:rsidR="00E646F2" w:rsidRPr="00C107D7">
        <w:rPr>
          <w:b/>
        </w:rPr>
        <w:lastRenderedPageBreak/>
        <w:t>ПРИВЕТСТВЕННОЕ СЛОВО ПРЕДСЕДАТЕЛЯ ПРАВЛЕНИЯ ГУЛЬСАНЫ КОЖАБАЙ НА МЕЖДУНАРОДНОЙ ОНЛАЙН-КОНФЕРЕНЦИИ «РОЛЬ РЕЛИГИОЗНЫХ ЛИДЕРОВ В ДОСТИЖЕНИИ УСТОЙЧИВОГО МИРА И РАЗВИТИЯ»</w:t>
      </w:r>
    </w:p>
    <w:p w:rsidR="00E646F2" w:rsidRPr="00C107D7" w:rsidRDefault="00E646F2" w:rsidP="00957C21">
      <w:pPr>
        <w:ind w:firstLine="851"/>
        <w:jc w:val="center"/>
        <w:rPr>
          <w:lang w:val="kk-KZ"/>
        </w:rPr>
      </w:pPr>
    </w:p>
    <w:p w:rsidR="001143F7" w:rsidRPr="00C107D7" w:rsidRDefault="001143F7" w:rsidP="001143F7">
      <w:pPr>
        <w:ind w:firstLine="851"/>
        <w:jc w:val="both"/>
      </w:pPr>
      <w:r w:rsidRPr="00C107D7">
        <w:t>Мы встречаемся во времена глубокой глобальной неопределенности. Конфликты и гуманитарные кризисы, поляризация, климатические риски, социальное неравенство, цифровая дезинформация и растущий дефицит доверия формируют международную повестку дня. Эти вызовы носят не только политический или экономический, но и моральный и духовный характер. Вот почему роль религиозных лидеров остается столь важной. В то же время, мы должны быть честны: религиозный диалог не всегда легок. Религиозные общины могут иметь разный исторический опыт, разные политические условия, а иногда и совершенно разные взгляды на болезненные международные проблемы. Диалог наиболее важен, когда существуют разногласия, но еще не утрачено доверие.</w:t>
      </w:r>
    </w:p>
    <w:p w:rsidR="001143F7" w:rsidRPr="00C107D7" w:rsidRDefault="001143F7" w:rsidP="001143F7">
      <w:pPr>
        <w:ind w:firstLine="851"/>
        <w:jc w:val="both"/>
      </w:pPr>
      <w:r w:rsidRPr="00C107D7">
        <w:t>Мы стали свидетелями этого во время VIII Съезда лидеров мировых и традиционных религий в Астане в сентябре прошлого года, который проходил в очень сложный для Ближнего Востока момент. Однако уважаемые представители иудаизма и мусульманства вместе с лидерами других традиций остались в том же зале и продолжили диалог. Это было нелегко, но имело важное значение.</w:t>
      </w:r>
    </w:p>
    <w:p w:rsidR="001143F7" w:rsidRPr="00C107D7" w:rsidRDefault="001143F7" w:rsidP="001143F7">
      <w:pPr>
        <w:ind w:firstLine="851"/>
        <w:jc w:val="both"/>
      </w:pPr>
      <w:r w:rsidRPr="00C107D7">
        <w:t>Вот что может сделать религиозная дипломатия: возможно, она не устранит все разногласия или не разрешит все конфликты, но она может сохранить связь от разрушения. Для Казахстана такой подход очень близок. Наша страна давно поддерживает диалог между религиями, культурами и цивилизациями. Это также нашло отражение в собственном опыте Казахстана, где представители 130 этнических групп и различных конфессий живут вместе в духе взаимного уважения. Съезд религиозных лидеров вместе со своим секретариатом стал признанной площадкой, где религиозные лидеры, эксперты, дипломаты и представители международных организаций могут открыто высказываться. Итоги Съезда, включая «Астанинскую декларацию мира — 2025», коммюнике молодых религиозных лидеров и работу Экспертного круглого стола, подчеркивают человеческое достоинство, уважение разнообразия, мирное сосуществование и ответственность перед будущими поколениями. Это видение также отражено в инициативе Президента Касым-Жомарта Токаева по продвижению Глобального движения за мир, а также в участии Казахстана в международных миротворческих усилиях, включая Совет мира.</w:t>
      </w:r>
    </w:p>
    <w:p w:rsidR="001143F7" w:rsidRPr="00C107D7" w:rsidRDefault="001143F7" w:rsidP="001143F7">
      <w:pPr>
        <w:ind w:firstLine="851"/>
        <w:jc w:val="both"/>
      </w:pPr>
      <w:r w:rsidRPr="00C107D7">
        <w:t>Сегодня нам также необходимо внедрить религиозную дипломатию в практические области, представляющие глобальный интерес. Одна из них - изменение климата. Изменение климата - это не только экологическая проблема. Это также вопрос справедливости, ответственности и солидарности к уязвимым слоям сообществами. Именно поэтому наш центр завершил работу над документом «Роль религий в решении проблемы изменения климата». Я хотела бы поблагодарить тех из вас, кто уже внес свой вклад в этот процесс.</w:t>
      </w:r>
    </w:p>
    <w:p w:rsidR="001143F7" w:rsidRPr="00C107D7" w:rsidRDefault="001143F7" w:rsidP="00957C21">
      <w:pPr>
        <w:ind w:firstLine="851"/>
        <w:jc w:val="both"/>
      </w:pPr>
      <w:r w:rsidRPr="00C107D7">
        <w:t>Еще одной важной областью является искусственный интеллект. ИИ меняет образование, коммуникацию, доступ к з</w:t>
      </w:r>
      <w:r w:rsidR="00957C21" w:rsidRPr="00C107D7">
        <w:t xml:space="preserve">наниям и даже то, как люди ищут </w:t>
      </w:r>
      <w:r w:rsidRPr="00C107D7">
        <w:t>духовного наставления. Это создает возможности, но также и серьезные этические риски. Вот почему идея президента Токаева о разработке межрелигиозных этических рамок для ИИ так своевременна. В обеих областях религиозные лидеры могут предложить нечто очень ценное: язык ответственности, человеческого достоинства, умеренности, сострадания и заботы о будущем.</w:t>
      </w:r>
    </w:p>
    <w:p w:rsidR="001143F7" w:rsidRPr="00C107D7" w:rsidRDefault="001143F7" w:rsidP="001143F7">
      <w:pPr>
        <w:ind w:firstLine="851"/>
        <w:jc w:val="both"/>
      </w:pPr>
      <w:r w:rsidRPr="00C107D7">
        <w:t>Дорогие коллеги, практическая ценность нашего сотрудничества заключается в областях, где различные традиции могут работать сообща, несмотря на разногласия: защита детей, поддержка молодежи, продвижение этичных технологий и ответственного отношения к климату, а также предотвращение ненависти и радикализации.</w:t>
      </w:r>
    </w:p>
    <w:p w:rsidR="001143F7" w:rsidRPr="00C107D7" w:rsidRDefault="001143F7" w:rsidP="001143F7">
      <w:pPr>
        <w:ind w:firstLine="851"/>
        <w:jc w:val="both"/>
      </w:pPr>
    </w:p>
    <w:p w:rsidR="00E646F2" w:rsidRPr="00C107D7" w:rsidRDefault="001143F7" w:rsidP="00957C21">
      <w:pPr>
        <w:ind w:left="851"/>
        <w:jc w:val="both"/>
        <w:rPr>
          <w:lang w:val="kk-KZ"/>
        </w:rPr>
      </w:pPr>
      <w:r w:rsidRPr="00C107D7">
        <w:t xml:space="preserve">Дата публикации: 3 июня 2026 года </w:t>
      </w:r>
    </w:p>
    <w:p w:rsidR="001143F7" w:rsidRPr="00C107D7" w:rsidRDefault="001143F7" w:rsidP="00957C21">
      <w:pPr>
        <w:ind w:left="851"/>
        <w:jc w:val="both"/>
      </w:pPr>
      <w:r w:rsidRPr="00C107D7">
        <w:t>Автор: Гульсана Кожабай</w:t>
      </w:r>
    </w:p>
    <w:p w:rsidR="001143F7" w:rsidRPr="00C107D7" w:rsidRDefault="001143F7" w:rsidP="00E646F2">
      <w:pPr>
        <w:ind w:left="851"/>
        <w:jc w:val="both"/>
        <w:rPr>
          <w:lang w:val="kk-KZ"/>
        </w:rPr>
      </w:pPr>
      <w:r w:rsidRPr="00C107D7">
        <w:lastRenderedPageBreak/>
        <w:t>Источник:</w:t>
      </w:r>
      <w:r w:rsidR="00E646F2" w:rsidRPr="00C107D7">
        <w:rPr>
          <w:lang w:val="kk-KZ"/>
        </w:rPr>
        <w:t xml:space="preserve"> </w:t>
      </w:r>
      <w:r w:rsidRPr="00C107D7">
        <w:t>Официальный</w:t>
      </w:r>
      <w:r w:rsidR="00E646F2" w:rsidRPr="00C107D7">
        <w:rPr>
          <w:lang w:val="kk-KZ"/>
        </w:rPr>
        <w:t xml:space="preserve"> </w:t>
      </w:r>
      <w:r w:rsidR="00E646F2" w:rsidRPr="00C107D7">
        <w:t>сайт</w:t>
      </w:r>
      <w:r w:rsidR="00E646F2" w:rsidRPr="00C107D7">
        <w:rPr>
          <w:lang w:val="kk-KZ"/>
        </w:rPr>
        <w:t xml:space="preserve"> </w:t>
      </w:r>
      <w:r w:rsidRPr="00C107D7">
        <w:t>Международного</w:t>
      </w:r>
      <w:r w:rsidR="00E646F2" w:rsidRPr="00C107D7">
        <w:rPr>
          <w:lang w:val="kk-KZ"/>
        </w:rPr>
        <w:t xml:space="preserve"> </w:t>
      </w:r>
      <w:r w:rsidRPr="00C107D7">
        <w:t>центра межконфессионального и межрелигиозного диалога</w:t>
      </w:r>
    </w:p>
    <w:p w:rsidR="001143F7" w:rsidRPr="00C107D7" w:rsidRDefault="001143F7" w:rsidP="00957C21">
      <w:pPr>
        <w:ind w:left="851"/>
        <w:jc w:val="both"/>
      </w:pPr>
      <w:r w:rsidRPr="00C107D7">
        <w:t>Название: «Роль религиозных лидеров в достижении устойчивого мира и развития»</w:t>
      </w:r>
    </w:p>
    <w:p w:rsidR="00827D43" w:rsidRPr="00C107D7" w:rsidRDefault="001143F7" w:rsidP="00E646F2">
      <w:pPr>
        <w:ind w:left="851"/>
        <w:jc w:val="both"/>
        <w:rPr>
          <w:lang w:val="kk-KZ"/>
        </w:rPr>
      </w:pPr>
      <w:r w:rsidRPr="00C107D7">
        <w:t xml:space="preserve">Ссылка: </w:t>
      </w:r>
      <w:hyperlink r:id="rId43" w:history="1">
        <w:r w:rsidR="00E646F2" w:rsidRPr="00C107D7">
          <w:rPr>
            <w:rStyle w:val="a7"/>
          </w:rPr>
          <w:t>https://religions-congress.org/ru/news/vystupleniya_media/3109</w:t>
        </w:r>
      </w:hyperlink>
      <w:r w:rsidR="00E646F2" w:rsidRPr="00C107D7">
        <w:rPr>
          <w:lang w:val="kk-KZ"/>
        </w:rPr>
        <w:t xml:space="preserve"> </w:t>
      </w:r>
    </w:p>
    <w:p w:rsidR="001143F7" w:rsidRPr="00C107D7" w:rsidRDefault="00827D43" w:rsidP="00827D43">
      <w:pPr>
        <w:ind w:left="851"/>
        <w:jc w:val="center"/>
        <w:rPr>
          <w:b/>
          <w:lang w:val="kk-KZ"/>
        </w:rPr>
      </w:pPr>
      <w:r w:rsidRPr="00C107D7">
        <w:rPr>
          <w:lang w:val="kk-KZ"/>
        </w:rPr>
        <w:br w:type="column"/>
      </w:r>
      <w:r w:rsidR="001143F7" w:rsidRPr="00C107D7">
        <w:rPr>
          <w:b/>
          <w:lang w:val="kk-KZ"/>
        </w:rPr>
        <w:lastRenderedPageBreak/>
        <w:t>ЖАЙ ҒАНА КЕҢЕС ЕМЕС: НЕЛІКТЕН ХАЛЫҚ КЕҢЕСІ ҚАЗАҚСТАННЫҢ ЖАҢА САЯСИ АРХИТЕКТУРАСЫ ҮШІН МАҢЫЗДЫ</w:t>
      </w:r>
    </w:p>
    <w:p w:rsidR="006C41F2" w:rsidRPr="00C107D7" w:rsidRDefault="006C41F2" w:rsidP="006C41F2">
      <w:pPr>
        <w:ind w:firstLine="851"/>
        <w:jc w:val="center"/>
        <w:rPr>
          <w:lang w:val="kk-KZ"/>
        </w:rPr>
      </w:pPr>
    </w:p>
    <w:p w:rsidR="001143F7" w:rsidRPr="00C107D7" w:rsidRDefault="001143F7" w:rsidP="001143F7">
      <w:pPr>
        <w:ind w:firstLine="851"/>
        <w:jc w:val="both"/>
        <w:rPr>
          <w:lang w:val="kk-KZ"/>
        </w:rPr>
      </w:pPr>
      <w:r w:rsidRPr="00C107D7">
        <w:rPr>
          <w:lang w:val="kk-KZ"/>
        </w:rPr>
        <w:t>Бүгін Мемлекет басшысы Қасым-Жомарт Тоқаев «Қазақстан Халық Кеңесі туралы» Конституциялық заңға қол қойды.</w:t>
      </w:r>
    </w:p>
    <w:p w:rsidR="001143F7" w:rsidRPr="00C107D7" w:rsidRDefault="001143F7" w:rsidP="001143F7">
      <w:pPr>
        <w:ind w:firstLine="851"/>
        <w:jc w:val="both"/>
        <w:rPr>
          <w:lang w:val="kk-KZ"/>
        </w:rPr>
      </w:pPr>
      <w:r w:rsidRPr="00C107D7">
        <w:rPr>
          <w:lang w:val="kk-KZ"/>
        </w:rPr>
        <w:t>Бұл – конституциялық реформаны нақты институттар арқылы жүзеге асыруға бағытталған маңызды қадамдардың бірі.</w:t>
      </w:r>
    </w:p>
    <w:p w:rsidR="001143F7" w:rsidRPr="00C107D7" w:rsidRDefault="001143F7" w:rsidP="001143F7">
      <w:pPr>
        <w:ind w:firstLine="851"/>
        <w:jc w:val="both"/>
        <w:rPr>
          <w:lang w:val="kk-KZ"/>
        </w:rPr>
      </w:pPr>
      <w:r w:rsidRPr="00C107D7">
        <w:rPr>
          <w:lang w:val="kk-KZ"/>
        </w:rPr>
        <w:t>Қазақстан Халық Кеңесін кезекті консультативтік алаң ретінде емес, қоғамдық диалогты ұйымдастырудың жаңа деңгейі ретінде қабылдау қажет. Енді оның конституциялық мәртебесі, өкілдіктің айқын жүйесі және ауқымды өкілеттіктері бар.</w:t>
      </w:r>
    </w:p>
    <w:p w:rsidR="001143F7" w:rsidRPr="00C107D7" w:rsidRDefault="001143F7" w:rsidP="001143F7">
      <w:pPr>
        <w:ind w:firstLine="851"/>
        <w:jc w:val="both"/>
        <w:rPr>
          <w:lang w:val="kk-KZ"/>
        </w:rPr>
      </w:pPr>
      <w:r w:rsidRPr="00C107D7">
        <w:rPr>
          <w:lang w:val="kk-KZ"/>
        </w:rPr>
        <w:t>Бұл бастаманың Қазақстан үшін тарихи маңызы зор. Ол өткеннің тәжірибесі мен болашақтың сұранысын өзара сабақтастырып отыр.</w:t>
      </w:r>
    </w:p>
    <w:p w:rsidR="001143F7" w:rsidRPr="00C107D7" w:rsidRDefault="001143F7" w:rsidP="001143F7">
      <w:pPr>
        <w:ind w:firstLine="851"/>
        <w:jc w:val="both"/>
        <w:rPr>
          <w:lang w:val="kk-KZ"/>
        </w:rPr>
      </w:pPr>
      <w:r w:rsidRPr="00C107D7">
        <w:rPr>
          <w:lang w:val="kk-KZ"/>
        </w:rPr>
        <w:t>Қазақтың саяси дәстүрінде кеңесу мәдениеті әрдайым ерекше орын алған. Кеңес құру, құрылтай өткізу, ақсақалдардың бәтуалы сөзіне жүгіну, түрлі мүдделердің арасында тепе-теңдік табу – мемлекеттік басқару тәжірибесінің ажырамас бөлігі болды. Дала дипломатиясының өзегі де күрделі мәселелерді бөліну арқылы емес, ортақ мәмілеге келу арқылы шешуде жатқан еді.</w:t>
      </w:r>
    </w:p>
    <w:p w:rsidR="001143F7" w:rsidRPr="00C107D7" w:rsidRDefault="001143F7" w:rsidP="001143F7">
      <w:pPr>
        <w:ind w:firstLine="851"/>
        <w:jc w:val="both"/>
        <w:rPr>
          <w:lang w:val="kk-KZ"/>
        </w:rPr>
      </w:pPr>
      <w:r w:rsidRPr="00C107D7">
        <w:rPr>
          <w:lang w:val="kk-KZ"/>
        </w:rPr>
        <w:t>Бүгінде осы тарихи дәстүр заманауи құқықтық сипатқа ие болып отыр. Халық Кеңесінің жаңа құрылымындағы негізгі ерекшеліктер қандай?</w:t>
      </w:r>
    </w:p>
    <w:p w:rsidR="001143F7" w:rsidRPr="00C107D7" w:rsidRDefault="001143F7" w:rsidP="001143F7">
      <w:pPr>
        <w:ind w:firstLine="851"/>
        <w:jc w:val="both"/>
        <w:rPr>
          <w:lang w:val="kk-KZ"/>
        </w:rPr>
      </w:pPr>
      <w:r w:rsidRPr="00C107D7">
        <w:rPr>
          <w:lang w:val="kk-KZ"/>
        </w:rPr>
        <w:t>Біріншіден, өкілдік қағидаты. Кеңес құрамы үш тең квота негізінде қалыптастырылады: этномәдени бірлестіктерден – 42 өкіл, қоғамдық бірлестіктер мен үкіметтік емес ұйымдардан – 42 өкіл, өңірлік мәслихаттар мен қоғамдық кеңестерден – 42 өкіл.</w:t>
      </w:r>
    </w:p>
    <w:p w:rsidR="001143F7" w:rsidRPr="00C107D7" w:rsidRDefault="001143F7" w:rsidP="001143F7">
      <w:pPr>
        <w:ind w:firstLine="851"/>
        <w:jc w:val="both"/>
        <w:rPr>
          <w:lang w:val="kk-KZ"/>
        </w:rPr>
      </w:pPr>
      <w:r w:rsidRPr="00C107D7">
        <w:rPr>
          <w:lang w:val="kk-KZ"/>
        </w:rPr>
        <w:t>Бұл кездейсоқ іріктелген құрам емес. Негізгі мақсат – өңірлердің, азаматтық қоғамның және этномәдени қауымдастықтардың үнін бір алаңға тоғыстыру.</w:t>
      </w:r>
    </w:p>
    <w:p w:rsidR="001143F7" w:rsidRPr="00C107D7" w:rsidRDefault="001143F7" w:rsidP="001143F7">
      <w:pPr>
        <w:ind w:firstLine="851"/>
        <w:jc w:val="both"/>
        <w:rPr>
          <w:lang w:val="kk-KZ"/>
        </w:rPr>
      </w:pPr>
      <w:r w:rsidRPr="00C107D7">
        <w:rPr>
          <w:lang w:val="kk-KZ"/>
        </w:rPr>
        <w:t>Екіншіден, қалыптастыру тәртібі. Қазақстан Халық Кеңесінің құрамы Хатшылық арқылы жасақталып, Мемлекет басшысының бекітуіне ұсынылады. Кеңес Төрағасы Сессия барысында жасырын дауыс беру арқылы төрт жыл мерзімге сайланады. Бір адам бұл лауазымды қатарынан екі мерзімнен артық атқара алмайды.</w:t>
      </w:r>
    </w:p>
    <w:p w:rsidR="001143F7" w:rsidRPr="00C107D7" w:rsidRDefault="001143F7" w:rsidP="001143F7">
      <w:pPr>
        <w:ind w:firstLine="851"/>
        <w:jc w:val="both"/>
        <w:rPr>
          <w:lang w:val="kk-KZ"/>
        </w:rPr>
      </w:pPr>
      <w:r w:rsidRPr="00C107D7">
        <w:rPr>
          <w:lang w:val="kk-KZ"/>
        </w:rPr>
        <w:t>Үшіншіден, өкілеттіктері. Халық Кеңесі қоғамдық маңызы бар мәселелерді талқылап қана қоймай, Құрылтай қарауына заң жобаларын енгізуге, сондай-ақ республикалық референдум өткізу бастамасын көтеруге мүмкіндік алады. Яғни бұл жай ғана пікір алмасу алаңы емес, қоғамдық ұсыныстардың заң шығару деңгейіне дейін жетуіне жол ашатын нақты тетік.</w:t>
      </w:r>
    </w:p>
    <w:p w:rsidR="001143F7" w:rsidRPr="00C107D7" w:rsidRDefault="001143F7" w:rsidP="001143F7">
      <w:pPr>
        <w:ind w:firstLine="851"/>
        <w:jc w:val="both"/>
        <w:rPr>
          <w:lang w:val="kk-KZ"/>
        </w:rPr>
      </w:pPr>
      <w:r w:rsidRPr="00C107D7">
        <w:rPr>
          <w:lang w:val="kk-KZ"/>
        </w:rPr>
        <w:t>Төртіншіден, нәтижелілік қағидаты. Халық Кеңесінің мемлекеттік органдарға жолданған ұсынымдары мен ұсыныстары міндетті түрде қаралуға тиіс. Бұл қоғамдық диалогтың тек пікір білдірумен шектелмей, нақты институционалдық жалғасын табуына мүмкіндік беретін маңызды норма.</w:t>
      </w:r>
    </w:p>
    <w:p w:rsidR="001143F7" w:rsidRPr="00C107D7" w:rsidRDefault="001143F7" w:rsidP="006C41F2">
      <w:pPr>
        <w:ind w:firstLine="851"/>
        <w:jc w:val="both"/>
        <w:rPr>
          <w:lang w:val="kk-KZ"/>
        </w:rPr>
      </w:pPr>
      <w:r w:rsidRPr="00C107D7">
        <w:rPr>
          <w:lang w:val="kk-KZ"/>
        </w:rPr>
        <w:t>Қазақстан Халық Кеңесінің құзыретіне Әлемдік және дәстүрлі діндер лидерлері Съез</w:t>
      </w:r>
      <w:r w:rsidR="006C41F2" w:rsidRPr="00C107D7">
        <w:rPr>
          <w:lang w:val="kk-KZ"/>
        </w:rPr>
        <w:t>ін өткізу мәселесі де беріледі.</w:t>
      </w:r>
    </w:p>
    <w:p w:rsidR="001143F7" w:rsidRPr="00C107D7" w:rsidRDefault="001143F7" w:rsidP="001143F7">
      <w:pPr>
        <w:ind w:firstLine="851"/>
        <w:jc w:val="both"/>
        <w:rPr>
          <w:lang w:val="kk-KZ"/>
        </w:rPr>
      </w:pPr>
      <w:r w:rsidRPr="00C107D7">
        <w:rPr>
          <w:lang w:val="kk-KZ"/>
        </w:rPr>
        <w:t>Съезд – Қазақстанның гуманитарлық дипломатия саласындағы ең танымал халықаралық бастамаларының бірі. Ол еліміздің жұмсақ күш (soft power) әлеуетін арттыратын және орта держава (middle power) ретіндегі орнын нығайтатын маңызды құрал саналады. Бұл алаң арқылы Қазақстан конфессияаралық және дінаралық диалогты, сондай-ақ жауапты дипломатия қағидаттарын халықаралық деңгейде ілгерілетіп келеді.</w:t>
      </w:r>
    </w:p>
    <w:p w:rsidR="001143F7" w:rsidRPr="00C107D7" w:rsidRDefault="001143F7" w:rsidP="001143F7">
      <w:pPr>
        <w:ind w:firstLine="851"/>
        <w:jc w:val="both"/>
      </w:pPr>
      <w:r w:rsidRPr="00C107D7">
        <w:t>Съезі жаңа институционалдық құрылым аясында дамыту – жай ғана техникалық шешім емес. Бұл ішкі келісім саясаты мен сыртқы диалог саясатының өзара сабақтас әрі біртұтас жүйе ретінде қарастырылатынын көрсетеді.</w:t>
      </w:r>
    </w:p>
    <w:p w:rsidR="001143F7" w:rsidRPr="00C107D7" w:rsidRDefault="001143F7" w:rsidP="001143F7">
      <w:pPr>
        <w:ind w:firstLine="851"/>
        <w:jc w:val="both"/>
      </w:pPr>
      <w:r w:rsidRPr="00C107D7">
        <w:t>Мұның барлығы конституциялық реформаның ішкі логикасымен үндеседі. Мемлекет тек билік институттарын жетілдіріп қана қоймай, қоғамдық қатысуды, қоғамдық келісімді және гуманитарлық дипломатияны нығайтатын тетіктерді де күшейтіп отыр.</w:t>
      </w:r>
    </w:p>
    <w:p w:rsidR="001143F7" w:rsidRPr="00C107D7" w:rsidRDefault="001143F7" w:rsidP="001143F7">
      <w:pPr>
        <w:ind w:firstLine="851"/>
        <w:jc w:val="both"/>
      </w:pPr>
      <w:r w:rsidRPr="00C107D7">
        <w:t>Қысқаша айтқанда, Халық Кеңесі – халқымыздың ғасырлар бойы қалыптасқан кеңесу мәдениетін заманауи мемлекеттік институт деңгейіне көтеруге бағытталған бастама болса, Әлемдік және дәстүрлі діндер лидерлері Съезі оның халықаралық деңгейдегі маңызды құрамдас бөлігі болып табылады.</w:t>
      </w:r>
    </w:p>
    <w:p w:rsidR="001143F7" w:rsidRPr="00C107D7" w:rsidRDefault="001143F7" w:rsidP="001143F7">
      <w:pPr>
        <w:ind w:firstLine="851"/>
        <w:jc w:val="both"/>
      </w:pPr>
      <w:r w:rsidRPr="00C107D7">
        <w:lastRenderedPageBreak/>
        <w:t>Сондықтан бұл заңды кезекті мемлекеттік органның құрылуы ретінде емес, қоғамдық диалогтың нақты мәртебесі, рәсімдері және шешім қабылдау үдерісіне ықпал ету мүмкіндігі бар жаңа саяси архитектураның маңызды элементі ретінде бағалау қажет.</w:t>
      </w:r>
    </w:p>
    <w:p w:rsidR="001143F7" w:rsidRPr="00C107D7" w:rsidRDefault="001143F7" w:rsidP="001143F7">
      <w:pPr>
        <w:ind w:firstLine="851"/>
        <w:jc w:val="both"/>
      </w:pPr>
    </w:p>
    <w:p w:rsidR="00E646F2" w:rsidRPr="00C107D7" w:rsidRDefault="001143F7" w:rsidP="006C41F2">
      <w:pPr>
        <w:ind w:left="851"/>
        <w:jc w:val="both"/>
        <w:rPr>
          <w:lang w:val="kk-KZ"/>
        </w:rPr>
      </w:pPr>
      <w:r w:rsidRPr="00C107D7">
        <w:t xml:space="preserve">Дата публикации: 5 июня 2026 года </w:t>
      </w:r>
    </w:p>
    <w:p w:rsidR="001143F7" w:rsidRPr="00C107D7" w:rsidRDefault="001143F7" w:rsidP="006C41F2">
      <w:pPr>
        <w:ind w:left="851"/>
        <w:jc w:val="both"/>
      </w:pPr>
      <w:r w:rsidRPr="00C107D7">
        <w:t>Автор: Гульсана Кожабай</w:t>
      </w:r>
    </w:p>
    <w:p w:rsidR="001143F7" w:rsidRPr="00C107D7" w:rsidRDefault="001143F7" w:rsidP="006C41F2">
      <w:pPr>
        <w:ind w:left="851"/>
        <w:jc w:val="both"/>
      </w:pPr>
      <w:r w:rsidRPr="00C107D7">
        <w:t>Источник:</w:t>
      </w:r>
      <w:r w:rsidR="00E646F2" w:rsidRPr="00C107D7">
        <w:t xml:space="preserve"> </w:t>
      </w:r>
      <w:r w:rsidRPr="00C107D7">
        <w:t>Официальный</w:t>
      </w:r>
      <w:r w:rsidR="00E646F2" w:rsidRPr="00C107D7">
        <w:rPr>
          <w:lang w:val="kk-KZ"/>
        </w:rPr>
        <w:t xml:space="preserve"> </w:t>
      </w:r>
      <w:r w:rsidR="00E646F2" w:rsidRPr="00C107D7">
        <w:t>сайт</w:t>
      </w:r>
      <w:r w:rsidR="00E646F2" w:rsidRPr="00C107D7">
        <w:rPr>
          <w:lang w:val="kk-KZ"/>
        </w:rPr>
        <w:t xml:space="preserve"> </w:t>
      </w:r>
      <w:r w:rsidRPr="00C107D7">
        <w:t>Международного</w:t>
      </w:r>
      <w:r w:rsidR="00E646F2" w:rsidRPr="00C107D7">
        <w:rPr>
          <w:lang w:val="kk-KZ"/>
        </w:rPr>
        <w:t xml:space="preserve"> </w:t>
      </w:r>
      <w:r w:rsidRPr="00C107D7">
        <w:t>центра межконфессионального и межрелигиозного диалога</w:t>
      </w:r>
    </w:p>
    <w:p w:rsidR="001143F7" w:rsidRPr="00C107D7" w:rsidRDefault="001143F7" w:rsidP="006C41F2">
      <w:pPr>
        <w:ind w:left="851"/>
        <w:jc w:val="both"/>
      </w:pPr>
      <w:r w:rsidRPr="00C107D7">
        <w:t xml:space="preserve">Название статьи: Жай ғана кеңес емес: Неліктен Халық Кеңесі Қазақстанның жаңа саяси архитектурасы үшін маңызды </w:t>
      </w:r>
    </w:p>
    <w:p w:rsidR="001143F7" w:rsidRPr="00C107D7" w:rsidRDefault="001143F7" w:rsidP="006C41F2">
      <w:pPr>
        <w:ind w:left="851"/>
        <w:jc w:val="both"/>
        <w:rPr>
          <w:lang w:val="kk-KZ"/>
        </w:rPr>
      </w:pPr>
      <w:r w:rsidRPr="00C107D7">
        <w:t xml:space="preserve">Ссылка: </w:t>
      </w:r>
      <w:hyperlink r:id="rId44" w:history="1">
        <w:r w:rsidR="00E646F2" w:rsidRPr="00C107D7">
          <w:rPr>
            <w:rStyle w:val="a7"/>
          </w:rPr>
          <w:t>https://religions-congress.org/kz/news/novosti/3111</w:t>
        </w:r>
      </w:hyperlink>
      <w:r w:rsidR="00E646F2" w:rsidRPr="00C107D7">
        <w:rPr>
          <w:lang w:val="kk-KZ"/>
        </w:rPr>
        <w:t xml:space="preserve"> </w:t>
      </w: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E646F2" w:rsidRPr="00C107D7" w:rsidRDefault="00E646F2" w:rsidP="001143F7">
      <w:pPr>
        <w:ind w:firstLine="851"/>
        <w:jc w:val="both"/>
        <w:rPr>
          <w:lang w:val="kk-KZ"/>
        </w:rPr>
      </w:pPr>
    </w:p>
    <w:p w:rsidR="00E646F2" w:rsidRPr="00C107D7" w:rsidRDefault="00E646F2" w:rsidP="001143F7">
      <w:pPr>
        <w:ind w:firstLine="851"/>
        <w:jc w:val="both"/>
        <w:rPr>
          <w:lang w:val="kk-KZ"/>
        </w:rPr>
      </w:pPr>
    </w:p>
    <w:p w:rsidR="001143F7" w:rsidRPr="00C107D7" w:rsidRDefault="001143F7" w:rsidP="006C41F2">
      <w:pPr>
        <w:ind w:firstLine="851"/>
        <w:jc w:val="center"/>
        <w:rPr>
          <w:b/>
          <w:lang w:val="kk-KZ"/>
        </w:rPr>
      </w:pPr>
      <w:r w:rsidRPr="00C107D7">
        <w:rPr>
          <w:b/>
        </w:rPr>
        <w:lastRenderedPageBreak/>
        <w:t>НЕ ПРОСТО СОВЕТ: ПОЧЕМУ ХАЛЫҚ КЕҢЕСІ ВАЖЕН ДЛЯ НОВОЙ ПОЛИТИЧЕСКОЙ АРХИТЕКТУРЫ КАЗАХСТАНА</w:t>
      </w:r>
    </w:p>
    <w:p w:rsidR="006C41F2" w:rsidRPr="00C107D7" w:rsidRDefault="006C41F2" w:rsidP="006C41F2">
      <w:pPr>
        <w:ind w:firstLine="851"/>
        <w:jc w:val="center"/>
        <w:rPr>
          <w:lang w:val="kk-KZ"/>
        </w:rPr>
      </w:pPr>
    </w:p>
    <w:p w:rsidR="001143F7" w:rsidRPr="00C107D7" w:rsidRDefault="001143F7" w:rsidP="001143F7">
      <w:pPr>
        <w:ind w:firstLine="851"/>
        <w:jc w:val="both"/>
      </w:pPr>
      <w:r w:rsidRPr="00C107D7">
        <w:t>Сегодня Президент РК Касым-Жомарт Токаев подписал Конституционный закон о Қазақстан Халық Кеңесі.</w:t>
      </w:r>
    </w:p>
    <w:p w:rsidR="001143F7" w:rsidRPr="00C107D7" w:rsidRDefault="001143F7" w:rsidP="001143F7">
      <w:pPr>
        <w:ind w:firstLine="851"/>
        <w:jc w:val="both"/>
      </w:pPr>
      <w:r w:rsidRPr="00C107D7">
        <w:t>Это один из практических шагов по наполнению конституционной реформы конкретным институциональным содержанием.</w:t>
      </w:r>
    </w:p>
    <w:p w:rsidR="001143F7" w:rsidRPr="00C107D7" w:rsidRDefault="001143F7" w:rsidP="001143F7">
      <w:pPr>
        <w:ind w:firstLine="851"/>
        <w:jc w:val="both"/>
      </w:pPr>
      <w:r w:rsidRPr="00C107D7">
        <w:t>Важно смотреть на Халық Кеңесі не как на очередную консультативную площадку, а как на новый уровень организации общественного диалога. У него появляется конституционный статус, понятная логика представительства и более широкий мандат.</w:t>
      </w:r>
    </w:p>
    <w:p w:rsidR="001143F7" w:rsidRPr="00C107D7" w:rsidRDefault="001143F7" w:rsidP="006C41F2">
      <w:pPr>
        <w:ind w:firstLine="851"/>
        <w:jc w:val="both"/>
      </w:pPr>
      <w:r w:rsidRPr="00C107D7">
        <w:t>Для Казахстана это исторически важно и как ретроспектива, и как перспектива. Наша политическая традиция всегда строилась</w:t>
      </w:r>
      <w:r w:rsidR="006C41F2" w:rsidRPr="00C107D7">
        <w:t xml:space="preserve"> вокруг культуры совета: кеңес,</w:t>
      </w:r>
      <w:r w:rsidR="006C41F2" w:rsidRPr="00C107D7">
        <w:rPr>
          <w:lang w:val="kk-KZ"/>
        </w:rPr>
        <w:t xml:space="preserve"> </w:t>
      </w:r>
      <w:r w:rsidRPr="00C107D7">
        <w:t>құрылтай, диалог старейшин, поиск баланса между разными интересами. Суть степной дипломатии как управленческого кода заключалась в том, что сложные вопросы решались не через раскол, а через согласование позиций.</w:t>
      </w:r>
    </w:p>
    <w:p w:rsidR="001143F7" w:rsidRPr="00C107D7" w:rsidRDefault="001143F7" w:rsidP="001143F7">
      <w:pPr>
        <w:ind w:firstLine="851"/>
        <w:jc w:val="both"/>
      </w:pPr>
      <w:r w:rsidRPr="00C107D7">
        <w:t>Сегодня эта традиция получает современную правовую форму. Что важно в самой конструкции Халық Кеңесі?</w:t>
      </w:r>
    </w:p>
    <w:p w:rsidR="001143F7" w:rsidRPr="00C107D7" w:rsidRDefault="001143F7" w:rsidP="001143F7">
      <w:pPr>
        <w:ind w:firstLine="851"/>
        <w:jc w:val="both"/>
      </w:pPr>
      <w:r w:rsidRPr="00C107D7">
        <w:t>Первое – представительство. Состав формируется по трем равным квотам: 42 представителя от этнокультурных объединений, 42 – от общественных объединений и НПО, 42 – от региональных маслихатов и общественных советов.</w:t>
      </w:r>
    </w:p>
    <w:p w:rsidR="001143F7" w:rsidRPr="00C107D7" w:rsidRDefault="001143F7" w:rsidP="001143F7">
      <w:pPr>
        <w:ind w:firstLine="851"/>
        <w:jc w:val="both"/>
      </w:pPr>
      <w:r w:rsidRPr="00C107D7">
        <w:t>Здесь речь идет не о случайном наборе участников, а о попытке собрать в одном институте разные общественные голоса: регионы, гражданский сектор, этнокультурные сообщества.</w:t>
      </w:r>
    </w:p>
    <w:p w:rsidR="001143F7" w:rsidRPr="00C107D7" w:rsidRDefault="001143F7" w:rsidP="001143F7">
      <w:pPr>
        <w:ind w:firstLine="851"/>
        <w:jc w:val="both"/>
      </w:pPr>
      <w:r w:rsidRPr="00C107D7">
        <w:t>Второе – процедура. Состав Халық Кеңесі формируется Секретариатом и направляется Президенту для утверждения. Председатель избирается на Сессии тайным голосованием сроком на четыре года. Одно и то же лицо не может занимать эту должность более двух сроков.</w:t>
      </w:r>
    </w:p>
    <w:p w:rsidR="001143F7" w:rsidRPr="00C107D7" w:rsidRDefault="001143F7" w:rsidP="001143F7">
      <w:pPr>
        <w:ind w:firstLine="851"/>
        <w:jc w:val="both"/>
      </w:pPr>
      <w:r w:rsidRPr="00C107D7">
        <w:t>Третье – полномочия. Халық Кеңесі сможет не только обсуждать общественную повестку, но и вносить проекты законов в Курултай, а также инициировать проведение всенародного референдума.</w:t>
      </w:r>
    </w:p>
    <w:p w:rsidR="001143F7" w:rsidRPr="00C107D7" w:rsidRDefault="001143F7" w:rsidP="001143F7">
      <w:pPr>
        <w:ind w:firstLine="851"/>
        <w:jc w:val="both"/>
      </w:pPr>
      <w:r w:rsidRPr="00C107D7">
        <w:t>Это уже не формат просто обмена мнениями, а конкретный механизм, через который общественные предложения могут дойти до уровня законодательной инициативы.</w:t>
      </w:r>
    </w:p>
    <w:p w:rsidR="001143F7" w:rsidRPr="00C107D7" w:rsidRDefault="001143F7" w:rsidP="001143F7">
      <w:pPr>
        <w:ind w:firstLine="851"/>
        <w:jc w:val="both"/>
      </w:pPr>
      <w:r w:rsidRPr="00C107D7">
        <w:t>Четвертое – обязательность реакции. Рекомендации и предложения Халық Кеңесі, направленные государственным органам, подлежат обязательному рассмотрению. Это важный момент, когда у диалога появляется не только площадка, но и институциональное продолжение.</w:t>
      </w:r>
    </w:p>
    <w:p w:rsidR="001143F7" w:rsidRPr="00C107D7" w:rsidRDefault="001143F7" w:rsidP="006C41F2">
      <w:pPr>
        <w:ind w:firstLine="851"/>
        <w:jc w:val="both"/>
      </w:pPr>
      <w:r w:rsidRPr="00C107D7">
        <w:t xml:space="preserve">В орбиту Халық Кеңесі переходит проведение Съезда лидеров </w:t>
      </w:r>
      <w:r w:rsidR="006C41F2" w:rsidRPr="00C107D7">
        <w:t>мировых и традиционных религий.</w:t>
      </w:r>
      <w:r w:rsidR="006C41F2" w:rsidRPr="00C107D7">
        <w:rPr>
          <w:lang w:val="kk-KZ"/>
        </w:rPr>
        <w:t xml:space="preserve"> </w:t>
      </w:r>
      <w:r w:rsidRPr="00C107D7">
        <w:t>Съезд – это один из самых узнаваемых международных проектов Казахстана в гуманитарном измерении, наш рабочий инструмент soft power и заявка на статус middle  power.  Это  площадка,  через  которую  Казахстан  продвигает</w:t>
      </w:r>
      <w:r w:rsidR="006C41F2" w:rsidRPr="00C107D7">
        <w:rPr>
          <w:lang w:val="kk-KZ"/>
        </w:rPr>
        <w:t xml:space="preserve"> </w:t>
      </w:r>
      <w:r w:rsidRPr="00C107D7">
        <w:t>межрелигиозный диалог и ответственную дипломатию.</w:t>
      </w:r>
    </w:p>
    <w:p w:rsidR="001143F7" w:rsidRPr="00C107D7" w:rsidRDefault="001143F7" w:rsidP="001143F7">
      <w:pPr>
        <w:ind w:firstLine="851"/>
        <w:jc w:val="both"/>
      </w:pPr>
      <w:r w:rsidRPr="00C107D7">
        <w:t>Передача Съезда в новую институциональную рамку не является техническим решением. Это логическая увязка того, что внутренняя политика согласия и внешняя политика диалога рассматриваются как единая система.</w:t>
      </w:r>
    </w:p>
    <w:p w:rsidR="001143F7" w:rsidRPr="00C107D7" w:rsidRDefault="001143F7" w:rsidP="001143F7">
      <w:pPr>
        <w:ind w:firstLine="851"/>
        <w:jc w:val="both"/>
      </w:pPr>
      <w:r w:rsidRPr="00C107D7">
        <w:t>И в этом есть логика конституционной реформы, когда государство усиливает не только формальные институты власти, но и механизмы общественного участия, согласия и гуманитарной дипломатии.</w:t>
      </w:r>
    </w:p>
    <w:p w:rsidR="001143F7" w:rsidRPr="00C107D7" w:rsidRDefault="001143F7" w:rsidP="001143F7">
      <w:pPr>
        <w:ind w:firstLine="851"/>
        <w:jc w:val="both"/>
      </w:pPr>
      <w:r w:rsidRPr="00C107D7">
        <w:t>Если говорить коротко, Халық Кеңесі – это попытка перевести нашу историческую культуру диалога в современный государственный институт, а Съезд – его важное международное измерение.</w:t>
      </w:r>
    </w:p>
    <w:p w:rsidR="001143F7" w:rsidRPr="00C107D7" w:rsidRDefault="001143F7" w:rsidP="001143F7">
      <w:pPr>
        <w:ind w:firstLine="851"/>
        <w:jc w:val="both"/>
      </w:pPr>
      <w:r w:rsidRPr="00C107D7">
        <w:t>Именно поэтому этот закон стоит рассматривать не как появление еще одного органа, а как элемент новой политической архитектуры Казахстана, где общественный диалог получает статус, процедуру и выход на реальные решения.</w:t>
      </w:r>
    </w:p>
    <w:p w:rsidR="001143F7" w:rsidRPr="00C107D7" w:rsidRDefault="001143F7" w:rsidP="001143F7">
      <w:pPr>
        <w:ind w:firstLine="851"/>
        <w:jc w:val="both"/>
      </w:pPr>
    </w:p>
    <w:p w:rsidR="00E646F2" w:rsidRPr="00C107D7" w:rsidRDefault="001143F7" w:rsidP="001143F7">
      <w:pPr>
        <w:ind w:left="851"/>
        <w:jc w:val="both"/>
        <w:rPr>
          <w:lang w:val="kk-KZ"/>
        </w:rPr>
      </w:pPr>
      <w:r w:rsidRPr="00C107D7">
        <w:lastRenderedPageBreak/>
        <w:t xml:space="preserve">Дата публикации: 5 июня 2026 года </w:t>
      </w:r>
    </w:p>
    <w:p w:rsidR="001143F7" w:rsidRPr="00C107D7" w:rsidRDefault="001143F7" w:rsidP="001143F7">
      <w:pPr>
        <w:ind w:left="851"/>
        <w:jc w:val="both"/>
      </w:pPr>
      <w:r w:rsidRPr="00C107D7">
        <w:t>Автор: Гульсана Кожабай</w:t>
      </w:r>
    </w:p>
    <w:p w:rsidR="001143F7" w:rsidRPr="00C107D7" w:rsidRDefault="001143F7" w:rsidP="001143F7">
      <w:pPr>
        <w:ind w:left="851"/>
        <w:jc w:val="both"/>
      </w:pPr>
      <w:r w:rsidRPr="00C107D7">
        <w:t>Источник:</w:t>
      </w:r>
      <w:r w:rsidR="007D7E48" w:rsidRPr="00C107D7">
        <w:rPr>
          <w:lang w:val="kk-KZ"/>
        </w:rPr>
        <w:t xml:space="preserve"> </w:t>
      </w:r>
      <w:r w:rsidRPr="00C107D7">
        <w:t>Официальный</w:t>
      </w:r>
      <w:r w:rsidR="00E646F2" w:rsidRPr="00C107D7">
        <w:rPr>
          <w:lang w:val="kk-KZ"/>
        </w:rPr>
        <w:t xml:space="preserve"> </w:t>
      </w:r>
      <w:r w:rsidR="00E646F2" w:rsidRPr="00C107D7">
        <w:t>сайт</w:t>
      </w:r>
      <w:r w:rsidR="00E646F2" w:rsidRPr="00C107D7">
        <w:rPr>
          <w:lang w:val="kk-KZ"/>
        </w:rPr>
        <w:t xml:space="preserve"> </w:t>
      </w:r>
      <w:r w:rsidRPr="00C107D7">
        <w:t>Международного</w:t>
      </w:r>
      <w:r w:rsidR="00E646F2" w:rsidRPr="00C107D7">
        <w:rPr>
          <w:lang w:val="kk-KZ"/>
        </w:rPr>
        <w:t xml:space="preserve"> </w:t>
      </w:r>
      <w:r w:rsidRPr="00C107D7">
        <w:t>центра межконфессионального и межрелигиозного диалога</w:t>
      </w:r>
    </w:p>
    <w:p w:rsidR="001143F7" w:rsidRPr="00C107D7" w:rsidRDefault="001143F7" w:rsidP="001143F7">
      <w:pPr>
        <w:ind w:left="851"/>
        <w:jc w:val="both"/>
      </w:pPr>
      <w:r w:rsidRPr="00C107D7">
        <w:t>Название статьи: «Не просто совет: почему Халық Кеңесі важен для новой политической архитектуры Казахстана»</w:t>
      </w:r>
    </w:p>
    <w:p w:rsidR="001143F7" w:rsidRPr="00C107D7" w:rsidRDefault="001143F7" w:rsidP="001143F7">
      <w:pPr>
        <w:ind w:left="851"/>
        <w:jc w:val="both"/>
        <w:rPr>
          <w:lang w:val="kk-KZ"/>
        </w:rPr>
      </w:pPr>
      <w:r w:rsidRPr="00C107D7">
        <w:t xml:space="preserve">Ссылка: </w:t>
      </w:r>
      <w:hyperlink r:id="rId45" w:history="1">
        <w:r w:rsidR="00E646F2" w:rsidRPr="00C107D7">
          <w:rPr>
            <w:rStyle w:val="a7"/>
          </w:rPr>
          <w:t>https://religions-congress.org/ru/news/novosti/3111</w:t>
        </w:r>
      </w:hyperlink>
      <w:r w:rsidR="00E646F2" w:rsidRPr="00C107D7">
        <w:rPr>
          <w:lang w:val="kk-KZ"/>
        </w:rPr>
        <w:t xml:space="preserve"> </w:t>
      </w:r>
    </w:p>
    <w:p w:rsidR="001143F7" w:rsidRPr="00C107D7" w:rsidRDefault="001143F7" w:rsidP="001143F7">
      <w:pPr>
        <w:ind w:left="851"/>
        <w:jc w:val="both"/>
      </w:pPr>
      <w:r w:rsidRPr="00C107D7">
        <w:t xml:space="preserve"> </w:t>
      </w: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1143F7" w:rsidRPr="00C107D7" w:rsidRDefault="00827D43" w:rsidP="007D7E48">
      <w:pPr>
        <w:jc w:val="center"/>
        <w:rPr>
          <w:b/>
        </w:rPr>
      </w:pPr>
      <w:r w:rsidRPr="00C107D7">
        <w:rPr>
          <w:lang w:val="kk-KZ"/>
        </w:rPr>
        <w:br w:type="column"/>
      </w:r>
      <w:r w:rsidR="001143F7" w:rsidRPr="00C107D7">
        <w:rPr>
          <w:b/>
        </w:rPr>
        <w:lastRenderedPageBreak/>
        <w:t>ИИ В РЕЛИГИОЗНОЙ ЖУРНАЛИСТИКЕ: ВОЗМОЖНОСТИ И РИСКИ</w:t>
      </w:r>
    </w:p>
    <w:p w:rsidR="001143F7" w:rsidRPr="00C107D7" w:rsidRDefault="001143F7" w:rsidP="001143F7">
      <w:pPr>
        <w:ind w:firstLine="851"/>
        <w:jc w:val="both"/>
      </w:pPr>
    </w:p>
    <w:p w:rsidR="001143F7" w:rsidRPr="00C107D7" w:rsidRDefault="001143F7" w:rsidP="001143F7">
      <w:pPr>
        <w:ind w:firstLine="851"/>
        <w:jc w:val="both"/>
      </w:pPr>
      <w:r w:rsidRPr="00C107D7">
        <w:t>Нейросети помогают искать информацию, анализировать данные, переводить тексты и создавать контент. Однако в сфере религии любая неточность может иметь серьезные последствия. Где проходит граница между удобством технологий и ответственностью журналиста? Об этом мы поговорили с главным экспертом Департамента информационной работы Международного центра межконфессионального и межрелигиозного диалога Назерке Оргара.</w:t>
      </w:r>
    </w:p>
    <w:p w:rsidR="001143F7" w:rsidRPr="00C107D7" w:rsidRDefault="001143F7" w:rsidP="001143F7">
      <w:pPr>
        <w:ind w:firstLine="851"/>
        <w:jc w:val="both"/>
      </w:pPr>
      <w:r w:rsidRPr="00C107D7">
        <w:t>-</w:t>
      </w:r>
      <w:r w:rsidRPr="00C107D7">
        <w:tab/>
        <w:t>Сегодня искусственный интеллект активно используется в медиа. Какие возможности он открывает для религиозной журналистики?</w:t>
      </w:r>
    </w:p>
    <w:p w:rsidR="001143F7" w:rsidRPr="00C107D7" w:rsidRDefault="001143F7" w:rsidP="001143F7">
      <w:pPr>
        <w:ind w:firstLine="851"/>
        <w:jc w:val="both"/>
      </w:pPr>
      <w:r w:rsidRPr="00C107D7">
        <w:t>-</w:t>
      </w:r>
      <w:r w:rsidRPr="00C107D7">
        <w:tab/>
        <w:t>Искусственный интеллект значительно расширяет инструментарий журналиста. Он помогает обрабатывать большие объемы информации, расшифровывать интервью, переводить тексты, работать с архивами и готовить аналитические материалы.</w:t>
      </w:r>
    </w:p>
    <w:p w:rsidR="001143F7" w:rsidRPr="00C107D7" w:rsidRDefault="001143F7" w:rsidP="001143F7">
      <w:pPr>
        <w:ind w:firstLine="851"/>
        <w:jc w:val="both"/>
      </w:pPr>
      <w:r w:rsidRPr="00C107D7">
        <w:t>Особенно полезны эти технологии при изучении исторических источников, сравнении различных переводов текстов и поиске информации в больших массивах данных.</w:t>
      </w:r>
    </w:p>
    <w:p w:rsidR="001143F7" w:rsidRPr="00C107D7" w:rsidRDefault="001143F7" w:rsidP="001143F7">
      <w:pPr>
        <w:ind w:firstLine="851"/>
        <w:jc w:val="both"/>
      </w:pPr>
      <w:r w:rsidRPr="00C107D7">
        <w:t>Для Казахстана как многонационального и многоконфессионального государства такие инструменты могут способствовать повышению доступности качественного религиоведческого контента.</w:t>
      </w:r>
    </w:p>
    <w:p w:rsidR="001143F7" w:rsidRPr="00C107D7" w:rsidRDefault="001143F7" w:rsidP="001143F7">
      <w:pPr>
        <w:ind w:firstLine="851"/>
        <w:jc w:val="both"/>
      </w:pPr>
      <w:r w:rsidRPr="00C107D7">
        <w:t>-</w:t>
      </w:r>
      <w:r w:rsidRPr="00C107D7">
        <w:tab/>
        <w:t>Вместе с тем многие эксперты говорят о рисках. Насколько они реальны?</w:t>
      </w:r>
    </w:p>
    <w:p w:rsidR="001143F7" w:rsidRPr="00C107D7" w:rsidRDefault="001143F7" w:rsidP="001143F7">
      <w:pPr>
        <w:ind w:firstLine="851"/>
        <w:jc w:val="both"/>
      </w:pPr>
      <w:r w:rsidRPr="00C107D7">
        <w:t>-</w:t>
      </w:r>
      <w:r w:rsidRPr="00C107D7">
        <w:tab/>
        <w:t>Риски вполне реальны. Прежде всего необходимо понимать, что искусственный интеллект не является самостоятельным источником знаний. Он работает с уже существующей информацией и может допускать ошибки.</w:t>
      </w:r>
    </w:p>
    <w:p w:rsidR="001143F7" w:rsidRPr="00C107D7" w:rsidRDefault="001143F7" w:rsidP="001143F7">
      <w:pPr>
        <w:ind w:firstLine="851"/>
        <w:jc w:val="both"/>
      </w:pPr>
      <w:r w:rsidRPr="00C107D7">
        <w:t>Представьте ситуацию: журналист просит чат-бот указать источник конкретного хадиса или религиозного правила. Система уверенно выдает название книги, номер главы, страницу и даже год издания. Однако при проверке выясняется, что такого источника в действительности не существует. Алгоритм просто сгенерировал правдоподобный ответ.</w:t>
      </w:r>
    </w:p>
    <w:p w:rsidR="001143F7" w:rsidRPr="00C107D7" w:rsidRDefault="001143F7" w:rsidP="001143F7">
      <w:pPr>
        <w:ind w:firstLine="851"/>
        <w:jc w:val="both"/>
      </w:pPr>
      <w:r w:rsidRPr="00C107D7">
        <w:t>Поэтому искусственный интеллект не может выступать первоисточником информации. Любые цитаты из священных текстов, хадисы, фетвы, церковные документы или исторические сведения должны обязательно проверяться по официальным и достоверным источникам.</w:t>
      </w:r>
    </w:p>
    <w:p w:rsidR="001143F7" w:rsidRPr="00C107D7" w:rsidRDefault="001143F7" w:rsidP="001143F7">
      <w:pPr>
        <w:ind w:firstLine="851"/>
        <w:jc w:val="both"/>
      </w:pPr>
      <w:r w:rsidRPr="00C107D7">
        <w:t>-</w:t>
      </w:r>
      <w:r w:rsidRPr="00C107D7">
        <w:tab/>
        <w:t>Может ли искусственный интеллект формировать предвзятое отношение к религии?</w:t>
      </w:r>
    </w:p>
    <w:p w:rsidR="001143F7" w:rsidRPr="00C107D7" w:rsidRDefault="001143F7" w:rsidP="001143F7">
      <w:pPr>
        <w:ind w:firstLine="851"/>
        <w:jc w:val="both"/>
      </w:pPr>
      <w:r w:rsidRPr="00C107D7">
        <w:t>-</w:t>
      </w:r>
      <w:r w:rsidRPr="00C107D7">
        <w:tab/>
        <w:t>Такая проблема действительно существует. Надо понимать, что искусственный интеллект обучается на больших массивах информации из Интернета и может воспроизводить уже существующие в обществе стереотипы.</w:t>
      </w:r>
    </w:p>
    <w:p w:rsidR="001143F7" w:rsidRPr="00C107D7" w:rsidRDefault="001143F7" w:rsidP="001143F7">
      <w:pPr>
        <w:ind w:firstLine="851"/>
        <w:jc w:val="both"/>
      </w:pPr>
      <w:r w:rsidRPr="00C107D7">
        <w:t>Международные исследования показывают, что некоторые генеративные модели при упоминании ислама чаще используют лексику, связанную с конфликтами, угрозами безопасности или терроризмом. Это не результат чьего-то намерения, а следствие дисбаланса данных, на которых обучалась система.</w:t>
      </w:r>
    </w:p>
    <w:p w:rsidR="001143F7" w:rsidRPr="00C107D7" w:rsidRDefault="001143F7" w:rsidP="006C41F2">
      <w:pPr>
        <w:ind w:firstLine="851"/>
        <w:jc w:val="both"/>
      </w:pPr>
      <w:r w:rsidRPr="00C107D7">
        <w:t xml:space="preserve">Поэтому журналисты должны критически </w:t>
      </w:r>
      <w:r w:rsidR="006C41F2" w:rsidRPr="00C107D7">
        <w:t>оценивать любой сгенерированный</w:t>
      </w:r>
      <w:r w:rsidR="006C41F2" w:rsidRPr="00C107D7">
        <w:rPr>
          <w:lang w:val="kk-KZ"/>
        </w:rPr>
        <w:t xml:space="preserve"> </w:t>
      </w:r>
      <w:r w:rsidRPr="00C107D7">
        <w:t>контент</w:t>
      </w:r>
      <w:r w:rsidRPr="00C107D7">
        <w:tab/>
        <w:t>и</w:t>
      </w:r>
      <w:r w:rsidRPr="00C107D7">
        <w:tab/>
        <w:t>не</w:t>
      </w:r>
      <w:r w:rsidRPr="00C107D7">
        <w:tab/>
        <w:t>допускать</w:t>
      </w:r>
      <w:r w:rsidRPr="00C107D7">
        <w:tab/>
        <w:t>тиражирования</w:t>
      </w:r>
      <w:r w:rsidRPr="00C107D7">
        <w:tab/>
        <w:t>предвзятых</w:t>
      </w:r>
      <w:r w:rsidRPr="00C107D7">
        <w:tab/>
        <w:t>формулировок</w:t>
      </w:r>
      <w:r w:rsidRPr="00C107D7">
        <w:tab/>
        <w:t>или негативных клише в отношении религиозных сообществ.</w:t>
      </w:r>
    </w:p>
    <w:p w:rsidR="001143F7" w:rsidRPr="00C107D7" w:rsidRDefault="001143F7" w:rsidP="001143F7">
      <w:pPr>
        <w:ind w:firstLine="851"/>
        <w:jc w:val="both"/>
      </w:pPr>
      <w:r w:rsidRPr="00C107D7">
        <w:t>-</w:t>
      </w:r>
      <w:r w:rsidRPr="00C107D7">
        <w:tab/>
        <w:t>Насколько серьезной угрозой становятся дипфейки?</w:t>
      </w:r>
    </w:p>
    <w:p w:rsidR="001143F7" w:rsidRPr="00C107D7" w:rsidRDefault="001143F7" w:rsidP="001143F7">
      <w:pPr>
        <w:ind w:firstLine="851"/>
        <w:jc w:val="both"/>
      </w:pPr>
      <w:r w:rsidRPr="00C107D7">
        <w:t>-</w:t>
      </w:r>
      <w:r w:rsidRPr="00C107D7">
        <w:tab/>
        <w:t>Дипфейки – один из наиболее опасных вызовов цифровой эпохи. Современные технологии позволяют очень точно имитировать голос человека, его мимику и манеру речи.</w:t>
      </w:r>
    </w:p>
    <w:p w:rsidR="001143F7" w:rsidRPr="00C107D7" w:rsidRDefault="001143F7" w:rsidP="001143F7">
      <w:pPr>
        <w:ind w:firstLine="851"/>
        <w:jc w:val="both"/>
      </w:pPr>
      <w:r w:rsidRPr="00C107D7">
        <w:t>Представьте, что в социальных сетях появляется видео, на котором известный религиозный лидер якобы делает радикальное или провокационное заявление. Даже если запись окажется подделкой, она способна за короткое время вызвать широкий общественный резонанс.</w:t>
      </w:r>
    </w:p>
    <w:p w:rsidR="001143F7" w:rsidRPr="00C107D7" w:rsidRDefault="001143F7" w:rsidP="001143F7">
      <w:pPr>
        <w:ind w:firstLine="851"/>
        <w:jc w:val="both"/>
      </w:pPr>
      <w:r w:rsidRPr="00C107D7">
        <w:t>Поэтому современный фактчекинг должен включать не только проверку текстов, но и верификацию фото-, видео- и аудиоматериалов.</w:t>
      </w:r>
    </w:p>
    <w:p w:rsidR="001143F7" w:rsidRPr="00C107D7" w:rsidRDefault="001143F7" w:rsidP="001143F7">
      <w:pPr>
        <w:ind w:firstLine="851"/>
        <w:jc w:val="both"/>
      </w:pPr>
      <w:r w:rsidRPr="00C107D7">
        <w:t>-</w:t>
      </w:r>
      <w:r w:rsidRPr="00C107D7">
        <w:tab/>
        <w:t>Некоторые пользователи задают чат-ботам вопросы о религии. Может ли ИИ стать новым религиозным авторитетом?</w:t>
      </w:r>
    </w:p>
    <w:p w:rsidR="001143F7" w:rsidRPr="00C107D7" w:rsidRDefault="001143F7" w:rsidP="001143F7">
      <w:pPr>
        <w:ind w:firstLine="851"/>
        <w:jc w:val="both"/>
      </w:pPr>
      <w:r w:rsidRPr="00C107D7">
        <w:lastRenderedPageBreak/>
        <w:t>-</w:t>
      </w:r>
      <w:r w:rsidRPr="00C107D7">
        <w:tab/>
        <w:t>Нет. Искусственный интеллект не обладает религиозной компетенцией и не несет моральной ответственности за свои ответы.</w:t>
      </w:r>
    </w:p>
    <w:p w:rsidR="001143F7" w:rsidRPr="00C107D7" w:rsidRDefault="001143F7" w:rsidP="001143F7">
      <w:pPr>
        <w:ind w:firstLine="851"/>
        <w:jc w:val="both"/>
      </w:pPr>
      <w:r w:rsidRPr="00C107D7">
        <w:t>Он может выполнять справочную функцию, помогать находить информацию или ориентироваться в источниках. Однако вопросы вероучения, духовной практики и религиозных заключений должны оставаться в компетенции специалистов и религиозных институтов.</w:t>
      </w:r>
    </w:p>
    <w:p w:rsidR="001143F7" w:rsidRPr="00C107D7" w:rsidRDefault="001143F7" w:rsidP="001143F7">
      <w:pPr>
        <w:ind w:firstLine="851"/>
        <w:jc w:val="both"/>
      </w:pPr>
      <w:r w:rsidRPr="00C107D7">
        <w:t>-</w:t>
      </w:r>
      <w:r w:rsidRPr="00C107D7">
        <w:tab/>
        <w:t>Сегодня во многих странах обсуждаются этические аспекты использования искусственного интеллекта. Какие инициативы реализуются в Казахстане и на международном уровне?</w:t>
      </w:r>
    </w:p>
    <w:p w:rsidR="001143F7" w:rsidRPr="00C107D7" w:rsidRDefault="001143F7" w:rsidP="001143F7">
      <w:pPr>
        <w:ind w:firstLine="851"/>
        <w:jc w:val="both"/>
      </w:pPr>
      <w:r w:rsidRPr="00C107D7">
        <w:t>-</w:t>
      </w:r>
      <w:r w:rsidRPr="00C107D7">
        <w:tab/>
        <w:t>Вопросы этики искусственного интеллекта сегодня находятся в центре внимания не только государств и IT-компаний, но и религиозных организаций. В рамках реализации Астанинской декларации мира, принятой по итогам VIII Съезда лидеров мировых и традиционных религий, продвигается инициатива по разработке концептуального документа «Этический кодекс использования искусственного интеллекта».</w:t>
      </w:r>
    </w:p>
    <w:p w:rsidR="001143F7" w:rsidRPr="00C107D7" w:rsidRDefault="001143F7" w:rsidP="001143F7">
      <w:pPr>
        <w:ind w:firstLine="851"/>
        <w:jc w:val="both"/>
      </w:pPr>
      <w:r w:rsidRPr="00C107D7">
        <w:t>Международный центр межконфессионального и межрелигиозного диалога принимает активное участие в этой работе. Цель документа — выработка общего подхода к использованию искусственного интеллекта с учетом нравственных и гуманистических принципов, а также защита человеческого достоинства в условиях стремительного технологического развития.</w:t>
      </w:r>
    </w:p>
    <w:p w:rsidR="001143F7" w:rsidRPr="00C107D7" w:rsidRDefault="001143F7" w:rsidP="001143F7">
      <w:pPr>
        <w:ind w:firstLine="851"/>
        <w:jc w:val="both"/>
      </w:pPr>
      <w:r w:rsidRPr="00C107D7">
        <w:t>Мы исходим из того, что новые технологии должны служить человеку, помогать развитию образования, науки и коммуникаций, но при этом не подменять собой моральную ответственность, духовные ценности и живое человеческое взаимодействие. Важно, чтобы цифровые инструменты оставались помощниками человека, а не превращались в механизм, определяющий его мировоззрение и жизненные ориентиры.</w:t>
      </w:r>
    </w:p>
    <w:p w:rsidR="001143F7" w:rsidRPr="00C107D7" w:rsidRDefault="001143F7" w:rsidP="001143F7">
      <w:pPr>
        <w:ind w:firstLine="851"/>
        <w:jc w:val="both"/>
      </w:pPr>
      <w:r w:rsidRPr="00C107D7">
        <w:t>-</w:t>
      </w:r>
      <w:r w:rsidRPr="00C107D7">
        <w:tab/>
        <w:t>Какой международный опыт использования ИИ в религиозной сфере заслуживает внимания?</w:t>
      </w:r>
    </w:p>
    <w:p w:rsidR="001143F7" w:rsidRPr="00C107D7" w:rsidRDefault="001143F7" w:rsidP="006C41F2">
      <w:pPr>
        <w:ind w:firstLine="851"/>
        <w:jc w:val="both"/>
      </w:pPr>
      <w:r w:rsidRPr="00C107D7">
        <w:t>-</w:t>
      </w:r>
      <w:r w:rsidRPr="00C107D7">
        <w:tab/>
        <w:t>Сегодня во всем мире идет активный поис</w:t>
      </w:r>
      <w:r w:rsidR="006C41F2" w:rsidRPr="00C107D7">
        <w:t>к баланса между технологическим</w:t>
      </w:r>
      <w:r w:rsidR="006C41F2" w:rsidRPr="00C107D7">
        <w:rPr>
          <w:lang w:val="kk-KZ"/>
        </w:rPr>
        <w:t xml:space="preserve"> </w:t>
      </w:r>
      <w:r w:rsidRPr="00C107D7">
        <w:t>развитием и ответственностью.</w:t>
      </w:r>
    </w:p>
    <w:p w:rsidR="001143F7" w:rsidRPr="00C107D7" w:rsidRDefault="001143F7" w:rsidP="001143F7">
      <w:pPr>
        <w:ind w:firstLine="851"/>
        <w:jc w:val="both"/>
      </w:pPr>
      <w:r w:rsidRPr="00C107D7">
        <w:t>Интересен опыт Ватикана. Католические организации неоднократно подчеркивали, что любые технологии должны служить человеческому достоинству, а ключевые моральные и этические решения должны оставаться исключительно за человеком.</w:t>
      </w:r>
    </w:p>
    <w:p w:rsidR="001143F7" w:rsidRPr="00C107D7" w:rsidRDefault="001143F7" w:rsidP="001143F7">
      <w:pPr>
        <w:ind w:firstLine="851"/>
        <w:jc w:val="both"/>
      </w:pPr>
      <w:r w:rsidRPr="00C107D7">
        <w:t>Показателен и опыт исламских цифровых платформ на Ближнем Востоке. Некоторые из них используют системы на базе искусственного интеллекта для автоматических ответов пользователям. Однако рядом с такими сервисами обязательно размещается предупреждение о том, что ответ носит ознакомительный характер, а по вопросам религии необходимо обращаться к квалифицированным ученым.</w:t>
      </w:r>
    </w:p>
    <w:p w:rsidR="001143F7" w:rsidRPr="00C107D7" w:rsidRDefault="001143F7" w:rsidP="001143F7">
      <w:pPr>
        <w:ind w:firstLine="851"/>
        <w:jc w:val="both"/>
      </w:pPr>
      <w:r w:rsidRPr="00C107D7">
        <w:t>Не менее важен опыт крупнейших мировых медиа. Многие международные редакции уже приняли внутренние кодексы использования искусственного интеллекта. Их основные принципы — обязательный человеческий контроль, фактчекинг, прозрачность перед аудиторией и сохранение персональной ответственности редактора за опубликованный материал.</w:t>
      </w:r>
    </w:p>
    <w:p w:rsidR="001143F7" w:rsidRPr="00C107D7" w:rsidRDefault="001143F7" w:rsidP="001143F7">
      <w:pPr>
        <w:ind w:firstLine="851"/>
        <w:jc w:val="both"/>
      </w:pPr>
      <w:r w:rsidRPr="00C107D7">
        <w:t>-</w:t>
      </w:r>
      <w:r w:rsidRPr="00C107D7">
        <w:tab/>
        <w:t>Какими принципами должны руководствоваться журналисты при использовании искусственного интеллекта?</w:t>
      </w:r>
    </w:p>
    <w:p w:rsidR="001143F7" w:rsidRPr="00C107D7" w:rsidRDefault="001143F7" w:rsidP="001143F7">
      <w:pPr>
        <w:ind w:firstLine="851"/>
        <w:jc w:val="both"/>
      </w:pPr>
      <w:r w:rsidRPr="00C107D7">
        <w:t>-</w:t>
      </w:r>
      <w:r w:rsidRPr="00C107D7">
        <w:tab/>
        <w:t>Я бы выделила несколько ключевых принципов: обязательную проверку информации, прозрачность использования ИИ, недопущение дискриминационных и предвзятых формулировок, сохранение авторской ответственности и уважение к религиозным чувствам аудитории.</w:t>
      </w:r>
    </w:p>
    <w:p w:rsidR="001143F7" w:rsidRPr="00C107D7" w:rsidRDefault="001143F7" w:rsidP="001143F7">
      <w:pPr>
        <w:ind w:firstLine="851"/>
        <w:jc w:val="both"/>
      </w:pPr>
      <w:r w:rsidRPr="00C107D7">
        <w:t>Технологии развиваются очень быстро, но профессиональная этика должна оставаться неизменной.</w:t>
      </w:r>
    </w:p>
    <w:p w:rsidR="001143F7" w:rsidRPr="00C107D7" w:rsidRDefault="001143F7" w:rsidP="001143F7">
      <w:pPr>
        <w:ind w:firstLine="851"/>
        <w:jc w:val="both"/>
      </w:pPr>
      <w:r w:rsidRPr="00C107D7">
        <w:t>-</w:t>
      </w:r>
      <w:r w:rsidRPr="00C107D7">
        <w:tab/>
        <w:t>Что бы вы посоветовали журналистам, работающим с ИИ?</w:t>
      </w:r>
    </w:p>
    <w:p w:rsidR="001143F7" w:rsidRPr="00C107D7" w:rsidRDefault="001143F7" w:rsidP="001143F7">
      <w:pPr>
        <w:ind w:firstLine="851"/>
        <w:jc w:val="both"/>
      </w:pPr>
      <w:r w:rsidRPr="00C107D7">
        <w:t>-</w:t>
      </w:r>
      <w:r w:rsidRPr="00C107D7">
        <w:tab/>
        <w:t>Безусловно, искусственный интеллект способен существенно повысить эффективность работы журналиста. Однако в сфере религии особенно важно помнить, что технологии не могут заменить профессиональную ответственность, критическое мышление и уважение к духовным ценностям.</w:t>
      </w:r>
    </w:p>
    <w:p w:rsidR="001143F7" w:rsidRPr="00C107D7" w:rsidRDefault="001143F7" w:rsidP="001143F7">
      <w:pPr>
        <w:ind w:firstLine="851"/>
        <w:jc w:val="both"/>
      </w:pPr>
      <w:r w:rsidRPr="00C107D7">
        <w:lastRenderedPageBreak/>
        <w:t>Сегодня главным профессиональным преимуществом становится уже не скорость публикации, а способность проверять факты, сохранять объективность и отвечать за достоверность информации.</w:t>
      </w:r>
    </w:p>
    <w:p w:rsidR="001143F7" w:rsidRPr="00C107D7" w:rsidRDefault="001143F7" w:rsidP="001143F7">
      <w:pPr>
        <w:ind w:firstLine="851"/>
        <w:jc w:val="both"/>
      </w:pPr>
    </w:p>
    <w:p w:rsidR="001143F7" w:rsidRPr="00C107D7" w:rsidRDefault="001143F7" w:rsidP="006C41F2">
      <w:pPr>
        <w:ind w:left="851"/>
        <w:jc w:val="both"/>
      </w:pPr>
      <w:r w:rsidRPr="00C107D7">
        <w:t>Дата публикации: 11 июня 2026 года</w:t>
      </w:r>
    </w:p>
    <w:p w:rsidR="001143F7" w:rsidRPr="00C107D7" w:rsidRDefault="001143F7" w:rsidP="006C41F2">
      <w:pPr>
        <w:ind w:left="851"/>
        <w:jc w:val="both"/>
      </w:pPr>
      <w:r w:rsidRPr="00C107D7">
        <w:t>Автор: Редакция Kazislam.kz (интервью с Назерке Оргар, главным экспертом Департамента информационной работы Международного центра межконфессионального и межрелигиозного диалога)</w:t>
      </w:r>
    </w:p>
    <w:p w:rsidR="001143F7" w:rsidRPr="00C107D7" w:rsidRDefault="001143F7" w:rsidP="006C41F2">
      <w:pPr>
        <w:ind w:left="851"/>
        <w:jc w:val="both"/>
      </w:pPr>
      <w:r w:rsidRPr="00C107D7">
        <w:t>Источник: Kazislam.kz (Казахстан)</w:t>
      </w:r>
    </w:p>
    <w:p w:rsidR="00E646F2" w:rsidRPr="00C107D7" w:rsidRDefault="001143F7" w:rsidP="006C41F2">
      <w:pPr>
        <w:ind w:left="851"/>
        <w:jc w:val="both"/>
        <w:rPr>
          <w:lang w:val="kk-KZ"/>
        </w:rPr>
      </w:pPr>
      <w:r w:rsidRPr="00C107D7">
        <w:t xml:space="preserve">Название статьи: ИИ в религиозной журналистике: возможности и риски </w:t>
      </w:r>
    </w:p>
    <w:p w:rsidR="006C41F2" w:rsidRPr="00C107D7" w:rsidRDefault="001143F7" w:rsidP="006C41F2">
      <w:pPr>
        <w:ind w:left="851"/>
        <w:jc w:val="both"/>
        <w:rPr>
          <w:lang w:val="kk-KZ"/>
        </w:rPr>
      </w:pPr>
      <w:r w:rsidRPr="00C107D7">
        <w:t xml:space="preserve">Ссылка: </w:t>
      </w:r>
      <w:hyperlink r:id="rId46" w:history="1">
        <w:r w:rsidR="00E646F2" w:rsidRPr="00C107D7">
          <w:rPr>
            <w:rStyle w:val="a7"/>
            <w:lang w:val="en-US"/>
          </w:rPr>
          <w:t>https</w:t>
        </w:r>
        <w:r w:rsidR="00E646F2" w:rsidRPr="00C107D7">
          <w:rPr>
            <w:rStyle w:val="a7"/>
          </w:rPr>
          <w:t>://</w:t>
        </w:r>
        <w:r w:rsidR="00E646F2" w:rsidRPr="00C107D7">
          <w:rPr>
            <w:rStyle w:val="a7"/>
            <w:lang w:val="en-US"/>
          </w:rPr>
          <w:t>kazislam</w:t>
        </w:r>
        <w:r w:rsidR="00E646F2" w:rsidRPr="00C107D7">
          <w:rPr>
            <w:rStyle w:val="a7"/>
          </w:rPr>
          <w:t>.</w:t>
        </w:r>
        <w:r w:rsidR="00E646F2" w:rsidRPr="00C107D7">
          <w:rPr>
            <w:rStyle w:val="a7"/>
            <w:lang w:val="en-US"/>
          </w:rPr>
          <w:t>kz</w:t>
        </w:r>
        <w:r w:rsidR="00E646F2" w:rsidRPr="00C107D7">
          <w:rPr>
            <w:rStyle w:val="a7"/>
          </w:rPr>
          <w:t>/</w:t>
        </w:r>
        <w:r w:rsidR="00E646F2" w:rsidRPr="00C107D7">
          <w:rPr>
            <w:rStyle w:val="a7"/>
            <w:lang w:val="en-US"/>
          </w:rPr>
          <w:t>ru</w:t>
        </w:r>
        <w:r w:rsidR="00E646F2" w:rsidRPr="00C107D7">
          <w:rPr>
            <w:rStyle w:val="a7"/>
          </w:rPr>
          <w:t>/2026/06/</w:t>
        </w:r>
        <w:r w:rsidR="00E646F2" w:rsidRPr="00C107D7">
          <w:rPr>
            <w:rStyle w:val="a7"/>
            <w:lang w:val="en-US"/>
          </w:rPr>
          <w:t>ii</w:t>
        </w:r>
        <w:r w:rsidR="00E646F2" w:rsidRPr="00C107D7">
          <w:rPr>
            <w:rStyle w:val="a7"/>
          </w:rPr>
          <w:t>-</w:t>
        </w:r>
        <w:r w:rsidR="00E646F2" w:rsidRPr="00C107D7">
          <w:rPr>
            <w:rStyle w:val="a7"/>
            <w:lang w:val="en-US"/>
          </w:rPr>
          <w:t>v</w:t>
        </w:r>
        <w:r w:rsidR="00E646F2" w:rsidRPr="00C107D7">
          <w:rPr>
            <w:rStyle w:val="a7"/>
          </w:rPr>
          <w:t>-</w:t>
        </w:r>
        <w:r w:rsidR="00E646F2" w:rsidRPr="00C107D7">
          <w:rPr>
            <w:rStyle w:val="a7"/>
            <w:lang w:val="en-US"/>
          </w:rPr>
          <w:t>religioznoj</w:t>
        </w:r>
        <w:r w:rsidR="00E646F2" w:rsidRPr="00C107D7">
          <w:rPr>
            <w:rStyle w:val="a7"/>
          </w:rPr>
          <w:t>-</w:t>
        </w:r>
        <w:r w:rsidR="00E646F2" w:rsidRPr="00C107D7">
          <w:rPr>
            <w:rStyle w:val="a7"/>
            <w:lang w:val="en-US"/>
          </w:rPr>
          <w:t>zhurnalistike</w:t>
        </w:r>
        <w:r w:rsidR="00E646F2" w:rsidRPr="00C107D7">
          <w:rPr>
            <w:rStyle w:val="a7"/>
          </w:rPr>
          <w:t>-</w:t>
        </w:r>
        <w:r w:rsidR="00E646F2" w:rsidRPr="00C107D7">
          <w:rPr>
            <w:rStyle w:val="a7"/>
            <w:lang w:val="en-US"/>
          </w:rPr>
          <w:t>vozmozhnosti</w:t>
        </w:r>
        <w:r w:rsidR="00E646F2" w:rsidRPr="00C107D7">
          <w:rPr>
            <w:rStyle w:val="a7"/>
          </w:rPr>
          <w:t>-</w:t>
        </w:r>
        <w:r w:rsidR="00E646F2" w:rsidRPr="00C107D7">
          <w:rPr>
            <w:rStyle w:val="a7"/>
            <w:lang w:val="en-US"/>
          </w:rPr>
          <w:t>i</w:t>
        </w:r>
        <w:r w:rsidR="00E646F2" w:rsidRPr="00C107D7">
          <w:rPr>
            <w:rStyle w:val="a7"/>
          </w:rPr>
          <w:t>-</w:t>
        </w:r>
        <w:r w:rsidR="00E646F2" w:rsidRPr="00C107D7">
          <w:rPr>
            <w:rStyle w:val="a7"/>
            <w:lang w:val="en-US"/>
          </w:rPr>
          <w:t>riski</w:t>
        </w:r>
        <w:r w:rsidR="00E646F2" w:rsidRPr="00C107D7">
          <w:rPr>
            <w:rStyle w:val="a7"/>
          </w:rPr>
          <w:t>/</w:t>
        </w:r>
      </w:hyperlink>
      <w:r w:rsidR="00E646F2" w:rsidRPr="00C107D7">
        <w:rPr>
          <w:lang w:val="kk-KZ"/>
        </w:rPr>
        <w:t xml:space="preserve"> </w:t>
      </w: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6C41F2" w:rsidRPr="00C107D7" w:rsidRDefault="006C41F2" w:rsidP="006C41F2">
      <w:pPr>
        <w:ind w:left="851"/>
        <w:jc w:val="both"/>
        <w:rPr>
          <w:lang w:val="kk-KZ"/>
        </w:rPr>
      </w:pPr>
    </w:p>
    <w:p w:rsidR="00827D43" w:rsidRPr="00C107D7" w:rsidRDefault="00827D43" w:rsidP="00827D43">
      <w:pPr>
        <w:ind w:firstLine="709"/>
        <w:jc w:val="center"/>
        <w:rPr>
          <w:b/>
          <w:lang w:val="kk-KZ"/>
        </w:rPr>
      </w:pPr>
      <w:r w:rsidRPr="00C107D7">
        <w:rPr>
          <w:lang w:val="kk-KZ"/>
        </w:rPr>
        <w:br w:type="column"/>
      </w:r>
      <w:r w:rsidRPr="00C107D7">
        <w:rPr>
          <w:b/>
          <w:lang w:val="kk-KZ"/>
        </w:rPr>
        <w:lastRenderedPageBreak/>
        <w:t>ДІНИ ЖУРНАЛИСТИКАДАҒЫ ЖАСАНДЫ ИНТЕЛЛЕКТ: МҮМКІНДІКТЕРІ МЕН ТӘУЕКЕЛДЕРІ</w:t>
      </w:r>
    </w:p>
    <w:p w:rsidR="00827D43" w:rsidRPr="00C107D7" w:rsidRDefault="00827D43" w:rsidP="00827D43">
      <w:pPr>
        <w:ind w:firstLine="709"/>
        <w:jc w:val="both"/>
        <w:rPr>
          <w:lang w:val="kk-KZ"/>
        </w:rPr>
      </w:pPr>
    </w:p>
    <w:p w:rsidR="00827D43" w:rsidRPr="00C107D7" w:rsidRDefault="00827D43" w:rsidP="00827D43">
      <w:pPr>
        <w:ind w:firstLine="709"/>
        <w:jc w:val="both"/>
        <w:rPr>
          <w:lang w:val="kk-KZ"/>
        </w:rPr>
      </w:pPr>
      <w:r w:rsidRPr="00C107D7">
        <w:rPr>
          <w:lang w:val="kk-KZ"/>
        </w:rPr>
        <w:t>Нейрондық желілер ақпарат іздеуге, деректерді талдауға, мәтіндерді аударуға және контент жасауға көмектеседі. Алайда дін саласында кез келген дәлсіздік елеулі салдарға әкелуі мүмкін. Технологиялардың қолайлылығы мен журналист жауапкершілігінің шекарасы қай жерде? Осы тақырып туралы біз Дінаралық және конфессияаралық диалог жөніндегі халықаралық орталықтың ақпараттық жұмыс департаментінің бас сарапшысы Назерке Орғарамен сұхбаттастық.</w:t>
      </w:r>
    </w:p>
    <w:p w:rsidR="00827D43" w:rsidRPr="00C107D7" w:rsidRDefault="00827D43" w:rsidP="00827D43">
      <w:pPr>
        <w:ind w:firstLine="709"/>
        <w:jc w:val="both"/>
        <w:rPr>
          <w:lang w:val="kk-KZ"/>
        </w:rPr>
      </w:pPr>
      <w:r w:rsidRPr="00C107D7">
        <w:rPr>
          <w:lang w:val="kk-KZ"/>
        </w:rPr>
        <w:t>– Бүгінде жасанды интеллект медиа саласында белсенді қолданылады. Ол діни журналистикаға қандай мүмкіндіктер ашады?</w:t>
      </w:r>
    </w:p>
    <w:p w:rsidR="00827D43" w:rsidRPr="00C107D7" w:rsidRDefault="00827D43" w:rsidP="00827D43">
      <w:pPr>
        <w:ind w:firstLine="709"/>
        <w:jc w:val="both"/>
        <w:rPr>
          <w:lang w:val="kk-KZ"/>
        </w:rPr>
      </w:pPr>
      <w:r w:rsidRPr="00C107D7">
        <w:rPr>
          <w:lang w:val="kk-KZ"/>
        </w:rPr>
        <w:t>– Жасанды интеллект журналистің құралдар қорын едәуір кеңейтеді. Ол үлкен көлемдегі ақпаратты өңдеуге, сұхбаттарды мәтінге түсіруге, мәтіндерді аударуға, мұрағаттармен жұмыс істеуге және аналитикалық материалдар дайындауға көмектеседі.</w:t>
      </w:r>
    </w:p>
    <w:p w:rsidR="00827D43" w:rsidRPr="00C107D7" w:rsidRDefault="00827D43" w:rsidP="00827D43">
      <w:pPr>
        <w:ind w:firstLine="709"/>
        <w:jc w:val="both"/>
        <w:rPr>
          <w:lang w:val="kk-KZ"/>
        </w:rPr>
      </w:pPr>
      <w:r w:rsidRPr="00C107D7">
        <w:rPr>
          <w:lang w:val="kk-KZ"/>
        </w:rPr>
        <w:t>Бұл технологиялар әсіресе тарихи дереккөздерді зерттеу, әртүрлі мәтін аудармаларын салыстыру және үлкен деректер қорынан ақпарат іздеу кезінде пайдалы.</w:t>
      </w:r>
    </w:p>
    <w:p w:rsidR="00827D43" w:rsidRPr="00C107D7" w:rsidRDefault="00827D43" w:rsidP="00827D43">
      <w:pPr>
        <w:ind w:firstLine="709"/>
        <w:jc w:val="both"/>
        <w:rPr>
          <w:lang w:val="kk-KZ"/>
        </w:rPr>
      </w:pPr>
      <w:r w:rsidRPr="00C107D7">
        <w:rPr>
          <w:lang w:val="kk-KZ"/>
        </w:rPr>
        <w:t>Қазақстан сияқты көпұлтты және көпконфессиялы мемлекет үшін мұндай құралдар дінтану саласындағы сапалы контенттің қолжетімділігін арттыруға ықпал ете алады.</w:t>
      </w:r>
    </w:p>
    <w:p w:rsidR="00827D43" w:rsidRPr="00C107D7" w:rsidRDefault="00827D43" w:rsidP="00827D43">
      <w:pPr>
        <w:ind w:firstLine="709"/>
        <w:jc w:val="both"/>
        <w:rPr>
          <w:lang w:val="kk-KZ"/>
        </w:rPr>
      </w:pPr>
      <w:r w:rsidRPr="00C107D7">
        <w:rPr>
          <w:lang w:val="kk-KZ"/>
        </w:rPr>
        <w:t>– Сонымен қатар көптеген сарапшылар тәуекелдер туралы айтады. Олар қаншалықты шынайы?</w:t>
      </w:r>
    </w:p>
    <w:p w:rsidR="00827D43" w:rsidRPr="00C107D7" w:rsidRDefault="00827D43" w:rsidP="00827D43">
      <w:pPr>
        <w:ind w:firstLine="709"/>
        <w:jc w:val="both"/>
        <w:rPr>
          <w:lang w:val="kk-KZ"/>
        </w:rPr>
      </w:pPr>
      <w:r w:rsidRPr="00C107D7">
        <w:rPr>
          <w:lang w:val="kk-KZ"/>
        </w:rPr>
        <w:t>– Тәуекелдер шын мәнінде бар. Ең алдымен, жасанды интеллекттің дербес білім көзі емес екенін түсіну қажет. Ол бұрыннан бар ақпаратпен жұмыс істейді және қателіктер жіберуі мүмкін.</w:t>
      </w:r>
    </w:p>
    <w:p w:rsidR="00827D43" w:rsidRPr="00C107D7" w:rsidRDefault="00827D43" w:rsidP="00827D43">
      <w:pPr>
        <w:ind w:firstLine="709"/>
        <w:jc w:val="both"/>
        <w:rPr>
          <w:lang w:val="kk-KZ"/>
        </w:rPr>
      </w:pPr>
      <w:r w:rsidRPr="00C107D7">
        <w:rPr>
          <w:lang w:val="kk-KZ"/>
        </w:rPr>
        <w:t>Мысалы, журналист чат-боттан белгілі бір хадистің немесе діни ереженің дереккөзін сұрады делік. Жүйе кітаптың атауын, тарауын, бетін және тіпті басылған жылын сенімді түрде көрсетуі мүмкін. Бірақ тексеру барысында мұндай дереккөздің мүлдем болмағаны анықталады. Алгоритм тек шынайы көрінетін жауапты құрастырып шығарған.</w:t>
      </w:r>
    </w:p>
    <w:p w:rsidR="00827D43" w:rsidRPr="00C107D7" w:rsidRDefault="00827D43" w:rsidP="00827D43">
      <w:pPr>
        <w:ind w:firstLine="709"/>
        <w:jc w:val="both"/>
        <w:rPr>
          <w:lang w:val="kk-KZ"/>
        </w:rPr>
      </w:pPr>
      <w:r w:rsidRPr="00C107D7">
        <w:rPr>
          <w:lang w:val="kk-KZ"/>
        </w:rPr>
        <w:t>Сондықтан жасанды интеллект ақпараттың бастапқы дереккөзі бола алмайды. Қасиетті мәтіндерден алынған кез келген дәйексөз, хадис, пәтуа, шіркеу құжаттары немесе тарихи мәліметтер міндетті түрде ресми әрі сенімді дереккөздер арқылы тексерілуі тиіс.</w:t>
      </w:r>
    </w:p>
    <w:p w:rsidR="00827D43" w:rsidRPr="00C107D7" w:rsidRDefault="00827D43" w:rsidP="00827D43">
      <w:pPr>
        <w:ind w:firstLine="709"/>
        <w:jc w:val="both"/>
        <w:rPr>
          <w:lang w:val="kk-KZ"/>
        </w:rPr>
      </w:pPr>
      <w:r w:rsidRPr="00C107D7">
        <w:rPr>
          <w:lang w:val="kk-KZ"/>
        </w:rPr>
        <w:t>– Жасанды интеллект дінге қатысты біржақты көзқарас қалыптастыруы мүмкін бе?</w:t>
      </w:r>
    </w:p>
    <w:p w:rsidR="00827D43" w:rsidRPr="00C107D7" w:rsidRDefault="00827D43" w:rsidP="00827D43">
      <w:pPr>
        <w:ind w:firstLine="709"/>
        <w:jc w:val="both"/>
        <w:rPr>
          <w:lang w:val="kk-KZ"/>
        </w:rPr>
      </w:pPr>
      <w:r w:rsidRPr="00C107D7">
        <w:rPr>
          <w:lang w:val="kk-KZ"/>
        </w:rPr>
        <w:t>– Мұндай мәселе шынымен бар. Жасанды интеллект интернеттегі үлкен көлемдегі ақпарат негізінде оқытылатынын және қоғамда бұрыннан қалыптасқан стереотиптерді қайталауы мүмкін екенін түсіну керек.</w:t>
      </w:r>
    </w:p>
    <w:p w:rsidR="00827D43" w:rsidRPr="00C107D7" w:rsidRDefault="00827D43" w:rsidP="00827D43">
      <w:pPr>
        <w:ind w:firstLine="709"/>
        <w:jc w:val="both"/>
        <w:rPr>
          <w:lang w:val="kk-KZ"/>
        </w:rPr>
      </w:pPr>
      <w:r w:rsidRPr="00C107D7">
        <w:rPr>
          <w:lang w:val="kk-KZ"/>
        </w:rPr>
        <w:t>Халықаралық зерттеулер кейбір генеративті модельдер ислам туралы сұрақтар қойылған кезде қақтығыстарға, қауіпсіздік қатерлеріне немесе терроризмге байланысты сөздерді жиірек қолданатынын көрсетеді. Бұл біреудің әдейі жасаған әрекеті емес, жүйе оқытылған деректердегі теңгерімсіздіктің салдары.</w:t>
      </w:r>
    </w:p>
    <w:p w:rsidR="00827D43" w:rsidRPr="00C107D7" w:rsidRDefault="00827D43" w:rsidP="00827D43">
      <w:pPr>
        <w:ind w:firstLine="709"/>
        <w:jc w:val="both"/>
        <w:rPr>
          <w:lang w:val="kk-KZ"/>
        </w:rPr>
      </w:pPr>
      <w:r w:rsidRPr="00C107D7">
        <w:rPr>
          <w:lang w:val="kk-KZ"/>
        </w:rPr>
        <w:t>Сондықтан журналистер кез келген жасанды интеллект жасаған контентті сыни тұрғыдан бағалап, діни қауымдарға қатысты біржақты тұжырымдардың немесе жағымсыз стереотиптердің таралуына жол бермеуі керек.</w:t>
      </w:r>
    </w:p>
    <w:p w:rsidR="00827D43" w:rsidRPr="00C107D7" w:rsidRDefault="00827D43" w:rsidP="00827D43">
      <w:pPr>
        <w:ind w:firstLine="709"/>
        <w:jc w:val="both"/>
        <w:rPr>
          <w:lang w:val="kk-KZ"/>
        </w:rPr>
      </w:pPr>
      <w:r w:rsidRPr="00C107D7">
        <w:rPr>
          <w:lang w:val="kk-KZ"/>
        </w:rPr>
        <w:t>– Дипфейктер қаншалықты үлкен қауіпке айналып отыр?</w:t>
      </w:r>
    </w:p>
    <w:p w:rsidR="00827D43" w:rsidRPr="00C107D7" w:rsidRDefault="00827D43" w:rsidP="00827D43">
      <w:pPr>
        <w:ind w:firstLine="709"/>
        <w:jc w:val="both"/>
        <w:rPr>
          <w:lang w:val="kk-KZ"/>
        </w:rPr>
      </w:pPr>
      <w:r w:rsidRPr="00C107D7">
        <w:rPr>
          <w:lang w:val="kk-KZ"/>
        </w:rPr>
        <w:t>– Дипфейктер — цифрлық дәуірдің ең қауіпті сын-қатерлерінің бірі. Қазіргі технологиялар адамның дауысын, бет әлпетін және сөйлеу мәнерін өте дәл имитациялауға мүмкіндік береді.</w:t>
      </w:r>
    </w:p>
    <w:p w:rsidR="00827D43" w:rsidRPr="00C107D7" w:rsidRDefault="00827D43" w:rsidP="00827D43">
      <w:pPr>
        <w:ind w:firstLine="709"/>
        <w:jc w:val="both"/>
        <w:rPr>
          <w:lang w:val="kk-KZ"/>
        </w:rPr>
      </w:pPr>
      <w:r w:rsidRPr="00C107D7">
        <w:rPr>
          <w:lang w:val="kk-KZ"/>
        </w:rPr>
        <w:t>Мысалы, әлеуметтік желілерде белгілі бір діни көшбасшының радикалды немесе арандатушылық мәлімдеме жасап жатқан видеосы пайда болды делік. Тіпті бұл жазба жалған болған жағдайда да, ол қысқа уақыт ішінде үлкен қоғамдық резонанс тудыруы мүмкін.</w:t>
      </w:r>
    </w:p>
    <w:p w:rsidR="00827D43" w:rsidRPr="00C107D7" w:rsidRDefault="00827D43" w:rsidP="00827D43">
      <w:pPr>
        <w:ind w:firstLine="709"/>
        <w:jc w:val="both"/>
        <w:rPr>
          <w:lang w:val="kk-KZ"/>
        </w:rPr>
      </w:pPr>
      <w:r w:rsidRPr="00C107D7">
        <w:rPr>
          <w:lang w:val="kk-KZ"/>
        </w:rPr>
        <w:t>Сондықтан қазіргі фактчекинг тек мәтіндерді тексерумен шектелмей, фото, видео және аудиоматериалдарды да верификациялауды қамтуы тиіс.</w:t>
      </w:r>
    </w:p>
    <w:p w:rsidR="00827D43" w:rsidRPr="00C107D7" w:rsidRDefault="00827D43" w:rsidP="00827D43">
      <w:pPr>
        <w:ind w:firstLine="709"/>
        <w:jc w:val="both"/>
        <w:rPr>
          <w:lang w:val="kk-KZ"/>
        </w:rPr>
      </w:pPr>
      <w:r w:rsidRPr="00C107D7">
        <w:rPr>
          <w:lang w:val="kk-KZ"/>
        </w:rPr>
        <w:t>– Кейбір қолданушылар чат-боттарға дін туралы сұрақтар қояды. Жасанды интеллект жаңа діни бедел иесіне айналуы мүмкін бе?</w:t>
      </w:r>
    </w:p>
    <w:p w:rsidR="00827D43" w:rsidRPr="00C107D7" w:rsidRDefault="00827D43" w:rsidP="00827D43">
      <w:pPr>
        <w:ind w:firstLine="709"/>
        <w:jc w:val="both"/>
        <w:rPr>
          <w:lang w:val="kk-KZ"/>
        </w:rPr>
      </w:pPr>
      <w:r w:rsidRPr="00C107D7">
        <w:rPr>
          <w:lang w:val="kk-KZ"/>
        </w:rPr>
        <w:lastRenderedPageBreak/>
        <w:t>– Жоқ. Жасанды интеллект діни құзыретке ие емес және өз жауаптары үшін моральдық жауапкершілік көтермейді.</w:t>
      </w:r>
    </w:p>
    <w:p w:rsidR="00827D43" w:rsidRPr="00C107D7" w:rsidRDefault="00827D43" w:rsidP="00827D43">
      <w:pPr>
        <w:ind w:firstLine="709"/>
        <w:jc w:val="both"/>
        <w:rPr>
          <w:lang w:val="kk-KZ"/>
        </w:rPr>
      </w:pPr>
    </w:p>
    <w:p w:rsidR="00827D43" w:rsidRPr="00C107D7" w:rsidRDefault="00827D43" w:rsidP="00827D43">
      <w:pPr>
        <w:ind w:firstLine="709"/>
        <w:jc w:val="both"/>
        <w:rPr>
          <w:lang w:val="kk-KZ"/>
        </w:rPr>
      </w:pPr>
      <w:r w:rsidRPr="00C107D7">
        <w:rPr>
          <w:lang w:val="kk-KZ"/>
        </w:rPr>
        <w:t>Ол анықтамалық құрал ретінде қызмет атқара алады, ақпарат табуға немесе дереккөздерге бағыт алуға көмектеседі. Алайда сенім мәселелері, рухани тәжірибе және діни шешімдер саласы мамандар мен діни институттардың құзыретінде қалуы тиіс.</w:t>
      </w:r>
    </w:p>
    <w:p w:rsidR="00827D43" w:rsidRPr="00C107D7" w:rsidRDefault="00827D43" w:rsidP="00827D43">
      <w:pPr>
        <w:ind w:firstLine="709"/>
        <w:jc w:val="both"/>
        <w:rPr>
          <w:lang w:val="kk-KZ"/>
        </w:rPr>
      </w:pPr>
      <w:r w:rsidRPr="00C107D7">
        <w:rPr>
          <w:lang w:val="kk-KZ"/>
        </w:rPr>
        <w:t>– Бүгінде көптеген елдерде жасанды интеллектті қолданудың этикалық мәселелері талқылануда. Қазақстанда және халықаралық деңгейде қандай бастамалар жүзеге асырылуда?</w:t>
      </w:r>
    </w:p>
    <w:p w:rsidR="00827D43" w:rsidRPr="00C107D7" w:rsidRDefault="00827D43" w:rsidP="00827D43">
      <w:pPr>
        <w:ind w:firstLine="709"/>
        <w:jc w:val="both"/>
        <w:rPr>
          <w:lang w:val="kk-KZ"/>
        </w:rPr>
      </w:pPr>
      <w:r w:rsidRPr="00C107D7">
        <w:rPr>
          <w:lang w:val="kk-KZ"/>
        </w:rPr>
        <w:t>– Жасанды интеллект этикасы мәселелері бүгінде тек мемлекеттер мен IT-компаниялардың ғана емес, діни ұйымдардың да назарында.</w:t>
      </w:r>
    </w:p>
    <w:p w:rsidR="00827D43" w:rsidRPr="00C107D7" w:rsidRDefault="00827D43" w:rsidP="00827D43">
      <w:pPr>
        <w:ind w:firstLine="709"/>
        <w:jc w:val="both"/>
        <w:rPr>
          <w:lang w:val="kk-KZ"/>
        </w:rPr>
      </w:pPr>
      <w:r w:rsidRPr="00C107D7">
        <w:rPr>
          <w:lang w:val="kk-KZ"/>
        </w:rPr>
        <w:t>Әлемдік және дәстүрлі діндер лидерлерінің VIII Съезі қорытындысында қабылданған Астана бейбітшілік декларациясын жүзеге асыру аясында «Жасанды интеллектті пайдаланудың этикалық кодексі» атты тұжырымдамалық құжат әзірлеу бастамасы ілгерілетілуде.</w:t>
      </w:r>
    </w:p>
    <w:p w:rsidR="00827D43" w:rsidRPr="00C107D7" w:rsidRDefault="00827D43" w:rsidP="00827D43">
      <w:pPr>
        <w:ind w:firstLine="709"/>
        <w:jc w:val="both"/>
        <w:rPr>
          <w:lang w:val="kk-KZ"/>
        </w:rPr>
      </w:pPr>
      <w:r w:rsidRPr="00C107D7">
        <w:rPr>
          <w:lang w:val="kk-KZ"/>
        </w:rPr>
        <w:t>Дінаралық және конфессияаралық диалог жөніндегі халықаралық орталық бұл жұмысқа белсенді қатысуда. Құжаттың мақсаты — моральдық және гуманистік қағидаттарды ескере отырып, жасанды интеллектті қолданудың ортақ тәсілдерін қалыптастыру және технологиялық даму қарқынды жүріп жатқан жағдайда адам қадір-қасиетін қорғау.</w:t>
      </w:r>
    </w:p>
    <w:p w:rsidR="00827D43" w:rsidRPr="00C107D7" w:rsidRDefault="00827D43" w:rsidP="00827D43">
      <w:pPr>
        <w:ind w:firstLine="709"/>
        <w:jc w:val="both"/>
        <w:rPr>
          <w:lang w:val="kk-KZ"/>
        </w:rPr>
      </w:pPr>
      <w:r w:rsidRPr="00C107D7">
        <w:rPr>
          <w:lang w:val="kk-KZ"/>
        </w:rPr>
        <w:t>Біздің ұстанымымыз бойынша, жаңа технологиялар адамға қызмет етуі, білім, ғылым және коммуникациялардың дамуына көмектесуі керек. Бірақ олар моральдық жауапкершілікті, рухани құндылықтарды және адамның тірі қарым-қатынасын алмастырмауы тиіс.</w:t>
      </w:r>
    </w:p>
    <w:p w:rsidR="00827D43" w:rsidRPr="00C107D7" w:rsidRDefault="00827D43" w:rsidP="00827D43">
      <w:pPr>
        <w:ind w:firstLine="709"/>
        <w:jc w:val="both"/>
        <w:rPr>
          <w:lang w:val="kk-KZ"/>
        </w:rPr>
      </w:pPr>
      <w:r w:rsidRPr="00C107D7">
        <w:rPr>
          <w:lang w:val="kk-KZ"/>
        </w:rPr>
        <w:t>Цифрлық құралдар адамның көмекшісі болып қалуы маңызды, бірақ оның дүниетанымы мен өмірлік бағдарларын анықтайтын механизмге айналмауы қажет.</w:t>
      </w:r>
    </w:p>
    <w:p w:rsidR="00827D43" w:rsidRPr="00C107D7" w:rsidRDefault="00827D43" w:rsidP="00827D43">
      <w:pPr>
        <w:ind w:firstLine="709"/>
        <w:jc w:val="both"/>
        <w:rPr>
          <w:lang w:val="kk-KZ"/>
        </w:rPr>
      </w:pPr>
      <w:r w:rsidRPr="00C107D7">
        <w:rPr>
          <w:lang w:val="kk-KZ"/>
        </w:rPr>
        <w:t>– Діни салада жасанды интеллектті қолданудың қандай халықаралық тәжірибесі назар аударуға тұрарлық?</w:t>
      </w:r>
    </w:p>
    <w:p w:rsidR="00827D43" w:rsidRPr="00C107D7" w:rsidRDefault="00827D43" w:rsidP="00827D43">
      <w:pPr>
        <w:ind w:firstLine="709"/>
        <w:jc w:val="both"/>
        <w:rPr>
          <w:lang w:val="kk-KZ"/>
        </w:rPr>
      </w:pPr>
      <w:r w:rsidRPr="00C107D7">
        <w:rPr>
          <w:lang w:val="kk-KZ"/>
        </w:rPr>
        <w:t>– Бүгінде бүкіл әлемде технологиялық даму мен жауапкершілік арасындағы тепе-теңдікті табу үдерісі жүріп жатыр.</w:t>
      </w:r>
    </w:p>
    <w:p w:rsidR="00827D43" w:rsidRPr="00C107D7" w:rsidRDefault="00827D43" w:rsidP="00827D43">
      <w:pPr>
        <w:ind w:firstLine="709"/>
        <w:jc w:val="both"/>
        <w:rPr>
          <w:lang w:val="kk-KZ"/>
        </w:rPr>
      </w:pPr>
      <w:r w:rsidRPr="00C107D7">
        <w:rPr>
          <w:lang w:val="kk-KZ"/>
        </w:rPr>
        <w:t>Ватикан тәжірибесі қызықты. Католиктік ұйымдар кез келген технология адам қадір-қасиетіне қызмет етуі керек екенін және негізгі моральдық әрі этикалық шешімдер тек адамның құзырында қалуы тиіс екенін бірнеше рет атап өткен.</w:t>
      </w:r>
    </w:p>
    <w:p w:rsidR="00827D43" w:rsidRPr="00C107D7" w:rsidRDefault="00827D43" w:rsidP="00827D43">
      <w:pPr>
        <w:ind w:firstLine="709"/>
        <w:jc w:val="both"/>
        <w:rPr>
          <w:lang w:val="kk-KZ"/>
        </w:rPr>
      </w:pPr>
      <w:r w:rsidRPr="00C107D7">
        <w:rPr>
          <w:lang w:val="kk-KZ"/>
        </w:rPr>
        <w:t>Таяу Шығыстағы исламдық цифрлық платформалардың тәжірибесі де маңызды. Кейбір платформалар қолданушыларға автоматты жауап беру үшін жасанды интеллект жүйелерін пайдаланады. Алайда мұндай сервистердің жанында жауаптың тек таныстыру мақсатында берілетіні және діни мәселелер бойынша білікті ғалымдарға жүгіну қажеттігі туралы ескерту міндетті түрде көрсетіледі.</w:t>
      </w:r>
    </w:p>
    <w:p w:rsidR="00827D43" w:rsidRPr="00C107D7" w:rsidRDefault="00827D43" w:rsidP="00827D43">
      <w:pPr>
        <w:ind w:firstLine="709"/>
        <w:jc w:val="both"/>
        <w:rPr>
          <w:lang w:val="kk-KZ"/>
        </w:rPr>
      </w:pPr>
      <w:r w:rsidRPr="00C107D7">
        <w:rPr>
          <w:lang w:val="kk-KZ"/>
        </w:rPr>
        <w:t>Әлемдегі ірі медиа ұйымдардың тәжірибесі де маңызды. Көптеген халықаралық редакциялар жасанды интеллектті пайдалану бойынша ішкі ережелер қабылдаған. Негізгі қағидалары — адамның міндетті бақылауы, фактчекинг, аудитория алдында ашықтық және жарияланған материал үшін редактордың жеке жауапкершілігін сақтау.</w:t>
      </w:r>
    </w:p>
    <w:p w:rsidR="00827D43" w:rsidRPr="00C107D7" w:rsidRDefault="00827D43" w:rsidP="00827D43">
      <w:pPr>
        <w:ind w:firstLine="709"/>
        <w:jc w:val="both"/>
        <w:rPr>
          <w:lang w:val="kk-KZ"/>
        </w:rPr>
      </w:pPr>
      <w:r w:rsidRPr="00C107D7">
        <w:rPr>
          <w:lang w:val="kk-KZ"/>
        </w:rPr>
        <w:t>– Журналистер жасанды интеллектті қолданғанда қандай қағидаларды басшылыққа алуы керек?</w:t>
      </w:r>
    </w:p>
    <w:p w:rsidR="00827D43" w:rsidRPr="00C107D7" w:rsidRDefault="00827D43" w:rsidP="00827D43">
      <w:pPr>
        <w:ind w:firstLine="709"/>
        <w:jc w:val="both"/>
        <w:rPr>
          <w:lang w:val="kk-KZ"/>
        </w:rPr>
      </w:pPr>
      <w:r w:rsidRPr="00C107D7">
        <w:rPr>
          <w:lang w:val="kk-KZ"/>
        </w:rPr>
        <w:t>– Бірнеше негізгі қағиданы атап өтер едім: ақпаратты міндетті түрде тексеру, жасанды интеллект қолданылғанын ашық көрсету, кемсітушілік пен біржақты тұжырымдарға жол бермеу, авторлық жауапкершілікті сақтау және аудиторияның діни сезімдерін құрметтеу.</w:t>
      </w:r>
    </w:p>
    <w:p w:rsidR="00827D43" w:rsidRPr="00C107D7" w:rsidRDefault="00827D43" w:rsidP="00827D43">
      <w:pPr>
        <w:ind w:firstLine="709"/>
        <w:jc w:val="both"/>
        <w:rPr>
          <w:lang w:val="kk-KZ"/>
        </w:rPr>
      </w:pPr>
      <w:r w:rsidRPr="00C107D7">
        <w:rPr>
          <w:lang w:val="kk-KZ"/>
        </w:rPr>
        <w:t>Технологиялар өте жылдам дамып келеді, бірақ кәсіби этика өзгеріссіз қалуы тиіс.</w:t>
      </w:r>
    </w:p>
    <w:p w:rsidR="00827D43" w:rsidRPr="00C107D7" w:rsidRDefault="00827D43" w:rsidP="00827D43">
      <w:pPr>
        <w:ind w:firstLine="709"/>
        <w:jc w:val="both"/>
        <w:rPr>
          <w:lang w:val="kk-KZ"/>
        </w:rPr>
      </w:pPr>
      <w:r w:rsidRPr="00C107D7">
        <w:rPr>
          <w:lang w:val="kk-KZ"/>
        </w:rPr>
        <w:t>– Жасанды интеллектпен жұмыс істейтін журналистерге қандай кеңес берер едіңіз?</w:t>
      </w:r>
    </w:p>
    <w:p w:rsidR="00827D43" w:rsidRPr="00C107D7" w:rsidRDefault="00827D43" w:rsidP="00827D43">
      <w:pPr>
        <w:ind w:firstLine="709"/>
        <w:jc w:val="both"/>
        <w:rPr>
          <w:lang w:val="kk-KZ"/>
        </w:rPr>
      </w:pPr>
      <w:r w:rsidRPr="00C107D7">
        <w:rPr>
          <w:lang w:val="kk-KZ"/>
        </w:rPr>
        <w:t>– Әрине, жасанды интеллект журналист жұмысының тиімділігін едәуір арттыра алады. Алайда діни салада технологиялар кәсіби жауапкершілікті, сыни ойлауды және рухани құндылықтарға деген құрметті алмастыра алмайтынын есте сақтау өте маңызды.</w:t>
      </w:r>
    </w:p>
    <w:p w:rsidR="00827D43" w:rsidRPr="00C107D7" w:rsidRDefault="00827D43" w:rsidP="00827D43">
      <w:pPr>
        <w:ind w:firstLine="709"/>
        <w:jc w:val="both"/>
        <w:rPr>
          <w:lang w:val="kk-KZ"/>
        </w:rPr>
      </w:pPr>
      <w:r w:rsidRPr="00C107D7">
        <w:rPr>
          <w:lang w:val="kk-KZ"/>
        </w:rPr>
        <w:t>Бүгінде журналистің басты кәсіби артықшылығы жариялау жылдамдығы емес, фактілерді тексеру, объективтілікті сақтау және ақпараттың шынайылығы үшін жауап бере алу қабілеті болып табылады.</w:t>
      </w:r>
    </w:p>
    <w:p w:rsidR="007D7E48" w:rsidRPr="00C107D7" w:rsidRDefault="007D7E48" w:rsidP="007D7E48">
      <w:pPr>
        <w:ind w:firstLine="709"/>
        <w:jc w:val="both"/>
        <w:rPr>
          <w:lang w:val="kk-KZ"/>
        </w:rPr>
      </w:pPr>
      <w:r w:rsidRPr="00C107D7">
        <w:rPr>
          <w:lang w:val="kk-KZ"/>
        </w:rPr>
        <w:t>Жарияланған күні: 2026 жылғы 11 маусым</w:t>
      </w:r>
    </w:p>
    <w:p w:rsidR="007D7E48" w:rsidRPr="00C107D7" w:rsidRDefault="007D7E48" w:rsidP="007D7E48">
      <w:pPr>
        <w:ind w:firstLine="709"/>
        <w:jc w:val="both"/>
        <w:rPr>
          <w:lang w:val="kk-KZ"/>
        </w:rPr>
      </w:pPr>
      <w:r w:rsidRPr="00C107D7">
        <w:rPr>
          <w:lang w:val="kk-KZ"/>
        </w:rPr>
        <w:lastRenderedPageBreak/>
        <w:t>Авторы: Kazislam.kz редакциясы (Халықаралық конфессияаралық және дінаралық диалог орталығы Ақпараттық жұмыс департаментінің бас сарапшысы Назерке Оргармен сұхбат)</w:t>
      </w:r>
    </w:p>
    <w:p w:rsidR="007D7E48" w:rsidRPr="00C107D7" w:rsidRDefault="007D7E48" w:rsidP="007D7E48">
      <w:pPr>
        <w:ind w:firstLine="709"/>
        <w:jc w:val="both"/>
        <w:rPr>
          <w:lang w:val="kk-KZ"/>
        </w:rPr>
      </w:pPr>
      <w:r w:rsidRPr="00C107D7">
        <w:rPr>
          <w:lang w:val="kk-KZ"/>
        </w:rPr>
        <w:t>Дереккөзі: Kazislam.kz (Қазақстан)</w:t>
      </w:r>
    </w:p>
    <w:p w:rsidR="007D7E48" w:rsidRPr="00C107D7" w:rsidRDefault="007D7E48" w:rsidP="007D7E48">
      <w:pPr>
        <w:ind w:firstLine="709"/>
        <w:jc w:val="both"/>
        <w:rPr>
          <w:lang w:val="kk-KZ"/>
        </w:rPr>
      </w:pPr>
      <w:r w:rsidRPr="00C107D7">
        <w:rPr>
          <w:lang w:val="kk-KZ"/>
        </w:rPr>
        <w:t>Мақала атауы: Діни журналистикадағы жасанды интеллект: мүмкіндіктері мен тәуекелдері</w:t>
      </w:r>
    </w:p>
    <w:p w:rsidR="007D7E48" w:rsidRPr="00C107D7" w:rsidRDefault="007D7E48" w:rsidP="007D7E48">
      <w:pPr>
        <w:ind w:firstLine="709"/>
        <w:jc w:val="both"/>
        <w:rPr>
          <w:lang w:val="kk-KZ"/>
        </w:rPr>
      </w:pPr>
      <w:r w:rsidRPr="00C107D7">
        <w:rPr>
          <w:lang w:val="kk-KZ"/>
        </w:rPr>
        <w:t xml:space="preserve">Сілтеме: </w:t>
      </w:r>
      <w:hyperlink r:id="rId47" w:history="1">
        <w:r w:rsidRPr="00C107D7">
          <w:rPr>
            <w:rStyle w:val="a7"/>
            <w:lang w:val="kk-KZ"/>
          </w:rPr>
          <w:t>https://kazislam.kz/ru/2026/06/ii-v-religioznoj-zhurnalistike-vozmozhnosti-i-riski/</w:t>
        </w:r>
      </w:hyperlink>
      <w:r w:rsidRPr="00C107D7">
        <w:rPr>
          <w:lang w:val="kk-KZ"/>
        </w:rPr>
        <w:t xml:space="preserve"> </w:t>
      </w:r>
    </w:p>
    <w:p w:rsidR="001143F7" w:rsidRPr="00C107D7" w:rsidRDefault="00827D43" w:rsidP="00827D43">
      <w:pPr>
        <w:ind w:left="851"/>
        <w:jc w:val="center"/>
        <w:rPr>
          <w:b/>
          <w:lang w:val="kk-KZ"/>
        </w:rPr>
      </w:pPr>
      <w:r w:rsidRPr="00C107D7">
        <w:rPr>
          <w:lang w:val="kk-KZ"/>
        </w:rPr>
        <w:br w:type="column"/>
      </w:r>
      <w:r w:rsidR="001143F7" w:rsidRPr="00C107D7">
        <w:rPr>
          <w:b/>
          <w:lang w:val="kk-KZ"/>
        </w:rPr>
        <w:lastRenderedPageBreak/>
        <w:t>ЖАЙ ҒАНА КЕҢЕС ЕМЕС: НЕЛІКТЕН ХАЛЫҚ КЕҢЕСІ ҚАЗАҚСТАННЫҢ ЖАҢА САЯСИ АРХИТЕКТУРАСЫ ҮШІН МАҢЫЗДЫ</w:t>
      </w:r>
    </w:p>
    <w:p w:rsidR="006C41F2" w:rsidRPr="00C107D7" w:rsidRDefault="006C41F2" w:rsidP="006C41F2">
      <w:pPr>
        <w:ind w:firstLine="851"/>
        <w:jc w:val="center"/>
        <w:rPr>
          <w:lang w:val="kk-KZ"/>
        </w:rPr>
      </w:pPr>
    </w:p>
    <w:p w:rsidR="001143F7" w:rsidRPr="00C107D7" w:rsidRDefault="001143F7" w:rsidP="001143F7">
      <w:pPr>
        <w:ind w:firstLine="851"/>
        <w:jc w:val="both"/>
        <w:rPr>
          <w:lang w:val="kk-KZ"/>
        </w:rPr>
      </w:pPr>
      <w:r w:rsidRPr="00C107D7">
        <w:rPr>
          <w:lang w:val="kk-KZ"/>
        </w:rPr>
        <w:t>Бүгінде осы тарихи дәстүр заманауи құқықтық сипатқа ие болып отыр. Халық Кеңесінің жаңа құрылымындағы негізгі ерекшеліктер қандай?</w:t>
      </w:r>
    </w:p>
    <w:p w:rsidR="001143F7" w:rsidRPr="00C107D7" w:rsidRDefault="001143F7" w:rsidP="001143F7">
      <w:pPr>
        <w:ind w:firstLine="851"/>
        <w:jc w:val="both"/>
        <w:rPr>
          <w:lang w:val="kk-KZ"/>
        </w:rPr>
      </w:pPr>
      <w:r w:rsidRPr="00C107D7">
        <w:rPr>
          <w:lang w:val="kk-KZ"/>
        </w:rPr>
        <w:t>Біріншіден, өкілдік қағидаты. Кеңес құрамы үш тең квота негізінде қалыптастырылады: этномәдени бірлестіктерден – 42 өкіл, қоғамдық бірлестіктер мен үкіметтік емес ұйымдардан – 42 өкіл, өңірлік мәслихаттар мен қоғамдық кеңестерден – 42 өкіл.</w:t>
      </w:r>
    </w:p>
    <w:p w:rsidR="001143F7" w:rsidRPr="00C107D7" w:rsidRDefault="001143F7" w:rsidP="001143F7">
      <w:pPr>
        <w:ind w:firstLine="851"/>
        <w:jc w:val="both"/>
        <w:rPr>
          <w:lang w:val="kk-KZ"/>
        </w:rPr>
      </w:pPr>
      <w:r w:rsidRPr="00C107D7">
        <w:rPr>
          <w:lang w:val="kk-KZ"/>
        </w:rPr>
        <w:t>Бұл кездейсоқ іріктелген құрам емес. Негізгі мақсат – өңірлердің, азаматтық қоғамның және этномәдени қауымдастықтардың үнін бір алаңға тоғыстыру.</w:t>
      </w:r>
    </w:p>
    <w:p w:rsidR="001143F7" w:rsidRPr="00C107D7" w:rsidRDefault="001143F7" w:rsidP="001143F7">
      <w:pPr>
        <w:ind w:firstLine="851"/>
        <w:jc w:val="both"/>
        <w:rPr>
          <w:lang w:val="kk-KZ"/>
        </w:rPr>
      </w:pPr>
      <w:r w:rsidRPr="00C107D7">
        <w:rPr>
          <w:lang w:val="kk-KZ"/>
        </w:rPr>
        <w:t>Екіншіден, қалыптастыру тәртібі. Қазақстан Халық Кеңесінің құрамы Хатшылық арқылы жасақталып, Мемлекет басшысының бекітуіне ұсынылады. Кеңес Төрағасы Сессия барысында жасырын дауыс беру арқылы төрт жыл мерзімге сайланады. Бір адам бұл лауазымды қатарынан екі мерзімнен артық атқара алмайды.</w:t>
      </w:r>
    </w:p>
    <w:p w:rsidR="001143F7" w:rsidRPr="00C107D7" w:rsidRDefault="001143F7" w:rsidP="001143F7">
      <w:pPr>
        <w:ind w:firstLine="851"/>
        <w:jc w:val="both"/>
        <w:rPr>
          <w:lang w:val="kk-KZ"/>
        </w:rPr>
      </w:pPr>
      <w:r w:rsidRPr="00C107D7">
        <w:rPr>
          <w:lang w:val="kk-KZ"/>
        </w:rPr>
        <w:t>Үшіншіден, өкілеттіктері. Халық Кеңесі қоғамдық маңызы бар мәселелерді талқылап қана қоймай, Құрылтай қарауына заң жобаларын енгізуге, сондай-ақ республикалық референдум өткізу бастамасын көтеруге мүмкіндік алады. Яғни бұл жай ғана пікір алмасу алаңы емес, қоғамдық ұсыныстардың заң шығару деңгейіне дейін жетуіне жол ашатын нақты тетік.</w:t>
      </w:r>
    </w:p>
    <w:p w:rsidR="001143F7" w:rsidRPr="00C107D7" w:rsidRDefault="001143F7" w:rsidP="001143F7">
      <w:pPr>
        <w:ind w:firstLine="851"/>
        <w:jc w:val="both"/>
        <w:rPr>
          <w:lang w:val="kk-KZ"/>
        </w:rPr>
      </w:pPr>
      <w:r w:rsidRPr="00C107D7">
        <w:rPr>
          <w:lang w:val="kk-KZ"/>
        </w:rPr>
        <w:t>Төртіншіден, нәтижелілік қағидаты. Халық Кеңесінің мемлекеттік органдарға жолданған ұсынымдары мен ұсыныстары міндетті түрде қаралуға тиіс. Бұл қоғамдық диалогтың тек пікір білдірумен шектелмей, нақты институционалдық жалғасын табуына мүмкіндік беретін маңызды норма.</w:t>
      </w:r>
    </w:p>
    <w:p w:rsidR="001143F7" w:rsidRPr="00C107D7" w:rsidRDefault="001143F7" w:rsidP="001143F7">
      <w:pPr>
        <w:ind w:firstLine="851"/>
        <w:jc w:val="both"/>
        <w:rPr>
          <w:lang w:val="kk-KZ"/>
        </w:rPr>
      </w:pPr>
      <w:r w:rsidRPr="00C107D7">
        <w:rPr>
          <w:lang w:val="kk-KZ"/>
        </w:rPr>
        <w:t>Қазақстан Халық Кеңесінің құзыретіне Әлемдік және дәстүрлі діндер лидерлері Съезін өткізу мәселесі де беріледі.</w:t>
      </w:r>
    </w:p>
    <w:p w:rsidR="001143F7" w:rsidRPr="00C107D7" w:rsidRDefault="001143F7" w:rsidP="001143F7">
      <w:pPr>
        <w:ind w:firstLine="851"/>
        <w:jc w:val="both"/>
        <w:rPr>
          <w:lang w:val="kk-KZ"/>
        </w:rPr>
      </w:pPr>
      <w:r w:rsidRPr="00C107D7">
        <w:rPr>
          <w:lang w:val="kk-KZ"/>
        </w:rPr>
        <w:t>Съезд – Қазақстанның гуманитарлық дипломатия саласындағы ең танымал халықаралық бастамаларының бірі. Ол еліміздің жұмсақ күш (soft power) әлеуетін арттыратын және орта держава (middle power) ретіндегі орнын нығайтатын маңызды құрал саналады. Бұл алаң арқылы Қазақстан конфессияаралық және дінаралық диалогты, сондай-ақ жауапты дипломатия қағидаттарын халықаралық деңгейде ілгерілетіп келеді.</w:t>
      </w:r>
    </w:p>
    <w:p w:rsidR="001143F7" w:rsidRPr="00C107D7" w:rsidRDefault="001143F7" w:rsidP="001143F7">
      <w:pPr>
        <w:ind w:firstLine="851"/>
        <w:jc w:val="both"/>
      </w:pPr>
      <w:r w:rsidRPr="00C107D7">
        <w:t>Съезі жаңа институционалдық құрылым аясында дамыту – жай ғана техникалық шешім емес. Бұл ішкі келісім саясаты мен сыртқы диалог саясатының өзара сабақтас әрі біртұтас жүйе ретінде қарастырылатынын көрсетеді.</w:t>
      </w:r>
    </w:p>
    <w:p w:rsidR="001143F7" w:rsidRPr="00C107D7" w:rsidRDefault="001143F7" w:rsidP="001143F7">
      <w:pPr>
        <w:ind w:firstLine="851"/>
        <w:jc w:val="both"/>
      </w:pPr>
      <w:r w:rsidRPr="00C107D7">
        <w:t>Мұның барлығы конституциялық реформаның ішкі логикасымен үндеседі. Мемлекет тек билік институттарын жетілдіріп қана қоймай, қоғамдық қатысуды, қоғамдық келісімді және гуманитарлық дипломатияны нығайтатын тетіктерді де күшейтіп отыр.</w:t>
      </w:r>
    </w:p>
    <w:p w:rsidR="001143F7" w:rsidRPr="00C107D7" w:rsidRDefault="001143F7" w:rsidP="006C41F2">
      <w:pPr>
        <w:ind w:firstLine="851"/>
        <w:jc w:val="both"/>
      </w:pPr>
      <w:r w:rsidRPr="00C107D7">
        <w:t>Қысқаша айтқанда, Халық Кеңесі – халқымыздың ғасырлар бойы қалыптасқан кеңесу мәдениетін заманауи мемлекеттік институт деңгейіне көтеруге бағытталған бастама болса, Әлемдік және дәстү</w:t>
      </w:r>
      <w:r w:rsidR="006C41F2" w:rsidRPr="00C107D7">
        <w:t>рлі діндер лидерлері Съезі оның</w:t>
      </w:r>
      <w:r w:rsidR="006C41F2" w:rsidRPr="00C107D7">
        <w:rPr>
          <w:lang w:val="kk-KZ"/>
        </w:rPr>
        <w:t xml:space="preserve"> </w:t>
      </w:r>
      <w:r w:rsidRPr="00C107D7">
        <w:t>халықаралық деңгейдегі маңызды құрамдас бөлігі болып табылады.</w:t>
      </w:r>
    </w:p>
    <w:p w:rsidR="001143F7" w:rsidRPr="00C107D7" w:rsidRDefault="001143F7" w:rsidP="001143F7">
      <w:pPr>
        <w:ind w:firstLine="851"/>
        <w:jc w:val="both"/>
      </w:pPr>
      <w:r w:rsidRPr="00C107D7">
        <w:t>Сондықтан бұл заңды кезекті мемлекеттік органның құрылуы ретінде емес, қоғамдық диалогтың нақты мәртебесі, рәсімдері және шешім қабылдау үдерісіне ықпал ету мүмкіндігі бар жаңа саяси архитектураның маңызды элементі ретінде бағалау қажет.</w:t>
      </w:r>
    </w:p>
    <w:p w:rsidR="001143F7" w:rsidRPr="00C107D7" w:rsidRDefault="001143F7" w:rsidP="001143F7">
      <w:pPr>
        <w:ind w:firstLine="851"/>
        <w:jc w:val="both"/>
      </w:pPr>
    </w:p>
    <w:p w:rsidR="00E646F2" w:rsidRPr="00C107D7" w:rsidRDefault="006C41F2" w:rsidP="006C41F2">
      <w:pPr>
        <w:ind w:left="851"/>
        <w:jc w:val="both"/>
        <w:rPr>
          <w:lang w:val="kk-KZ"/>
        </w:rPr>
      </w:pPr>
      <w:r w:rsidRPr="00C107D7">
        <w:t xml:space="preserve">Дата публикации: 30 июня 2026 года </w:t>
      </w:r>
    </w:p>
    <w:p w:rsidR="006C41F2" w:rsidRPr="00C107D7" w:rsidRDefault="006C41F2" w:rsidP="006C41F2">
      <w:pPr>
        <w:ind w:left="851"/>
        <w:jc w:val="both"/>
      </w:pPr>
      <w:r w:rsidRPr="00C107D7">
        <w:t>Автор: Гүлсана Қожабай</w:t>
      </w:r>
    </w:p>
    <w:p w:rsidR="006C41F2" w:rsidRPr="00C107D7" w:rsidRDefault="006C41F2" w:rsidP="006C41F2">
      <w:pPr>
        <w:ind w:left="851"/>
        <w:jc w:val="both"/>
      </w:pPr>
      <w:r w:rsidRPr="00C107D7">
        <w:t>Источник: Caravan.kz</w:t>
      </w:r>
    </w:p>
    <w:p w:rsidR="006C41F2" w:rsidRPr="00C107D7" w:rsidRDefault="006C41F2" w:rsidP="006C41F2">
      <w:pPr>
        <w:ind w:left="851"/>
        <w:jc w:val="both"/>
      </w:pPr>
      <w:r w:rsidRPr="00C107D7">
        <w:t>Название статьи: «Жай ғана кеңес емес: Неліктен Халық Кеңесі Қазақстанның жаңа саяси архитектурасы үшін маңызды»</w:t>
      </w:r>
    </w:p>
    <w:p w:rsidR="006C41F2" w:rsidRPr="00C107D7" w:rsidRDefault="006C41F2" w:rsidP="009E3E8F">
      <w:pPr>
        <w:ind w:left="851"/>
        <w:jc w:val="both"/>
        <w:rPr>
          <w:lang w:val="kk-KZ"/>
        </w:rPr>
      </w:pPr>
      <w:r w:rsidRPr="00C107D7">
        <w:t xml:space="preserve">Ссылка: </w:t>
      </w:r>
      <w:hyperlink r:id="rId48" w:history="1">
        <w:r w:rsidR="00E646F2" w:rsidRPr="00C107D7">
          <w:rPr>
            <w:rStyle w:val="a7"/>
            <w:lang w:val="en-US"/>
          </w:rPr>
          <w:t>https</w:t>
        </w:r>
        <w:r w:rsidR="00E646F2" w:rsidRPr="00C107D7">
          <w:rPr>
            <w:rStyle w:val="a7"/>
          </w:rPr>
          <w:t>://</w:t>
        </w:r>
        <w:r w:rsidR="00E646F2" w:rsidRPr="00C107D7">
          <w:rPr>
            <w:rStyle w:val="a7"/>
            <w:lang w:val="en-US"/>
          </w:rPr>
          <w:t>kaz</w:t>
        </w:r>
        <w:r w:rsidR="00E646F2" w:rsidRPr="00C107D7">
          <w:rPr>
            <w:rStyle w:val="a7"/>
          </w:rPr>
          <w:t>.</w:t>
        </w:r>
        <w:r w:rsidR="00E646F2" w:rsidRPr="00C107D7">
          <w:rPr>
            <w:rStyle w:val="a7"/>
            <w:lang w:val="en-US"/>
          </w:rPr>
          <w:t>caravan</w:t>
        </w:r>
        <w:r w:rsidR="00E646F2" w:rsidRPr="00C107D7">
          <w:rPr>
            <w:rStyle w:val="a7"/>
          </w:rPr>
          <w:t>.</w:t>
        </w:r>
        <w:r w:rsidR="00E646F2" w:rsidRPr="00C107D7">
          <w:rPr>
            <w:rStyle w:val="a7"/>
            <w:lang w:val="en-US"/>
          </w:rPr>
          <w:t>kz</w:t>
        </w:r>
        <w:r w:rsidR="00E646F2" w:rsidRPr="00C107D7">
          <w:rPr>
            <w:rStyle w:val="a7"/>
          </w:rPr>
          <w:t>/</w:t>
        </w:r>
        <w:r w:rsidR="00E646F2" w:rsidRPr="00C107D7">
          <w:rPr>
            <w:rStyle w:val="a7"/>
            <w:lang w:val="en-US"/>
          </w:rPr>
          <w:t>zhangalyqtar</w:t>
        </w:r>
        <w:r w:rsidR="00E646F2" w:rsidRPr="00C107D7">
          <w:rPr>
            <w:rStyle w:val="a7"/>
          </w:rPr>
          <w:t>/</w:t>
        </w:r>
        <w:r w:rsidR="00E646F2" w:rsidRPr="00C107D7">
          <w:rPr>
            <w:rStyle w:val="a7"/>
            <w:lang w:val="en-US"/>
          </w:rPr>
          <w:t>zhaj</w:t>
        </w:r>
        <w:r w:rsidR="00E646F2" w:rsidRPr="00C107D7">
          <w:rPr>
            <w:rStyle w:val="a7"/>
          </w:rPr>
          <w:t>-</w:t>
        </w:r>
        <w:r w:rsidR="00E646F2" w:rsidRPr="00C107D7">
          <w:rPr>
            <w:rStyle w:val="a7"/>
            <w:lang w:val="en-US"/>
          </w:rPr>
          <w:t>gana</w:t>
        </w:r>
        <w:r w:rsidR="00E646F2" w:rsidRPr="00C107D7">
          <w:rPr>
            <w:rStyle w:val="a7"/>
          </w:rPr>
          <w:t>-</w:t>
        </w:r>
        <w:r w:rsidR="00E646F2" w:rsidRPr="00C107D7">
          <w:rPr>
            <w:rStyle w:val="a7"/>
            <w:lang w:val="en-US"/>
          </w:rPr>
          <w:t>kenes</w:t>
        </w:r>
        <w:r w:rsidR="00E646F2" w:rsidRPr="00C107D7">
          <w:rPr>
            <w:rStyle w:val="a7"/>
          </w:rPr>
          <w:t>-</w:t>
        </w:r>
        <w:r w:rsidR="00E646F2" w:rsidRPr="00C107D7">
          <w:rPr>
            <w:rStyle w:val="a7"/>
            <w:lang w:val="en-US"/>
          </w:rPr>
          <w:t>emes</w:t>
        </w:r>
        <w:r w:rsidR="00E646F2" w:rsidRPr="00C107D7">
          <w:rPr>
            <w:rStyle w:val="a7"/>
          </w:rPr>
          <w:t>-</w:t>
        </w:r>
        <w:r w:rsidR="00E646F2" w:rsidRPr="00C107D7">
          <w:rPr>
            <w:rStyle w:val="a7"/>
            <w:lang w:val="en-US"/>
          </w:rPr>
          <w:t>nelikten</w:t>
        </w:r>
        <w:r w:rsidR="00E646F2" w:rsidRPr="00C107D7">
          <w:rPr>
            <w:rStyle w:val="a7"/>
          </w:rPr>
          <w:t>-</w:t>
        </w:r>
        <w:r w:rsidR="00E646F2" w:rsidRPr="00C107D7">
          <w:rPr>
            <w:rStyle w:val="a7"/>
            <w:lang w:val="en-US"/>
          </w:rPr>
          <w:t>halyk</w:t>
        </w:r>
        <w:r w:rsidR="00E646F2" w:rsidRPr="00C107D7">
          <w:rPr>
            <w:rStyle w:val="a7"/>
          </w:rPr>
          <w:t>-</w:t>
        </w:r>
        <w:r w:rsidR="00E646F2" w:rsidRPr="00C107D7">
          <w:rPr>
            <w:rStyle w:val="a7"/>
            <w:lang w:val="en-US"/>
          </w:rPr>
          <w:t>kenesi</w:t>
        </w:r>
        <w:r w:rsidR="00E646F2" w:rsidRPr="00C107D7">
          <w:rPr>
            <w:rStyle w:val="a7"/>
          </w:rPr>
          <w:t>-</w:t>
        </w:r>
        <w:r w:rsidR="00E646F2" w:rsidRPr="00C107D7">
          <w:rPr>
            <w:rStyle w:val="a7"/>
            <w:lang w:val="en-US"/>
          </w:rPr>
          <w:t>kazakstannyn</w:t>
        </w:r>
        <w:r w:rsidR="00E646F2" w:rsidRPr="00C107D7">
          <w:rPr>
            <w:rStyle w:val="a7"/>
          </w:rPr>
          <w:t>-</w:t>
        </w:r>
        <w:r w:rsidR="00E646F2" w:rsidRPr="00C107D7">
          <w:rPr>
            <w:rStyle w:val="a7"/>
            <w:lang w:val="en-US"/>
          </w:rPr>
          <w:t>zhana</w:t>
        </w:r>
        <w:r w:rsidR="00E646F2" w:rsidRPr="00C107D7">
          <w:rPr>
            <w:rStyle w:val="a7"/>
          </w:rPr>
          <w:t>-</w:t>
        </w:r>
        <w:r w:rsidR="00E646F2" w:rsidRPr="00C107D7">
          <w:rPr>
            <w:rStyle w:val="a7"/>
            <w:lang w:val="en-US"/>
          </w:rPr>
          <w:t>sajasi</w:t>
        </w:r>
        <w:r w:rsidR="00E646F2" w:rsidRPr="00C107D7">
          <w:rPr>
            <w:rStyle w:val="a7"/>
          </w:rPr>
          <w:t>-</w:t>
        </w:r>
        <w:r w:rsidR="00E646F2" w:rsidRPr="00C107D7">
          <w:rPr>
            <w:rStyle w:val="a7"/>
            <w:lang w:val="en-US"/>
          </w:rPr>
          <w:t>arhitekturasy</w:t>
        </w:r>
        <w:r w:rsidR="00E646F2" w:rsidRPr="00C107D7">
          <w:rPr>
            <w:rStyle w:val="a7"/>
          </w:rPr>
          <w:t>-</w:t>
        </w:r>
        <w:r w:rsidR="00E646F2" w:rsidRPr="00C107D7">
          <w:rPr>
            <w:rStyle w:val="a7"/>
            <w:lang w:val="en-US"/>
          </w:rPr>
          <w:t>yshin</w:t>
        </w:r>
        <w:r w:rsidR="00E646F2" w:rsidRPr="00C107D7">
          <w:rPr>
            <w:rStyle w:val="a7"/>
          </w:rPr>
          <w:t>-</w:t>
        </w:r>
        <w:r w:rsidR="00E646F2" w:rsidRPr="00C107D7">
          <w:rPr>
            <w:rStyle w:val="a7"/>
            <w:lang w:val="en-US"/>
          </w:rPr>
          <w:t>manyzdy</w:t>
        </w:r>
        <w:r w:rsidR="00E646F2" w:rsidRPr="00C107D7">
          <w:rPr>
            <w:rStyle w:val="a7"/>
          </w:rPr>
          <w:t>/?</w:t>
        </w:r>
        <w:r w:rsidR="00E646F2" w:rsidRPr="00C107D7">
          <w:rPr>
            <w:rStyle w:val="a7"/>
            <w:lang w:val="en-US"/>
          </w:rPr>
          <w:t>utm</w:t>
        </w:r>
        <w:r w:rsidR="00E646F2" w:rsidRPr="00C107D7">
          <w:rPr>
            <w:rStyle w:val="a7"/>
          </w:rPr>
          <w:t>_%20</w:t>
        </w:r>
        <w:r w:rsidR="00E646F2" w:rsidRPr="00C107D7">
          <w:rPr>
            <w:rStyle w:val="a7"/>
            <w:lang w:val="en-US"/>
          </w:rPr>
          <w:t>source</w:t>
        </w:r>
      </w:hyperlink>
      <w:r w:rsidR="00E646F2" w:rsidRPr="00C107D7">
        <w:rPr>
          <w:lang w:val="kk-KZ"/>
        </w:rPr>
        <w:t xml:space="preserve"> </w:t>
      </w:r>
    </w:p>
    <w:p w:rsidR="009E3E8F" w:rsidRPr="00C107D7" w:rsidRDefault="009E3E8F" w:rsidP="006C41F2">
      <w:pPr>
        <w:ind w:firstLine="851"/>
        <w:jc w:val="center"/>
        <w:rPr>
          <w:lang w:val="kk-KZ"/>
        </w:rPr>
      </w:pPr>
    </w:p>
    <w:p w:rsidR="001143F7" w:rsidRPr="00C107D7" w:rsidRDefault="00827D43" w:rsidP="00827D43">
      <w:pPr>
        <w:jc w:val="center"/>
        <w:rPr>
          <w:b/>
          <w:lang w:val="kk-KZ"/>
        </w:rPr>
      </w:pPr>
      <w:r w:rsidRPr="00C107D7">
        <w:rPr>
          <w:lang w:val="kk-KZ"/>
        </w:rPr>
        <w:br w:type="column"/>
      </w:r>
      <w:r w:rsidR="001143F7" w:rsidRPr="00C107D7">
        <w:rPr>
          <w:b/>
        </w:rPr>
        <w:lastRenderedPageBreak/>
        <w:t>ПРИВЕТСТВЕННОЕ СЛОВО ПРЕДСЕДАТЕЛЯ ПРАВЛЕНИЯ ГУЛЬСАНЫ КОЖАБАЙ НА СОВМЕСТНОМ КРУГЛОМ СТОЛЕ</w:t>
      </w:r>
      <w:r w:rsidR="001C3836" w:rsidRPr="00C107D7">
        <w:rPr>
          <w:b/>
          <w:lang w:val="kk-KZ"/>
        </w:rPr>
        <w:t xml:space="preserve"> </w:t>
      </w:r>
      <w:r w:rsidR="001143F7" w:rsidRPr="00C107D7">
        <w:rPr>
          <w:b/>
        </w:rPr>
        <w:t>«МЕЖДУНАРОДНОГО ЦЕНТРА МЕЖКОНФЕССИОНАЛЬНОГО И МЕЖРЕЛИГИОЗНОГО ДИАЛОГА» И «СОКА ГАККАЙ» В ТОКИО</w:t>
      </w:r>
    </w:p>
    <w:p w:rsidR="006C41F2" w:rsidRPr="00C107D7" w:rsidRDefault="006C41F2" w:rsidP="006C41F2">
      <w:pPr>
        <w:ind w:firstLine="851"/>
        <w:jc w:val="center"/>
        <w:rPr>
          <w:lang w:val="kk-KZ"/>
        </w:rPr>
      </w:pPr>
    </w:p>
    <w:p w:rsidR="001143F7" w:rsidRPr="00C107D7" w:rsidRDefault="001143F7" w:rsidP="001143F7">
      <w:pPr>
        <w:ind w:firstLine="851"/>
        <w:jc w:val="both"/>
      </w:pPr>
      <w:r w:rsidRPr="00C107D7">
        <w:t>Прежде всего позвольте выразить искреннюю благодарность нашим японским партнерам – Сока Гаккай – за приглашение, теплый прием и прекрасную организацию нашей встречи.</w:t>
      </w:r>
    </w:p>
    <w:p w:rsidR="001143F7" w:rsidRPr="00C107D7" w:rsidRDefault="001143F7" w:rsidP="001143F7">
      <w:pPr>
        <w:ind w:firstLine="851"/>
        <w:jc w:val="both"/>
      </w:pPr>
      <w:r w:rsidRPr="00C107D7">
        <w:t>Особые слова признательности хотела бы адресовать Президенту Сока Гаккай господину Минору Харада за его постоянное внимание к вопросам мира, человеческого достоинства и диалога между народами.</w:t>
      </w:r>
    </w:p>
    <w:p w:rsidR="001143F7" w:rsidRPr="00C107D7" w:rsidRDefault="001143F7" w:rsidP="001143F7">
      <w:pPr>
        <w:ind w:firstLine="851"/>
        <w:jc w:val="both"/>
      </w:pPr>
      <w:r w:rsidRPr="00C107D7">
        <w:t>Мы глубоко признательны Председателю Правления Сока Гаккай господину Сигэо Хасэгава и высоким представителям Сока Гаккай за поддержку нашего сотрудничества и возможность провести сегодняшний мероприятие в Токио.</w:t>
      </w:r>
    </w:p>
    <w:p w:rsidR="001143F7" w:rsidRPr="00C107D7" w:rsidRDefault="001143F7" w:rsidP="001143F7">
      <w:pPr>
        <w:ind w:firstLine="851"/>
        <w:jc w:val="both"/>
      </w:pPr>
      <w:r w:rsidRPr="00C107D7">
        <w:t>Позвольте поблагодарить Сока Гаккай за продвижение культуры мира, образования и гуманизма. Эти ценности очень близки Казахстану, который проводит большую работу в сфере межрелигиозного и межкультурного диалога.</w:t>
      </w:r>
    </w:p>
    <w:p w:rsidR="001143F7" w:rsidRPr="00C107D7" w:rsidRDefault="001143F7" w:rsidP="001143F7">
      <w:pPr>
        <w:ind w:firstLine="851"/>
        <w:jc w:val="both"/>
      </w:pPr>
      <w:r w:rsidRPr="00C107D7">
        <w:t>Наша встреча сегодня — это важный шаг в развитии партнерства с вашей организацией, которая на протяжении многих лет является постоянным участником и уважаемым другом Съезда лидеров мировых и традиционных религий в Астане.</w:t>
      </w:r>
    </w:p>
    <w:p w:rsidR="001143F7" w:rsidRPr="00C107D7" w:rsidRDefault="001143F7" w:rsidP="001143F7">
      <w:pPr>
        <w:ind w:firstLine="851"/>
        <w:jc w:val="both"/>
      </w:pPr>
      <w:r w:rsidRPr="00C107D7">
        <w:t>Иногда кажется, что Казахстан и Япония находятся далеко друг от друга. Но история напоминает, что география — это не всегда расстояние, а чаще — путь.</w:t>
      </w:r>
    </w:p>
    <w:p w:rsidR="001143F7" w:rsidRPr="00C107D7" w:rsidRDefault="001143F7" w:rsidP="001143F7">
      <w:pPr>
        <w:ind w:firstLine="851"/>
        <w:jc w:val="both"/>
      </w:pPr>
      <w:r w:rsidRPr="00C107D7">
        <w:t>Исторически через земли Великой степи проходили маршруты Великого Шелкового пути. По ним двигались не только товары, но и идеи, художественные образы и духовные традиции.</w:t>
      </w:r>
    </w:p>
    <w:p w:rsidR="001143F7" w:rsidRPr="00C107D7" w:rsidRDefault="001143F7" w:rsidP="001143F7">
      <w:pPr>
        <w:ind w:firstLine="851"/>
        <w:jc w:val="both"/>
      </w:pPr>
      <w:r w:rsidRPr="00C107D7">
        <w:t>В этом большом движении особое место занимал буддизм. Он соединял огромные пространства Азии — от Индии и Центральной Азии до Китая, Кореи и Японии. Поэтому для нас буддийское наследие — это большая часть истории Евразийского пространства.</w:t>
      </w:r>
    </w:p>
    <w:p w:rsidR="001143F7" w:rsidRPr="00C107D7" w:rsidRDefault="001143F7" w:rsidP="001143F7">
      <w:pPr>
        <w:ind w:firstLine="851"/>
        <w:jc w:val="both"/>
      </w:pPr>
      <w:r w:rsidRPr="00C107D7">
        <w:t>В Казахстане сохранились многие памятники буддийской культуры. Они напоминают, что Великая степь веками была пространством взаимовлияния духовных традиций. Буддийская мысль говорит о взаимосвязанности всего живого, а казахская мудрость учит: «Ырыс алды — ынтымақ» — благополучие начинается с согласия. Именно с этим пониманием мы сегодня продолжаем в Японии евразийский диалог о мире и ответственности за будущее.</w:t>
      </w:r>
    </w:p>
    <w:p w:rsidR="001143F7" w:rsidRPr="00C107D7" w:rsidRDefault="001143F7" w:rsidP="001143F7">
      <w:pPr>
        <w:ind w:firstLine="851"/>
        <w:jc w:val="both"/>
      </w:pPr>
      <w:r w:rsidRPr="00C107D7">
        <w:t>Президент Казахстана Касым-Жомарт Токаев неоднократно подчеркивал принцип «единства в многообразии» как одну из основ общественного развития. Этот подход лежит и в основе нашей международной деятельности. Одной из ключевых инициатив Казахстана является Съезд лидеров мировых и традиционных религий, который с 2003 года почти четверть века служит площадкой глобального межрелигиозного диалога, в котором принимают участие крупнейшие духовные лидеры мировых религий.</w:t>
      </w:r>
    </w:p>
    <w:p w:rsidR="001143F7" w:rsidRPr="00C107D7" w:rsidRDefault="006C41F2" w:rsidP="006C41F2">
      <w:pPr>
        <w:ind w:firstLine="851"/>
        <w:jc w:val="both"/>
      </w:pPr>
      <w:r w:rsidRPr="00C107D7">
        <w:t xml:space="preserve"> </w:t>
      </w:r>
      <w:r w:rsidR="001143F7" w:rsidRPr="00C107D7">
        <w:t>VIII Съезд, состоявшийся в Астане в сентябре 2025 году, собрал более 100 делегаций из 60 стран мира. Это говорит о том, что в условиях нарастающей международной поляризации потребность в диалоге становится еще острее.</w:t>
      </w:r>
    </w:p>
    <w:p w:rsidR="001143F7" w:rsidRPr="00C107D7" w:rsidRDefault="001143F7" w:rsidP="001143F7">
      <w:pPr>
        <w:ind w:firstLine="851"/>
        <w:jc w:val="both"/>
      </w:pPr>
      <w:r w:rsidRPr="00C107D7">
        <w:t>Особенно важно, что он проходил в период крайне напряженной международной обстановки, включая военную операцию в Секторе Газа. Мы понимали всю сложность момента и были готовы к разным ситуациям. Тем не менее, лидеры иудаизма, ислама и других религий продолжили участие в диалоге и остались за одним столом. Для нас это стало очень важным сигналом того, что именно в такие моменты площадки диалога приобретают особое значение.</w:t>
      </w:r>
    </w:p>
    <w:p w:rsidR="001143F7" w:rsidRPr="00C107D7" w:rsidRDefault="001143F7" w:rsidP="001143F7">
      <w:pPr>
        <w:ind w:firstLine="851"/>
        <w:jc w:val="both"/>
      </w:pPr>
      <w:r w:rsidRPr="00C107D7">
        <w:t>В последние годы мы усиливаем практическое молодежное и экспертное измерение Съезда. С 2024 года проводится Форум молодых религиозных лидеров. С 2025 года запущен Экспертный круглый стол, призванный дополнять религиозный диалог рекомендациями и конкретными инициативами.</w:t>
      </w:r>
    </w:p>
    <w:p w:rsidR="001143F7" w:rsidRPr="00C107D7" w:rsidRDefault="001143F7" w:rsidP="001143F7">
      <w:pPr>
        <w:ind w:firstLine="851"/>
        <w:jc w:val="both"/>
      </w:pPr>
      <w:r w:rsidRPr="00C107D7">
        <w:lastRenderedPageBreak/>
        <w:t>В рамках этого направления особое внимание уделяется двум темам: роли религии в борьбе с изменением климата и этическому осмыслению использования искусственного интеллекта в религиозной сфере.</w:t>
      </w:r>
    </w:p>
    <w:p w:rsidR="001143F7" w:rsidRPr="00C107D7" w:rsidRDefault="001143F7" w:rsidP="001143F7">
      <w:pPr>
        <w:ind w:firstLine="851"/>
        <w:jc w:val="both"/>
      </w:pPr>
      <w:r w:rsidRPr="00C107D7">
        <w:t>Я не буду подробно останавливаться на этих вопросах. Важно одно: здесь религиозные традиции могут внести важный духовно-нравственный вклад.</w:t>
      </w:r>
    </w:p>
    <w:p w:rsidR="001143F7" w:rsidRPr="00C107D7" w:rsidRDefault="001143F7" w:rsidP="001143F7">
      <w:pPr>
        <w:ind w:firstLine="851"/>
        <w:jc w:val="both"/>
      </w:pPr>
      <w:r w:rsidRPr="00C107D7">
        <w:t>Особое значение в этом разговоре имеет и общая моральная память Казахстана и Японии.</w:t>
      </w:r>
    </w:p>
    <w:p w:rsidR="001143F7" w:rsidRPr="00C107D7" w:rsidRDefault="001143F7" w:rsidP="001143F7">
      <w:pPr>
        <w:ind w:firstLine="851"/>
        <w:jc w:val="both"/>
      </w:pPr>
      <w:r w:rsidRPr="00C107D7">
        <w:t>Япония хранит память о Хиросиме и Нагасаки. Казахстан хранит память о Семипалатинском ядерном полигоне. Возможно, именно поэтому наши народы особенно глубоко понимают, что мир требует постоянного внимания, ответственности и созидательных действий.</w:t>
      </w:r>
    </w:p>
    <w:p w:rsidR="001143F7" w:rsidRPr="00C107D7" w:rsidRDefault="001143F7" w:rsidP="001143F7">
      <w:pPr>
        <w:ind w:firstLine="851"/>
        <w:jc w:val="both"/>
      </w:pPr>
      <w:r w:rsidRPr="00C107D7">
        <w:t>Сегодня память о страдании должна становиться этикой предотвращения в вопросах экологии, технологий, образования и воспитания будущих поколений.</w:t>
      </w:r>
    </w:p>
    <w:p w:rsidR="001143F7" w:rsidRPr="00C107D7" w:rsidRDefault="001143F7" w:rsidP="001143F7">
      <w:pPr>
        <w:ind w:firstLine="851"/>
        <w:jc w:val="both"/>
      </w:pPr>
      <w:r w:rsidRPr="00C107D7">
        <w:t>Такие инициативы возможны только через сильное международное партнерство. В этом смысле Сока Гаккай занимает для нас особое место: ваш многолетний опыт продвижения культуры мира, образования и гуманизма делает вас важным партнером Казахстана в развитии диалога, экспертного обмена и совместных инициатив.</w:t>
      </w:r>
    </w:p>
    <w:p w:rsidR="001143F7" w:rsidRPr="00C107D7" w:rsidRDefault="001143F7" w:rsidP="001143F7">
      <w:pPr>
        <w:ind w:left="851"/>
        <w:jc w:val="both"/>
      </w:pPr>
    </w:p>
    <w:p w:rsidR="00E646F2" w:rsidRPr="00C107D7" w:rsidRDefault="001143F7" w:rsidP="001143F7">
      <w:pPr>
        <w:ind w:left="851"/>
        <w:jc w:val="both"/>
        <w:rPr>
          <w:lang w:val="kk-KZ"/>
        </w:rPr>
      </w:pPr>
      <w:r w:rsidRPr="00C107D7">
        <w:t xml:space="preserve">Дата публикации: 1 июля 2026 года </w:t>
      </w:r>
    </w:p>
    <w:p w:rsidR="001143F7" w:rsidRPr="00C107D7" w:rsidRDefault="001143F7" w:rsidP="001143F7">
      <w:pPr>
        <w:ind w:left="851"/>
        <w:jc w:val="both"/>
      </w:pPr>
      <w:r w:rsidRPr="00C107D7">
        <w:t>Автор: Гульсана Кожабай</w:t>
      </w:r>
    </w:p>
    <w:p w:rsidR="001143F7" w:rsidRPr="00C107D7" w:rsidRDefault="001143F7" w:rsidP="001143F7">
      <w:pPr>
        <w:ind w:left="851"/>
        <w:jc w:val="both"/>
      </w:pPr>
      <w:r w:rsidRPr="00C107D7">
        <w:t>Источник: Официальный сайт Международного центра межконфессионального и межрелигиозного диалога</w:t>
      </w:r>
    </w:p>
    <w:p w:rsidR="001143F7" w:rsidRPr="00C107D7" w:rsidRDefault="001143F7" w:rsidP="00E646F2">
      <w:pPr>
        <w:ind w:left="851"/>
        <w:jc w:val="both"/>
      </w:pPr>
      <w:r w:rsidRPr="00C107D7">
        <w:t xml:space="preserve">Название статьи: </w:t>
      </w:r>
      <w:r w:rsidR="00E646F2" w:rsidRPr="00C107D7">
        <w:rPr>
          <w:lang w:val="kk-KZ"/>
        </w:rPr>
        <w:t>П</w:t>
      </w:r>
      <w:r w:rsidR="00E646F2" w:rsidRPr="00C107D7">
        <w:t xml:space="preserve">риветственное слово председателя правления </w:t>
      </w:r>
      <w:r w:rsidR="00E646F2" w:rsidRPr="00C107D7">
        <w:rPr>
          <w:lang w:val="kk-KZ"/>
        </w:rPr>
        <w:t>Г</w:t>
      </w:r>
      <w:r w:rsidR="00E646F2" w:rsidRPr="00C107D7">
        <w:t xml:space="preserve">ульсаны </w:t>
      </w:r>
      <w:r w:rsidR="00E646F2" w:rsidRPr="00C107D7">
        <w:rPr>
          <w:lang w:val="kk-KZ"/>
        </w:rPr>
        <w:t>К</w:t>
      </w:r>
      <w:r w:rsidR="00E646F2" w:rsidRPr="00C107D7">
        <w:t>ожабай на совместном круглом столе</w:t>
      </w:r>
      <w:r w:rsidR="00E646F2" w:rsidRPr="00C107D7">
        <w:rPr>
          <w:lang w:val="kk-KZ"/>
        </w:rPr>
        <w:t xml:space="preserve"> </w:t>
      </w:r>
      <w:r w:rsidR="00E646F2" w:rsidRPr="00C107D7">
        <w:t>«</w:t>
      </w:r>
      <w:r w:rsidR="00E646F2" w:rsidRPr="00C107D7">
        <w:rPr>
          <w:lang w:val="kk-KZ"/>
        </w:rPr>
        <w:t>М</w:t>
      </w:r>
      <w:r w:rsidR="00E646F2" w:rsidRPr="00C107D7">
        <w:t>еждународного центра межконфессионального и межрелигиозного диалога» и «</w:t>
      </w:r>
      <w:r w:rsidR="00E646F2" w:rsidRPr="00C107D7">
        <w:rPr>
          <w:lang w:val="kk-KZ"/>
        </w:rPr>
        <w:t>С</w:t>
      </w:r>
      <w:r w:rsidR="00E646F2" w:rsidRPr="00C107D7">
        <w:t xml:space="preserve">ока </w:t>
      </w:r>
      <w:r w:rsidR="00E646F2" w:rsidRPr="00C107D7">
        <w:rPr>
          <w:lang w:val="kk-KZ"/>
        </w:rPr>
        <w:t>Г</w:t>
      </w:r>
      <w:r w:rsidR="00E646F2" w:rsidRPr="00C107D7">
        <w:t xml:space="preserve">аккай» в </w:t>
      </w:r>
      <w:r w:rsidR="00E646F2" w:rsidRPr="00C107D7">
        <w:rPr>
          <w:lang w:val="kk-KZ"/>
        </w:rPr>
        <w:t>Т</w:t>
      </w:r>
      <w:r w:rsidR="00E646F2" w:rsidRPr="00C107D7">
        <w:t>окио</w:t>
      </w:r>
    </w:p>
    <w:p w:rsidR="001143F7" w:rsidRPr="00C107D7" w:rsidRDefault="001143F7" w:rsidP="001143F7">
      <w:pPr>
        <w:ind w:left="851"/>
        <w:jc w:val="both"/>
        <w:rPr>
          <w:lang w:val="kk-KZ"/>
        </w:rPr>
      </w:pPr>
      <w:r w:rsidRPr="00C107D7">
        <w:t xml:space="preserve">Ссылка: </w:t>
      </w:r>
      <w:hyperlink r:id="rId49" w:history="1">
        <w:r w:rsidR="00E646F2" w:rsidRPr="00C107D7">
          <w:rPr>
            <w:rStyle w:val="a7"/>
          </w:rPr>
          <w:t>https://religions-congress.org/en/news/vystupleniya_media/3127</w:t>
        </w:r>
      </w:hyperlink>
      <w:r w:rsidR="00E646F2" w:rsidRPr="00C107D7">
        <w:rPr>
          <w:lang w:val="kk-KZ"/>
        </w:rPr>
        <w:t xml:space="preserve"> </w:t>
      </w:r>
    </w:p>
    <w:p w:rsidR="001143F7" w:rsidRPr="00C107D7" w:rsidRDefault="001143F7" w:rsidP="001143F7">
      <w:pPr>
        <w:ind w:left="851"/>
        <w:jc w:val="both"/>
        <w:rPr>
          <w:lang w:val="kk-KZ"/>
        </w:rPr>
      </w:pPr>
      <w:r w:rsidRPr="00C107D7">
        <w:t xml:space="preserve"> </w:t>
      </w: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6C41F2" w:rsidRPr="00C107D7" w:rsidRDefault="006C41F2" w:rsidP="001143F7">
      <w:pPr>
        <w:ind w:firstLine="851"/>
        <w:jc w:val="both"/>
        <w:rPr>
          <w:lang w:val="kk-KZ"/>
        </w:rPr>
      </w:pPr>
    </w:p>
    <w:p w:rsidR="001143F7" w:rsidRPr="00C107D7" w:rsidRDefault="00827D43" w:rsidP="00827D43">
      <w:pPr>
        <w:ind w:firstLine="851"/>
        <w:jc w:val="center"/>
        <w:rPr>
          <w:b/>
          <w:lang w:val="kk-KZ"/>
        </w:rPr>
      </w:pPr>
      <w:r w:rsidRPr="00C107D7">
        <w:rPr>
          <w:lang w:val="kk-KZ"/>
        </w:rPr>
        <w:br w:type="column"/>
      </w:r>
      <w:r w:rsidR="001143F7" w:rsidRPr="00C107D7">
        <w:rPr>
          <w:b/>
          <w:lang w:val="en-US"/>
        </w:rPr>
        <w:lastRenderedPageBreak/>
        <w:t>ASTANA'S CONGRESS OF WORLD RELIGIONS: A GLOBAL PLATFORM FOR DIALOGUE IN AN AGE OF DIVISION</w:t>
      </w:r>
    </w:p>
    <w:p w:rsidR="006C41F2" w:rsidRPr="00C107D7" w:rsidRDefault="006C41F2" w:rsidP="001143F7">
      <w:pPr>
        <w:ind w:firstLine="851"/>
        <w:jc w:val="both"/>
        <w:rPr>
          <w:lang w:val="kk-KZ"/>
        </w:rPr>
      </w:pPr>
    </w:p>
    <w:p w:rsidR="001143F7" w:rsidRPr="00C107D7" w:rsidRDefault="001143F7" w:rsidP="001143F7">
      <w:pPr>
        <w:ind w:firstLine="851"/>
        <w:jc w:val="both"/>
        <w:rPr>
          <w:lang w:val="en-US"/>
        </w:rPr>
      </w:pPr>
      <w:r w:rsidRPr="00C107D7">
        <w:rPr>
          <w:lang w:val="en-US"/>
        </w:rPr>
        <w:t>At a time when religious tensions, geopolitical con</w:t>
      </w:r>
      <w:r w:rsidRPr="00C107D7">
        <w:t>ﬂ</w:t>
      </w:r>
      <w:r w:rsidRPr="00C107D7">
        <w:rPr>
          <w:lang w:val="en-US"/>
        </w:rPr>
        <w:t>icts and cultural misunderstandings continue to challenge international stability, Kazakhstan's Congress of Leaders of World and Traditional Religions has emerged as one of the world's most significant platforms for interfaith dialogue and global understanding.</w:t>
      </w:r>
    </w:p>
    <w:p w:rsidR="001143F7" w:rsidRPr="00C107D7" w:rsidRDefault="001143F7" w:rsidP="001143F7">
      <w:pPr>
        <w:ind w:firstLine="851"/>
        <w:jc w:val="both"/>
        <w:rPr>
          <w:lang w:val="en-US"/>
        </w:rPr>
      </w:pPr>
      <w:r w:rsidRPr="00C107D7">
        <w:rPr>
          <w:lang w:val="en-US"/>
        </w:rPr>
        <w:t>Founded in 2003 at the initiative of Kazakhstan's First President, Nursultan Nazarbayev, the Congress was conceived in the aftermath of growing global concerns about extremism, religious intolerance and the perceived "clash of civilizations". More than two decades later, the initiative has evolved into a respected international institution bringing together religious leaders, politicians, academics and civil society representatives from across the world.</w:t>
      </w:r>
    </w:p>
    <w:p w:rsidR="001143F7" w:rsidRPr="00C107D7" w:rsidRDefault="001143F7" w:rsidP="001143F7">
      <w:pPr>
        <w:ind w:firstLine="851"/>
        <w:jc w:val="both"/>
        <w:rPr>
          <w:lang w:val="en-US"/>
        </w:rPr>
      </w:pPr>
      <w:r w:rsidRPr="00C107D7">
        <w:rPr>
          <w:lang w:val="en-US"/>
        </w:rPr>
        <w:t>The idea was first proposed by President Nazarbayev during an international conference on peace and concord held in February 2003. Representatives of Christianity, Islam and Judaism gathered to discuss ways to strengthen cooperation among faiths and cultures. Support quickly followed from the Vatican and other major religious institutions, leading to the first Congress being convened in Astana on 23-24 September 2003.</w:t>
      </w:r>
    </w:p>
    <w:p w:rsidR="001143F7" w:rsidRPr="00C107D7" w:rsidRDefault="001143F7" w:rsidP="001143F7">
      <w:pPr>
        <w:ind w:firstLine="851"/>
        <w:jc w:val="both"/>
        <w:rPr>
          <w:lang w:val="en-US"/>
        </w:rPr>
      </w:pPr>
      <w:r w:rsidRPr="00C107D7">
        <w:rPr>
          <w:lang w:val="en-US"/>
        </w:rPr>
        <w:t>Building bridges between faiths</w:t>
      </w:r>
    </w:p>
    <w:p w:rsidR="001143F7" w:rsidRPr="00C107D7" w:rsidRDefault="001143F7" w:rsidP="001143F7">
      <w:pPr>
        <w:ind w:firstLine="851"/>
        <w:jc w:val="both"/>
        <w:rPr>
          <w:lang w:val="en-US"/>
        </w:rPr>
      </w:pPr>
      <w:r w:rsidRPr="00C107D7">
        <w:rPr>
          <w:lang w:val="en-US"/>
        </w:rPr>
        <w:t>The Congress was established with a clear mission: to identify the common human values shared by the world's religions and to create a permanent international mechanism for dialogue among faith communities. Since its inception, it has promoted peace, tolerance, mutual respect and understanding among different religions, nations and ethnic groups.</w:t>
      </w:r>
    </w:p>
    <w:p w:rsidR="001143F7" w:rsidRPr="00C107D7" w:rsidRDefault="001143F7" w:rsidP="001143F7">
      <w:pPr>
        <w:ind w:firstLine="851"/>
        <w:jc w:val="both"/>
        <w:rPr>
          <w:lang w:val="en-US"/>
        </w:rPr>
      </w:pPr>
      <w:r w:rsidRPr="00C107D7">
        <w:rPr>
          <w:lang w:val="en-US"/>
        </w:rPr>
        <w:t>The organisers have consistently emphasised that religion should serve as a force for reconciliation rather than division. The Congress seeks to prevent the misuse of religious beliefs to incite con</w:t>
      </w:r>
      <w:r w:rsidRPr="00C107D7">
        <w:t>ﬂ</w:t>
      </w:r>
      <w:r w:rsidRPr="00C107D7">
        <w:rPr>
          <w:lang w:val="en-US"/>
        </w:rPr>
        <w:t>ict and hostility, while encouraging cooperation among faith leaders in addressing global challenges.</w:t>
      </w:r>
    </w:p>
    <w:p w:rsidR="001143F7" w:rsidRPr="00C107D7" w:rsidRDefault="001143F7" w:rsidP="001143F7">
      <w:pPr>
        <w:ind w:firstLine="851"/>
        <w:jc w:val="both"/>
        <w:rPr>
          <w:lang w:val="en-US"/>
        </w:rPr>
      </w:pPr>
      <w:r w:rsidRPr="00C107D7">
        <w:rPr>
          <w:lang w:val="en-US"/>
        </w:rPr>
        <w:t>Over the years, the forum has expanded beyond religious representatives to include scholars, youth organisations, media professionals and cultural figures. This broader participation re</w:t>
      </w:r>
      <w:r w:rsidRPr="00C107D7">
        <w:t>ﬂ</w:t>
      </w:r>
      <w:r w:rsidRPr="00C107D7">
        <w:rPr>
          <w:lang w:val="en-US"/>
        </w:rPr>
        <w:t>ects a recognition that dialogue among civilizations must involve all sectors of society if it is to have a lasting impact.</w:t>
      </w:r>
    </w:p>
    <w:p w:rsidR="001143F7" w:rsidRPr="00C107D7" w:rsidRDefault="001143F7" w:rsidP="006C41F2">
      <w:pPr>
        <w:ind w:firstLine="851"/>
        <w:jc w:val="both"/>
        <w:rPr>
          <w:lang w:val="en-US"/>
        </w:rPr>
      </w:pPr>
      <w:r w:rsidRPr="00C107D7">
        <w:rPr>
          <w:lang w:val="en-US"/>
        </w:rPr>
        <w:t>Kazakhstan's unique role Kazakhstan occupies a distinctive position at the crossr</w:t>
      </w:r>
      <w:r w:rsidR="006C41F2" w:rsidRPr="00C107D7">
        <w:rPr>
          <w:lang w:val="en-US"/>
        </w:rPr>
        <w:t>oads of Europe and Asia, with a</w:t>
      </w:r>
      <w:r w:rsidR="006C41F2" w:rsidRPr="00C107D7">
        <w:rPr>
          <w:lang w:val="kk-KZ"/>
        </w:rPr>
        <w:t xml:space="preserve"> </w:t>
      </w:r>
      <w:r w:rsidRPr="00C107D7">
        <w:rPr>
          <w:lang w:val="en-US"/>
        </w:rPr>
        <w:t>long history of coexistence among different ethnic and religious communities. The country's leadership has frequently highlighted this multicultural heritage as the foundation for its efforts to promote international dialogue.</w:t>
      </w:r>
    </w:p>
    <w:p w:rsidR="001143F7" w:rsidRPr="00C107D7" w:rsidRDefault="001143F7" w:rsidP="001143F7">
      <w:pPr>
        <w:ind w:firstLine="851"/>
        <w:jc w:val="both"/>
        <w:rPr>
          <w:lang w:val="en-US"/>
        </w:rPr>
      </w:pPr>
      <w:r w:rsidRPr="00C107D7">
        <w:rPr>
          <w:lang w:val="en-US"/>
        </w:rPr>
        <w:t>Today, the Congress is recognised as one of the leading interreligious forums in the world. According to Congress organisers, representatives from more than 50 countries and major world religions have participated in its activities, creating a rare platform where leaders of Christianity, Islam, Judaism, Buddhism, Hinduism and other faiths can engage directly with one another.</w:t>
      </w:r>
    </w:p>
    <w:p w:rsidR="001143F7" w:rsidRPr="00C107D7" w:rsidRDefault="006C41F2" w:rsidP="006C41F2">
      <w:pPr>
        <w:ind w:firstLine="851"/>
        <w:jc w:val="both"/>
        <w:rPr>
          <w:lang w:val="en-US"/>
        </w:rPr>
      </w:pPr>
      <w:r w:rsidRPr="00C107D7">
        <w:rPr>
          <w:lang w:val="en-US"/>
        </w:rPr>
        <w:t xml:space="preserve"> </w:t>
      </w:r>
      <w:r w:rsidR="001143F7" w:rsidRPr="00C107D7">
        <w:rPr>
          <w:lang w:val="en-US"/>
        </w:rPr>
        <w:t>The Congress has also established a permanent institutional structure, enabling ongoing cooperation between sessions and helping to develop initiatives aimed at strengthening global interfaith understanding.</w:t>
      </w:r>
    </w:p>
    <w:p w:rsidR="001143F7" w:rsidRPr="00C107D7" w:rsidRDefault="001143F7" w:rsidP="001143F7">
      <w:pPr>
        <w:ind w:firstLine="851"/>
        <w:jc w:val="both"/>
        <w:rPr>
          <w:lang w:val="en-US"/>
        </w:rPr>
      </w:pPr>
      <w:r w:rsidRPr="00C107D7">
        <w:rPr>
          <w:lang w:val="en-US"/>
        </w:rPr>
        <w:t>European participation</w:t>
      </w:r>
    </w:p>
    <w:p w:rsidR="001143F7" w:rsidRPr="00C107D7" w:rsidRDefault="001143F7" w:rsidP="001143F7">
      <w:pPr>
        <w:ind w:firstLine="851"/>
        <w:jc w:val="both"/>
        <w:rPr>
          <w:lang w:val="en-US"/>
        </w:rPr>
      </w:pPr>
      <w:r w:rsidRPr="00C107D7">
        <w:rPr>
          <w:lang w:val="en-US"/>
        </w:rPr>
        <w:t>European religious institutions have played an important role in the Congress from the beginning. The Holy See was among the earliest supporters of the initiative, and Vatican representatives have regularly participated in Congress meetings.</w:t>
      </w:r>
    </w:p>
    <w:p w:rsidR="001143F7" w:rsidRPr="00C107D7" w:rsidRDefault="001143F7" w:rsidP="001143F7">
      <w:pPr>
        <w:ind w:firstLine="851"/>
        <w:jc w:val="both"/>
        <w:rPr>
          <w:lang w:val="en-US"/>
        </w:rPr>
      </w:pPr>
      <w:r w:rsidRPr="00C107D7">
        <w:rPr>
          <w:lang w:val="en-US"/>
        </w:rPr>
        <w:t>Belgium's involvement has largely come through religious and interfaith organisations rather than official governmental delegations. Among those associated with European interfaith initiatives is Chief Rabbi Albert Guigui of Brussels, a respected figure within Belgium's Jewish community and an active participant in dialogue among religions. While publicly available information does not definitively confirm his participation in plenary Congress sessions, his profile re</w:t>
      </w:r>
      <w:r w:rsidRPr="00C107D7">
        <w:t>ﬂ</w:t>
      </w:r>
      <w:r w:rsidRPr="00C107D7">
        <w:rPr>
          <w:lang w:val="en-US"/>
        </w:rPr>
        <w:t>ects the type of religious leadership that the forum seeks to engage.</w:t>
      </w:r>
    </w:p>
    <w:p w:rsidR="001143F7" w:rsidRPr="00C107D7" w:rsidRDefault="001143F7" w:rsidP="001143F7">
      <w:pPr>
        <w:ind w:firstLine="851"/>
        <w:jc w:val="both"/>
        <w:rPr>
          <w:lang w:val="en-US"/>
        </w:rPr>
      </w:pPr>
      <w:r w:rsidRPr="00C107D7">
        <w:rPr>
          <w:lang w:val="en-US"/>
        </w:rPr>
        <w:lastRenderedPageBreak/>
        <w:t>Belgian Catholic representatives have likewise been involved through broader Vatican and European episcopal structures that have supported Kazakhstan's efforts to foster interreligious understanding.</w:t>
      </w:r>
    </w:p>
    <w:p w:rsidR="001143F7" w:rsidRPr="00C107D7" w:rsidRDefault="001143F7" w:rsidP="001143F7">
      <w:pPr>
        <w:ind w:firstLine="851"/>
        <w:jc w:val="both"/>
        <w:rPr>
          <w:lang w:val="en-US"/>
        </w:rPr>
      </w:pPr>
      <w:r w:rsidRPr="00C107D7">
        <w:rPr>
          <w:lang w:val="en-US"/>
        </w:rPr>
        <w:t>Relevance in a changing world</w:t>
      </w:r>
    </w:p>
    <w:p w:rsidR="001143F7" w:rsidRPr="00C107D7" w:rsidRDefault="001143F7" w:rsidP="001143F7">
      <w:pPr>
        <w:ind w:firstLine="851"/>
        <w:jc w:val="both"/>
        <w:rPr>
          <w:lang w:val="en-US"/>
        </w:rPr>
      </w:pPr>
      <w:r w:rsidRPr="00C107D7">
        <w:rPr>
          <w:lang w:val="en-US"/>
        </w:rPr>
        <w:t>The significance of the Congress has arguably increased as international tensions have become more complex. From con</w:t>
      </w:r>
      <w:r w:rsidRPr="00C107D7">
        <w:t>ﬂ</w:t>
      </w:r>
      <w:r w:rsidRPr="00C107D7">
        <w:rPr>
          <w:lang w:val="en-US"/>
        </w:rPr>
        <w:t>icts in the Middle East and Ukraine to rising concerns about extremism, social polarisation and religious intolerance, the need for dialogue across faiths and cultures remains pressing.</w:t>
      </w:r>
    </w:p>
    <w:p w:rsidR="001143F7" w:rsidRPr="00C107D7" w:rsidRDefault="001143F7" w:rsidP="001143F7">
      <w:pPr>
        <w:ind w:firstLine="851"/>
        <w:jc w:val="both"/>
        <w:rPr>
          <w:lang w:val="en-US"/>
        </w:rPr>
      </w:pPr>
      <w:r w:rsidRPr="00C107D7">
        <w:rPr>
          <w:lang w:val="en-US"/>
        </w:rPr>
        <w:t>The Congress's central message—that peace, mutual respect and cooperation must prevail over division and confrontation—resonates far beyond religious communities. Its work re</w:t>
      </w:r>
      <w:r w:rsidRPr="00C107D7">
        <w:t>ﬂ</w:t>
      </w:r>
      <w:r w:rsidRPr="00C107D7">
        <w:rPr>
          <w:lang w:val="en-US"/>
        </w:rPr>
        <w:t>ects a broader diplomatic effort to encourage understanding among civilizations at a time when global challenges increasingly require collective solutions.</w:t>
      </w:r>
    </w:p>
    <w:p w:rsidR="001143F7" w:rsidRPr="00C107D7" w:rsidRDefault="001143F7" w:rsidP="001143F7">
      <w:pPr>
        <w:ind w:firstLine="851"/>
        <w:jc w:val="both"/>
        <w:rPr>
          <w:lang w:val="en-US"/>
        </w:rPr>
      </w:pPr>
      <w:r w:rsidRPr="00C107D7">
        <w:rPr>
          <w:lang w:val="en-US"/>
        </w:rPr>
        <w:t>As the international community searches for ways to bridge growing divides, Astana's Congress of Leaders of World and Traditional Religions continues to demonstrate how dialogue can serve as a powerful instrument of peace, helping to build trust among peoples, cultures and nations.</w:t>
      </w:r>
    </w:p>
    <w:p w:rsidR="001143F7" w:rsidRPr="00C107D7" w:rsidRDefault="001143F7" w:rsidP="001143F7">
      <w:pPr>
        <w:ind w:firstLine="851"/>
        <w:jc w:val="both"/>
        <w:rPr>
          <w:lang w:val="en-US"/>
        </w:rPr>
      </w:pPr>
      <w:r w:rsidRPr="00C107D7">
        <w:rPr>
          <w:lang w:val="en-US"/>
        </w:rPr>
        <w:t>For Europe and the wider international community, the Congress offers an important reminder that despite differences of belief and tradition, common human values remain a foundation upon which lasting cooperation can be built.</w:t>
      </w:r>
    </w:p>
    <w:p w:rsidR="001143F7" w:rsidRPr="00C107D7" w:rsidRDefault="001143F7" w:rsidP="001143F7">
      <w:pPr>
        <w:ind w:firstLine="851"/>
        <w:jc w:val="both"/>
        <w:rPr>
          <w:lang w:val="en-US"/>
        </w:rPr>
      </w:pPr>
    </w:p>
    <w:p w:rsidR="00E646F2" w:rsidRPr="00C107D7" w:rsidRDefault="001143F7" w:rsidP="001143F7">
      <w:pPr>
        <w:ind w:left="851"/>
        <w:jc w:val="both"/>
        <w:rPr>
          <w:lang w:val="kk-KZ"/>
        </w:rPr>
      </w:pPr>
      <w:r w:rsidRPr="00C107D7">
        <w:t xml:space="preserve">Дата публикации: 6 июля 2026 года </w:t>
      </w:r>
    </w:p>
    <w:p w:rsidR="001143F7" w:rsidRPr="00C107D7" w:rsidRDefault="001143F7" w:rsidP="001143F7">
      <w:pPr>
        <w:ind w:left="851"/>
        <w:jc w:val="both"/>
      </w:pPr>
      <w:r w:rsidRPr="00C107D7">
        <w:t>Автор: Colin Stevens</w:t>
      </w:r>
    </w:p>
    <w:p w:rsidR="001143F7" w:rsidRPr="00C107D7" w:rsidRDefault="001143F7" w:rsidP="001143F7">
      <w:pPr>
        <w:ind w:left="851"/>
        <w:jc w:val="both"/>
        <w:rPr>
          <w:lang w:val="en-US"/>
        </w:rPr>
      </w:pPr>
      <w:r w:rsidRPr="00C107D7">
        <w:t>Источник</w:t>
      </w:r>
      <w:r w:rsidRPr="00C107D7">
        <w:rPr>
          <w:lang w:val="en-US"/>
        </w:rPr>
        <w:t>: EU Reporter</w:t>
      </w:r>
    </w:p>
    <w:p w:rsidR="001143F7" w:rsidRPr="00C107D7" w:rsidRDefault="001143F7" w:rsidP="001143F7">
      <w:pPr>
        <w:ind w:left="851"/>
        <w:jc w:val="both"/>
        <w:rPr>
          <w:lang w:val="en-US"/>
        </w:rPr>
      </w:pPr>
      <w:r w:rsidRPr="00C107D7">
        <w:t>Название</w:t>
      </w:r>
      <w:r w:rsidRPr="00C107D7">
        <w:rPr>
          <w:lang w:val="en-US"/>
        </w:rPr>
        <w:t xml:space="preserve"> </w:t>
      </w:r>
      <w:r w:rsidRPr="00C107D7">
        <w:t>статьи</w:t>
      </w:r>
      <w:r w:rsidRPr="00C107D7">
        <w:rPr>
          <w:lang w:val="en-US"/>
        </w:rPr>
        <w:t>: Astana's Congress of World Religions: A Global Platform for Dialogue in an Age of Division</w:t>
      </w:r>
    </w:p>
    <w:p w:rsidR="001143F7" w:rsidRPr="00C107D7" w:rsidRDefault="001143F7" w:rsidP="001143F7">
      <w:pPr>
        <w:ind w:left="851"/>
        <w:jc w:val="both"/>
        <w:rPr>
          <w:lang w:val="kk-KZ"/>
        </w:rPr>
      </w:pPr>
      <w:r w:rsidRPr="00C107D7">
        <w:t xml:space="preserve">Ссылка: </w:t>
      </w:r>
      <w:hyperlink r:id="rId50" w:history="1">
        <w:r w:rsidR="00E646F2" w:rsidRPr="00C107D7">
          <w:rPr>
            <w:rStyle w:val="a7"/>
            <w:lang w:val="en-US"/>
          </w:rPr>
          <w:t>https</w:t>
        </w:r>
        <w:r w:rsidR="00E646F2" w:rsidRPr="00C107D7">
          <w:rPr>
            <w:rStyle w:val="a7"/>
          </w:rPr>
          <w:t>://</w:t>
        </w:r>
        <w:r w:rsidR="00E646F2" w:rsidRPr="00C107D7">
          <w:rPr>
            <w:rStyle w:val="a7"/>
            <w:lang w:val="en-US"/>
          </w:rPr>
          <w:t>www</w:t>
        </w:r>
        <w:r w:rsidR="00E646F2" w:rsidRPr="00C107D7">
          <w:rPr>
            <w:rStyle w:val="a7"/>
          </w:rPr>
          <w:t>.</w:t>
        </w:r>
        <w:r w:rsidR="00E646F2" w:rsidRPr="00C107D7">
          <w:rPr>
            <w:rStyle w:val="a7"/>
            <w:lang w:val="en-US"/>
          </w:rPr>
          <w:t>eureporter</w:t>
        </w:r>
        <w:r w:rsidR="00E646F2" w:rsidRPr="00C107D7">
          <w:rPr>
            <w:rStyle w:val="a7"/>
          </w:rPr>
          <w:t>.</w:t>
        </w:r>
        <w:r w:rsidR="00E646F2" w:rsidRPr="00C107D7">
          <w:rPr>
            <w:rStyle w:val="a7"/>
            <w:lang w:val="en-US"/>
          </w:rPr>
          <w:t>co</w:t>
        </w:r>
        <w:r w:rsidR="00E646F2" w:rsidRPr="00C107D7">
          <w:rPr>
            <w:rStyle w:val="a7"/>
          </w:rPr>
          <w:t>/</w:t>
        </w:r>
        <w:r w:rsidR="00E646F2" w:rsidRPr="00C107D7">
          <w:rPr>
            <w:rStyle w:val="a7"/>
            <w:lang w:val="en-US"/>
          </w:rPr>
          <w:t>world</w:t>
        </w:r>
        <w:r w:rsidR="00E646F2" w:rsidRPr="00C107D7">
          <w:rPr>
            <w:rStyle w:val="a7"/>
          </w:rPr>
          <w:t>/2026/07/06/</w:t>
        </w:r>
        <w:r w:rsidR="00E646F2" w:rsidRPr="00C107D7">
          <w:rPr>
            <w:rStyle w:val="a7"/>
            <w:lang w:val="en-US"/>
          </w:rPr>
          <w:t>astanas</w:t>
        </w:r>
        <w:r w:rsidR="00E646F2" w:rsidRPr="00C107D7">
          <w:rPr>
            <w:rStyle w:val="a7"/>
          </w:rPr>
          <w:t>-</w:t>
        </w:r>
        <w:r w:rsidR="00E646F2" w:rsidRPr="00C107D7">
          <w:rPr>
            <w:rStyle w:val="a7"/>
            <w:lang w:val="en-US"/>
          </w:rPr>
          <w:t>congress</w:t>
        </w:r>
        <w:r w:rsidR="00E646F2" w:rsidRPr="00C107D7">
          <w:rPr>
            <w:rStyle w:val="a7"/>
          </w:rPr>
          <w:t>-</w:t>
        </w:r>
        <w:r w:rsidR="00E646F2" w:rsidRPr="00C107D7">
          <w:rPr>
            <w:rStyle w:val="a7"/>
            <w:lang w:val="en-US"/>
          </w:rPr>
          <w:t>of</w:t>
        </w:r>
        <w:r w:rsidR="00E646F2" w:rsidRPr="00C107D7">
          <w:rPr>
            <w:rStyle w:val="a7"/>
          </w:rPr>
          <w:t>-</w:t>
        </w:r>
        <w:r w:rsidR="00E646F2" w:rsidRPr="00C107D7">
          <w:rPr>
            <w:rStyle w:val="a7"/>
            <w:lang w:val="en-US"/>
          </w:rPr>
          <w:t>world</w:t>
        </w:r>
        <w:r w:rsidR="00E646F2" w:rsidRPr="00C107D7">
          <w:rPr>
            <w:rStyle w:val="a7"/>
          </w:rPr>
          <w:t>-</w:t>
        </w:r>
        <w:r w:rsidR="00E646F2" w:rsidRPr="00C107D7">
          <w:rPr>
            <w:rStyle w:val="a7"/>
            <w:lang w:val="en-US"/>
          </w:rPr>
          <w:t>religions</w:t>
        </w:r>
        <w:r w:rsidR="00E646F2" w:rsidRPr="00C107D7">
          <w:rPr>
            <w:rStyle w:val="a7"/>
          </w:rPr>
          <w:t>-</w:t>
        </w:r>
        <w:r w:rsidR="00E646F2" w:rsidRPr="00C107D7">
          <w:rPr>
            <w:rStyle w:val="a7"/>
            <w:lang w:val="en-US"/>
          </w:rPr>
          <w:t>a</w:t>
        </w:r>
        <w:r w:rsidR="00E646F2" w:rsidRPr="00C107D7">
          <w:rPr>
            <w:rStyle w:val="a7"/>
          </w:rPr>
          <w:t>-</w:t>
        </w:r>
        <w:r w:rsidR="00E646F2" w:rsidRPr="00C107D7">
          <w:rPr>
            <w:rStyle w:val="a7"/>
            <w:lang w:val="en-US"/>
          </w:rPr>
          <w:t>global</w:t>
        </w:r>
        <w:r w:rsidR="00E646F2" w:rsidRPr="00C107D7">
          <w:rPr>
            <w:rStyle w:val="a7"/>
          </w:rPr>
          <w:t>-</w:t>
        </w:r>
        <w:r w:rsidR="00E646F2" w:rsidRPr="00C107D7">
          <w:rPr>
            <w:rStyle w:val="a7"/>
            <w:lang w:val="en-US"/>
          </w:rPr>
          <w:t>platform</w:t>
        </w:r>
        <w:r w:rsidR="00E646F2" w:rsidRPr="00C107D7">
          <w:rPr>
            <w:rStyle w:val="a7"/>
          </w:rPr>
          <w:t>-</w:t>
        </w:r>
        <w:r w:rsidR="00E646F2" w:rsidRPr="00C107D7">
          <w:rPr>
            <w:rStyle w:val="a7"/>
            <w:lang w:val="en-US"/>
          </w:rPr>
          <w:t>for</w:t>
        </w:r>
        <w:r w:rsidR="00E646F2" w:rsidRPr="00C107D7">
          <w:rPr>
            <w:rStyle w:val="a7"/>
          </w:rPr>
          <w:t>-</w:t>
        </w:r>
        <w:r w:rsidR="00E646F2" w:rsidRPr="00C107D7">
          <w:rPr>
            <w:rStyle w:val="a7"/>
            <w:lang w:val="en-US"/>
          </w:rPr>
          <w:t>dialogue</w:t>
        </w:r>
        <w:r w:rsidR="00E646F2" w:rsidRPr="00C107D7">
          <w:rPr>
            <w:rStyle w:val="a7"/>
          </w:rPr>
          <w:t>-</w:t>
        </w:r>
        <w:r w:rsidR="00E646F2" w:rsidRPr="00C107D7">
          <w:rPr>
            <w:rStyle w:val="a7"/>
            <w:lang w:val="en-US"/>
          </w:rPr>
          <w:t>in</w:t>
        </w:r>
        <w:r w:rsidR="00E646F2" w:rsidRPr="00C107D7">
          <w:rPr>
            <w:rStyle w:val="a7"/>
          </w:rPr>
          <w:t>-</w:t>
        </w:r>
        <w:r w:rsidR="00E646F2" w:rsidRPr="00C107D7">
          <w:rPr>
            <w:rStyle w:val="a7"/>
            <w:lang w:val="en-US"/>
          </w:rPr>
          <w:t>an</w:t>
        </w:r>
        <w:r w:rsidR="00E646F2" w:rsidRPr="00C107D7">
          <w:rPr>
            <w:rStyle w:val="a7"/>
          </w:rPr>
          <w:t>-</w:t>
        </w:r>
        <w:r w:rsidR="00E646F2" w:rsidRPr="00C107D7">
          <w:rPr>
            <w:rStyle w:val="a7"/>
            <w:lang w:val="en-US"/>
          </w:rPr>
          <w:t>age</w:t>
        </w:r>
        <w:r w:rsidR="00E646F2" w:rsidRPr="00C107D7">
          <w:rPr>
            <w:rStyle w:val="a7"/>
          </w:rPr>
          <w:t>-</w:t>
        </w:r>
        <w:r w:rsidR="00E646F2" w:rsidRPr="00C107D7">
          <w:rPr>
            <w:rStyle w:val="a7"/>
            <w:lang w:val="en-US"/>
          </w:rPr>
          <w:t>of</w:t>
        </w:r>
        <w:r w:rsidR="00E646F2" w:rsidRPr="00C107D7">
          <w:rPr>
            <w:rStyle w:val="a7"/>
          </w:rPr>
          <w:t>-</w:t>
        </w:r>
        <w:r w:rsidR="00E646F2" w:rsidRPr="00C107D7">
          <w:rPr>
            <w:rStyle w:val="a7"/>
            <w:lang w:val="en-US"/>
          </w:rPr>
          <w:t>division</w:t>
        </w:r>
        <w:r w:rsidR="00E646F2" w:rsidRPr="00C107D7">
          <w:rPr>
            <w:rStyle w:val="a7"/>
          </w:rPr>
          <w:t>/?</w:t>
        </w:r>
        <w:r w:rsidR="00E646F2" w:rsidRPr="00C107D7">
          <w:rPr>
            <w:rStyle w:val="a7"/>
            <w:lang w:val="en-US"/>
          </w:rPr>
          <w:t>utm</w:t>
        </w:r>
        <w:r w:rsidR="00E646F2" w:rsidRPr="00C107D7">
          <w:rPr>
            <w:rStyle w:val="a7"/>
          </w:rPr>
          <w:t>_</w:t>
        </w:r>
      </w:hyperlink>
      <w:r w:rsidR="00E646F2" w:rsidRPr="00C107D7">
        <w:rPr>
          <w:lang w:val="kk-KZ"/>
        </w:rPr>
        <w:t xml:space="preserve"> </w:t>
      </w:r>
    </w:p>
    <w:p w:rsidR="001143F7" w:rsidRPr="00C107D7" w:rsidRDefault="001143F7" w:rsidP="001143F7">
      <w:pPr>
        <w:ind w:left="851"/>
        <w:jc w:val="both"/>
        <w:rPr>
          <w:lang w:val="kk-KZ"/>
        </w:rPr>
      </w:pPr>
      <w:r w:rsidRPr="00C107D7">
        <w:t xml:space="preserve"> </w:t>
      </w:r>
      <w:r w:rsidR="00E646F2" w:rsidRPr="00C107D7">
        <w:rPr>
          <w:lang w:val="kk-KZ"/>
        </w:rPr>
        <w:t xml:space="preserve"> </w:t>
      </w: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36277A" w:rsidRPr="00C107D7" w:rsidRDefault="0036277A" w:rsidP="001143F7">
      <w:pPr>
        <w:ind w:left="851"/>
        <w:jc w:val="both"/>
        <w:rPr>
          <w:lang w:val="kk-KZ"/>
        </w:rPr>
      </w:pPr>
    </w:p>
    <w:p w:rsidR="00827D43" w:rsidRPr="00C107D7" w:rsidRDefault="00827D43" w:rsidP="00827D43">
      <w:pPr>
        <w:ind w:firstLine="709"/>
        <w:jc w:val="center"/>
        <w:rPr>
          <w:b/>
          <w:lang w:val="kk-KZ"/>
        </w:rPr>
      </w:pPr>
      <w:r w:rsidRPr="00C107D7">
        <w:rPr>
          <w:lang w:val="kk-KZ"/>
        </w:rPr>
        <w:br w:type="column"/>
      </w:r>
      <w:r w:rsidRPr="00C107D7">
        <w:rPr>
          <w:b/>
          <w:lang w:val="kk-KZ"/>
        </w:rPr>
        <w:lastRenderedPageBreak/>
        <w:t xml:space="preserve">АСТАНАДАҒЫ ӘЛЕМДІК ДІНДЕР </w:t>
      </w:r>
      <w:r w:rsidR="007D7E48" w:rsidRPr="00C107D7">
        <w:rPr>
          <w:b/>
          <w:lang w:val="kk-KZ"/>
        </w:rPr>
        <w:t xml:space="preserve">ЛИДЕРЛЕРІНІҢ </w:t>
      </w:r>
      <w:r w:rsidRPr="00C107D7">
        <w:rPr>
          <w:b/>
          <w:lang w:val="kk-KZ"/>
        </w:rPr>
        <w:t>СЪЕЗІ: БӨЛІНІСТЕР КҮШЕЙГЕН КЕЗЕҢДЕГІ ЖАҺАНДЫҚ ДИАЛОГ АЛАҢЫ</w:t>
      </w:r>
    </w:p>
    <w:p w:rsidR="00827D43" w:rsidRPr="00C107D7" w:rsidRDefault="00827D43" w:rsidP="00827D43">
      <w:pPr>
        <w:ind w:firstLine="709"/>
        <w:jc w:val="both"/>
        <w:rPr>
          <w:lang w:val="kk-KZ"/>
        </w:rPr>
      </w:pPr>
    </w:p>
    <w:p w:rsidR="00827D43" w:rsidRPr="00C107D7" w:rsidRDefault="00827D43" w:rsidP="00827D43">
      <w:pPr>
        <w:ind w:firstLine="709"/>
        <w:jc w:val="both"/>
        <w:rPr>
          <w:lang w:val="kk-KZ"/>
        </w:rPr>
      </w:pPr>
      <w:r w:rsidRPr="00C107D7">
        <w:rPr>
          <w:lang w:val="kk-KZ"/>
        </w:rPr>
        <w:t>Діни шиеленістер, геосаяси қақтығыстар және мәдени түсініспеушіліктер халықаралық тұрақтылыққа сын-қатер тудырып отырған қазіргі кезеңде Қазақстанның Әлемдік және дәстүрлі діндер лидерлері съезі дінаралық диалог пен жаһандық өзара түсіністікті дамытудағы ең маңызды халықаралық алаңдардың біріне айналды.</w:t>
      </w:r>
    </w:p>
    <w:p w:rsidR="00827D43" w:rsidRPr="00C107D7" w:rsidRDefault="00827D43" w:rsidP="00827D43">
      <w:pPr>
        <w:ind w:firstLine="709"/>
        <w:jc w:val="both"/>
        <w:rPr>
          <w:lang w:val="kk-KZ"/>
        </w:rPr>
      </w:pPr>
      <w:r w:rsidRPr="00C107D7">
        <w:rPr>
          <w:lang w:val="kk-KZ"/>
        </w:rPr>
        <w:t>Қазақстанның Тұңғыш Президенті Нұрсұлтан Назарбаевтың бастамасымен 2003 жылы құрылған Съезд экстремизм, діни төзбеушілік және өркениеттер қақтығысы туралы жаһандық алаңдаушылық күшейген кезеңде пайда болды. Арада жиырма жылдан астам уақыт өткен соң бұл бастама әлемнің түкпір-түкпірінен діни көшбасшыларды, саясаткерлерді, ғалымдарды және азаматтық қоғам өкілдерін біріктіретін беделді халықаралық институтқа айналды.</w:t>
      </w:r>
    </w:p>
    <w:p w:rsidR="00827D43" w:rsidRPr="00C107D7" w:rsidRDefault="00827D43" w:rsidP="00827D43">
      <w:pPr>
        <w:ind w:firstLine="709"/>
        <w:jc w:val="both"/>
        <w:rPr>
          <w:lang w:val="kk-KZ"/>
        </w:rPr>
      </w:pPr>
      <w:r w:rsidRPr="00C107D7">
        <w:rPr>
          <w:lang w:val="kk-KZ"/>
        </w:rPr>
        <w:t>Съезд идеясы алғаш рет Президент Назарбаев тарапынан 2003 жылғы ақпанда өткен бейбітшілік пен келісім жөніндегі халықаралық конференция барысында ұсынылды. Жиынға христиандық, ислам және иудаизм өкілдері қатысып, діндер мен мәдениеттер арасындағы ынтымақтастықты нығайту жолдарын талқылады. Бұл бастамаға Ватикан және басқа да ірі діни ұйымдар тарапынан қолдау көрсетіліп, нәтижесінде алғашқы Съезд 2003 жылғы 23–24 қыркүйекте Астанада өтті.</w:t>
      </w:r>
    </w:p>
    <w:p w:rsidR="00827D43" w:rsidRPr="00C107D7" w:rsidRDefault="00827D43" w:rsidP="00827D43">
      <w:pPr>
        <w:ind w:firstLine="709"/>
        <w:jc w:val="both"/>
        <w:rPr>
          <w:lang w:val="kk-KZ"/>
        </w:rPr>
      </w:pPr>
      <w:r w:rsidRPr="00C107D7">
        <w:rPr>
          <w:lang w:val="kk-KZ"/>
        </w:rPr>
        <w:t>Діндер арасындағы көпірлерді қалыптастыру</w:t>
      </w:r>
    </w:p>
    <w:p w:rsidR="00827D43" w:rsidRPr="00C107D7" w:rsidRDefault="00827D43" w:rsidP="00827D43">
      <w:pPr>
        <w:ind w:firstLine="709"/>
        <w:jc w:val="both"/>
        <w:rPr>
          <w:lang w:val="kk-KZ"/>
        </w:rPr>
      </w:pPr>
      <w:r w:rsidRPr="00C107D7">
        <w:rPr>
          <w:lang w:val="kk-KZ"/>
        </w:rPr>
        <w:t>Съезд нақты мақсатпен құрылды: әлемдік діндерге ортақ адамзаттық құндылықтарды анықтау және діни қауымдастықтар арасындағы диалог үшін тұрақты халықаралық механизм қалыптастыру.</w:t>
      </w:r>
    </w:p>
    <w:p w:rsidR="00827D43" w:rsidRPr="00C107D7" w:rsidRDefault="00827D43" w:rsidP="00827D43">
      <w:pPr>
        <w:ind w:firstLine="709"/>
        <w:jc w:val="both"/>
        <w:rPr>
          <w:lang w:val="kk-KZ"/>
        </w:rPr>
      </w:pPr>
      <w:r w:rsidRPr="00C107D7">
        <w:rPr>
          <w:lang w:val="kk-KZ"/>
        </w:rPr>
        <w:t>Өзінің алғашқы күнінен бастап Съезд бейбітшілік, төзімділік, өзара құрмет пен түсіністікті әртүрлі діндер, халықтар және этностар арасында нығайтуды мақсат етіп келеді.</w:t>
      </w:r>
    </w:p>
    <w:p w:rsidR="00827D43" w:rsidRPr="00C107D7" w:rsidRDefault="00827D43" w:rsidP="00827D43">
      <w:pPr>
        <w:ind w:firstLine="709"/>
        <w:jc w:val="both"/>
        <w:rPr>
          <w:lang w:val="kk-KZ"/>
        </w:rPr>
      </w:pPr>
      <w:r w:rsidRPr="00C107D7">
        <w:rPr>
          <w:lang w:val="kk-KZ"/>
        </w:rPr>
        <w:t>Ұйымдастырушылар діннің бөлінудің емес, татуласудың күші болуы керектігін үнемі атап көрсетеді. Съезд діни сенімдерді қақтығыстар мен өшпенділікті қоздыру үшін пайдалануға жол бермеуге, сондай-ақ жаһандық мәселелерді шешуде діни көшбасшылар арасындағы ынтымақтастықты дамытуға бағытталған.</w:t>
      </w:r>
    </w:p>
    <w:p w:rsidR="00827D43" w:rsidRPr="00C107D7" w:rsidRDefault="00827D43" w:rsidP="00827D43">
      <w:pPr>
        <w:ind w:firstLine="709"/>
        <w:jc w:val="both"/>
        <w:rPr>
          <w:lang w:val="kk-KZ"/>
        </w:rPr>
      </w:pPr>
      <w:r w:rsidRPr="00C107D7">
        <w:rPr>
          <w:lang w:val="kk-KZ"/>
        </w:rPr>
        <w:t>Уақыт өте келе форум тек діни өкілдермен шектелмей, ғалымдарды, жастар ұйымдарын, БАҚ өкілдерін және мәдениет қайраткерлерін де қамти бастады. Мұндай кең ауқымды қатысу өркениеттер арасындағы диалогтың ұзақ мерзімді нәтиже беруі үшін қоғамның барлық салаларын қамту қажет екенін көрсетеді.</w:t>
      </w:r>
    </w:p>
    <w:p w:rsidR="00827D43" w:rsidRPr="00C107D7" w:rsidRDefault="00827D43" w:rsidP="00827D43">
      <w:pPr>
        <w:ind w:firstLine="709"/>
        <w:jc w:val="both"/>
        <w:rPr>
          <w:lang w:val="kk-KZ"/>
        </w:rPr>
      </w:pPr>
      <w:r w:rsidRPr="00C107D7">
        <w:rPr>
          <w:lang w:val="kk-KZ"/>
        </w:rPr>
        <w:t>Қазақстанның ерекше рөлі</w:t>
      </w:r>
    </w:p>
    <w:p w:rsidR="00827D43" w:rsidRPr="00C107D7" w:rsidRDefault="00827D43" w:rsidP="00827D43">
      <w:pPr>
        <w:ind w:firstLine="709"/>
        <w:jc w:val="both"/>
        <w:rPr>
          <w:lang w:val="kk-KZ"/>
        </w:rPr>
      </w:pPr>
      <w:r w:rsidRPr="00C107D7">
        <w:rPr>
          <w:lang w:val="kk-KZ"/>
        </w:rPr>
        <w:t>Қазақстан Еуропа мен Азияның тоғысқан жерінде орналасқан, әртүрлі этностар мен діни қауымдастықтардың қатар өмір сүруінің ұзақ тарихи тәжірибесіне ие мемлекет.</w:t>
      </w:r>
    </w:p>
    <w:p w:rsidR="00827D43" w:rsidRPr="00C107D7" w:rsidRDefault="00827D43" w:rsidP="00827D43">
      <w:pPr>
        <w:ind w:firstLine="709"/>
        <w:jc w:val="both"/>
        <w:rPr>
          <w:lang w:val="kk-KZ"/>
        </w:rPr>
      </w:pPr>
      <w:r w:rsidRPr="00C107D7">
        <w:rPr>
          <w:lang w:val="kk-KZ"/>
        </w:rPr>
        <w:t>Ел басшылығы бұл көпмәдениетті мұраны халықаралық диалогты дамытудағы негізгі негіздердің бірі ретінде жиі атап көрсетеді.</w:t>
      </w:r>
    </w:p>
    <w:p w:rsidR="00827D43" w:rsidRPr="00C107D7" w:rsidRDefault="00827D43" w:rsidP="00827D43">
      <w:pPr>
        <w:ind w:firstLine="709"/>
        <w:jc w:val="both"/>
        <w:rPr>
          <w:lang w:val="kk-KZ"/>
        </w:rPr>
      </w:pPr>
      <w:r w:rsidRPr="00C107D7">
        <w:rPr>
          <w:lang w:val="kk-KZ"/>
        </w:rPr>
        <w:t>Бүгінде Съезд әлемдегі жетекші дінаралық форумдардың бірі ретінде танылады. Съезд ұйымдастырушыларының мәліметінше, оның жұмысына 50-ден астам елдің және әлемдік діндердің өкілдері қатысып, христиандық, ислам, иудаизм, буддизм, индуизм және басқа да діни дәстүр көшбасшыларының тікелей пікір алмасуына мүмкіндік беретін бірегей алаң қалыптасты.</w:t>
      </w:r>
    </w:p>
    <w:p w:rsidR="00827D43" w:rsidRPr="00C107D7" w:rsidRDefault="00827D43" w:rsidP="00827D43">
      <w:pPr>
        <w:ind w:firstLine="709"/>
        <w:jc w:val="both"/>
        <w:rPr>
          <w:lang w:val="kk-KZ"/>
        </w:rPr>
      </w:pPr>
      <w:r w:rsidRPr="00C107D7">
        <w:rPr>
          <w:lang w:val="kk-KZ"/>
        </w:rPr>
        <w:t>Сонымен қатар Съезд тұрақты институционалдық құрылымға ие болды. Бұл отырыстар арасындағы ынтымақтастықты жалғастыруға және жаһандық дінаралық түсіністікті нығайтуға бағытталған жаңа бастамаларды дамытуға мүмкіндік береді.</w:t>
      </w:r>
    </w:p>
    <w:p w:rsidR="00827D43" w:rsidRPr="00C107D7" w:rsidRDefault="00827D43" w:rsidP="00827D43">
      <w:pPr>
        <w:ind w:firstLine="709"/>
        <w:jc w:val="both"/>
        <w:rPr>
          <w:lang w:val="kk-KZ"/>
        </w:rPr>
      </w:pPr>
      <w:r w:rsidRPr="00C107D7">
        <w:rPr>
          <w:lang w:val="kk-KZ"/>
        </w:rPr>
        <w:t>Еуропаның қатысуы</w:t>
      </w:r>
    </w:p>
    <w:p w:rsidR="00827D43" w:rsidRPr="00C107D7" w:rsidRDefault="00827D43" w:rsidP="00827D43">
      <w:pPr>
        <w:ind w:firstLine="709"/>
        <w:jc w:val="both"/>
        <w:rPr>
          <w:lang w:val="kk-KZ"/>
        </w:rPr>
      </w:pPr>
      <w:r w:rsidRPr="00C107D7">
        <w:rPr>
          <w:lang w:val="kk-KZ"/>
        </w:rPr>
        <w:t>Еуропалық діни институттар Съезд жұмысына алғашқы кезеңнен бастап маңызды үлес қосып келеді. Ватикан бұл бастаманы алғаш қолдаған ұйымдардың бірі болды, ал Қасиетті Тақтың өкілдері Съезд отырыстарына тұрақты түрде қатысып келеді.</w:t>
      </w:r>
    </w:p>
    <w:p w:rsidR="00827D43" w:rsidRPr="00C107D7" w:rsidRDefault="00827D43" w:rsidP="00827D43">
      <w:pPr>
        <w:ind w:firstLine="709"/>
        <w:jc w:val="both"/>
        <w:rPr>
          <w:lang w:val="kk-KZ"/>
        </w:rPr>
      </w:pPr>
      <w:r w:rsidRPr="00C107D7">
        <w:rPr>
          <w:lang w:val="kk-KZ"/>
        </w:rPr>
        <w:t xml:space="preserve">Бельгияның қатысуы негізінен ресми мемлекеттік делегациялардан гөрі діни және дінаралық ұйымдар арқылы жүзеге асты. Еуропадағы дінаралық бастамаларға қатысатын тұлғалардың қатарында Брюссельдің бас раввині Альбер Гиги (Albert Guigui) бар. Ол </w:t>
      </w:r>
      <w:r w:rsidRPr="00C107D7">
        <w:rPr>
          <w:lang w:val="kk-KZ"/>
        </w:rPr>
        <w:lastRenderedPageBreak/>
        <w:t>Бельгияның еврей қауымдастығында беделді тұлға және діндер арасындағы диалогтың белсенді жақтаушысы ретінде танымал.</w:t>
      </w:r>
    </w:p>
    <w:p w:rsidR="00827D43" w:rsidRPr="00C107D7" w:rsidRDefault="00827D43" w:rsidP="00827D43">
      <w:pPr>
        <w:ind w:firstLine="709"/>
        <w:jc w:val="both"/>
        <w:rPr>
          <w:lang w:val="kk-KZ"/>
        </w:rPr>
      </w:pPr>
      <w:r w:rsidRPr="00C107D7">
        <w:rPr>
          <w:lang w:val="kk-KZ"/>
        </w:rPr>
        <w:t>Ашық дереккөздерде оның Съездің пленарлық отырыстарына қатысқаны нақты расталмағанымен, оның қызметі форум тартуға ұмтылатын діни көшбасшылық үлгісін көрсетеді.</w:t>
      </w:r>
    </w:p>
    <w:p w:rsidR="00827D43" w:rsidRPr="00C107D7" w:rsidRDefault="00827D43" w:rsidP="00827D43">
      <w:pPr>
        <w:ind w:firstLine="709"/>
        <w:jc w:val="both"/>
        <w:rPr>
          <w:lang w:val="kk-KZ"/>
        </w:rPr>
      </w:pPr>
      <w:r w:rsidRPr="00C107D7">
        <w:rPr>
          <w:lang w:val="kk-KZ"/>
        </w:rPr>
        <w:t>Бельгиялық католик өкілдері де Қазақстанның дінаралық түсіністікті дамыту жөніндегі бастамаларын қолдайтын Ватикан және еуропалық епископтық құрылымдар арқылы қатысып келеді.</w:t>
      </w:r>
    </w:p>
    <w:p w:rsidR="00827D43" w:rsidRPr="00C107D7" w:rsidRDefault="00827D43" w:rsidP="00827D43">
      <w:pPr>
        <w:ind w:firstLine="709"/>
        <w:jc w:val="both"/>
        <w:rPr>
          <w:lang w:val="kk-KZ"/>
        </w:rPr>
      </w:pPr>
      <w:r w:rsidRPr="00C107D7">
        <w:rPr>
          <w:lang w:val="kk-KZ"/>
        </w:rPr>
        <w:t>Өзгеріп жатқан әлемдегі маңызы</w:t>
      </w:r>
    </w:p>
    <w:p w:rsidR="00827D43" w:rsidRPr="00C107D7" w:rsidRDefault="00827D43" w:rsidP="00827D43">
      <w:pPr>
        <w:ind w:firstLine="709"/>
        <w:jc w:val="both"/>
        <w:rPr>
          <w:lang w:val="kk-KZ"/>
        </w:rPr>
      </w:pPr>
      <w:r w:rsidRPr="00C107D7">
        <w:rPr>
          <w:lang w:val="kk-KZ"/>
        </w:rPr>
        <w:t>Халықаралық шиеленістер күрделене түскен сайын Съездің маңызы да арта түсуде. Таяу Шығыстағы және Украинадағы қақтығыстардан бастап экстремизм, әлеуметтік поляризация және діни төзбеушілікке байланысты алаңдаушылықтарға дейінгі мәселелер жағдайында діндер мен мәдениеттер арасындағы диалогқа деген қажеттілік бұрынғыдан да өзекті.</w:t>
      </w:r>
    </w:p>
    <w:p w:rsidR="00827D43" w:rsidRPr="00C107D7" w:rsidRDefault="00827D43" w:rsidP="00827D43">
      <w:pPr>
        <w:ind w:firstLine="709"/>
        <w:jc w:val="both"/>
        <w:rPr>
          <w:lang w:val="kk-KZ"/>
        </w:rPr>
      </w:pPr>
      <w:r w:rsidRPr="00C107D7">
        <w:rPr>
          <w:lang w:val="kk-KZ"/>
        </w:rPr>
        <w:t>Съездің негізгі идеясы — бейбітшілік, өзара құрмет және ынтымақтастық бөліну мен текетірестен жоғары тұруы тиіс деген ұстаным — діни қауымдастықтардан әлдеқайда кең ауқымда маңызға ие.</w:t>
      </w:r>
    </w:p>
    <w:p w:rsidR="00827D43" w:rsidRPr="00C107D7" w:rsidRDefault="00827D43" w:rsidP="00827D43">
      <w:pPr>
        <w:ind w:firstLine="709"/>
        <w:jc w:val="both"/>
        <w:rPr>
          <w:lang w:val="kk-KZ"/>
        </w:rPr>
      </w:pPr>
      <w:r w:rsidRPr="00C107D7">
        <w:rPr>
          <w:lang w:val="kk-KZ"/>
        </w:rPr>
        <w:t>Оның қызметі жаһандық мәселелерді шешу үшін ортақ әрекет қажет болып отырған кезеңде өркениеттер арасындағы түсіністікті нығайтуға бағытталған кеңірек дипломатиялық күш-жігердің бір бөлігі болып табылады.</w:t>
      </w:r>
    </w:p>
    <w:p w:rsidR="00827D43" w:rsidRPr="00C107D7" w:rsidRDefault="00827D43" w:rsidP="00827D43">
      <w:pPr>
        <w:ind w:firstLine="709"/>
        <w:jc w:val="both"/>
        <w:rPr>
          <w:lang w:val="kk-KZ"/>
        </w:rPr>
      </w:pPr>
      <w:r w:rsidRPr="00C107D7">
        <w:rPr>
          <w:lang w:val="kk-KZ"/>
        </w:rPr>
        <w:t>Халықаралық қауымдастық өсіп келе жатқан қайшылықтарды еңсеру жолдарын іздеп отырған уақытта, Астанадағы Әлемдік және дәстүрлі діндер лидерлері съезі диалогтың бейбітшілікті орнатудың қуатты құралы бола алатынын көрсетіп келеді. Ол халықтар, мәдениеттер мен мемлекеттер арасындағы сенімді нығайтуға ықпал етеді.</w:t>
      </w:r>
    </w:p>
    <w:p w:rsidR="00827D43" w:rsidRPr="00C107D7" w:rsidRDefault="00827D43" w:rsidP="00827D43">
      <w:pPr>
        <w:ind w:firstLine="709"/>
        <w:jc w:val="both"/>
        <w:rPr>
          <w:lang w:val="kk-KZ"/>
        </w:rPr>
      </w:pPr>
      <w:r w:rsidRPr="00C107D7">
        <w:rPr>
          <w:lang w:val="kk-KZ"/>
        </w:rPr>
        <w:t>Еуропа және жалпы халықаралық қауымдастық үшін бұл Съезд маңызды бір ойды еске салады: сенімдер мен дәстүрлердегі айырмашылықтарға қарамастан, ортақ адамзаттық құндылықтар тұрақты ынтымақтастықтың берік негізі бола алады.</w:t>
      </w:r>
    </w:p>
    <w:p w:rsidR="00391E22" w:rsidRDefault="00391E22" w:rsidP="007D7E48">
      <w:pPr>
        <w:ind w:firstLine="709"/>
        <w:jc w:val="both"/>
        <w:rPr>
          <w:lang w:val="kk-KZ"/>
        </w:rPr>
      </w:pPr>
    </w:p>
    <w:p w:rsidR="007D7E48" w:rsidRPr="00C107D7" w:rsidRDefault="007D7E48" w:rsidP="007D7E48">
      <w:pPr>
        <w:ind w:firstLine="709"/>
        <w:jc w:val="both"/>
        <w:rPr>
          <w:lang w:val="kk-KZ"/>
        </w:rPr>
      </w:pPr>
      <w:r w:rsidRPr="00C107D7">
        <w:rPr>
          <w:lang w:val="kk-KZ"/>
        </w:rPr>
        <w:t>Жарияланған күні: 2026 жылғы 6 шілде</w:t>
      </w:r>
    </w:p>
    <w:p w:rsidR="007D7E48" w:rsidRPr="00C107D7" w:rsidRDefault="007D7E48" w:rsidP="007D7E48">
      <w:pPr>
        <w:ind w:firstLine="709"/>
        <w:jc w:val="both"/>
        <w:rPr>
          <w:lang w:val="kk-KZ"/>
        </w:rPr>
      </w:pPr>
      <w:r w:rsidRPr="00C107D7">
        <w:rPr>
          <w:lang w:val="kk-KZ"/>
        </w:rPr>
        <w:t>Авторы: Колин Стивенс (Colin Stevens)</w:t>
      </w:r>
    </w:p>
    <w:p w:rsidR="007D7E48" w:rsidRPr="00C107D7" w:rsidRDefault="007D7E48" w:rsidP="007D7E48">
      <w:pPr>
        <w:ind w:firstLine="709"/>
        <w:jc w:val="both"/>
        <w:rPr>
          <w:lang w:val="kk-KZ"/>
        </w:rPr>
      </w:pPr>
      <w:r w:rsidRPr="00C107D7">
        <w:rPr>
          <w:lang w:val="kk-KZ"/>
        </w:rPr>
        <w:t>Дереккөзі: EU Reporter</w:t>
      </w:r>
    </w:p>
    <w:p w:rsidR="007D7E48" w:rsidRPr="00C107D7" w:rsidRDefault="007D7E48" w:rsidP="007D7E48">
      <w:pPr>
        <w:ind w:firstLine="709"/>
        <w:jc w:val="both"/>
        <w:rPr>
          <w:lang w:val="kk-KZ"/>
        </w:rPr>
      </w:pPr>
      <w:r w:rsidRPr="00C107D7">
        <w:rPr>
          <w:lang w:val="kk-KZ"/>
        </w:rPr>
        <w:t>Мақала атауы: Астанадағы Әлемдік діндер лидерлерінің съезі: бөліністер күшейген кезеңдегі жаһандық диалог алаңы</w:t>
      </w:r>
    </w:p>
    <w:p w:rsidR="007D7E48" w:rsidRPr="00C107D7" w:rsidRDefault="007D7E48" w:rsidP="007D7E48">
      <w:pPr>
        <w:ind w:firstLine="709"/>
        <w:jc w:val="both"/>
        <w:rPr>
          <w:lang w:val="kk-KZ"/>
        </w:rPr>
      </w:pPr>
      <w:r w:rsidRPr="00C107D7">
        <w:rPr>
          <w:lang w:val="kk-KZ"/>
        </w:rPr>
        <w:t xml:space="preserve">Сілтеме: </w:t>
      </w:r>
      <w:hyperlink r:id="rId51" w:history="1">
        <w:r w:rsidRPr="00C107D7">
          <w:rPr>
            <w:rStyle w:val="a7"/>
            <w:lang w:val="kk-KZ"/>
          </w:rPr>
          <w:t>https://www.eureporter.co/world/2026/07/06/astanas-congress-of-world-religions-a-global-platform-for-dialogue-in-an-age-of-division/?utm_</w:t>
        </w:r>
      </w:hyperlink>
      <w:r w:rsidRPr="00C107D7">
        <w:rPr>
          <w:lang w:val="kk-KZ"/>
        </w:rPr>
        <w:t xml:space="preserve"> </w:t>
      </w:r>
    </w:p>
    <w:p w:rsidR="001143F7" w:rsidRPr="00C107D7" w:rsidRDefault="00827D43" w:rsidP="00827D43">
      <w:pPr>
        <w:ind w:left="851"/>
        <w:jc w:val="center"/>
        <w:rPr>
          <w:b/>
        </w:rPr>
      </w:pPr>
      <w:r w:rsidRPr="00C107D7">
        <w:rPr>
          <w:lang w:val="kk-KZ"/>
        </w:rPr>
        <w:br w:type="column"/>
      </w:r>
      <w:r w:rsidR="001143F7" w:rsidRPr="00C107D7">
        <w:rPr>
          <w:b/>
        </w:rPr>
        <w:lastRenderedPageBreak/>
        <w:t>КАК ИСКУССТВЕННЫЙ ИНТЕЛЛЕКТ МЕНЯЕТ РЕЛИГИОЗНЫЙ МИР</w:t>
      </w:r>
    </w:p>
    <w:p w:rsidR="001143F7" w:rsidRPr="00C107D7" w:rsidRDefault="001143F7" w:rsidP="001143F7">
      <w:pPr>
        <w:ind w:firstLine="851"/>
        <w:jc w:val="both"/>
      </w:pPr>
    </w:p>
    <w:p w:rsidR="001143F7" w:rsidRPr="00C107D7" w:rsidRDefault="001143F7" w:rsidP="001143F7">
      <w:pPr>
        <w:ind w:firstLine="851"/>
        <w:jc w:val="both"/>
      </w:pPr>
      <w:r w:rsidRPr="00C107D7">
        <w:t>Искусственный интеллект все активнее входит в различные сферы общественной жизни, и религиозная среда не является исключением.</w:t>
      </w:r>
    </w:p>
    <w:p w:rsidR="001143F7" w:rsidRPr="00C107D7" w:rsidRDefault="001143F7" w:rsidP="001143F7">
      <w:pPr>
        <w:ind w:firstLine="851"/>
        <w:jc w:val="both"/>
      </w:pPr>
      <w:r w:rsidRPr="00C107D7">
        <w:t>Сегодня нейросети используются для работы со священными текстами, перевода материалов, образовательных проектов и коммуникации с верующими.</w:t>
      </w:r>
    </w:p>
    <w:p w:rsidR="001143F7" w:rsidRPr="00C107D7" w:rsidRDefault="001143F7" w:rsidP="001143F7">
      <w:pPr>
        <w:ind w:firstLine="851"/>
        <w:jc w:val="both"/>
      </w:pPr>
      <w:r w:rsidRPr="00C107D7">
        <w:t>О том, как новые технологии влияют на мировые религии и какие вызовы возникают в этой связи, в интервью порталу «Kazislam.kz» рассказал директор Департамента внешних связей Международного центра межконфессионального и межрелигиозного диалога Жансерик Темирташев.</w:t>
      </w:r>
    </w:p>
    <w:p w:rsidR="001143F7" w:rsidRPr="00C107D7" w:rsidRDefault="001143F7" w:rsidP="001143F7">
      <w:pPr>
        <w:ind w:firstLine="851"/>
        <w:jc w:val="both"/>
      </w:pPr>
      <w:r w:rsidRPr="00C107D7">
        <w:t>-</w:t>
      </w:r>
      <w:r w:rsidRPr="00C107D7">
        <w:tab/>
        <w:t>Когда говорят об искусственном интеллекте и религии, большинство представляет себе чат-ботов, отвечающих на вопросы верующих. Насколько это соответствует реальности?</w:t>
      </w:r>
    </w:p>
    <w:p w:rsidR="001143F7" w:rsidRPr="00C107D7" w:rsidRDefault="001143F7" w:rsidP="001143F7">
      <w:pPr>
        <w:ind w:firstLine="851"/>
        <w:jc w:val="both"/>
      </w:pPr>
      <w:r w:rsidRPr="00C107D7">
        <w:t>-</w:t>
      </w:r>
      <w:r w:rsidRPr="00C107D7">
        <w:tab/>
        <w:t>Это лишь небольшая часть происходящих изменений. Искусственный интеллект сегодня используется значительно шире. Мы видим его применение в работе со священными текстами, переводах, образовательных проектах, административной деятельности религиозных организаций и даже в создании интерактивных цифровых помощников.</w:t>
      </w:r>
    </w:p>
    <w:p w:rsidR="001143F7" w:rsidRPr="00C107D7" w:rsidRDefault="001143F7" w:rsidP="001143F7">
      <w:pPr>
        <w:ind w:firstLine="851"/>
        <w:jc w:val="both"/>
      </w:pPr>
      <w:r w:rsidRPr="00C107D7">
        <w:t>По сути, речь идет уже не об отдельных экспериментах, а о масштабной цифровой трансформации, которая затрагивает практически все мировые религии.</w:t>
      </w:r>
    </w:p>
    <w:p w:rsidR="001143F7" w:rsidRPr="00C107D7" w:rsidRDefault="001143F7" w:rsidP="001143F7">
      <w:pPr>
        <w:ind w:firstLine="851"/>
        <w:jc w:val="both"/>
      </w:pPr>
      <w:r w:rsidRPr="00C107D7">
        <w:t>-</w:t>
      </w:r>
      <w:r w:rsidRPr="00C107D7">
        <w:tab/>
        <w:t>Как сегодня ИИ используется в религиозной практике разных конфессий?</w:t>
      </w:r>
    </w:p>
    <w:p w:rsidR="001143F7" w:rsidRPr="00C107D7" w:rsidRDefault="001143F7" w:rsidP="001143F7">
      <w:pPr>
        <w:ind w:firstLine="851"/>
        <w:jc w:val="both"/>
      </w:pPr>
      <w:r w:rsidRPr="00C107D7">
        <w:t>-</w:t>
      </w:r>
      <w:r w:rsidRPr="00C107D7">
        <w:tab/>
        <w:t>Можно выделить несколько направлений. В исламе существуют проекты вроде QuranGPT, предлагающие пользователям справочную информацию на основе Корана и хадисов. В иудаизме появился сервис Kosher.Chat, ориентированный на нормы ортодоксального иудаизма. В индуизме работает GitaGPT, позволяющий вести диалог по содержанию «Бхагавад-гиты».</w:t>
      </w:r>
    </w:p>
    <w:p w:rsidR="001143F7" w:rsidRPr="00C107D7" w:rsidRDefault="001143F7" w:rsidP="001143F7">
      <w:pPr>
        <w:ind w:firstLine="851"/>
        <w:jc w:val="both"/>
      </w:pPr>
      <w:r w:rsidRPr="00C107D7">
        <w:t>Их объединяет общая цель — сделать религиозные знания более доступными и персонализированными для пользователей. При этом речь идет не только о поиске информации, но и о формировании новых способов взаимодействия человека со священными текстами.</w:t>
      </w:r>
    </w:p>
    <w:p w:rsidR="001143F7" w:rsidRPr="00C107D7" w:rsidRDefault="001143F7" w:rsidP="001143F7">
      <w:pPr>
        <w:ind w:firstLine="851"/>
        <w:jc w:val="both"/>
      </w:pPr>
      <w:r w:rsidRPr="00C107D7">
        <w:t>Кроме того, искусственный интеллект помогает преодолевать языковые барьеры. Например, проект «Греческая комната» при Университете Южной Калифорнии использует ИИ для перевода Библии на языки малочисленных народов.</w:t>
      </w:r>
    </w:p>
    <w:p w:rsidR="001143F7" w:rsidRPr="00C107D7" w:rsidRDefault="001143F7" w:rsidP="001143F7">
      <w:pPr>
        <w:ind w:firstLine="851"/>
        <w:jc w:val="both"/>
      </w:pPr>
      <w:r w:rsidRPr="00C107D7">
        <w:t>-</w:t>
      </w:r>
      <w:r w:rsidRPr="00C107D7">
        <w:tab/>
        <w:t>Может ли искусственный интеллект участвовать в подготовке проповедей?</w:t>
      </w:r>
    </w:p>
    <w:p w:rsidR="001143F7" w:rsidRPr="00C107D7" w:rsidRDefault="001143F7" w:rsidP="001143F7">
      <w:pPr>
        <w:ind w:firstLine="851"/>
        <w:jc w:val="both"/>
      </w:pPr>
      <w:r w:rsidRPr="00C107D7">
        <w:t>-</w:t>
      </w:r>
      <w:r w:rsidRPr="00C107D7">
        <w:tab/>
        <w:t>Такие эксперименты уже проводятся. Раввины и пасторы используют нейросети для поиска идей и структурирования материалов. В Германии даже состоялась лютеранская служба, где значительная часть литургии была подготовлена ChatGPT.</w:t>
      </w:r>
    </w:p>
    <w:p w:rsidR="001143F7" w:rsidRPr="00C107D7" w:rsidRDefault="001143F7" w:rsidP="0036277A">
      <w:pPr>
        <w:ind w:firstLine="851"/>
        <w:jc w:val="both"/>
      </w:pPr>
      <w:r w:rsidRPr="00C107D7">
        <w:t>Однако исследования Pew Research Center показывают, что многие священнослужители рассматривают искусственный интеллект исключительно как вспомогательный инструмент. По их мнению</w:t>
      </w:r>
      <w:r w:rsidR="0036277A" w:rsidRPr="00C107D7">
        <w:t>, проповедь невозможно отделить</w:t>
      </w:r>
      <w:r w:rsidR="0036277A" w:rsidRPr="00C107D7">
        <w:rPr>
          <w:lang w:val="kk-KZ"/>
        </w:rPr>
        <w:t xml:space="preserve"> </w:t>
      </w:r>
      <w:r w:rsidRPr="00C107D7">
        <w:t>от духовного опыта, пастырской ответственности и живого общения с людьми.</w:t>
      </w:r>
    </w:p>
    <w:p w:rsidR="001143F7" w:rsidRPr="00C107D7" w:rsidRDefault="001143F7" w:rsidP="001143F7">
      <w:pPr>
        <w:ind w:firstLine="851"/>
        <w:jc w:val="both"/>
      </w:pPr>
      <w:r w:rsidRPr="00C107D7">
        <w:t>Поэтому для многих религиозных лидеров помощь технологии допустима, а вот замена человека — нет.</w:t>
      </w:r>
    </w:p>
    <w:p w:rsidR="001143F7" w:rsidRPr="00C107D7" w:rsidRDefault="001143F7" w:rsidP="001143F7">
      <w:pPr>
        <w:ind w:firstLine="851"/>
        <w:jc w:val="both"/>
      </w:pPr>
      <w:r w:rsidRPr="00C107D7">
        <w:t>-</w:t>
      </w:r>
      <w:r w:rsidRPr="00C107D7">
        <w:tab/>
        <w:t>Почему религиозные организации все активнее обращаются к цифровым технологиям?</w:t>
      </w:r>
    </w:p>
    <w:p w:rsidR="001143F7" w:rsidRPr="00C107D7" w:rsidRDefault="001143F7" w:rsidP="001143F7">
      <w:pPr>
        <w:ind w:firstLine="851"/>
        <w:jc w:val="both"/>
      </w:pPr>
      <w:r w:rsidRPr="00C107D7">
        <w:t>-</w:t>
      </w:r>
      <w:r w:rsidRPr="00C107D7">
        <w:tab/>
        <w:t>Причины во многом схожи с теми, которые мы наблюдаем в других сферах. Люди хотят получать информацию быстро, иметь доступ к знаниям из любой точки мира и пользоваться привычными цифровыми сервисами.</w:t>
      </w:r>
    </w:p>
    <w:p w:rsidR="001143F7" w:rsidRPr="00C107D7" w:rsidRDefault="001143F7" w:rsidP="001143F7">
      <w:pPr>
        <w:ind w:firstLine="851"/>
        <w:jc w:val="both"/>
      </w:pPr>
      <w:r w:rsidRPr="00C107D7">
        <w:t>При этом важно понимать, что граница между онлайн-религией и офлайн-практикой постепенно исчезает. Они существуют параллельно и оказывают влияние друг на друга.</w:t>
      </w:r>
    </w:p>
    <w:p w:rsidR="001143F7" w:rsidRPr="00C107D7" w:rsidRDefault="001143F7" w:rsidP="001143F7">
      <w:pPr>
        <w:ind w:firstLine="851"/>
        <w:jc w:val="both"/>
      </w:pPr>
      <w:r w:rsidRPr="00C107D7">
        <w:t>Сегодня авторитет формируется не только в стенах мечетей, храмов, церквей или духовных учебных заведений, но и через цифровые платформы, социальные сети и доступность информации. Искусственный интеллект усиливает этот процесс: он не просто хранит данные, а отвечает на вопросы, имитирует уверенность в общении и создает ощущение живого собеседника.</w:t>
      </w:r>
    </w:p>
    <w:p w:rsidR="001143F7" w:rsidRPr="00C107D7" w:rsidRDefault="001143F7" w:rsidP="001143F7">
      <w:pPr>
        <w:ind w:firstLine="851"/>
        <w:jc w:val="both"/>
      </w:pPr>
      <w:r w:rsidRPr="00C107D7">
        <w:lastRenderedPageBreak/>
        <w:t>-</w:t>
      </w:r>
      <w:r w:rsidRPr="00C107D7">
        <w:tab/>
        <w:t>Как мировые религиозные организации реагируют на развитие искусственного интеллекта?</w:t>
      </w:r>
    </w:p>
    <w:p w:rsidR="001143F7" w:rsidRPr="00C107D7" w:rsidRDefault="001143F7" w:rsidP="001143F7">
      <w:pPr>
        <w:ind w:firstLine="851"/>
        <w:jc w:val="both"/>
      </w:pPr>
      <w:r w:rsidRPr="00C107D7">
        <w:t>-</w:t>
      </w:r>
      <w:r w:rsidRPr="00C107D7">
        <w:tab/>
        <w:t>Подходы различаются. Одни религиозные организации внедряют технологии осторожно и под строгим контролем, другие проводят четкие границы допустимого.</w:t>
      </w:r>
    </w:p>
    <w:p w:rsidR="001143F7" w:rsidRPr="00C107D7" w:rsidRDefault="001143F7" w:rsidP="001143F7">
      <w:pPr>
        <w:ind w:firstLine="851"/>
        <w:jc w:val="both"/>
      </w:pPr>
      <w:r w:rsidRPr="00C107D7">
        <w:t>Например, Русская православная церковь выступила против использования нейросетей для подготовки проповедей. В ряде религиозных сообществ допускается применение ИИ для исследований, переводов и административной работы, но не для принятия решений по вопросам вероучения.</w:t>
      </w:r>
    </w:p>
    <w:p w:rsidR="001143F7" w:rsidRPr="00C107D7" w:rsidRDefault="001143F7" w:rsidP="001143F7">
      <w:pPr>
        <w:ind w:firstLine="851"/>
        <w:jc w:val="both"/>
      </w:pPr>
      <w:r w:rsidRPr="00C107D7">
        <w:t>Особый интерес представляет подход Ватикана. Католическая церковь рассматривает искусственный интеллект прежде всего через призму человеческого достоинства и нравственной ответственности. В своей энциклике Magnifica Humanitas Папа Римский Лев XIV подчеркнул необходимость сохранения человеческого контроля над ключевыми решениями и предупредил о рисках бесконтрольного развития технологий.</w:t>
      </w:r>
    </w:p>
    <w:p w:rsidR="001143F7" w:rsidRPr="00C107D7" w:rsidRDefault="001143F7" w:rsidP="001143F7">
      <w:pPr>
        <w:ind w:firstLine="851"/>
        <w:jc w:val="both"/>
      </w:pPr>
      <w:r w:rsidRPr="00C107D7">
        <w:t>-</w:t>
      </w:r>
      <w:r w:rsidRPr="00C107D7">
        <w:tab/>
        <w:t>Как сами верующие относятся к приходу искусственного интеллекта в религиозную сферу?</w:t>
      </w:r>
    </w:p>
    <w:p w:rsidR="001143F7" w:rsidRPr="00C107D7" w:rsidRDefault="001143F7" w:rsidP="001143F7">
      <w:pPr>
        <w:ind w:firstLine="851"/>
        <w:jc w:val="both"/>
      </w:pPr>
      <w:r w:rsidRPr="00C107D7">
        <w:t>-</w:t>
      </w:r>
      <w:r w:rsidRPr="00C107D7">
        <w:tab/>
        <w:t>Общественное мнение остается неоднозначным. По данным Pew Research Center, большинство американцев не хотели бы видеть искусственный интеллект в религиозной сфере.</w:t>
      </w:r>
    </w:p>
    <w:p w:rsidR="001143F7" w:rsidRPr="00C107D7" w:rsidRDefault="001143F7" w:rsidP="001143F7">
      <w:pPr>
        <w:ind w:firstLine="851"/>
        <w:jc w:val="both"/>
      </w:pPr>
      <w:r w:rsidRPr="00C107D7">
        <w:t>В то же время исследования Barna Group показывают более сложную картину. Многие верующие признают, что новые технологии способны расширить доступ к знаниям и образовательным ресурсам, однако одновременно опасаются утраты подлинности духовного опыта и ослабления роли религиозных институтов.</w:t>
      </w:r>
    </w:p>
    <w:p w:rsidR="001143F7" w:rsidRPr="00C107D7" w:rsidRDefault="001143F7" w:rsidP="001143F7">
      <w:pPr>
        <w:ind w:firstLine="851"/>
        <w:jc w:val="both"/>
      </w:pPr>
      <w:r w:rsidRPr="00C107D7">
        <w:t>Это свидетельствует о том, что общество пока находится в поиске баланса между технологическими возможностями и сохранением традиционных ценностей.</w:t>
      </w:r>
    </w:p>
    <w:p w:rsidR="001143F7" w:rsidRPr="00C107D7" w:rsidRDefault="001143F7" w:rsidP="0036277A">
      <w:pPr>
        <w:ind w:firstLine="851"/>
        <w:jc w:val="both"/>
      </w:pPr>
      <w:r w:rsidRPr="00C107D7">
        <w:t>-</w:t>
      </w:r>
      <w:r w:rsidRPr="00C107D7">
        <w:tab/>
        <w:t>Сегодня Международный центр межконф</w:t>
      </w:r>
      <w:r w:rsidR="0036277A" w:rsidRPr="00C107D7">
        <w:t>ессионального и межрелигиозного</w:t>
      </w:r>
      <w:r w:rsidR="0036277A" w:rsidRPr="00C107D7">
        <w:rPr>
          <w:lang w:val="kk-KZ"/>
        </w:rPr>
        <w:t xml:space="preserve"> </w:t>
      </w:r>
      <w:r w:rsidRPr="00C107D7">
        <w:t>диалога работает над созданием Этического кодекса использования искусственного интеллекта. Для чего необходим этот документ?</w:t>
      </w:r>
    </w:p>
    <w:p w:rsidR="001143F7" w:rsidRPr="00C107D7" w:rsidRDefault="001143F7" w:rsidP="001143F7">
      <w:pPr>
        <w:ind w:firstLine="851"/>
        <w:jc w:val="both"/>
      </w:pPr>
      <w:r w:rsidRPr="00C107D7">
        <w:t>-</w:t>
      </w:r>
      <w:r w:rsidRPr="00C107D7">
        <w:tab/>
        <w:t>В рамках реализации Астанинской декларации мира, принятой по итогам VIII Съезда лидеров мировых и традиционных религий, продвигается инициатива по разработке концептуального документа «Этический кодекс использования искусственного интеллекта».</w:t>
      </w:r>
    </w:p>
    <w:p w:rsidR="001143F7" w:rsidRPr="00C107D7" w:rsidRDefault="001143F7" w:rsidP="001143F7">
      <w:pPr>
        <w:ind w:firstLine="851"/>
        <w:jc w:val="both"/>
      </w:pPr>
      <w:r w:rsidRPr="00C107D7">
        <w:t>Его главная задача — выработать общие подходы к использованию новых технологий с учетом нравственных принципов и защиты человеческого достоинства.</w:t>
      </w:r>
    </w:p>
    <w:p w:rsidR="001143F7" w:rsidRPr="00C107D7" w:rsidRDefault="001143F7" w:rsidP="001143F7">
      <w:pPr>
        <w:ind w:firstLine="851"/>
        <w:jc w:val="both"/>
      </w:pPr>
      <w:r w:rsidRPr="00C107D7">
        <w:t>Мы исходим из того, что искусственный интеллект должен служить человеку, а не подменять его. Технологии могут помогать в образовании, коммуникациях и распространении знаний, однако вопросы морали, духовности и ответственности должны оставаться в сфере человеческого выбора.</w:t>
      </w:r>
    </w:p>
    <w:p w:rsidR="001143F7" w:rsidRPr="00C107D7" w:rsidRDefault="001143F7" w:rsidP="001143F7">
      <w:pPr>
        <w:ind w:firstLine="851"/>
        <w:jc w:val="both"/>
      </w:pPr>
      <w:r w:rsidRPr="00C107D7">
        <w:t>Наша цель — утвердить гуманистические принципы в цифровой среде, чтобы новые инструменты способствовали развитию общества и межрелигиозного диалога, а не подменяли собой духовные ориентиры человека.</w:t>
      </w:r>
    </w:p>
    <w:p w:rsidR="001143F7" w:rsidRPr="00C107D7" w:rsidRDefault="001143F7" w:rsidP="001143F7">
      <w:pPr>
        <w:ind w:firstLine="851"/>
        <w:jc w:val="both"/>
      </w:pPr>
    </w:p>
    <w:p w:rsidR="001143F7" w:rsidRPr="00C107D7" w:rsidRDefault="001143F7" w:rsidP="001143F7">
      <w:pPr>
        <w:ind w:left="851"/>
        <w:jc w:val="both"/>
      </w:pPr>
      <w:r w:rsidRPr="00C107D7">
        <w:t>Дата публикации: 10 июля 2026 года</w:t>
      </w:r>
    </w:p>
    <w:p w:rsidR="001143F7" w:rsidRPr="00C107D7" w:rsidRDefault="001143F7" w:rsidP="001143F7">
      <w:pPr>
        <w:ind w:left="851"/>
        <w:jc w:val="both"/>
      </w:pPr>
      <w:r w:rsidRPr="00C107D7">
        <w:t>Автор: Редакция Kazislam.kz (интервью с Жансериком Темирташевым, директором Департамента внешних связей Международного центра межконфессионального и межрелигиозного диалога)</w:t>
      </w:r>
    </w:p>
    <w:p w:rsidR="001143F7" w:rsidRPr="00C107D7" w:rsidRDefault="001143F7" w:rsidP="001143F7">
      <w:pPr>
        <w:ind w:left="851"/>
        <w:jc w:val="both"/>
      </w:pPr>
      <w:r w:rsidRPr="00C107D7">
        <w:t>Источник: Kazislam.kz (Казахстан)</w:t>
      </w:r>
    </w:p>
    <w:p w:rsidR="00E646F2" w:rsidRPr="00C107D7" w:rsidRDefault="001143F7" w:rsidP="001143F7">
      <w:pPr>
        <w:ind w:left="851"/>
        <w:jc w:val="both"/>
        <w:rPr>
          <w:lang w:val="kk-KZ"/>
        </w:rPr>
      </w:pPr>
      <w:r w:rsidRPr="00C107D7">
        <w:t xml:space="preserve">Название статьи: Как искусственный интеллект меняет религиозный мир </w:t>
      </w:r>
    </w:p>
    <w:p w:rsidR="001143F7" w:rsidRPr="00C107D7" w:rsidRDefault="001143F7" w:rsidP="00E646F2">
      <w:pPr>
        <w:ind w:left="851"/>
        <w:jc w:val="both"/>
      </w:pPr>
      <w:r w:rsidRPr="00C107D7">
        <w:t xml:space="preserve">Ссылка:  </w:t>
      </w:r>
      <w:hyperlink r:id="rId52" w:history="1">
        <w:r w:rsidR="00E646F2" w:rsidRPr="00C107D7">
          <w:rPr>
            <w:rStyle w:val="a7"/>
          </w:rPr>
          <w:t>https://kazislam.kz/ru/2026/07/kak-iskusstvennyj-intellekt-menyaet-religioznyj-mir/</w:t>
        </w:r>
      </w:hyperlink>
      <w:r w:rsidR="00E646F2" w:rsidRPr="00C107D7">
        <w:rPr>
          <w:lang w:val="kk-KZ"/>
        </w:rPr>
        <w:t xml:space="preserve">  </w:t>
      </w:r>
    </w:p>
    <w:p w:rsidR="001143F7" w:rsidRPr="00C107D7" w:rsidRDefault="001143F7" w:rsidP="001143F7">
      <w:pPr>
        <w:ind w:firstLine="851"/>
        <w:jc w:val="both"/>
        <w:rPr>
          <w:lang w:val="kk-KZ"/>
        </w:rPr>
      </w:pPr>
      <w:r w:rsidRPr="00C107D7">
        <w:t xml:space="preserve"> </w:t>
      </w: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9B2565" w:rsidRPr="00C107D7" w:rsidRDefault="009B2565" w:rsidP="000E39E2">
      <w:pPr>
        <w:ind w:firstLine="851"/>
        <w:jc w:val="center"/>
        <w:rPr>
          <w:b/>
          <w:lang w:val="kk-KZ"/>
        </w:rPr>
      </w:pPr>
      <w:r w:rsidRPr="00C107D7">
        <w:rPr>
          <w:lang w:val="kk-KZ"/>
        </w:rPr>
        <w:br w:type="column"/>
      </w:r>
      <w:r w:rsidRPr="00C107D7">
        <w:rPr>
          <w:b/>
          <w:lang w:val="kk-KZ"/>
        </w:rPr>
        <w:lastRenderedPageBreak/>
        <w:t>ЖАСАНДЫ ИНТЕЛЛЕКТ ДІНИ ӘЛЕМДІ ҚАЛАЙ ӨЗГЕРТУДЕ</w:t>
      </w:r>
    </w:p>
    <w:p w:rsidR="009B2565" w:rsidRPr="00C107D7" w:rsidRDefault="009B2565" w:rsidP="009B2565">
      <w:pPr>
        <w:ind w:firstLine="851"/>
        <w:jc w:val="both"/>
        <w:rPr>
          <w:lang w:val="kk-KZ"/>
        </w:rPr>
      </w:pPr>
    </w:p>
    <w:p w:rsidR="009B2565" w:rsidRPr="00C107D7" w:rsidRDefault="009B2565" w:rsidP="009B2565">
      <w:pPr>
        <w:ind w:firstLine="851"/>
        <w:jc w:val="both"/>
        <w:rPr>
          <w:lang w:val="kk-KZ"/>
        </w:rPr>
      </w:pPr>
      <w:r w:rsidRPr="00C107D7">
        <w:rPr>
          <w:lang w:val="kk-KZ"/>
        </w:rPr>
        <w:t>Жасанды интеллект қоғамдық өмірдің әртүрлі салаларына барған сайын белсенді түрде еніп келеді, діни орта да бұл үдерістен тыс қалған жоқ.</w:t>
      </w:r>
    </w:p>
    <w:p w:rsidR="009B2565" w:rsidRPr="00C107D7" w:rsidRDefault="009B2565" w:rsidP="009B2565">
      <w:pPr>
        <w:ind w:firstLine="851"/>
        <w:jc w:val="both"/>
        <w:rPr>
          <w:lang w:val="kk-KZ"/>
        </w:rPr>
      </w:pPr>
      <w:r w:rsidRPr="00C107D7">
        <w:rPr>
          <w:lang w:val="kk-KZ"/>
        </w:rPr>
        <w:t>Бүгінде нейрожелілер қасиетті мәтіндермен жұмыс істеу, материалдарды аудару, білім беру жобалары және діндарлармен байланыс орнату бағыттарында қолданылуда.</w:t>
      </w:r>
    </w:p>
    <w:p w:rsidR="009B2565" w:rsidRPr="00C107D7" w:rsidRDefault="009B2565" w:rsidP="009B2565">
      <w:pPr>
        <w:ind w:firstLine="851"/>
        <w:jc w:val="both"/>
        <w:rPr>
          <w:lang w:val="kk-KZ"/>
        </w:rPr>
      </w:pPr>
      <w:r w:rsidRPr="00C107D7">
        <w:rPr>
          <w:lang w:val="kk-KZ"/>
        </w:rPr>
        <w:t>Жаңа технологиялардың әлемдік діндерге ықпалы және осыған байланысты туындайтын сын-қатерлер туралы Kazislam.kz порталына берген сұхбатында Халықаралық конфессияаралық және дінаралық диалог орталығының Сыртқы байланыстар департаментінің директоры Жансерік Темірташев айтып берді.</w:t>
      </w:r>
    </w:p>
    <w:p w:rsidR="009B2565" w:rsidRPr="00C107D7" w:rsidRDefault="009B2565" w:rsidP="009B2565">
      <w:pPr>
        <w:ind w:firstLine="851"/>
        <w:jc w:val="both"/>
        <w:rPr>
          <w:lang w:val="kk-KZ"/>
        </w:rPr>
      </w:pPr>
      <w:r w:rsidRPr="00C107D7">
        <w:rPr>
          <w:lang w:val="kk-KZ"/>
        </w:rPr>
        <w:t>– Жасанды интеллект пен дін туралы сөз болғанда, көпшілік діндарлардың сұрақтарына жауап беретін чат-боттарды елестетеді. Бұл шынайы жағдайды қаншалықты көрсетеді?</w:t>
      </w:r>
    </w:p>
    <w:p w:rsidR="009B2565" w:rsidRPr="00C107D7" w:rsidRDefault="009B2565" w:rsidP="009B2565">
      <w:pPr>
        <w:ind w:firstLine="851"/>
        <w:jc w:val="both"/>
        <w:rPr>
          <w:lang w:val="kk-KZ"/>
        </w:rPr>
      </w:pPr>
      <w:r w:rsidRPr="00C107D7">
        <w:rPr>
          <w:lang w:val="kk-KZ"/>
        </w:rPr>
        <w:t>– Бұл болып жатқан өзгерістердің тек шағын бөлігі ғана. Бүгінде жасанды интеллект әлдеқайда кең қолданылады. Біз оның қасиетті мәтіндермен жұмыс істеуде, аударма саласында, білім беру жобаларында, діни ұйымдардың әкімшілік қызметінде және тіпті интерактивті цифрлық көмекшілерді жасауда қолданылып жатқанын көріп отырмыз.</w:t>
      </w:r>
    </w:p>
    <w:p w:rsidR="009B2565" w:rsidRPr="00C107D7" w:rsidRDefault="009B2565" w:rsidP="009B2565">
      <w:pPr>
        <w:ind w:firstLine="851"/>
        <w:jc w:val="both"/>
        <w:rPr>
          <w:lang w:val="kk-KZ"/>
        </w:rPr>
      </w:pPr>
      <w:r w:rsidRPr="00C107D7">
        <w:rPr>
          <w:lang w:val="kk-KZ"/>
        </w:rPr>
        <w:t>Шын мәнінде, бұл енді жекелеген тәжірибелер емес, әлемдік діндердің барлығына дерлік әсер ететін ауқымды цифрлық трансформация туралы болып отыр.</w:t>
      </w:r>
    </w:p>
    <w:p w:rsidR="009B2565" w:rsidRPr="00C107D7" w:rsidRDefault="009B2565" w:rsidP="009B2565">
      <w:pPr>
        <w:ind w:firstLine="851"/>
        <w:jc w:val="both"/>
        <w:rPr>
          <w:lang w:val="kk-KZ"/>
        </w:rPr>
      </w:pPr>
      <w:r w:rsidRPr="00C107D7">
        <w:rPr>
          <w:lang w:val="kk-KZ"/>
        </w:rPr>
        <w:t>– Қазіргі кезде әртүрлі конфессиялардың діни тәжірибесінде жасанды интеллект қалай қолданылуда?</w:t>
      </w:r>
    </w:p>
    <w:p w:rsidR="009B2565" w:rsidRPr="00C107D7" w:rsidRDefault="009B2565" w:rsidP="009B2565">
      <w:pPr>
        <w:ind w:firstLine="851"/>
        <w:jc w:val="both"/>
        <w:rPr>
          <w:lang w:val="kk-KZ"/>
        </w:rPr>
      </w:pPr>
      <w:r w:rsidRPr="00C107D7">
        <w:rPr>
          <w:lang w:val="kk-KZ"/>
        </w:rPr>
        <w:t>– Бірнеше негізгі бағытты атап өтуге болады. Исламда Құран мен хадистер негізінде пайдаланушыларға анықтамалық ақпарат ұсынатын QuranGPT сияқты жобалар бар. Иудаизмде православиелік иудаизм нормаларына бағытталған Kosher.Chat сервисі пайда болды. Ал индуизмде «Бхагавад-гита» мазмұны бойынша диалог жүргізуге мүмкіндік беретін GitaGPT жүйесі жұмыс істейді.</w:t>
      </w:r>
    </w:p>
    <w:p w:rsidR="009B2565" w:rsidRPr="00C107D7" w:rsidRDefault="009B2565" w:rsidP="009B2565">
      <w:pPr>
        <w:ind w:firstLine="851"/>
        <w:jc w:val="both"/>
        <w:rPr>
          <w:lang w:val="kk-KZ"/>
        </w:rPr>
      </w:pPr>
      <w:r w:rsidRPr="00C107D7">
        <w:rPr>
          <w:lang w:val="kk-KZ"/>
        </w:rPr>
        <w:t>Олардың барлығын біріктіретін ортақ мақсат – діни білімді пайдаланушылар үшін қолжетімді әрі жекелендірілген ету. Бұл тек ақпарат іздеу туралы емес, адамның қасиетті мәтіндермен өзара әрекеттесуінің жаңа тәсілдерін қалыптастыру туралы.</w:t>
      </w:r>
    </w:p>
    <w:p w:rsidR="009B2565" w:rsidRPr="00C107D7" w:rsidRDefault="009B2565" w:rsidP="009B2565">
      <w:pPr>
        <w:ind w:firstLine="851"/>
        <w:jc w:val="both"/>
        <w:rPr>
          <w:lang w:val="kk-KZ"/>
        </w:rPr>
      </w:pPr>
      <w:r w:rsidRPr="00C107D7">
        <w:rPr>
          <w:lang w:val="kk-KZ"/>
        </w:rPr>
        <w:t>Сонымен қатар жасанды интеллект тілдік кедергілерді еңсеруге көмектеседі. Мысалы, Оңтүстік Калифорния университетіндегі «Грек бөлмесі» жобасы аз санды халықтардың тілдеріне Інжілді аудару үшін жасанды интеллектіні пайдаланады.</w:t>
      </w:r>
    </w:p>
    <w:p w:rsidR="009B2565" w:rsidRPr="00C107D7" w:rsidRDefault="009B2565" w:rsidP="009B2565">
      <w:pPr>
        <w:ind w:firstLine="851"/>
        <w:jc w:val="both"/>
        <w:rPr>
          <w:lang w:val="kk-KZ"/>
        </w:rPr>
      </w:pPr>
      <w:r w:rsidRPr="00C107D7">
        <w:rPr>
          <w:lang w:val="kk-KZ"/>
        </w:rPr>
        <w:t>– Жасанды интеллект уағыздар дайындауға қатыса ала ма?</w:t>
      </w:r>
    </w:p>
    <w:p w:rsidR="009B2565" w:rsidRPr="00C107D7" w:rsidRDefault="009B2565" w:rsidP="009B2565">
      <w:pPr>
        <w:ind w:firstLine="851"/>
        <w:jc w:val="both"/>
        <w:rPr>
          <w:lang w:val="kk-KZ"/>
        </w:rPr>
      </w:pPr>
      <w:r w:rsidRPr="00C107D7">
        <w:rPr>
          <w:lang w:val="kk-KZ"/>
        </w:rPr>
        <w:t>– Мұндай тәжірибелер қазірдің өзінде жүргізілуде. Рабвиндер мен пасторлар нейрожелілерді идея іздеу және материалдарды құрылымдау үшін қолданады. Германияда тіпті литургияның едәуір бөлігі ChatGPT көмегімен дайындалған лютерандық діни қызмет өткені белгілі.</w:t>
      </w:r>
    </w:p>
    <w:p w:rsidR="009B2565" w:rsidRPr="00C107D7" w:rsidRDefault="009B2565" w:rsidP="009B2565">
      <w:pPr>
        <w:ind w:firstLine="851"/>
        <w:jc w:val="both"/>
        <w:rPr>
          <w:lang w:val="kk-KZ"/>
        </w:rPr>
      </w:pPr>
      <w:r w:rsidRPr="00C107D7">
        <w:rPr>
          <w:lang w:val="kk-KZ"/>
        </w:rPr>
        <w:t>Алайда Pew Research Center зерттеулері көптеген дін қызметкерлерінің жасанды интеллектіні тек көмекші құрал ретінде қарастыратынын көрсетеді. Олардың пікірінше, уағыз рухани тәжірибеден, пасторлық жауапкершіліктен және адамдармен тікелей қарым-қатынастан ажыратылмайды.</w:t>
      </w:r>
    </w:p>
    <w:p w:rsidR="009B2565" w:rsidRPr="00C107D7" w:rsidRDefault="009B2565" w:rsidP="009B2565">
      <w:pPr>
        <w:ind w:firstLine="851"/>
        <w:jc w:val="both"/>
        <w:rPr>
          <w:lang w:val="kk-KZ"/>
        </w:rPr>
      </w:pPr>
      <w:r w:rsidRPr="00C107D7">
        <w:rPr>
          <w:lang w:val="kk-KZ"/>
        </w:rPr>
        <w:t>Сондықтан көптеген діни көшбасшылар үшін технология көмегіне рұқсат етіледі, бірақ адамның орнын алмастыруға болмайды.</w:t>
      </w:r>
    </w:p>
    <w:p w:rsidR="009B2565" w:rsidRPr="00C107D7" w:rsidRDefault="009B2565" w:rsidP="009B2565">
      <w:pPr>
        <w:ind w:firstLine="851"/>
        <w:jc w:val="both"/>
        <w:rPr>
          <w:lang w:val="kk-KZ"/>
        </w:rPr>
      </w:pPr>
      <w:r w:rsidRPr="00C107D7">
        <w:rPr>
          <w:lang w:val="kk-KZ"/>
        </w:rPr>
        <w:t>– Неліктен діни ұйымдар цифрлық технологияларға барған сайын көбірек жүгінуде?</w:t>
      </w:r>
    </w:p>
    <w:p w:rsidR="009B2565" w:rsidRPr="00C107D7" w:rsidRDefault="009B2565" w:rsidP="009B2565">
      <w:pPr>
        <w:ind w:firstLine="851"/>
        <w:jc w:val="both"/>
        <w:rPr>
          <w:lang w:val="kk-KZ"/>
        </w:rPr>
      </w:pPr>
      <w:r w:rsidRPr="00C107D7">
        <w:rPr>
          <w:lang w:val="kk-KZ"/>
        </w:rPr>
        <w:t>– Себептері басқа салалардағы үрдістермен ұқсас. Адамдар ақпаратты тез алғысы келеді, әлемнің кез келген нүктесінен білімге қол жеткізуді және күнделікті қолданатын цифрлық сервистерді пайдалануды қалайды.</w:t>
      </w:r>
    </w:p>
    <w:p w:rsidR="009B2565" w:rsidRPr="00C107D7" w:rsidRDefault="009B2565" w:rsidP="009B2565">
      <w:pPr>
        <w:ind w:firstLine="851"/>
        <w:jc w:val="both"/>
        <w:rPr>
          <w:lang w:val="kk-KZ"/>
        </w:rPr>
      </w:pPr>
      <w:r w:rsidRPr="00C107D7">
        <w:rPr>
          <w:lang w:val="kk-KZ"/>
        </w:rPr>
        <w:t>Сонымен қатар онлайн-дін мен офлайн-діни тәжірибе арасындағы шекара біртіндеп жойылып келе жатқанын түсіну маңызды. Олар қатар өмір сүріп, бір-біріне әсер етеді.</w:t>
      </w:r>
    </w:p>
    <w:p w:rsidR="009B2565" w:rsidRPr="00C107D7" w:rsidRDefault="009B2565" w:rsidP="009B2565">
      <w:pPr>
        <w:ind w:firstLine="851"/>
        <w:jc w:val="both"/>
        <w:rPr>
          <w:lang w:val="kk-KZ"/>
        </w:rPr>
      </w:pPr>
      <w:r w:rsidRPr="00C107D7">
        <w:rPr>
          <w:lang w:val="kk-KZ"/>
        </w:rPr>
        <w:t>Бүгінде бедел тек мешіттерде, храмдарда, шіркеулерде немесе діни оқу орындарында ғана қалыптаспайды, сонымен бірге цифрлық платформалар, әлеуметтік желілер және ақпараттың қолжетімділігі арқылы да қалыптасады.</w:t>
      </w:r>
    </w:p>
    <w:p w:rsidR="009B2565" w:rsidRPr="00C107D7" w:rsidRDefault="009B2565" w:rsidP="009B2565">
      <w:pPr>
        <w:ind w:firstLine="851"/>
        <w:jc w:val="both"/>
        <w:rPr>
          <w:lang w:val="kk-KZ"/>
        </w:rPr>
      </w:pPr>
      <w:r w:rsidRPr="00C107D7">
        <w:rPr>
          <w:lang w:val="kk-KZ"/>
        </w:rPr>
        <w:lastRenderedPageBreak/>
        <w:t>Жасанды интеллект бұл үдерісті күшейтеді: ол тек мәліметтерді сақтап қана қоймайды, сұрақтарға жауап береді, қарым-қатынаста сенімділік әсерін тудырады және тірі сұхбаттасушы сезімін қалыптастырады.</w:t>
      </w:r>
    </w:p>
    <w:p w:rsidR="009B2565" w:rsidRPr="00C107D7" w:rsidRDefault="009B2565" w:rsidP="009B2565">
      <w:pPr>
        <w:ind w:firstLine="851"/>
        <w:jc w:val="both"/>
        <w:rPr>
          <w:lang w:val="kk-KZ"/>
        </w:rPr>
      </w:pPr>
      <w:r w:rsidRPr="00C107D7">
        <w:rPr>
          <w:lang w:val="kk-KZ"/>
        </w:rPr>
        <w:t>– Әлемдік діни ұйымдар жасанды интеллекттің дамуына қалай қарайды?</w:t>
      </w:r>
    </w:p>
    <w:p w:rsidR="009B2565" w:rsidRPr="00C107D7" w:rsidRDefault="009B2565" w:rsidP="009B2565">
      <w:pPr>
        <w:ind w:firstLine="851"/>
        <w:jc w:val="both"/>
        <w:rPr>
          <w:lang w:val="kk-KZ"/>
        </w:rPr>
      </w:pPr>
      <w:r w:rsidRPr="00C107D7">
        <w:rPr>
          <w:lang w:val="kk-KZ"/>
        </w:rPr>
        <w:t>– Тәсілдер әртүрлі. Кейбір діни ұйымдар технологияларды сақтықпен және қатаң бақылаумен енгізсе, басқалары қолданудың шекарасын нақты белгілейді.</w:t>
      </w:r>
    </w:p>
    <w:p w:rsidR="009B2565" w:rsidRPr="00C107D7" w:rsidRDefault="009B2565" w:rsidP="009B2565">
      <w:pPr>
        <w:ind w:firstLine="851"/>
        <w:jc w:val="both"/>
        <w:rPr>
          <w:lang w:val="kk-KZ"/>
        </w:rPr>
      </w:pPr>
      <w:r w:rsidRPr="00C107D7">
        <w:rPr>
          <w:lang w:val="kk-KZ"/>
        </w:rPr>
        <w:t>Мысалы, Ресей православие шіркеуі уағыздар дайындауда нейрожелілерді қолдануға қарсы екенін білдірді. Кейбір діни қауымдастықтарда жасанды интеллектіні зерттеу, аударма және әкімшілік жұмыстар үшін пайдалануға рұқсат етіледі, бірақ діни ілім мәселелері бойынша шешім қабылдауда қолдануға болмайды.</w:t>
      </w:r>
    </w:p>
    <w:p w:rsidR="009B2565" w:rsidRPr="00C107D7" w:rsidRDefault="009B2565" w:rsidP="009B2565">
      <w:pPr>
        <w:ind w:firstLine="851"/>
        <w:jc w:val="both"/>
        <w:rPr>
          <w:lang w:val="kk-KZ"/>
        </w:rPr>
      </w:pPr>
      <w:r w:rsidRPr="00C107D7">
        <w:rPr>
          <w:lang w:val="kk-KZ"/>
        </w:rPr>
        <w:t>Ватиканның ұстанымы ерекше қызығушылық тудырады. Католик шіркеуі жасанды интеллект мәселесіне ең алдымен адам қадір-қасиеті мен моральдық жауапкершілік тұрғысынан қарайды. Рим Папасы XIV Лев Magnifica Humanitas энцикликасында негізгі шешімдерге адам бақылауын сақтаудың қажеттігін атап өтіп, технологиялардың бақылаусыз дамуының қауіптері туралы ескертті.</w:t>
      </w:r>
    </w:p>
    <w:p w:rsidR="009B2565" w:rsidRPr="00C107D7" w:rsidRDefault="009B2565" w:rsidP="009B2565">
      <w:pPr>
        <w:ind w:firstLine="851"/>
        <w:jc w:val="both"/>
        <w:rPr>
          <w:lang w:val="kk-KZ"/>
        </w:rPr>
      </w:pPr>
      <w:r w:rsidRPr="00C107D7">
        <w:rPr>
          <w:lang w:val="kk-KZ"/>
        </w:rPr>
        <w:t>– Діндарлардың өздері жасанды интеллекттің діни салаға енуіне қалай қарайды?</w:t>
      </w:r>
    </w:p>
    <w:p w:rsidR="009B2565" w:rsidRPr="00C107D7" w:rsidRDefault="009B2565" w:rsidP="009B2565">
      <w:pPr>
        <w:ind w:firstLine="851"/>
        <w:jc w:val="both"/>
        <w:rPr>
          <w:lang w:val="kk-KZ"/>
        </w:rPr>
      </w:pPr>
      <w:r w:rsidRPr="00C107D7">
        <w:rPr>
          <w:lang w:val="kk-KZ"/>
        </w:rPr>
        <w:t>– Қоғамдық пікір біркелкі емес. Pew Research Center мәліметтері бойынша, америкалықтардың көпшілігі діни салада жасанды интеллект қолданылғанын қаламайды.</w:t>
      </w:r>
    </w:p>
    <w:p w:rsidR="009B2565" w:rsidRPr="00C107D7" w:rsidRDefault="009B2565" w:rsidP="009B2565">
      <w:pPr>
        <w:ind w:firstLine="851"/>
        <w:jc w:val="both"/>
        <w:rPr>
          <w:lang w:val="kk-KZ"/>
        </w:rPr>
      </w:pPr>
      <w:r w:rsidRPr="00C107D7">
        <w:rPr>
          <w:lang w:val="kk-KZ"/>
        </w:rPr>
        <w:t>Сонымен бірге Barna Group зерттеулері күрделірек көріністі көрсетеді. Көптеген діндарлар жаңа технологиялардың білімге және оқу ресурстарына қолжетімділікті кеңейте алатынын мойындайды, алайда олар рухани тәжірибенің шынайылығы жоғалып, діни институттардың рөлі әлсіреуі мүмкін деп алаңдайды.</w:t>
      </w:r>
    </w:p>
    <w:p w:rsidR="009B2565" w:rsidRPr="00C107D7" w:rsidRDefault="009B2565" w:rsidP="009B2565">
      <w:pPr>
        <w:ind w:firstLine="851"/>
        <w:jc w:val="both"/>
        <w:rPr>
          <w:lang w:val="kk-KZ"/>
        </w:rPr>
      </w:pPr>
      <w:r w:rsidRPr="00C107D7">
        <w:rPr>
          <w:lang w:val="kk-KZ"/>
        </w:rPr>
        <w:t>Бұл қоғамның технологиялық мүмкіндіктер мен дәстүрлі құндылықтарды сақтау арасындағы тепе-теңдікті әлі де іздеп жатқанын көрсетеді.</w:t>
      </w:r>
    </w:p>
    <w:p w:rsidR="009B2565" w:rsidRPr="00C107D7" w:rsidRDefault="009B2565" w:rsidP="009B2565">
      <w:pPr>
        <w:ind w:firstLine="851"/>
        <w:jc w:val="both"/>
        <w:rPr>
          <w:lang w:val="kk-KZ"/>
        </w:rPr>
      </w:pPr>
      <w:r w:rsidRPr="00C107D7">
        <w:rPr>
          <w:lang w:val="kk-KZ"/>
        </w:rPr>
        <w:t>– Бүгінде Халықаралық конфессияаралық және дінаралық диалог орталығы жасанды интеллектіні қолданудың Этикалық кодексін әзірлеумен айналысуда. Бұл құжат не үшін қажет?</w:t>
      </w:r>
    </w:p>
    <w:p w:rsidR="009B2565" w:rsidRPr="00C107D7" w:rsidRDefault="009B2565" w:rsidP="009B2565">
      <w:pPr>
        <w:ind w:firstLine="851"/>
        <w:jc w:val="both"/>
        <w:rPr>
          <w:lang w:val="kk-KZ"/>
        </w:rPr>
      </w:pPr>
      <w:r w:rsidRPr="00C107D7">
        <w:rPr>
          <w:lang w:val="kk-KZ"/>
        </w:rPr>
        <w:t>– VIII Әлемдік және дәстүрлі діндер лидерлері съезінің қорытындысы бойынша қабылданған Астана ұстанымымыз бойынша, жасанды интеллект адамға қызмет етуі керек, оның орнын алмастырмауы тиіс. Технологиялар білім беру, коммуникация және білімді тарату салаларында көм бейбітшілік декларациясын жүзеге асыру аясында «Жасанды интеллектіні қолданудың этикалық кодексі» атты тұжырымдамалық құжат әзірлеу бастамасы жүзеге асырылуда.</w:t>
      </w:r>
    </w:p>
    <w:p w:rsidR="009B2565" w:rsidRPr="00C107D7" w:rsidRDefault="009B2565" w:rsidP="009B2565">
      <w:pPr>
        <w:ind w:firstLine="851"/>
        <w:jc w:val="both"/>
        <w:rPr>
          <w:lang w:val="kk-KZ"/>
        </w:rPr>
      </w:pPr>
      <w:r w:rsidRPr="00C107D7">
        <w:rPr>
          <w:lang w:val="kk-KZ"/>
        </w:rPr>
        <w:t>Оның басты мақсаты – жаңа технологияларды қолдану барысында моральдық қағидаттар мен адам қадір-қасиетін қорғауды ескеретін ортақ тәсілдерді қалыптастыру.</w:t>
      </w:r>
    </w:p>
    <w:p w:rsidR="009B2565" w:rsidRPr="00C107D7" w:rsidRDefault="009B2565" w:rsidP="009B2565">
      <w:pPr>
        <w:ind w:firstLine="851"/>
        <w:jc w:val="both"/>
        <w:rPr>
          <w:lang w:val="kk-KZ"/>
        </w:rPr>
      </w:pPr>
      <w:r w:rsidRPr="00C107D7">
        <w:rPr>
          <w:lang w:val="kk-KZ"/>
        </w:rPr>
        <w:t>Біздің ұстанымымыз бойынша, жасанды интеллект адамға қызмет етуі керек, оның орнын алмастырмауы тиіс. Технологиялар білім беру, коммуникация және білімді тарату салаларында көмектесе алады, алайда мораль, руханият және жауапкершілік мәселелері адамның таңдау саласында қалуы қажет.</w:t>
      </w:r>
    </w:p>
    <w:p w:rsidR="0036277A" w:rsidRPr="00C107D7" w:rsidRDefault="009B2565" w:rsidP="009B2565">
      <w:pPr>
        <w:ind w:firstLine="851"/>
        <w:jc w:val="both"/>
        <w:rPr>
          <w:lang w:val="kk-KZ"/>
        </w:rPr>
      </w:pPr>
      <w:r w:rsidRPr="00C107D7">
        <w:rPr>
          <w:lang w:val="kk-KZ"/>
        </w:rPr>
        <w:t>Біздің мақсатымыз – цифрлық ортада гуманистік қағидаттарды бекіту, жаңа құралдардың қоғам мен конфессияаралық диалогтың дамуына ықпал етуін қамтамасыз ету, бірақ олардың адамның рухани бағдарларын алмастыруына жол бермеу.</w:t>
      </w:r>
    </w:p>
    <w:p w:rsidR="002208AF" w:rsidRDefault="002208AF" w:rsidP="007D7E48">
      <w:pPr>
        <w:ind w:firstLine="851"/>
        <w:jc w:val="both"/>
        <w:rPr>
          <w:lang w:val="kk-KZ"/>
        </w:rPr>
      </w:pPr>
    </w:p>
    <w:p w:rsidR="007D7E48" w:rsidRPr="00C107D7" w:rsidRDefault="007D7E48" w:rsidP="002208AF">
      <w:pPr>
        <w:ind w:left="851"/>
        <w:jc w:val="both"/>
        <w:rPr>
          <w:lang w:val="kk-KZ"/>
        </w:rPr>
      </w:pPr>
      <w:r w:rsidRPr="00C107D7">
        <w:rPr>
          <w:lang w:val="kk-KZ"/>
        </w:rPr>
        <w:t>Жарияланған күні: 2026 жылғы 10 шілде</w:t>
      </w:r>
    </w:p>
    <w:p w:rsidR="007D7E48" w:rsidRPr="00C107D7" w:rsidRDefault="007D7E48" w:rsidP="002208AF">
      <w:pPr>
        <w:ind w:left="851"/>
        <w:jc w:val="both"/>
        <w:rPr>
          <w:lang w:val="kk-KZ"/>
        </w:rPr>
      </w:pPr>
      <w:r w:rsidRPr="00C107D7">
        <w:rPr>
          <w:lang w:val="kk-KZ"/>
        </w:rPr>
        <w:t>Авторы: Kazislam.kz редакциясы (Конфессияаралық және дінаралық диалогтың халықаралық орталығы Сыртқы байланыстар департаментінің директоры Жансерик Темірташевпен сұхбат)</w:t>
      </w:r>
    </w:p>
    <w:p w:rsidR="007D7E48" w:rsidRPr="00C107D7" w:rsidRDefault="007D7E48" w:rsidP="002208AF">
      <w:pPr>
        <w:ind w:left="851"/>
        <w:jc w:val="both"/>
        <w:rPr>
          <w:lang w:val="kk-KZ"/>
        </w:rPr>
      </w:pPr>
      <w:r w:rsidRPr="00C107D7">
        <w:rPr>
          <w:lang w:val="kk-KZ"/>
        </w:rPr>
        <w:t>Дереккөзі: Kazislam.kz (Қазақстан)</w:t>
      </w:r>
    </w:p>
    <w:p w:rsidR="007D7E48" w:rsidRPr="00C107D7" w:rsidRDefault="007D7E48" w:rsidP="002208AF">
      <w:pPr>
        <w:ind w:left="851"/>
        <w:jc w:val="both"/>
        <w:rPr>
          <w:lang w:val="kk-KZ"/>
        </w:rPr>
      </w:pPr>
      <w:r w:rsidRPr="00C107D7">
        <w:rPr>
          <w:lang w:val="kk-KZ"/>
        </w:rPr>
        <w:t>Мақала атауы: Жасанды интеллект діни әлемді қалай өзгертуде</w:t>
      </w:r>
    </w:p>
    <w:p w:rsidR="000E39E2" w:rsidRPr="00C107D7" w:rsidRDefault="007D7E48" w:rsidP="002208AF">
      <w:pPr>
        <w:ind w:left="851"/>
        <w:jc w:val="both"/>
        <w:rPr>
          <w:lang w:val="kk-KZ"/>
        </w:rPr>
      </w:pPr>
      <w:r w:rsidRPr="00C107D7">
        <w:rPr>
          <w:lang w:val="kk-KZ"/>
        </w:rPr>
        <w:t xml:space="preserve">Сілтеме: </w:t>
      </w:r>
      <w:hyperlink r:id="rId53" w:history="1">
        <w:r w:rsidRPr="00C107D7">
          <w:rPr>
            <w:rStyle w:val="a7"/>
            <w:lang w:val="kk-KZ"/>
          </w:rPr>
          <w:t>https://kazislam.kz/ru/2026/07/kak-iskusstvennyj-intellekt-menyaet-religioznyj-mir/</w:t>
        </w:r>
      </w:hyperlink>
      <w:r w:rsidRPr="00C107D7">
        <w:rPr>
          <w:lang w:val="kk-KZ"/>
        </w:rPr>
        <w:t xml:space="preserve"> </w:t>
      </w:r>
    </w:p>
    <w:p w:rsidR="001143F7" w:rsidRPr="00C107D7" w:rsidRDefault="000E39E2" w:rsidP="000E39E2">
      <w:pPr>
        <w:ind w:firstLine="851"/>
        <w:jc w:val="center"/>
        <w:rPr>
          <w:b/>
          <w:lang w:val="kk-KZ"/>
        </w:rPr>
      </w:pPr>
      <w:r w:rsidRPr="00C107D7">
        <w:rPr>
          <w:lang w:val="kk-KZ"/>
        </w:rPr>
        <w:br w:type="column"/>
      </w:r>
      <w:r w:rsidR="001143F7" w:rsidRPr="00C107D7">
        <w:rPr>
          <w:b/>
        </w:rPr>
        <w:lastRenderedPageBreak/>
        <w:t>ОТ ДИАЛОГА К СОВМЕСТНЫМ ДЕЙСТВИЯМ: КАК АСТАНА ФОРМИРУЕТ НОВУЮ МОДЕЛЬ ДУХОВНОЙ ДИПЛОМАТИИ</w:t>
      </w:r>
    </w:p>
    <w:p w:rsidR="0036277A" w:rsidRPr="00C107D7" w:rsidRDefault="0036277A" w:rsidP="001143F7">
      <w:pPr>
        <w:ind w:firstLine="851"/>
        <w:jc w:val="both"/>
        <w:rPr>
          <w:lang w:val="kk-KZ"/>
        </w:rPr>
      </w:pPr>
    </w:p>
    <w:p w:rsidR="001143F7" w:rsidRPr="00C107D7" w:rsidRDefault="001143F7" w:rsidP="001143F7">
      <w:pPr>
        <w:ind w:firstLine="851"/>
        <w:jc w:val="both"/>
      </w:pPr>
      <w:r w:rsidRPr="00C107D7">
        <w:t>Современный мир переживает глубокий кризис доверия. Вооруженные конфликты, геополитическое соперничество, рост ксенофобии и радикальных настроений все чаще разделяют не только государства, но и общества.</w:t>
      </w:r>
    </w:p>
    <w:p w:rsidR="001143F7" w:rsidRPr="00C107D7" w:rsidRDefault="001143F7" w:rsidP="001143F7">
      <w:pPr>
        <w:ind w:firstLine="851"/>
        <w:jc w:val="both"/>
      </w:pPr>
      <w:r w:rsidRPr="00C107D7">
        <w:t>В подобных условиях традиционных дипломатических инструментов порой недостаточно. Именно поэтому особое значение приобретают другие межднародные механизмы, способные поддерживать диалог поверх политических, национальных и конфессиональных границ. Одной из таких площадок стал Съезд лидеров мировых и традиционных религий в Астане.</w:t>
      </w:r>
    </w:p>
    <w:p w:rsidR="001143F7" w:rsidRPr="00C107D7" w:rsidRDefault="001143F7" w:rsidP="001143F7">
      <w:pPr>
        <w:ind w:firstLine="851"/>
        <w:jc w:val="both"/>
      </w:pPr>
      <w:r w:rsidRPr="00C107D7">
        <w:t>Созданный по инициативе Казахстана в 2003 году, Съезд за более чем два десятилетия прошел путь от крупного международного форума до устойчивого механизма межрелигиозного и межкультурного взаимодействия. Съезд стал ответом на современные вызовы, демонстрируя, что религия должна выступать источником примирения, а не конфликта. Делегаты из десятков стран мира собираются, чтобы обсудить духовную и социальную ответственность.</w:t>
      </w:r>
    </w:p>
    <w:p w:rsidR="001143F7" w:rsidRPr="00C107D7" w:rsidRDefault="001143F7" w:rsidP="001143F7">
      <w:pPr>
        <w:ind w:firstLine="851"/>
        <w:jc w:val="both"/>
      </w:pPr>
      <w:r w:rsidRPr="00C107D7">
        <w:t>На последнем VIII Съезде, прошедшем под девизом «Диалог религий: синергия во имя будущего», собралось более 100 делегаций из 60 стран. Главным результатом форума стало принятие Астанинской декларации мира 2025 года. В документе провозглашается необходимость абсолютного отказа от использования религиозной риторики для оправдания войн и терроризма, а также содержатся специальные инициативы по укреплению межрелигиозного диалога и преодолению глобального неравенства.</w:t>
      </w:r>
    </w:p>
    <w:p w:rsidR="001143F7" w:rsidRPr="00C107D7" w:rsidRDefault="001143F7" w:rsidP="001143F7">
      <w:pPr>
        <w:ind w:firstLine="851"/>
        <w:jc w:val="both"/>
      </w:pPr>
      <w:r w:rsidRPr="00C107D7">
        <w:t>Особым событием в истории межрелигиозного саммита стал приезд Папы Римского Франциска в 2022 году на VII Съезд. Этот визит стал важной вехой для дипломатии Ватикана и всего мира. Участие главы Католической церкви подтвердило статус съезда как уникальной площадки для диалога, где возможно открытое обсуждение глобальной безопасности.</w:t>
      </w:r>
    </w:p>
    <w:p w:rsidR="001143F7" w:rsidRPr="00C107D7" w:rsidRDefault="001143F7" w:rsidP="001143F7">
      <w:pPr>
        <w:ind w:firstLine="851"/>
        <w:jc w:val="both"/>
      </w:pPr>
      <w:r w:rsidRPr="00C107D7">
        <w:t>В этом контексте все чаще используется понятие «духовная дипломатия». Речь идет не о замене классической дипломатии религиозными институтами и не о вмешательстве духовных лидеров в государственную политику. Духовная дипломатия дополняет официальные механизмы, создавая дополнительные каналы общения в ситуациях, когда политический диалог затруднен.</w:t>
      </w:r>
    </w:p>
    <w:p w:rsidR="001143F7" w:rsidRPr="00C107D7" w:rsidRDefault="001143F7" w:rsidP="001143F7">
      <w:pPr>
        <w:ind w:firstLine="851"/>
        <w:jc w:val="both"/>
      </w:pPr>
      <w:r w:rsidRPr="00C107D7">
        <w:t>Религиозные лидеры обладают значительным моральным авторитетом, способны обращаться непосредственно к миллионам людей и влиять на общественное восприятие конфликтов, насилия и дискриминации. Их совместная позиция может способствовать снижению напряженности, сохранению гуманитарных связей и противодействию попыткам оправдать агрессию религиозными лозунгами.</w:t>
      </w:r>
    </w:p>
    <w:p w:rsidR="001143F7" w:rsidRPr="00C107D7" w:rsidRDefault="001143F7" w:rsidP="0036277A">
      <w:pPr>
        <w:ind w:firstLine="851"/>
        <w:jc w:val="both"/>
      </w:pPr>
      <w:r w:rsidRPr="00C107D7">
        <w:t>Особенность казахстанского подхода заключается в стремлении сохранить Съезд как нейтральную и неполитизированную площадку. Астана не предлагает участникам отказаться от различий или выр</w:t>
      </w:r>
      <w:r w:rsidR="0036277A" w:rsidRPr="00C107D7">
        <w:t>аботать единую богословскую</w:t>
      </w:r>
      <w:r w:rsidR="0036277A" w:rsidRPr="00C107D7">
        <w:rPr>
          <w:lang w:val="kk-KZ"/>
        </w:rPr>
        <w:t xml:space="preserve"> </w:t>
      </w:r>
      <w:r w:rsidRPr="00C107D7">
        <w:t>позицию. Напротив, смысл форума состоит в признании многообразия и поиске общих нравственных ориентиров: уважения к жизни, справедливости, ответственности, милосердия и мирного сосуществования. Такая модель во многом отражает внутренний опыт Казахстана — светского и многоконфессионального государства, где общественное согласие рассматривается как важнейшее условие стабильности и развития.</w:t>
      </w:r>
    </w:p>
    <w:p w:rsidR="001143F7" w:rsidRPr="00C107D7" w:rsidRDefault="001143F7" w:rsidP="001143F7">
      <w:pPr>
        <w:ind w:firstLine="851"/>
        <w:jc w:val="both"/>
      </w:pPr>
      <w:r w:rsidRPr="00C107D7">
        <w:t xml:space="preserve">Важным признаком практической направленности Съезда стало расширение его тематики. Поддержаны предложения о подготовке универсальных принципов ответственного использования искусственного интеллекта с позиций духовности и гуманизма, а также документа о роли религиозных лидеров в противодействии изменению климата. В 2026 году соответствующие проекты были представлены международным партнерам Съезда. Это показывает, что современный межрелигиозный диалог уже не ограничивается вопросами веротерпимости. Он охватывает технологическую этику, экологическую ответственность, </w:t>
      </w:r>
      <w:r w:rsidRPr="00C107D7">
        <w:lastRenderedPageBreak/>
        <w:t>образование, цифровую радикализацию и положение молодежи проблемы, напрямую влияющие на будущее человечества.</w:t>
      </w:r>
    </w:p>
    <w:p w:rsidR="001143F7" w:rsidRPr="00C107D7" w:rsidRDefault="001143F7" w:rsidP="001143F7">
      <w:pPr>
        <w:ind w:firstLine="851"/>
        <w:jc w:val="both"/>
      </w:pPr>
      <w:r w:rsidRPr="00C107D7">
        <w:t>Разумеется, возможности духовной дипломатии не следует переоценивать. Религиозные форумы не могут самостоятельно остановить войны, устранить геополитические противоречия или заменить международное право. Их реальное значение проявляется в другом: они помогают сохранить пространство для разговора, не допустить окончательной дегуманизации оппонента и напомнить, что даже в период кризиса существуют универсальные нормы, объединяющие людей независимо от их вероисповедания и происхождения. Поэтому эффективность Съезда должна определяться не только числом участников и принятых деклараций, но и тем, насколько его идеи воплощаются в образовательных программах, молодежных проектах, экспертных рекомендациях и международных гуманитарных инициативах.</w:t>
      </w:r>
    </w:p>
    <w:p w:rsidR="001143F7" w:rsidRPr="00C107D7" w:rsidRDefault="001143F7" w:rsidP="001143F7">
      <w:pPr>
        <w:ind w:firstLine="851"/>
        <w:jc w:val="both"/>
      </w:pPr>
      <w:r w:rsidRPr="00C107D7">
        <w:t>Проведение следующего, IX Съезда лидеров мировых и традиционных религий в Астане намечено на 2028 год. До этого времени перед организаторами и партнерами форума стоит задача превратить положения Астанинской декларации в последовательную программу действий. Казахстан уже сформировал узнаваемую международную площадку и предложил миру собственную модель духовной дипломатии. Теперь ее дальнейший авторитет будет зависеть от способности соединить нравственный призыв с практическими результатами. В эпоху глобального недоверия это может стать одним из наиболее значимых вкладов Астаны в укрепление мира, взаимного уважения и международного взаимопонимания.</w:t>
      </w:r>
    </w:p>
    <w:p w:rsidR="001143F7" w:rsidRPr="00C107D7" w:rsidRDefault="001143F7" w:rsidP="001143F7">
      <w:pPr>
        <w:ind w:firstLine="851"/>
        <w:jc w:val="both"/>
      </w:pPr>
    </w:p>
    <w:p w:rsidR="00E646F2" w:rsidRPr="00C107D7" w:rsidRDefault="001143F7" w:rsidP="0036277A">
      <w:pPr>
        <w:ind w:left="851"/>
        <w:jc w:val="both"/>
        <w:rPr>
          <w:lang w:val="kk-KZ"/>
        </w:rPr>
      </w:pPr>
      <w:r w:rsidRPr="00C107D7">
        <w:t xml:space="preserve">Дата публикации: 16 июля 2026 года </w:t>
      </w:r>
    </w:p>
    <w:p w:rsidR="001143F7" w:rsidRPr="00C107D7" w:rsidRDefault="001143F7" w:rsidP="0036277A">
      <w:pPr>
        <w:ind w:left="851"/>
        <w:jc w:val="both"/>
      </w:pPr>
      <w:r w:rsidRPr="00C107D7">
        <w:t>Автор: Пётр Телеграфов</w:t>
      </w:r>
    </w:p>
    <w:p w:rsidR="001143F7" w:rsidRPr="00C107D7" w:rsidRDefault="001143F7" w:rsidP="0036277A">
      <w:pPr>
        <w:ind w:left="851"/>
        <w:jc w:val="both"/>
      </w:pPr>
      <w:r w:rsidRPr="00C107D7">
        <w:t>Источник: BB.LV</w:t>
      </w:r>
    </w:p>
    <w:p w:rsidR="001143F7" w:rsidRPr="00C107D7" w:rsidRDefault="001143F7" w:rsidP="0036277A">
      <w:pPr>
        <w:ind w:left="851"/>
        <w:jc w:val="both"/>
        <w:rPr>
          <w:lang w:val="kk-KZ"/>
        </w:rPr>
      </w:pPr>
      <w:r w:rsidRPr="00C107D7">
        <w:t>Название статьи: «От диалога к совместным действиям: как Астана формирует но</w:t>
      </w:r>
      <w:r w:rsidR="0036277A" w:rsidRPr="00C107D7">
        <w:t>вую модель духовной дипломатии»</w:t>
      </w:r>
    </w:p>
    <w:p w:rsidR="001143F7" w:rsidRPr="00C107D7" w:rsidRDefault="001143F7" w:rsidP="0036277A">
      <w:pPr>
        <w:ind w:left="851"/>
        <w:jc w:val="both"/>
        <w:rPr>
          <w:lang w:val="kk-KZ"/>
        </w:rPr>
      </w:pPr>
      <w:r w:rsidRPr="00C107D7">
        <w:t xml:space="preserve">Ссылка: </w:t>
      </w:r>
      <w:hyperlink r:id="rId54" w:history="1">
        <w:r w:rsidR="00E646F2" w:rsidRPr="00C107D7">
          <w:rPr>
            <w:rStyle w:val="a7"/>
            <w:lang w:val="en-US"/>
          </w:rPr>
          <w:t>https</w:t>
        </w:r>
        <w:r w:rsidR="00E646F2" w:rsidRPr="00C107D7">
          <w:rPr>
            <w:rStyle w:val="a7"/>
          </w:rPr>
          <w:t>://</w:t>
        </w:r>
        <w:r w:rsidR="00E646F2" w:rsidRPr="00C107D7">
          <w:rPr>
            <w:rStyle w:val="a7"/>
            <w:lang w:val="en-US"/>
          </w:rPr>
          <w:t>bb</w:t>
        </w:r>
        <w:r w:rsidR="00E646F2" w:rsidRPr="00C107D7">
          <w:rPr>
            <w:rStyle w:val="a7"/>
          </w:rPr>
          <w:t>.</w:t>
        </w:r>
        <w:r w:rsidR="00E646F2" w:rsidRPr="00C107D7">
          <w:rPr>
            <w:rStyle w:val="a7"/>
            <w:lang w:val="en-US"/>
          </w:rPr>
          <w:t>lv</w:t>
        </w:r>
        <w:r w:rsidR="00E646F2" w:rsidRPr="00C107D7">
          <w:rPr>
            <w:rStyle w:val="a7"/>
          </w:rPr>
          <w:t>/</w:t>
        </w:r>
        <w:r w:rsidR="00E646F2" w:rsidRPr="00C107D7">
          <w:rPr>
            <w:rStyle w:val="a7"/>
            <w:lang w:val="en-US"/>
          </w:rPr>
          <w:t>statja</w:t>
        </w:r>
        <w:r w:rsidR="00E646F2" w:rsidRPr="00C107D7">
          <w:rPr>
            <w:rStyle w:val="a7"/>
          </w:rPr>
          <w:t>/</w:t>
        </w:r>
        <w:r w:rsidR="00E646F2" w:rsidRPr="00C107D7">
          <w:rPr>
            <w:rStyle w:val="a7"/>
            <w:lang w:val="en-US"/>
          </w:rPr>
          <w:t>v</w:t>
        </w:r>
        <w:r w:rsidR="00E646F2" w:rsidRPr="00C107D7">
          <w:rPr>
            <w:rStyle w:val="a7"/>
          </w:rPr>
          <w:t>-</w:t>
        </w:r>
        <w:r w:rsidR="00E646F2" w:rsidRPr="00C107D7">
          <w:rPr>
            <w:rStyle w:val="a7"/>
            <w:lang w:val="en-US"/>
          </w:rPr>
          <w:t>mire</w:t>
        </w:r>
        <w:r w:rsidR="00E646F2" w:rsidRPr="00C107D7">
          <w:rPr>
            <w:rStyle w:val="a7"/>
          </w:rPr>
          <w:t>/2026/07/%2016/</w:t>
        </w:r>
        <w:r w:rsidR="00E646F2" w:rsidRPr="00C107D7">
          <w:rPr>
            <w:rStyle w:val="a7"/>
            <w:lang w:val="en-US"/>
          </w:rPr>
          <w:t>ot</w:t>
        </w:r>
        <w:r w:rsidR="00E646F2" w:rsidRPr="00C107D7">
          <w:rPr>
            <w:rStyle w:val="a7"/>
          </w:rPr>
          <w:t>-</w:t>
        </w:r>
        <w:r w:rsidR="00E646F2" w:rsidRPr="00C107D7">
          <w:rPr>
            <w:rStyle w:val="a7"/>
            <w:lang w:val="en-US"/>
          </w:rPr>
          <w:t>dialoga</w:t>
        </w:r>
        <w:r w:rsidR="00E646F2" w:rsidRPr="00C107D7">
          <w:rPr>
            <w:rStyle w:val="a7"/>
          </w:rPr>
          <w:t>-</w:t>
        </w:r>
        <w:r w:rsidR="00E646F2" w:rsidRPr="00C107D7">
          <w:rPr>
            <w:rStyle w:val="a7"/>
            <w:lang w:val="en-US"/>
          </w:rPr>
          <w:t>k</w:t>
        </w:r>
        <w:r w:rsidR="00E646F2" w:rsidRPr="00C107D7">
          <w:rPr>
            <w:rStyle w:val="a7"/>
          </w:rPr>
          <w:t>-</w:t>
        </w:r>
        <w:r w:rsidR="00E646F2" w:rsidRPr="00C107D7">
          <w:rPr>
            <w:rStyle w:val="a7"/>
            <w:lang w:val="en-US"/>
          </w:rPr>
          <w:t>sovmestnym</w:t>
        </w:r>
        <w:r w:rsidR="00E646F2" w:rsidRPr="00C107D7">
          <w:rPr>
            <w:rStyle w:val="a7"/>
          </w:rPr>
          <w:t>-</w:t>
        </w:r>
        <w:r w:rsidR="00E646F2" w:rsidRPr="00C107D7">
          <w:rPr>
            <w:rStyle w:val="a7"/>
            <w:lang w:val="en-US"/>
          </w:rPr>
          <w:t>deistviiam</w:t>
        </w:r>
        <w:r w:rsidR="00E646F2" w:rsidRPr="00C107D7">
          <w:rPr>
            <w:rStyle w:val="a7"/>
          </w:rPr>
          <w:t>-</w:t>
        </w:r>
        <w:r w:rsidR="00E646F2" w:rsidRPr="00C107D7">
          <w:rPr>
            <w:rStyle w:val="a7"/>
            <w:lang w:val="en-US"/>
          </w:rPr>
          <w:t>kak</w:t>
        </w:r>
        <w:r w:rsidR="00E646F2" w:rsidRPr="00C107D7">
          <w:rPr>
            <w:rStyle w:val="a7"/>
          </w:rPr>
          <w:t>-</w:t>
        </w:r>
        <w:r w:rsidR="00E646F2" w:rsidRPr="00C107D7">
          <w:rPr>
            <w:rStyle w:val="a7"/>
            <w:lang w:val="en-US"/>
          </w:rPr>
          <w:t>astana</w:t>
        </w:r>
        <w:r w:rsidR="00E646F2" w:rsidRPr="00C107D7">
          <w:rPr>
            <w:rStyle w:val="a7"/>
          </w:rPr>
          <w:t>-</w:t>
        </w:r>
        <w:r w:rsidR="00E646F2" w:rsidRPr="00C107D7">
          <w:rPr>
            <w:rStyle w:val="a7"/>
            <w:lang w:val="en-US"/>
          </w:rPr>
          <w:t>formiruet</w:t>
        </w:r>
        <w:r w:rsidR="00E646F2" w:rsidRPr="00C107D7">
          <w:rPr>
            <w:rStyle w:val="a7"/>
          </w:rPr>
          <w:t>-</w:t>
        </w:r>
        <w:r w:rsidR="00E646F2" w:rsidRPr="00C107D7">
          <w:rPr>
            <w:rStyle w:val="a7"/>
            <w:lang w:val="en-US"/>
          </w:rPr>
          <w:t>novuiu</w:t>
        </w:r>
        <w:r w:rsidR="00E646F2" w:rsidRPr="00C107D7">
          <w:rPr>
            <w:rStyle w:val="a7"/>
          </w:rPr>
          <w:t>-</w:t>
        </w:r>
        <w:r w:rsidR="00E646F2" w:rsidRPr="00C107D7">
          <w:rPr>
            <w:rStyle w:val="a7"/>
            <w:lang w:val="en-US"/>
          </w:rPr>
          <w:t>model</w:t>
        </w:r>
        <w:r w:rsidR="00E646F2" w:rsidRPr="00C107D7">
          <w:rPr>
            <w:rStyle w:val="a7"/>
          </w:rPr>
          <w:t>-</w:t>
        </w:r>
        <w:r w:rsidR="00E646F2" w:rsidRPr="00C107D7">
          <w:rPr>
            <w:rStyle w:val="a7"/>
            <w:lang w:val="en-US"/>
          </w:rPr>
          <w:t>duxovnoi</w:t>
        </w:r>
        <w:r w:rsidR="00E646F2" w:rsidRPr="00C107D7">
          <w:rPr>
            <w:rStyle w:val="a7"/>
          </w:rPr>
          <w:t>-</w:t>
        </w:r>
        <w:r w:rsidR="00E646F2" w:rsidRPr="00C107D7">
          <w:rPr>
            <w:rStyle w:val="a7"/>
            <w:lang w:val="en-US"/>
          </w:rPr>
          <w:t>diplomatii</w:t>
        </w:r>
      </w:hyperlink>
      <w:r w:rsidR="00E646F2" w:rsidRPr="00C107D7">
        <w:rPr>
          <w:lang w:val="kk-KZ"/>
        </w:rPr>
        <w:t xml:space="preserve"> </w:t>
      </w:r>
    </w:p>
    <w:p w:rsidR="001143F7" w:rsidRPr="00C107D7" w:rsidRDefault="001143F7" w:rsidP="001143F7">
      <w:pPr>
        <w:ind w:firstLine="851"/>
        <w:jc w:val="both"/>
      </w:pPr>
      <w:r w:rsidRPr="00C107D7">
        <w:t xml:space="preserve"> </w:t>
      </w: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36277A" w:rsidRPr="00C107D7" w:rsidRDefault="0036277A" w:rsidP="001143F7">
      <w:pPr>
        <w:ind w:firstLine="851"/>
        <w:jc w:val="both"/>
        <w:rPr>
          <w:lang w:val="kk-KZ"/>
        </w:rPr>
      </w:pPr>
    </w:p>
    <w:p w:rsidR="000E39E2" w:rsidRPr="00C107D7" w:rsidRDefault="000E39E2" w:rsidP="000E39E2">
      <w:pPr>
        <w:jc w:val="center"/>
        <w:rPr>
          <w:b/>
          <w:lang w:val="kk-KZ"/>
        </w:rPr>
      </w:pPr>
      <w:r w:rsidRPr="00C107D7">
        <w:rPr>
          <w:lang w:val="kk-KZ"/>
        </w:rPr>
        <w:br w:type="column"/>
      </w:r>
      <w:r w:rsidRPr="00C107D7">
        <w:rPr>
          <w:b/>
          <w:lang w:val="kk-KZ"/>
        </w:rPr>
        <w:lastRenderedPageBreak/>
        <w:t>ДИАЛОГТАН БІРЛЕСКЕН ӘРЕКЕТКЕ ДЕЙІН: АСТАНА РУХАНИ ДИПЛОМАТИЯНЫҢ ЖАҢА ҮЛГІСІН ҚАЛАЙ ҚАЛЫПТАСТЫРУДА</w:t>
      </w:r>
    </w:p>
    <w:p w:rsidR="000E39E2" w:rsidRPr="00C107D7" w:rsidRDefault="000E39E2" w:rsidP="000E39E2">
      <w:pPr>
        <w:ind w:firstLine="851"/>
        <w:jc w:val="both"/>
        <w:rPr>
          <w:lang w:val="kk-KZ"/>
        </w:rPr>
      </w:pPr>
    </w:p>
    <w:p w:rsidR="000E39E2" w:rsidRPr="00C107D7" w:rsidRDefault="000E39E2" w:rsidP="000E39E2">
      <w:pPr>
        <w:ind w:firstLine="851"/>
        <w:jc w:val="both"/>
        <w:rPr>
          <w:lang w:val="kk-KZ"/>
        </w:rPr>
      </w:pPr>
      <w:r w:rsidRPr="00C107D7">
        <w:rPr>
          <w:lang w:val="kk-KZ"/>
        </w:rPr>
        <w:t>Қазіргі әлем терең сенім дағдарысын бастан өткеруде. Қарулы қақтығыстар, геосаяси бәсекелестік, ксенофобия мен радикалды көңіл-күйдің өсуі мемлекеттерді ғана емес, қоғамдарды да барған сайын алшақтатуда.</w:t>
      </w:r>
    </w:p>
    <w:p w:rsidR="000E39E2" w:rsidRPr="00C107D7" w:rsidRDefault="000E39E2" w:rsidP="000E39E2">
      <w:pPr>
        <w:ind w:firstLine="851"/>
        <w:jc w:val="both"/>
        <w:rPr>
          <w:lang w:val="kk-KZ"/>
        </w:rPr>
      </w:pPr>
      <w:r w:rsidRPr="00C107D7">
        <w:rPr>
          <w:lang w:val="kk-KZ"/>
        </w:rPr>
        <w:t>Осындай жағдайда дәстүрлі дипломатиялық құралдар кейде жеткіліксіз болады. Сондықтан саяси, ұлттық және конфессиялық шекаралардан жоғары тұрып диалогты сақтауға мүмкіндік беретін өзге де халықаралық тетіктердің маңызы артып келеді. Осындай алаңдардың бірі – Астанада өтетін Әлемдік және дәстүрлі діндер лидерлерінің съезі.</w:t>
      </w:r>
    </w:p>
    <w:p w:rsidR="000E39E2" w:rsidRPr="00C107D7" w:rsidRDefault="000E39E2" w:rsidP="000E39E2">
      <w:pPr>
        <w:ind w:firstLine="851"/>
        <w:jc w:val="both"/>
        <w:rPr>
          <w:lang w:val="kk-KZ"/>
        </w:rPr>
      </w:pPr>
      <w:r w:rsidRPr="00C107D7">
        <w:rPr>
          <w:lang w:val="kk-KZ"/>
        </w:rPr>
        <w:t>Қазақстанның бастамасымен 2003 жылы құрылған бұл съезд жиырма жылдан астам уақыт ішінде ірі халықаралық форумнан тұрақты конфессияаралық және мәдениетаралық өзара іс-қимыл механизміне айналды. Съезд заманауи сын-қатерлерге жауап ретінде қалыптасып, дін қақтығыстың емес, татуласудың қайнар көзі болуы тиіс екенін көрсетті. Әлемнің ондаған елінен келген делегаттар рухани және әлеуметтік жауапкершілік мәселелерін талқылау үшін бас қосады.</w:t>
      </w:r>
    </w:p>
    <w:p w:rsidR="000E39E2" w:rsidRPr="00C107D7" w:rsidRDefault="000E39E2" w:rsidP="000E39E2">
      <w:pPr>
        <w:ind w:firstLine="851"/>
        <w:jc w:val="both"/>
        <w:rPr>
          <w:lang w:val="kk-KZ"/>
        </w:rPr>
      </w:pPr>
      <w:r w:rsidRPr="00C107D7">
        <w:rPr>
          <w:lang w:val="kk-KZ"/>
        </w:rPr>
        <w:t>«Діндер диалогы: болашақ үшін синергия» ұранымен өткен соңғы VIII съезге 60 елден 100-ден астам делегация қатысты. Форумның басты нәтижесі – 2025 жылғы Астана бейбітшілік декларациясының қабылдануы болды. Құжатта соғыс пен терроризмді ақтау үшін діни риториканы пайдаланудан толық бас тарту қажеттігі жарияланып, сондай-ақ конфессияаралық диалогты нығайтуға және жаһандық теңсіздікті еңсеруге бағытталған арнайы бастамалар ұсынылды.</w:t>
      </w:r>
    </w:p>
    <w:p w:rsidR="000E39E2" w:rsidRPr="00C107D7" w:rsidRDefault="000E39E2" w:rsidP="000E39E2">
      <w:pPr>
        <w:ind w:firstLine="851"/>
        <w:jc w:val="both"/>
        <w:rPr>
          <w:lang w:val="kk-KZ"/>
        </w:rPr>
      </w:pPr>
      <w:r w:rsidRPr="00C107D7">
        <w:rPr>
          <w:lang w:val="kk-KZ"/>
        </w:rPr>
        <w:t>Конфессияаралық саммит тарихындағы ерекше оқиғалардың бірі – 2022 жылы VII съезге Рим Папасы Францисктің келуі болды. Бұл сапар Ватикан дипломатиясы мен бүкіл әлем үшін маңызды кезеңге айналды. Католик шіркеуінің басшысының қатысуы съездің жаһандық қауіпсіздік мәселелерін ашық талқылауға мүмкіндік беретін бірегей диалог алаңы ретіндегі мәртебесін растады.</w:t>
      </w:r>
    </w:p>
    <w:p w:rsidR="000E39E2" w:rsidRPr="00C107D7" w:rsidRDefault="000E39E2" w:rsidP="000E39E2">
      <w:pPr>
        <w:ind w:firstLine="851"/>
        <w:jc w:val="both"/>
        <w:rPr>
          <w:lang w:val="kk-KZ"/>
        </w:rPr>
      </w:pPr>
      <w:r w:rsidRPr="00C107D7">
        <w:rPr>
          <w:lang w:val="kk-KZ"/>
        </w:rPr>
        <w:t>Осы тұрғыда «рухани дипломатия» ұғымы жиі қолданыла бастады. Бұл классикалық дипломатияны діни институттармен алмастыру немесе рухани көшбасшылардың мемлекеттік саясатқа араласуы дегенді білдірмейді. Рухани дипломатия ресми механизмдерді толықтырып, саяси диалог қиындаған жағдайларда қосымша байланыс арналарының қалыптасуына мүмкіндік береді.</w:t>
      </w:r>
    </w:p>
    <w:p w:rsidR="000E39E2" w:rsidRPr="00C107D7" w:rsidRDefault="000E39E2" w:rsidP="000E39E2">
      <w:pPr>
        <w:ind w:firstLine="851"/>
        <w:jc w:val="both"/>
        <w:rPr>
          <w:lang w:val="kk-KZ"/>
        </w:rPr>
      </w:pPr>
      <w:r w:rsidRPr="00C107D7">
        <w:rPr>
          <w:lang w:val="kk-KZ"/>
        </w:rPr>
        <w:t>Діни көшбасшылардың айтарлықтай моральдық беделі бар. Олар миллиондаған адамдарға тікелей үндеу жасап, қақтығыстарды, зорлық-зомбылық пен кемсітушілікті қоғамдық қабылдауға ықпал ете алады. Олардың ортақ ұстанымы шиеленісті азайтуға, гуманитарлық байланыстарды сақтауға және агрессияны діни ұрандар арқылы ақтауға бағытталған әрекеттерге қарсы тұруға көмектесуі мүмкін.</w:t>
      </w:r>
    </w:p>
    <w:p w:rsidR="000E39E2" w:rsidRPr="00C107D7" w:rsidRDefault="000E39E2" w:rsidP="000E39E2">
      <w:pPr>
        <w:ind w:firstLine="851"/>
        <w:jc w:val="both"/>
        <w:rPr>
          <w:lang w:val="kk-KZ"/>
        </w:rPr>
      </w:pPr>
      <w:r w:rsidRPr="00C107D7">
        <w:rPr>
          <w:lang w:val="kk-KZ"/>
        </w:rPr>
        <w:t>Қазақстандық тәсілдің ерекшелігі – съезді бейтарап әрі саясиландырылмаған алаң ретінде сақтау ұмтылысында. Астана қатысушыларға өз айырмашылықтарынан бас тартуды немесе бірыңғай теологиялық ұстаным қалыптастыруды ұсынбайды. Керісінше, форумның мәні – әртүрлілікті мойындау және ортақ моральдық бағдарларды іздеу: өмірді құрметтеу, әділдік, жауапкершілік, мейірімділік және бейбіт қатар өмір сүру қағидаттары.</w:t>
      </w:r>
    </w:p>
    <w:p w:rsidR="000E39E2" w:rsidRPr="00C107D7" w:rsidRDefault="000E39E2" w:rsidP="000E39E2">
      <w:pPr>
        <w:ind w:firstLine="851"/>
        <w:jc w:val="both"/>
        <w:rPr>
          <w:lang w:val="kk-KZ"/>
        </w:rPr>
      </w:pPr>
      <w:r w:rsidRPr="00C107D7">
        <w:rPr>
          <w:lang w:val="kk-KZ"/>
        </w:rPr>
        <w:t>Бұл модель Қазақстанның ішкі тәжірибесін көрсетеді: зайырлы және көпконфессиялы мемлекет ретінде ел қоғамдық келісімді тұрақтылық пен дамудың маңызды шарты деп қарастырады.</w:t>
      </w:r>
    </w:p>
    <w:p w:rsidR="000E39E2" w:rsidRPr="00C107D7" w:rsidRDefault="000E39E2" w:rsidP="000E39E2">
      <w:pPr>
        <w:ind w:firstLine="851"/>
        <w:jc w:val="both"/>
        <w:rPr>
          <w:lang w:val="kk-KZ"/>
        </w:rPr>
      </w:pPr>
      <w:r w:rsidRPr="00C107D7">
        <w:rPr>
          <w:lang w:val="kk-KZ"/>
        </w:rPr>
        <w:t>Съездің практикалық бағытқа ие болғанының маңызды белгісі – оның тақырыптық ауқымының кеңеюі. Руханият пен гуманизм тұрғысынан жасанды интеллектіні жауапты пайдалану жөніндегі әмбебап қағидаттарды әзірлеу, сондай-ақ климаттың өзгеруіне қарсы күрестегі діни көшбасшылардың рөлі туралы құжат дайындау жөніндегі ұсыныстар қолдау тапты.</w:t>
      </w:r>
    </w:p>
    <w:p w:rsidR="000E39E2" w:rsidRPr="00C107D7" w:rsidRDefault="000E39E2" w:rsidP="000E39E2">
      <w:pPr>
        <w:ind w:firstLine="851"/>
        <w:jc w:val="both"/>
        <w:rPr>
          <w:lang w:val="kk-KZ"/>
        </w:rPr>
      </w:pPr>
      <w:r w:rsidRPr="00C107D7">
        <w:rPr>
          <w:lang w:val="kk-KZ"/>
        </w:rPr>
        <w:t xml:space="preserve">2026 жылы тиісті жобалар съездің халықаралық серіктестеріне ұсынылды. Бұл қазіргі конфессияаралық диалогтың тек діни төзімділік мәселелерімен шектелмейтінін көрсетеді. Ол </w:t>
      </w:r>
      <w:r w:rsidRPr="00C107D7">
        <w:rPr>
          <w:lang w:val="kk-KZ"/>
        </w:rPr>
        <w:lastRenderedPageBreak/>
        <w:t>технологиялық этика, экологиялық жауапкершілік, білім беру, цифрлық радикалдану және жастардың жағдайы сияқты адамзат болашағына тікелей әсер ететін бағыттарды қамтиды.</w:t>
      </w:r>
    </w:p>
    <w:p w:rsidR="000E39E2" w:rsidRPr="00C107D7" w:rsidRDefault="000E39E2" w:rsidP="000E39E2">
      <w:pPr>
        <w:ind w:firstLine="851"/>
        <w:jc w:val="both"/>
        <w:rPr>
          <w:lang w:val="kk-KZ"/>
        </w:rPr>
      </w:pPr>
      <w:r w:rsidRPr="00C107D7">
        <w:rPr>
          <w:lang w:val="kk-KZ"/>
        </w:rPr>
        <w:t>Әрине, рухани дипломатияның мүмкіндіктерін асыра бағалауға болмайды. Діни форумдар өздігінен соғыстарды тоқтата алмайды, геосаяси қайшылықтарды жоя алмайды немесе халықаралық құқықтың орнын алмастыра алмайды.</w:t>
      </w:r>
    </w:p>
    <w:p w:rsidR="000E39E2" w:rsidRPr="00C107D7" w:rsidRDefault="000E39E2" w:rsidP="000E39E2">
      <w:pPr>
        <w:ind w:firstLine="851"/>
        <w:jc w:val="both"/>
        <w:rPr>
          <w:lang w:val="kk-KZ"/>
        </w:rPr>
      </w:pPr>
      <w:r w:rsidRPr="00C107D7">
        <w:rPr>
          <w:lang w:val="kk-KZ"/>
        </w:rPr>
        <w:t>Олардың нақты маңызы басқа қырынан көрінеді: олар диалог кеңістігін сақтауға, қарсы тарапты толықтай адамгершіліктен айыруға жол бермеуге және дағдарыс кезеңінде де адамдарды діні мен шығу тегіне қарамастан біріктіретін ортақ құндылықтар бар екенін еске салуға көмектеседі.</w:t>
      </w:r>
    </w:p>
    <w:p w:rsidR="000E39E2" w:rsidRPr="00C107D7" w:rsidRDefault="000E39E2" w:rsidP="000E39E2">
      <w:pPr>
        <w:ind w:firstLine="851"/>
        <w:jc w:val="both"/>
        <w:rPr>
          <w:lang w:val="kk-KZ"/>
        </w:rPr>
      </w:pPr>
      <w:r w:rsidRPr="00C107D7">
        <w:rPr>
          <w:lang w:val="kk-KZ"/>
        </w:rPr>
        <w:t>Сондықтан съездің тиімділігі тек қатысушылар саны мен қабылданған декларациялар арқылы емес, оның идеяларының білім беру бағдарламаларында, жастар жобаларында, сараптамалық ұсыныстарда және халықаралық гуманитарлық бастамаларда қаншалықты жүзеге асырылатынымен бағалануы тиіс.</w:t>
      </w:r>
    </w:p>
    <w:p w:rsidR="000E39E2" w:rsidRPr="00C107D7" w:rsidRDefault="000E39E2" w:rsidP="000E39E2">
      <w:pPr>
        <w:ind w:firstLine="851"/>
        <w:jc w:val="both"/>
        <w:rPr>
          <w:lang w:val="kk-KZ"/>
        </w:rPr>
      </w:pPr>
      <w:r w:rsidRPr="00C107D7">
        <w:rPr>
          <w:lang w:val="kk-KZ"/>
        </w:rPr>
        <w:t>Әлемдік және дәстүрлі діндер лидерлерінің келесі IX съезін 2028 жылы Астанада өткізу жоспарланып отыр. Оған дейін форумды ұйымдастырушылар мен серіктестер алдында Астана декларациясының қағидаларын нақты іс-қимыл бағдарламасына айналдыру міндеті тұр.</w:t>
      </w:r>
    </w:p>
    <w:p w:rsidR="000E39E2" w:rsidRPr="00C107D7" w:rsidRDefault="000E39E2" w:rsidP="000E39E2">
      <w:pPr>
        <w:ind w:firstLine="851"/>
        <w:jc w:val="both"/>
        <w:rPr>
          <w:lang w:val="kk-KZ"/>
        </w:rPr>
      </w:pPr>
      <w:r w:rsidRPr="00C107D7">
        <w:rPr>
          <w:lang w:val="kk-KZ"/>
        </w:rPr>
        <w:t>Қазақстан халықаралық деңгейде танымал диалог алаңын қалыптастырып, әлемге рухани дипломатияның өзіндік үлгісін ұсынды. Ендігі жерде оның беделі моральдық үндеуді нақты нәтижелермен байланыстыра алу қабілетіне байланысты болады.</w:t>
      </w:r>
    </w:p>
    <w:p w:rsidR="000E39E2" w:rsidRPr="00C107D7" w:rsidRDefault="000E39E2" w:rsidP="000E39E2">
      <w:pPr>
        <w:ind w:firstLine="851"/>
        <w:jc w:val="both"/>
        <w:rPr>
          <w:lang w:val="kk-KZ"/>
        </w:rPr>
      </w:pPr>
      <w:r w:rsidRPr="00C107D7">
        <w:rPr>
          <w:lang w:val="kk-KZ"/>
        </w:rPr>
        <w:t>Жаһандық сенімсіздік дәуірінде бұл Астананың бейбітшілікті, өзара құрметті және халықаралық түсіністікті нығайтуға қосатын ең маңызды үлестерінің біріне айналуы мүмкін.</w:t>
      </w:r>
    </w:p>
    <w:p w:rsidR="002208AF" w:rsidRDefault="002208AF" w:rsidP="006B6154">
      <w:pPr>
        <w:ind w:left="851"/>
        <w:jc w:val="both"/>
        <w:rPr>
          <w:lang w:val="kk-KZ"/>
        </w:rPr>
      </w:pPr>
    </w:p>
    <w:p w:rsidR="006B6154" w:rsidRPr="00C107D7" w:rsidRDefault="006B6154" w:rsidP="006B6154">
      <w:pPr>
        <w:ind w:left="851"/>
        <w:jc w:val="both"/>
        <w:rPr>
          <w:lang w:val="kk-KZ"/>
        </w:rPr>
      </w:pPr>
      <w:r w:rsidRPr="00C107D7">
        <w:t xml:space="preserve">Дата публикации: 16 июля 2026 года </w:t>
      </w:r>
    </w:p>
    <w:p w:rsidR="006B6154" w:rsidRPr="00C107D7" w:rsidRDefault="006B6154" w:rsidP="006B6154">
      <w:pPr>
        <w:ind w:left="851"/>
        <w:jc w:val="both"/>
      </w:pPr>
      <w:r w:rsidRPr="00C107D7">
        <w:t>Автор: Пётр Телеграфов</w:t>
      </w:r>
    </w:p>
    <w:p w:rsidR="006B6154" w:rsidRPr="00C107D7" w:rsidRDefault="006B6154" w:rsidP="006B6154">
      <w:pPr>
        <w:ind w:left="851"/>
        <w:jc w:val="both"/>
      </w:pPr>
      <w:r w:rsidRPr="00C107D7">
        <w:t>Источник: BB.LV</w:t>
      </w:r>
    </w:p>
    <w:p w:rsidR="006B6154" w:rsidRPr="00C107D7" w:rsidRDefault="006B6154" w:rsidP="006B6154">
      <w:pPr>
        <w:ind w:left="851"/>
        <w:jc w:val="both"/>
        <w:rPr>
          <w:lang w:val="kk-KZ"/>
        </w:rPr>
      </w:pPr>
      <w:r w:rsidRPr="00C107D7">
        <w:t>Название статьи: Диалогтан бірлескен әрекетке дейін: Астана РУХАНИ дипломатияның жаңа үлгісін қалай қалыптастыруда</w:t>
      </w:r>
    </w:p>
    <w:p w:rsidR="006B6154" w:rsidRPr="00C107D7" w:rsidRDefault="006B6154" w:rsidP="006B6154">
      <w:pPr>
        <w:ind w:left="851"/>
        <w:jc w:val="both"/>
        <w:rPr>
          <w:lang w:val="kk-KZ"/>
        </w:rPr>
      </w:pPr>
      <w:r w:rsidRPr="00C107D7">
        <w:t xml:space="preserve">Ссылка: </w:t>
      </w:r>
      <w:hyperlink r:id="rId55" w:history="1">
        <w:r w:rsidRPr="00C107D7">
          <w:rPr>
            <w:rStyle w:val="a7"/>
            <w:lang w:val="en-US"/>
          </w:rPr>
          <w:t>https</w:t>
        </w:r>
        <w:r w:rsidRPr="00C107D7">
          <w:rPr>
            <w:rStyle w:val="a7"/>
          </w:rPr>
          <w:t>://</w:t>
        </w:r>
        <w:r w:rsidRPr="00C107D7">
          <w:rPr>
            <w:rStyle w:val="a7"/>
            <w:lang w:val="en-US"/>
          </w:rPr>
          <w:t>bb</w:t>
        </w:r>
        <w:r w:rsidRPr="00C107D7">
          <w:rPr>
            <w:rStyle w:val="a7"/>
          </w:rPr>
          <w:t>.</w:t>
        </w:r>
        <w:r w:rsidRPr="00C107D7">
          <w:rPr>
            <w:rStyle w:val="a7"/>
            <w:lang w:val="en-US"/>
          </w:rPr>
          <w:t>lv</w:t>
        </w:r>
        <w:r w:rsidRPr="00C107D7">
          <w:rPr>
            <w:rStyle w:val="a7"/>
          </w:rPr>
          <w:t>/</w:t>
        </w:r>
        <w:r w:rsidRPr="00C107D7">
          <w:rPr>
            <w:rStyle w:val="a7"/>
            <w:lang w:val="en-US"/>
          </w:rPr>
          <w:t>statja</w:t>
        </w:r>
        <w:r w:rsidRPr="00C107D7">
          <w:rPr>
            <w:rStyle w:val="a7"/>
          </w:rPr>
          <w:t>/</w:t>
        </w:r>
        <w:r w:rsidRPr="00C107D7">
          <w:rPr>
            <w:rStyle w:val="a7"/>
            <w:lang w:val="en-US"/>
          </w:rPr>
          <w:t>v</w:t>
        </w:r>
        <w:r w:rsidRPr="00C107D7">
          <w:rPr>
            <w:rStyle w:val="a7"/>
          </w:rPr>
          <w:t>-</w:t>
        </w:r>
        <w:r w:rsidRPr="00C107D7">
          <w:rPr>
            <w:rStyle w:val="a7"/>
            <w:lang w:val="en-US"/>
          </w:rPr>
          <w:t>mire</w:t>
        </w:r>
        <w:r w:rsidRPr="00C107D7">
          <w:rPr>
            <w:rStyle w:val="a7"/>
          </w:rPr>
          <w:t>/2026/07/%2016/</w:t>
        </w:r>
        <w:r w:rsidRPr="00C107D7">
          <w:rPr>
            <w:rStyle w:val="a7"/>
            <w:lang w:val="en-US"/>
          </w:rPr>
          <w:t>ot</w:t>
        </w:r>
        <w:r w:rsidRPr="00C107D7">
          <w:rPr>
            <w:rStyle w:val="a7"/>
          </w:rPr>
          <w:t>-</w:t>
        </w:r>
        <w:r w:rsidRPr="00C107D7">
          <w:rPr>
            <w:rStyle w:val="a7"/>
            <w:lang w:val="en-US"/>
          </w:rPr>
          <w:t>dialoga</w:t>
        </w:r>
        <w:r w:rsidRPr="00C107D7">
          <w:rPr>
            <w:rStyle w:val="a7"/>
          </w:rPr>
          <w:t>-</w:t>
        </w:r>
        <w:r w:rsidRPr="00C107D7">
          <w:rPr>
            <w:rStyle w:val="a7"/>
            <w:lang w:val="en-US"/>
          </w:rPr>
          <w:t>k</w:t>
        </w:r>
        <w:r w:rsidRPr="00C107D7">
          <w:rPr>
            <w:rStyle w:val="a7"/>
          </w:rPr>
          <w:t>-</w:t>
        </w:r>
        <w:r w:rsidRPr="00C107D7">
          <w:rPr>
            <w:rStyle w:val="a7"/>
            <w:lang w:val="en-US"/>
          </w:rPr>
          <w:t>sovmestnym</w:t>
        </w:r>
        <w:r w:rsidRPr="00C107D7">
          <w:rPr>
            <w:rStyle w:val="a7"/>
          </w:rPr>
          <w:t>-</w:t>
        </w:r>
        <w:r w:rsidRPr="00C107D7">
          <w:rPr>
            <w:rStyle w:val="a7"/>
            <w:lang w:val="en-US"/>
          </w:rPr>
          <w:t>deistviiam</w:t>
        </w:r>
        <w:r w:rsidRPr="00C107D7">
          <w:rPr>
            <w:rStyle w:val="a7"/>
          </w:rPr>
          <w:t>-</w:t>
        </w:r>
        <w:r w:rsidRPr="00C107D7">
          <w:rPr>
            <w:rStyle w:val="a7"/>
            <w:lang w:val="en-US"/>
          </w:rPr>
          <w:t>kak</w:t>
        </w:r>
        <w:r w:rsidRPr="00C107D7">
          <w:rPr>
            <w:rStyle w:val="a7"/>
          </w:rPr>
          <w:t>-</w:t>
        </w:r>
        <w:r w:rsidRPr="00C107D7">
          <w:rPr>
            <w:rStyle w:val="a7"/>
            <w:lang w:val="en-US"/>
          </w:rPr>
          <w:t>astana</w:t>
        </w:r>
        <w:r w:rsidRPr="00C107D7">
          <w:rPr>
            <w:rStyle w:val="a7"/>
          </w:rPr>
          <w:t>-</w:t>
        </w:r>
        <w:r w:rsidRPr="00C107D7">
          <w:rPr>
            <w:rStyle w:val="a7"/>
            <w:lang w:val="en-US"/>
          </w:rPr>
          <w:t>formiruet</w:t>
        </w:r>
        <w:r w:rsidRPr="00C107D7">
          <w:rPr>
            <w:rStyle w:val="a7"/>
          </w:rPr>
          <w:t>-</w:t>
        </w:r>
        <w:r w:rsidRPr="00C107D7">
          <w:rPr>
            <w:rStyle w:val="a7"/>
            <w:lang w:val="en-US"/>
          </w:rPr>
          <w:t>novuiu</w:t>
        </w:r>
        <w:r w:rsidRPr="00C107D7">
          <w:rPr>
            <w:rStyle w:val="a7"/>
          </w:rPr>
          <w:t>-</w:t>
        </w:r>
        <w:r w:rsidRPr="00C107D7">
          <w:rPr>
            <w:rStyle w:val="a7"/>
            <w:lang w:val="en-US"/>
          </w:rPr>
          <w:t>model</w:t>
        </w:r>
        <w:r w:rsidRPr="00C107D7">
          <w:rPr>
            <w:rStyle w:val="a7"/>
          </w:rPr>
          <w:t>-</w:t>
        </w:r>
        <w:r w:rsidRPr="00C107D7">
          <w:rPr>
            <w:rStyle w:val="a7"/>
            <w:lang w:val="en-US"/>
          </w:rPr>
          <w:t>duxovnoi</w:t>
        </w:r>
        <w:r w:rsidRPr="00C107D7">
          <w:rPr>
            <w:rStyle w:val="a7"/>
          </w:rPr>
          <w:t>-</w:t>
        </w:r>
        <w:r w:rsidRPr="00C107D7">
          <w:rPr>
            <w:rStyle w:val="a7"/>
            <w:lang w:val="en-US"/>
          </w:rPr>
          <w:t>diplomatii</w:t>
        </w:r>
      </w:hyperlink>
      <w:r w:rsidRPr="00C107D7">
        <w:rPr>
          <w:lang w:val="kk-KZ"/>
        </w:rPr>
        <w:t xml:space="preserve"> </w:t>
      </w:r>
    </w:p>
    <w:p w:rsidR="005308A3" w:rsidRPr="00C107D7" w:rsidRDefault="000E39E2" w:rsidP="006B6154">
      <w:pPr>
        <w:ind w:firstLine="851"/>
        <w:jc w:val="center"/>
        <w:rPr>
          <w:b/>
          <w:lang w:val="kk-KZ"/>
        </w:rPr>
      </w:pPr>
      <w:r w:rsidRPr="00C107D7">
        <w:rPr>
          <w:lang w:val="kk-KZ"/>
        </w:rPr>
        <w:br w:type="column"/>
      </w:r>
      <w:r w:rsidR="005308A3" w:rsidRPr="00C107D7">
        <w:rPr>
          <w:b/>
          <w:lang w:val="en-US"/>
        </w:rPr>
        <w:lastRenderedPageBreak/>
        <w:t xml:space="preserve">HIGH REPRESENTATIVE'S REMARKS AT THE </w:t>
      </w:r>
      <w:r w:rsidR="00294A97" w:rsidRPr="00C107D7">
        <w:rPr>
          <w:b/>
          <w:lang w:val="en-US"/>
        </w:rPr>
        <w:t xml:space="preserve">HIGH-LEVEL PANEL DISCUSSION ON </w:t>
      </w:r>
      <w:r w:rsidR="00294A97" w:rsidRPr="00C107D7">
        <w:rPr>
          <w:b/>
          <w:lang w:val="kk-KZ"/>
        </w:rPr>
        <w:t>«</w:t>
      </w:r>
      <w:r w:rsidR="005308A3" w:rsidRPr="00C107D7">
        <w:rPr>
          <w:b/>
          <w:lang w:val="en-US"/>
        </w:rPr>
        <w:t xml:space="preserve">IDENTIFYING GOOD PRACTICES TO FOSTER EFFECTIVE INTERCULTURAL AND INTERRELIGIOUS DIALOGUE FOR PEACE </w:t>
      </w:r>
      <w:r w:rsidR="00294A97" w:rsidRPr="00C107D7">
        <w:rPr>
          <w:b/>
          <w:lang w:val="en-US"/>
        </w:rPr>
        <w:t>AND SOLIDARITY: LESSONS LEARNED</w:t>
      </w:r>
      <w:r w:rsidR="00294A97" w:rsidRPr="00C107D7">
        <w:rPr>
          <w:b/>
          <w:lang w:val="kk-KZ"/>
        </w:rPr>
        <w:t>»</w:t>
      </w:r>
    </w:p>
    <w:p w:rsidR="005308A3" w:rsidRPr="00C107D7" w:rsidRDefault="005308A3" w:rsidP="00294A97">
      <w:pPr>
        <w:jc w:val="center"/>
        <w:rPr>
          <w:lang w:val="en-US"/>
        </w:rPr>
      </w:pPr>
    </w:p>
    <w:p w:rsidR="005308A3" w:rsidRPr="00C107D7" w:rsidRDefault="005308A3" w:rsidP="005308A3">
      <w:pPr>
        <w:ind w:firstLine="851"/>
        <w:jc w:val="both"/>
        <w:rPr>
          <w:lang w:val="en-US"/>
        </w:rPr>
      </w:pPr>
      <w:r w:rsidRPr="00C107D7">
        <w:rPr>
          <w:lang w:val="en-US"/>
        </w:rPr>
        <w:t>Thank you for inviting me, Ambassador Tofig Musayev, to this panel discussion. It is held during the World Interfaith Harmony Week and coincides with the International Day of Human Fraternity. UNAOC is honoured to be the leading United Nations Secretariat entity and substantive partner in commemorating them.</w:t>
      </w:r>
    </w:p>
    <w:p w:rsidR="005308A3" w:rsidRPr="00C107D7" w:rsidRDefault="005308A3" w:rsidP="005308A3">
      <w:pPr>
        <w:ind w:firstLine="851"/>
        <w:jc w:val="both"/>
        <w:rPr>
          <w:lang w:val="en-US"/>
        </w:rPr>
      </w:pPr>
      <w:r w:rsidRPr="00C107D7">
        <w:rPr>
          <w:lang w:val="en-US"/>
        </w:rPr>
        <w:t>I wish to acknowledge the role of Jordan in spearheading United Nations General Assembly resolution 65/5 “World Interfaith Harmony Week”, and Egypt and the United Arab Emirates for championing resolution 75/200 “International Day of Human Fraternity”, which received a wide sponsorship and support from other Member States, many of whom are present today.</w:t>
      </w:r>
    </w:p>
    <w:p w:rsidR="005308A3" w:rsidRPr="00C107D7" w:rsidRDefault="005308A3" w:rsidP="005308A3">
      <w:pPr>
        <w:ind w:firstLine="851"/>
        <w:jc w:val="both"/>
        <w:rPr>
          <w:lang w:val="en-US"/>
        </w:rPr>
      </w:pPr>
      <w:r w:rsidRPr="00C107D7">
        <w:rPr>
          <w:lang w:val="en-US"/>
        </w:rPr>
        <w:t>I commend Azerbaijan for its leading role in promoting intercultural and interreligious dialogue. It is a secular country at the crossroads of Europe and Asia, where different religions live in spiritual solidarity, based on mutual respect and trust.</w:t>
      </w:r>
    </w:p>
    <w:p w:rsidR="005308A3" w:rsidRPr="00C107D7" w:rsidRDefault="005308A3" w:rsidP="005308A3">
      <w:pPr>
        <w:ind w:firstLine="851"/>
        <w:jc w:val="both"/>
        <w:rPr>
          <w:lang w:val="en-US"/>
        </w:rPr>
      </w:pPr>
      <w:r w:rsidRPr="00C107D7">
        <w:rPr>
          <w:lang w:val="en-US"/>
        </w:rPr>
        <w:t>Excellencies, Distinguished Participants,</w:t>
      </w:r>
    </w:p>
    <w:p w:rsidR="005308A3" w:rsidRPr="00C107D7" w:rsidRDefault="005308A3" w:rsidP="005308A3">
      <w:pPr>
        <w:ind w:firstLine="851"/>
        <w:jc w:val="both"/>
        <w:rPr>
          <w:lang w:val="en-US"/>
        </w:rPr>
      </w:pPr>
      <w:r w:rsidRPr="00C107D7">
        <w:rPr>
          <w:lang w:val="en-US"/>
        </w:rPr>
        <w:t>In panels like this, we have an opportunity to identify new ways to put the values of dialogue, peace and solidarity into practice. It is particularly timely, as polarization has reached dangerous levels today. Wars and con</w:t>
      </w:r>
      <w:r w:rsidRPr="00C107D7">
        <w:t>ﬂ</w:t>
      </w:r>
      <w:r w:rsidRPr="00C107D7">
        <w:rPr>
          <w:lang w:val="en-US"/>
        </w:rPr>
        <w:t>icts continue to rage in different corners of the world. Hate speech, xenophobia and religious intolerance are surging. All this fuels hatred, triggers fear and drives a wedge between communities. Under such circumstances, human fraternity is far from reach, while peace and solidarity seem to be elusive. This is where intercultural and interreligious dialogue becomes essential.</w:t>
      </w:r>
    </w:p>
    <w:p w:rsidR="005308A3" w:rsidRPr="00C107D7" w:rsidRDefault="005308A3" w:rsidP="005308A3">
      <w:pPr>
        <w:ind w:firstLine="851"/>
        <w:jc w:val="both"/>
        <w:rPr>
          <w:lang w:val="en-US"/>
        </w:rPr>
      </w:pPr>
      <w:r w:rsidRPr="00C107D7">
        <w:rPr>
          <w:lang w:val="en-US"/>
        </w:rPr>
        <w:t>Allow me to highlight five examples of good practices of fostering intercultural and interreligious dialogue that I find deeply resonating and relevant to this discussion:</w:t>
      </w:r>
    </w:p>
    <w:p w:rsidR="005308A3" w:rsidRPr="00C107D7" w:rsidRDefault="005308A3" w:rsidP="005308A3">
      <w:pPr>
        <w:ind w:firstLine="851"/>
        <w:jc w:val="both"/>
        <w:rPr>
          <w:lang w:val="en-US"/>
        </w:rPr>
      </w:pPr>
      <w:r w:rsidRPr="00C107D7">
        <w:rPr>
          <w:lang w:val="en-US"/>
        </w:rPr>
        <w:t>1)</w:t>
      </w:r>
      <w:r w:rsidRPr="00C107D7">
        <w:rPr>
          <w:lang w:val="en-US"/>
        </w:rPr>
        <w:tab/>
        <w:t>UNAOC continues to partner with the Ministry of Culture of Azerbaijan in the World Forums on Intercultural Dialogue since 2011 – a formula under the Baku Process that we started together with other partners, including UNESCO. The Baku Forums bring together governments, religious leaders, Parliamentarians, international organizations and youth, and generate practical commitments and long-lasting partnerships.</w:t>
      </w:r>
    </w:p>
    <w:p w:rsidR="005308A3" w:rsidRPr="00C107D7" w:rsidRDefault="005308A3" w:rsidP="005308A3">
      <w:pPr>
        <w:ind w:firstLine="851"/>
        <w:jc w:val="both"/>
        <w:rPr>
          <w:lang w:val="en-US"/>
        </w:rPr>
      </w:pPr>
      <w:r w:rsidRPr="00C107D7">
        <w:rPr>
          <w:lang w:val="en-US"/>
        </w:rPr>
        <w:t>2)</w:t>
      </w:r>
      <w:r w:rsidRPr="00C107D7">
        <w:rPr>
          <w:lang w:val="en-US"/>
        </w:rPr>
        <w:tab/>
        <w:t>UNAOC consistently collaborates with the Caucasus Muslims' Board under the leadership of His Eminence Sheikh-ul-Islam Allahshukur Pashazadeh, and co-organizes advocacy events promoting interreligious dialogue across faith denominations to highlight the pivotal role of faith communities in global peace and prevention efforts.</w:t>
      </w:r>
    </w:p>
    <w:p w:rsidR="005308A3" w:rsidRPr="00C107D7" w:rsidRDefault="005308A3" w:rsidP="005308A3">
      <w:pPr>
        <w:ind w:firstLine="851"/>
        <w:jc w:val="both"/>
        <w:rPr>
          <w:lang w:val="en-US"/>
        </w:rPr>
      </w:pPr>
      <w:r w:rsidRPr="00C107D7">
        <w:rPr>
          <w:lang w:val="en-US"/>
        </w:rPr>
        <w:t>3)</w:t>
      </w:r>
      <w:r w:rsidRPr="00C107D7">
        <w:rPr>
          <w:lang w:val="en-US"/>
        </w:rPr>
        <w:tab/>
        <w:t>Another notable example of promoting interreligious and intercultural dialogue for peace and solidarity is the Congress of Leaders of World and Traditional Religions, held in Astana under the leadership of the President, H.E. Mr. Kassym Jomart-Tokayev.</w:t>
      </w:r>
    </w:p>
    <w:p w:rsidR="005308A3" w:rsidRPr="00C107D7" w:rsidRDefault="005308A3" w:rsidP="005308A3">
      <w:pPr>
        <w:ind w:firstLine="851"/>
        <w:jc w:val="both"/>
        <w:rPr>
          <w:lang w:val="en-US"/>
        </w:rPr>
      </w:pPr>
      <w:r w:rsidRPr="00C107D7">
        <w:rPr>
          <w:lang w:val="en-US"/>
        </w:rPr>
        <w:t>UNAOC is a standing partner of the Congress. I was honoured to take part in its latest session in September 2025, and I commend Kazakhstan for the adoption of the Astana.</w:t>
      </w:r>
    </w:p>
    <w:p w:rsidR="005308A3" w:rsidRPr="00C107D7" w:rsidRDefault="005308A3" w:rsidP="005308A3">
      <w:pPr>
        <w:ind w:firstLine="851"/>
        <w:jc w:val="both"/>
        <w:rPr>
          <w:lang w:val="en-US"/>
        </w:rPr>
      </w:pPr>
      <w:r w:rsidRPr="00C107D7">
        <w:rPr>
          <w:lang w:val="en-US"/>
        </w:rPr>
        <w:t>Peace Declaration. The Declaration serves as a powerful boost and mobilizer to achieve mutual respect between different religions, nations and ethnic groups.</w:t>
      </w:r>
    </w:p>
    <w:p w:rsidR="005308A3" w:rsidRPr="00C107D7" w:rsidRDefault="005308A3" w:rsidP="005308A3">
      <w:pPr>
        <w:ind w:firstLine="851"/>
        <w:jc w:val="both"/>
        <w:rPr>
          <w:lang w:val="en-US"/>
        </w:rPr>
      </w:pPr>
      <w:r w:rsidRPr="00C107D7">
        <w:rPr>
          <w:lang w:val="en-US"/>
        </w:rPr>
        <w:t>4)</w:t>
      </w:r>
      <w:r w:rsidRPr="00C107D7">
        <w:rPr>
          <w:lang w:val="en-US"/>
        </w:rPr>
        <w:tab/>
        <w:t>The Document of Human Fraternity for “World Peace and Living Together”, co-authored by His Holiness Pope Francis and His Eminence, the Grand Imam of Al-Azhar Sheikh Ahmed El Tayeb, is a significant milestone for all people of faith in modern history. At its core is a genuine call for meaningful dialogue among people regardless of their origin, culture or faith.</w:t>
      </w:r>
    </w:p>
    <w:p w:rsidR="005308A3" w:rsidRPr="00C107D7" w:rsidRDefault="005308A3" w:rsidP="005308A3">
      <w:pPr>
        <w:ind w:firstLine="851"/>
        <w:jc w:val="both"/>
        <w:rPr>
          <w:lang w:val="en-US"/>
        </w:rPr>
      </w:pPr>
      <w:r w:rsidRPr="00C107D7">
        <w:rPr>
          <w:lang w:val="en-US"/>
        </w:rPr>
        <w:t>5)</w:t>
      </w:r>
      <w:r w:rsidRPr="00C107D7">
        <w:rPr>
          <w:lang w:val="en-US"/>
        </w:rPr>
        <w:tab/>
        <w:t>Across the United Nation system, a lot of progress has been made in the promotion of interreligious and intercultural dialogue for peace, examples of which you can find in the latest report of the Secretary-General on the “Promotion of interreligious and intercultural dialogue, understanding and cooperation for peace”(A/80/501), coordinated by my office.</w:t>
      </w:r>
    </w:p>
    <w:p w:rsidR="005308A3" w:rsidRPr="00C107D7" w:rsidRDefault="005308A3" w:rsidP="005308A3">
      <w:pPr>
        <w:ind w:firstLine="851"/>
        <w:jc w:val="both"/>
        <w:rPr>
          <w:lang w:val="en-US"/>
        </w:rPr>
      </w:pPr>
      <w:r w:rsidRPr="00C107D7">
        <w:rPr>
          <w:lang w:val="en-US"/>
        </w:rPr>
        <w:t>Therefore, my last, but not least, example will be about the people-centered work of the United Nations, supporting civil society and youth dialogue across cultures and religions.</w:t>
      </w:r>
    </w:p>
    <w:p w:rsidR="005308A3" w:rsidRPr="00C107D7" w:rsidRDefault="005308A3" w:rsidP="005308A3">
      <w:pPr>
        <w:ind w:firstLine="851"/>
        <w:jc w:val="both"/>
        <w:rPr>
          <w:lang w:val="en-US"/>
        </w:rPr>
      </w:pPr>
      <w:r w:rsidRPr="00C107D7">
        <w:rPr>
          <w:lang w:val="en-US"/>
        </w:rPr>
        <w:lastRenderedPageBreak/>
        <w:t>UNAOC is partnering with the Ministry of Culture of Azerbaijan on the Peace4Culture initiative, under which we carried out the Young Peacebuilders in South Caucasus and Central Asia. The Programme equipped young people from Armenia, Azerbaijan, Georgia, Kazakhstan, Kyrgyzstan, Tajikistan, Turkmenistan and Uzbekistan with essential peacebuilding skills and competencies. Following extensive mentorship and capacity-building support, the participants established cross-cultural partnerships and developed action plans to foster intercultural and interreligious dialogue within their communities.</w:t>
      </w:r>
    </w:p>
    <w:p w:rsidR="005308A3" w:rsidRPr="00C107D7" w:rsidRDefault="005308A3" w:rsidP="005308A3">
      <w:pPr>
        <w:ind w:firstLine="851"/>
        <w:jc w:val="both"/>
        <w:rPr>
          <w:lang w:val="en-US"/>
        </w:rPr>
      </w:pPr>
      <w:r w:rsidRPr="00C107D7">
        <w:rPr>
          <w:lang w:val="en-US"/>
        </w:rPr>
        <w:t>Their journey culminated at the 11th UNAOC Global Forum in Riyadh, Kingdom of Saudi Arabia. Young people stood tall on a global stage, presented their projects and their deep commitment to building peace locally and globally.</w:t>
      </w:r>
    </w:p>
    <w:p w:rsidR="005308A3" w:rsidRPr="00C107D7" w:rsidRDefault="005308A3" w:rsidP="005308A3">
      <w:pPr>
        <w:ind w:firstLine="851"/>
        <w:jc w:val="both"/>
        <w:rPr>
          <w:lang w:val="en-US"/>
        </w:rPr>
      </w:pPr>
      <w:r w:rsidRPr="00C107D7">
        <w:rPr>
          <w:lang w:val="en-US"/>
        </w:rPr>
        <w:t>I would particularly like to highlight these examples:</w:t>
      </w:r>
    </w:p>
    <w:p w:rsidR="005308A3" w:rsidRPr="00C107D7" w:rsidRDefault="005308A3" w:rsidP="005308A3">
      <w:pPr>
        <w:ind w:firstLine="851"/>
        <w:jc w:val="both"/>
        <w:rPr>
          <w:lang w:val="en-US"/>
        </w:rPr>
      </w:pPr>
      <w:r w:rsidRPr="00C107D7">
        <w:rPr>
          <w:lang w:val="en-US"/>
        </w:rPr>
        <w:t>Three young women from Azerbaijan, Armenia and Georgia stood side by side, collectively presenting their efforts to foster greater connections among marginalized communities.</w:t>
      </w:r>
    </w:p>
    <w:p w:rsidR="005308A3" w:rsidRPr="00C107D7" w:rsidRDefault="005308A3" w:rsidP="005308A3">
      <w:pPr>
        <w:ind w:firstLine="851"/>
        <w:jc w:val="both"/>
        <w:rPr>
          <w:lang w:val="en-US"/>
        </w:rPr>
      </w:pPr>
      <w:r w:rsidRPr="00C107D7">
        <w:rPr>
          <w:lang w:val="en-US"/>
        </w:rPr>
        <w:t>Young people from Kazakhstan and Tajikistan utilized media and technology to promote intercultural dialogue, collaboration and cultural diversity among their peers.</w:t>
      </w:r>
    </w:p>
    <w:p w:rsidR="005308A3" w:rsidRPr="00C107D7" w:rsidRDefault="005308A3" w:rsidP="005308A3">
      <w:pPr>
        <w:ind w:firstLine="851"/>
        <w:jc w:val="both"/>
        <w:rPr>
          <w:lang w:val="en-US"/>
        </w:rPr>
      </w:pPr>
      <w:r w:rsidRPr="00C107D7">
        <w:rPr>
          <w:lang w:val="en-US"/>
        </w:rPr>
        <w:t>The Turkmen young peacebuilders transformed their newly acquired knowledge into a valuable peer-to-peer learning opportunity for others.</w:t>
      </w:r>
    </w:p>
    <w:p w:rsidR="005308A3" w:rsidRPr="00C107D7" w:rsidRDefault="005308A3" w:rsidP="005308A3">
      <w:pPr>
        <w:ind w:firstLine="851"/>
        <w:jc w:val="both"/>
        <w:rPr>
          <w:lang w:val="en-US"/>
        </w:rPr>
      </w:pPr>
      <w:r w:rsidRPr="00C107D7">
        <w:rPr>
          <w:lang w:val="en-US"/>
        </w:rPr>
        <w:t>Uzbek, Armenian and Azeri youth highlighted how they are addressing the age and gender gaps in peacebuilding.</w:t>
      </w:r>
    </w:p>
    <w:p w:rsidR="005308A3" w:rsidRPr="00C107D7" w:rsidRDefault="005308A3" w:rsidP="005308A3">
      <w:pPr>
        <w:ind w:firstLine="851"/>
        <w:jc w:val="both"/>
        <w:rPr>
          <w:lang w:val="en-US"/>
        </w:rPr>
      </w:pPr>
      <w:r w:rsidRPr="00C107D7">
        <w:rPr>
          <w:lang w:val="en-US"/>
        </w:rPr>
        <w:t>Finally, the Kyrgyz youth demonstrated their commitment to inclusion by engaging people with disabilities in promoting peace, ensuring they leave no one behind.</w:t>
      </w:r>
    </w:p>
    <w:p w:rsidR="005308A3" w:rsidRPr="00C107D7" w:rsidRDefault="005308A3" w:rsidP="005308A3">
      <w:pPr>
        <w:ind w:firstLine="851"/>
        <w:jc w:val="both"/>
        <w:rPr>
          <w:lang w:val="en-US"/>
        </w:rPr>
      </w:pPr>
      <w:r w:rsidRPr="00C107D7">
        <w:rPr>
          <w:lang w:val="en-US"/>
        </w:rPr>
        <w:t>Excellencies, My Dear Friends,</w:t>
      </w:r>
    </w:p>
    <w:p w:rsidR="005308A3" w:rsidRPr="00C107D7" w:rsidRDefault="005308A3" w:rsidP="005308A3">
      <w:pPr>
        <w:ind w:firstLine="851"/>
        <w:jc w:val="both"/>
        <w:rPr>
          <w:lang w:val="en-US"/>
        </w:rPr>
      </w:pPr>
      <w:r w:rsidRPr="00C107D7">
        <w:rPr>
          <w:lang w:val="en-US"/>
        </w:rPr>
        <w:t>These powerful examples lead us to several lessons learned:</w:t>
      </w:r>
    </w:p>
    <w:p w:rsidR="005308A3" w:rsidRPr="00C107D7" w:rsidRDefault="005308A3" w:rsidP="005308A3">
      <w:pPr>
        <w:ind w:firstLine="851"/>
        <w:jc w:val="both"/>
        <w:rPr>
          <w:lang w:val="en-US"/>
        </w:rPr>
      </w:pPr>
      <w:r w:rsidRPr="00C107D7">
        <w:rPr>
          <w:lang w:val="en-US"/>
        </w:rPr>
        <w:t>1)</w:t>
      </w:r>
      <w:r w:rsidRPr="00C107D7">
        <w:rPr>
          <w:lang w:val="en-US"/>
        </w:rPr>
        <w:tab/>
        <w:t>We learned the hard way that global peace is not a privilege, but a right and responsibility. And it is our duty to translate those rights and responsibilities into a tangible impact on the ground.</w:t>
      </w:r>
    </w:p>
    <w:p w:rsidR="005308A3" w:rsidRPr="00C107D7" w:rsidRDefault="005308A3" w:rsidP="005308A3">
      <w:pPr>
        <w:ind w:firstLine="851"/>
        <w:jc w:val="both"/>
        <w:rPr>
          <w:lang w:val="en-US"/>
        </w:rPr>
      </w:pPr>
      <w:r w:rsidRPr="00C107D7">
        <w:rPr>
          <w:lang w:val="en-US"/>
        </w:rPr>
        <w:t>I firmly believe that we can build societies resilient in their cultural and religious diversity, strong in dialogue and rich in mutual respect – societies where peaceful coexistence is not merely celebrated during the Interfaith Harmony Week, but lived every day.</w:t>
      </w:r>
    </w:p>
    <w:p w:rsidR="005308A3" w:rsidRPr="00C107D7" w:rsidRDefault="005308A3" w:rsidP="005308A3">
      <w:pPr>
        <w:ind w:firstLine="851"/>
        <w:jc w:val="both"/>
        <w:rPr>
          <w:lang w:val="en-US"/>
        </w:rPr>
      </w:pPr>
      <w:r w:rsidRPr="00C107D7">
        <w:rPr>
          <w:lang w:val="en-US"/>
        </w:rPr>
        <w:t>2)</w:t>
      </w:r>
      <w:r w:rsidRPr="00C107D7">
        <w:rPr>
          <w:lang w:val="en-US"/>
        </w:rPr>
        <w:tab/>
        <w:t>Peace and global solidarity cannot be achieved unless all members of society contribute – whether they are government authorities, religious leaders and faith actors, international organizations, or other relevant stakeholders. Peaceful coexistence begins locally – at home, in classrooms, workplaces – and digital spaces, where the seeds of intolerance can just as easily take root as those of solidarity.</w:t>
      </w:r>
    </w:p>
    <w:p w:rsidR="005308A3" w:rsidRPr="00C107D7" w:rsidRDefault="005308A3" w:rsidP="005308A3">
      <w:pPr>
        <w:ind w:firstLine="851"/>
        <w:jc w:val="both"/>
        <w:rPr>
          <w:lang w:val="en-US"/>
        </w:rPr>
      </w:pPr>
      <w:r w:rsidRPr="00C107D7">
        <w:rPr>
          <w:lang w:val="en-US"/>
        </w:rPr>
        <w:t>3)</w:t>
      </w:r>
      <w:r w:rsidRPr="00C107D7">
        <w:rPr>
          <w:lang w:val="en-US"/>
        </w:rPr>
        <w:tab/>
        <w:t>Lastly, the passion of young people to achieve and to own peace, to choose dialogue over war, to choose empathy over hate, as demonstrated by our youth programme participants, is truly inspiring. Young people from different cultures and faiths learn from each other, demonstrate mutual respect and are willing and able to build a common future together. Let us admit – we all have a lot to learn from them, and it is our duty to support them by all means possible.</w:t>
      </w:r>
    </w:p>
    <w:p w:rsidR="005308A3" w:rsidRPr="00C107D7" w:rsidRDefault="005308A3" w:rsidP="005308A3">
      <w:pPr>
        <w:ind w:firstLine="851"/>
        <w:jc w:val="both"/>
        <w:rPr>
          <w:lang w:val="en-US"/>
        </w:rPr>
      </w:pPr>
    </w:p>
    <w:p w:rsidR="005308A3" w:rsidRPr="00C107D7" w:rsidRDefault="005308A3" w:rsidP="005308A3">
      <w:pPr>
        <w:ind w:left="851"/>
        <w:jc w:val="both"/>
        <w:rPr>
          <w:lang w:val="en-US"/>
        </w:rPr>
      </w:pPr>
      <w:r w:rsidRPr="00C107D7">
        <w:t>Дата</w:t>
      </w:r>
      <w:r w:rsidRPr="00C107D7">
        <w:rPr>
          <w:lang w:val="en-US"/>
        </w:rPr>
        <w:t xml:space="preserve"> </w:t>
      </w:r>
      <w:r w:rsidRPr="00C107D7">
        <w:t>публикации</w:t>
      </w:r>
      <w:r w:rsidRPr="00C107D7">
        <w:rPr>
          <w:lang w:val="en-US"/>
        </w:rPr>
        <w:t xml:space="preserve">: </w:t>
      </w:r>
      <w:r w:rsidRPr="00C107D7">
        <w:rPr>
          <w:lang w:val="kk-KZ"/>
        </w:rPr>
        <w:t>16 июля</w:t>
      </w:r>
      <w:r w:rsidRPr="00C107D7">
        <w:rPr>
          <w:lang w:val="en-US"/>
        </w:rPr>
        <w:t xml:space="preserve"> 2026 </w:t>
      </w:r>
      <w:r w:rsidRPr="00C107D7">
        <w:t>года</w:t>
      </w:r>
    </w:p>
    <w:p w:rsidR="005308A3" w:rsidRPr="00C107D7" w:rsidRDefault="005308A3" w:rsidP="005308A3">
      <w:pPr>
        <w:ind w:left="851"/>
        <w:jc w:val="both"/>
        <w:rPr>
          <w:lang w:val="en-US"/>
        </w:rPr>
      </w:pPr>
      <w:r w:rsidRPr="00C107D7">
        <w:t>Автор</w:t>
      </w:r>
      <w:r w:rsidRPr="00C107D7">
        <w:rPr>
          <w:lang w:val="en-US"/>
        </w:rPr>
        <w:t xml:space="preserve">: </w:t>
      </w:r>
      <w:r w:rsidRPr="00C107D7">
        <w:t>Мигель</w:t>
      </w:r>
      <w:r w:rsidRPr="00C107D7">
        <w:rPr>
          <w:lang w:val="en-US"/>
        </w:rPr>
        <w:t xml:space="preserve"> </w:t>
      </w:r>
      <w:r w:rsidRPr="00C107D7">
        <w:t>Анхель</w:t>
      </w:r>
      <w:r w:rsidRPr="00C107D7">
        <w:rPr>
          <w:lang w:val="en-US"/>
        </w:rPr>
        <w:t xml:space="preserve"> </w:t>
      </w:r>
      <w:r w:rsidRPr="00C107D7">
        <w:t>Моратинос</w:t>
      </w:r>
      <w:r w:rsidRPr="00C107D7">
        <w:rPr>
          <w:lang w:val="en-US"/>
        </w:rPr>
        <w:t xml:space="preserve"> (Miguel Ángel Moratinos) </w:t>
      </w:r>
      <w:r w:rsidRPr="00C107D7">
        <w:t>Источник</w:t>
      </w:r>
      <w:r w:rsidRPr="00C107D7">
        <w:rPr>
          <w:lang w:val="en-US"/>
        </w:rPr>
        <w:t>: United Nations Alliance of Civilizations (UNAOC)</w:t>
      </w:r>
    </w:p>
    <w:p w:rsidR="005308A3" w:rsidRPr="00C107D7" w:rsidRDefault="005308A3" w:rsidP="005308A3">
      <w:pPr>
        <w:ind w:left="851"/>
        <w:jc w:val="both"/>
        <w:rPr>
          <w:lang w:val="en-US"/>
        </w:rPr>
      </w:pPr>
      <w:r w:rsidRPr="00C107D7">
        <w:t>Название</w:t>
      </w:r>
      <w:r w:rsidRPr="00C107D7">
        <w:rPr>
          <w:lang w:val="en-US"/>
        </w:rPr>
        <w:t>: High Representative's Remarks at the High-level Panel Discussion on "Identifying Good Practices to Foster Effective Intercultural and Interreligious Dialogue for Peace and Solidarity: Lessons Learned"</w:t>
      </w:r>
    </w:p>
    <w:p w:rsidR="005308A3" w:rsidRPr="00C107D7" w:rsidRDefault="005308A3" w:rsidP="005308A3">
      <w:pPr>
        <w:ind w:left="851"/>
        <w:jc w:val="both"/>
        <w:rPr>
          <w:lang w:val="kk-KZ"/>
        </w:rPr>
      </w:pPr>
      <w:r w:rsidRPr="00C107D7">
        <w:t xml:space="preserve">Ссылка: </w:t>
      </w:r>
      <w:hyperlink r:id="rId56" w:history="1">
        <w:r w:rsidRPr="00C107D7">
          <w:rPr>
            <w:rStyle w:val="a7"/>
            <w:lang w:val="en-US"/>
          </w:rPr>
          <w:t>https</w:t>
        </w:r>
        <w:r w:rsidRPr="00C107D7">
          <w:rPr>
            <w:rStyle w:val="a7"/>
          </w:rPr>
          <w:t>://</w:t>
        </w:r>
        <w:r w:rsidRPr="00C107D7">
          <w:rPr>
            <w:rStyle w:val="a7"/>
            <w:lang w:val="en-US"/>
          </w:rPr>
          <w:t>www</w:t>
        </w:r>
        <w:r w:rsidRPr="00C107D7">
          <w:rPr>
            <w:rStyle w:val="a7"/>
          </w:rPr>
          <w:t>.</w:t>
        </w:r>
        <w:r w:rsidRPr="00C107D7">
          <w:rPr>
            <w:rStyle w:val="a7"/>
            <w:lang w:val="en-US"/>
          </w:rPr>
          <w:t>unaoc</w:t>
        </w:r>
        <w:r w:rsidRPr="00C107D7">
          <w:rPr>
            <w:rStyle w:val="a7"/>
          </w:rPr>
          <w:t>.</w:t>
        </w:r>
        <w:r w:rsidRPr="00C107D7">
          <w:rPr>
            <w:rStyle w:val="a7"/>
            <w:lang w:val="en-US"/>
          </w:rPr>
          <w:t>org</w:t>
        </w:r>
        <w:r w:rsidRPr="00C107D7">
          <w:rPr>
            <w:rStyle w:val="a7"/>
          </w:rPr>
          <w:t>/2026/07/</w:t>
        </w:r>
        <w:r w:rsidRPr="00C107D7">
          <w:rPr>
            <w:rStyle w:val="a7"/>
            <w:lang w:val="en-US"/>
          </w:rPr>
          <w:t>opening</w:t>
        </w:r>
        <w:r w:rsidRPr="00C107D7">
          <w:rPr>
            <w:rStyle w:val="a7"/>
          </w:rPr>
          <w:t>-</w:t>
        </w:r>
        <w:r w:rsidRPr="00C107D7">
          <w:rPr>
            <w:rStyle w:val="a7"/>
            <w:lang w:val="en-US"/>
          </w:rPr>
          <w:t>remarks</w:t>
        </w:r>
        <w:r w:rsidRPr="00C107D7">
          <w:rPr>
            <w:rStyle w:val="a7"/>
          </w:rPr>
          <w:t>-</w:t>
        </w:r>
        <w:r w:rsidRPr="00C107D7">
          <w:rPr>
            <w:rStyle w:val="a7"/>
            <w:lang w:val="en-US"/>
          </w:rPr>
          <w:t>luanda</w:t>
        </w:r>
        <w:r w:rsidRPr="00C107D7">
          <w:rPr>
            <w:rStyle w:val="a7"/>
          </w:rPr>
          <w:t>-</w:t>
        </w:r>
        <w:r w:rsidRPr="00C107D7">
          <w:rPr>
            <w:rStyle w:val="a7"/>
            <w:lang w:val="en-US"/>
          </w:rPr>
          <w:t>call</w:t>
        </w:r>
        <w:r w:rsidRPr="00C107D7">
          <w:rPr>
            <w:rStyle w:val="a7"/>
          </w:rPr>
          <w:t>-</w:t>
        </w:r>
        <w:r w:rsidRPr="00C107D7">
          <w:rPr>
            <w:rStyle w:val="a7"/>
            <w:lang w:val="en-US"/>
          </w:rPr>
          <w:t>for</w:t>
        </w:r>
        <w:r w:rsidRPr="00C107D7">
          <w:rPr>
            <w:rStyle w:val="a7"/>
          </w:rPr>
          <w:t>-</w:t>
        </w:r>
        <w:r w:rsidRPr="00C107D7">
          <w:rPr>
            <w:rStyle w:val="a7"/>
            <w:lang w:val="en-US"/>
          </w:rPr>
          <w:t>peace</w:t>
        </w:r>
        <w:r w:rsidRPr="00C107D7">
          <w:rPr>
            <w:rStyle w:val="a7"/>
          </w:rPr>
          <w:t>/</w:t>
        </w:r>
      </w:hyperlink>
      <w:r w:rsidRPr="00C107D7">
        <w:rPr>
          <w:lang w:val="kk-KZ"/>
        </w:rPr>
        <w:t xml:space="preserve"> </w:t>
      </w:r>
    </w:p>
    <w:p w:rsidR="005308A3" w:rsidRPr="00C107D7" w:rsidRDefault="005308A3" w:rsidP="005308A3">
      <w:pPr>
        <w:ind w:firstLine="851"/>
        <w:jc w:val="both"/>
      </w:pPr>
    </w:p>
    <w:p w:rsidR="005308A3" w:rsidRPr="00C107D7" w:rsidRDefault="005308A3" w:rsidP="005308A3">
      <w:pPr>
        <w:ind w:firstLine="851"/>
        <w:jc w:val="both"/>
        <w:rPr>
          <w:lang w:val="kk-KZ"/>
        </w:rPr>
      </w:pPr>
    </w:p>
    <w:p w:rsidR="005308A3" w:rsidRPr="00C107D7" w:rsidRDefault="005308A3" w:rsidP="005308A3">
      <w:pPr>
        <w:ind w:firstLine="851"/>
        <w:jc w:val="both"/>
        <w:rPr>
          <w:lang w:val="kk-KZ"/>
        </w:rPr>
      </w:pPr>
    </w:p>
    <w:p w:rsidR="000E39E2" w:rsidRPr="00C107D7" w:rsidRDefault="000E39E2" w:rsidP="000E39E2">
      <w:pPr>
        <w:ind w:firstLine="851"/>
        <w:jc w:val="center"/>
        <w:rPr>
          <w:b/>
          <w:lang w:val="kk-KZ"/>
        </w:rPr>
      </w:pPr>
      <w:r w:rsidRPr="00C107D7">
        <w:rPr>
          <w:lang w:val="kk-KZ"/>
        </w:rPr>
        <w:br w:type="column"/>
      </w:r>
      <w:r w:rsidRPr="00C107D7">
        <w:rPr>
          <w:b/>
          <w:lang w:val="kk-KZ"/>
        </w:rPr>
        <w:lastRenderedPageBreak/>
        <w:t>ЖОҒАРЫ ӨКІЛДІҢ «БЕЙБІТШІЛІК ПЕН ЫНТЫМАҚТАСТЫҚ ҮШІН ТИІМДІ МӘДЕНИЕТАРАЛЫҚ ЖӘНЕ ДІНАРАЛЫҚ ДИАЛОГТЫ ДАМЫТУДЫҢ ҮЗДІК ТӘЖІРИБЕЛЕРІН АЙҚЫНДАУ: АЛЫНҒАН САБАҚТАР» АТТЫ ЖОҒАРЫ ДЕҢГЕЙДЕГІ ПАНЕЛЬДІК ПІКІРТАЛАСҚА АРНАЛҒАН СӨЗІ</w:t>
      </w:r>
    </w:p>
    <w:p w:rsidR="000E39E2" w:rsidRPr="00C107D7" w:rsidRDefault="000E39E2" w:rsidP="000E39E2">
      <w:pPr>
        <w:ind w:firstLine="851"/>
        <w:jc w:val="both"/>
        <w:rPr>
          <w:lang w:val="kk-KZ"/>
        </w:rPr>
      </w:pPr>
    </w:p>
    <w:p w:rsidR="000E39E2" w:rsidRPr="00C107D7" w:rsidRDefault="000E39E2" w:rsidP="000E39E2">
      <w:pPr>
        <w:ind w:firstLine="851"/>
        <w:jc w:val="both"/>
        <w:rPr>
          <w:lang w:val="kk-KZ"/>
        </w:rPr>
      </w:pPr>
      <w:r w:rsidRPr="00C107D7">
        <w:rPr>
          <w:lang w:val="kk-KZ"/>
        </w:rPr>
        <w:t>Құрметті елші Тофиг Мусаев мырза, мені осы панельдік пікірталасқа шақырғаныңыз үшін алғыс білдіремін. Бұл кездесу Дүниежүзілік дінаралық келісім апталығы аясында және Адамзат бауырластығының халықаралық күнімен тұспа-тұс өткізіліп отыр. Өркениеттер альянсы жөніндегі БҰҰ Бас хатшылығының жетекші құрылымы әрі мазмұндық серіктесі ретінде осы маңызды шараларға қатысу біз үшін үлкен мәртебе.</w:t>
      </w:r>
    </w:p>
    <w:p w:rsidR="000E39E2" w:rsidRPr="00C107D7" w:rsidRDefault="000E39E2" w:rsidP="000E39E2">
      <w:pPr>
        <w:ind w:firstLine="851"/>
        <w:jc w:val="both"/>
        <w:rPr>
          <w:lang w:val="kk-KZ"/>
        </w:rPr>
      </w:pPr>
      <w:r w:rsidRPr="00C107D7">
        <w:rPr>
          <w:lang w:val="kk-KZ"/>
        </w:rPr>
        <w:t>БҰҰ Бас Ассамблеясының 65/5 қарарымен бекітілген «Дүниежүзілік дінаралық келісім апталығын» ілгерілетудегі Иорданияның рөлін, сондай-ақ көптеген мемлекеттердің кең қолдауына ие болған 75/200 «Адамзат бауырластығының халықаралық күні» қарарын ұсынған Мысыр мен Біріккен Араб Әмірліктерінің бастамашылығын атап өткім келеді. Бүгінгі кездесуге қатысып отырған көптеген мемлекеттер бұл бастамаларды қолдады.</w:t>
      </w:r>
    </w:p>
    <w:p w:rsidR="000E39E2" w:rsidRPr="00C107D7" w:rsidRDefault="000E39E2" w:rsidP="000E39E2">
      <w:pPr>
        <w:ind w:firstLine="851"/>
        <w:jc w:val="both"/>
        <w:rPr>
          <w:lang w:val="kk-KZ"/>
        </w:rPr>
      </w:pPr>
      <w:r w:rsidRPr="00C107D7">
        <w:rPr>
          <w:lang w:val="kk-KZ"/>
        </w:rPr>
        <w:t>Әзербайжанның мәдениетаралық және дінаралық диалогты дамытудағы жетекші рөлін жоғары бағалаймын. Бұл — Еуропа мен Азияның тоғысында орналасқан зайырлы мемлекет, мұнда түрлі дін өкілдері өзара құрмет пен сенімге негізделген рухани ынтымақтастық жағдайында өмір сүреді.</w:t>
      </w:r>
    </w:p>
    <w:p w:rsidR="000E39E2" w:rsidRPr="00C107D7" w:rsidRDefault="000E39E2" w:rsidP="000E39E2">
      <w:pPr>
        <w:ind w:firstLine="851"/>
        <w:jc w:val="both"/>
        <w:rPr>
          <w:lang w:val="kk-KZ"/>
        </w:rPr>
      </w:pPr>
      <w:r w:rsidRPr="00C107D7">
        <w:rPr>
          <w:lang w:val="kk-KZ"/>
        </w:rPr>
        <w:t>Құрметті мәртебелі меймандар, қадірлі қатысушылар!</w:t>
      </w:r>
    </w:p>
    <w:p w:rsidR="000E39E2" w:rsidRPr="00C107D7" w:rsidRDefault="000E39E2" w:rsidP="000E39E2">
      <w:pPr>
        <w:ind w:firstLine="851"/>
        <w:jc w:val="both"/>
        <w:rPr>
          <w:lang w:val="kk-KZ"/>
        </w:rPr>
      </w:pPr>
      <w:r w:rsidRPr="00C107D7">
        <w:rPr>
          <w:lang w:val="kk-KZ"/>
        </w:rPr>
        <w:t>Осындай панельдік пікірталастар барысында біз диалог, бейбітшілік және ынтымақтастық құндылықтарын тәжірибеде жүзеге асырудың жаңа жолдарын анықтауға мүмкіндік аламыз. Бұл мәселе бүгінгі таңда ерекше өзекті, өйткені әлемде қоғамдардың бөлінуі мен поляризациясы қауіпті деңгейге жетті.</w:t>
      </w:r>
    </w:p>
    <w:p w:rsidR="000E39E2" w:rsidRPr="00C107D7" w:rsidRDefault="000E39E2" w:rsidP="000E39E2">
      <w:pPr>
        <w:ind w:firstLine="851"/>
        <w:jc w:val="both"/>
        <w:rPr>
          <w:lang w:val="kk-KZ"/>
        </w:rPr>
      </w:pPr>
      <w:r w:rsidRPr="00C107D7">
        <w:rPr>
          <w:lang w:val="kk-KZ"/>
        </w:rPr>
        <w:t>Әлемнің әртүрлі аймақтарында соғыстар мен қақтығыстар жалғасуда. Жеккөрушілік сөздері, ксенофобия және діни төзбеушілік күшейіп келеді. Мұның бәрі өшпенділікті арттырып, қорқыныш тудырып, қоғамдар арасындағы алшақтықты тереңдетуде. Осындай жағдайда адамзат бауырластығына қол жеткізу қиындай түседі, ал бейбітшілік пен ынтымақтастық қол жетпес мақсат сияқты көрінуі мүмкін.</w:t>
      </w:r>
    </w:p>
    <w:p w:rsidR="000E39E2" w:rsidRPr="00C107D7" w:rsidRDefault="000E39E2" w:rsidP="000E39E2">
      <w:pPr>
        <w:ind w:firstLine="851"/>
        <w:jc w:val="both"/>
        <w:rPr>
          <w:lang w:val="kk-KZ"/>
        </w:rPr>
      </w:pPr>
      <w:r w:rsidRPr="00C107D7">
        <w:rPr>
          <w:lang w:val="kk-KZ"/>
        </w:rPr>
        <w:t>Дәл осындай кезеңде мәдениетаралық және дінаралық диалогтың маңызы артады.</w:t>
      </w:r>
    </w:p>
    <w:p w:rsidR="000E39E2" w:rsidRPr="00C107D7" w:rsidRDefault="000E39E2" w:rsidP="000E39E2">
      <w:pPr>
        <w:ind w:firstLine="851"/>
        <w:jc w:val="both"/>
        <w:rPr>
          <w:lang w:val="kk-KZ"/>
        </w:rPr>
      </w:pPr>
      <w:r w:rsidRPr="00C107D7">
        <w:rPr>
          <w:lang w:val="kk-KZ"/>
        </w:rPr>
        <w:t>Осы талқылауға қатысты өзекті деп санайтын мәдениетаралық және дінаралық диалогты дамытудағы бес үздік тәжірибені атап өткім келеді:</w:t>
      </w:r>
    </w:p>
    <w:p w:rsidR="000E39E2" w:rsidRPr="00C107D7" w:rsidRDefault="000E39E2" w:rsidP="000E39E2">
      <w:pPr>
        <w:ind w:firstLine="851"/>
        <w:jc w:val="both"/>
        <w:rPr>
          <w:lang w:val="kk-KZ"/>
        </w:rPr>
      </w:pPr>
      <w:r w:rsidRPr="00C107D7">
        <w:rPr>
          <w:lang w:val="kk-KZ"/>
        </w:rPr>
        <w:t>1) Әзербайжанның Мәдениет министрлігімен бірге жүзеге асырылып келе жатқан Мәдениетаралық диалог жөніндегі Дүниежүзілік форумдар.</w:t>
      </w:r>
    </w:p>
    <w:p w:rsidR="000E39E2" w:rsidRPr="00C107D7" w:rsidRDefault="000E39E2" w:rsidP="000E39E2">
      <w:pPr>
        <w:ind w:firstLine="851"/>
        <w:jc w:val="both"/>
        <w:rPr>
          <w:lang w:val="kk-KZ"/>
        </w:rPr>
      </w:pPr>
      <w:r w:rsidRPr="00C107D7">
        <w:rPr>
          <w:lang w:val="kk-KZ"/>
        </w:rPr>
        <w:t>Өркениеттер альянсы (UNAOC) 2011 жылдан бері Әзербайжан Мәдениет министрлігімен бірлесіп осы форумдарға қатысып келеді. Бұл бастама ЮНЕСКО және басқа да серіктестермен бірге құрылған Баку үдерісі аясында жүзеге асырылуда.</w:t>
      </w:r>
    </w:p>
    <w:p w:rsidR="000E39E2" w:rsidRPr="00C107D7" w:rsidRDefault="000E39E2" w:rsidP="000E39E2">
      <w:pPr>
        <w:ind w:firstLine="851"/>
        <w:jc w:val="both"/>
        <w:rPr>
          <w:lang w:val="kk-KZ"/>
        </w:rPr>
      </w:pPr>
      <w:r w:rsidRPr="00C107D7">
        <w:rPr>
          <w:lang w:val="kk-KZ"/>
        </w:rPr>
        <w:t>Баку форумдары үкімет өкілдерін, діни көшбасшыларды, парламент мүшелерін, халықаралық ұйымдарды және жастарды біріктіріп, нақты міндеттемелер мен ұзақ мерзімді серіктестіктердің қалыптасуына ықпал етеді.</w:t>
      </w:r>
    </w:p>
    <w:p w:rsidR="000E39E2" w:rsidRPr="00C107D7" w:rsidRDefault="000E39E2" w:rsidP="000E39E2">
      <w:pPr>
        <w:ind w:firstLine="851"/>
        <w:jc w:val="both"/>
        <w:rPr>
          <w:lang w:val="kk-KZ"/>
        </w:rPr>
      </w:pPr>
      <w:r w:rsidRPr="00C107D7">
        <w:rPr>
          <w:lang w:val="kk-KZ"/>
        </w:rPr>
        <w:t>2) Кавказ мұсылмандары басқармасымен ынтымақтастық.</w:t>
      </w:r>
    </w:p>
    <w:p w:rsidR="000E39E2" w:rsidRPr="00C107D7" w:rsidRDefault="000E39E2" w:rsidP="000E39E2">
      <w:pPr>
        <w:ind w:firstLine="851"/>
        <w:jc w:val="both"/>
        <w:rPr>
          <w:lang w:val="kk-KZ"/>
        </w:rPr>
      </w:pPr>
      <w:r w:rsidRPr="00C107D7">
        <w:rPr>
          <w:lang w:val="kk-KZ"/>
        </w:rPr>
        <w:t>Өркениеттер альянсы Шейх-ул-Ислам Аллахшүкір Паша-заденің жетекшілігіндегі Кавказ мұсылмандары басқармасымен тұрақты түрде жұмыс істейді. Біз әртүрлі дін өкілдері арасында дінаралық диалогты насихаттайтын іс-шараларды бірлесіп ұйымдастырып, әлемдік бейбітшілік пен қақтығыстардың алдын алуда діни қауымдастықтардың маңызды рөлін атап көрсетеміз.</w:t>
      </w:r>
    </w:p>
    <w:p w:rsidR="000E39E2" w:rsidRPr="00C107D7" w:rsidRDefault="000E39E2" w:rsidP="000E39E2">
      <w:pPr>
        <w:ind w:firstLine="851"/>
        <w:jc w:val="both"/>
        <w:rPr>
          <w:lang w:val="kk-KZ"/>
        </w:rPr>
      </w:pPr>
      <w:r w:rsidRPr="00C107D7">
        <w:rPr>
          <w:lang w:val="kk-KZ"/>
        </w:rPr>
        <w:t>3) Астанада Қазақстан Президенті Қасым-Жомарт Тоқаевтың жетекшілігімен өтетін Әлемдік және дәстүрлі діндер көшбасшыларының съезі.</w:t>
      </w:r>
    </w:p>
    <w:p w:rsidR="000E39E2" w:rsidRPr="00C107D7" w:rsidRDefault="000E39E2" w:rsidP="000E39E2">
      <w:pPr>
        <w:ind w:firstLine="851"/>
        <w:jc w:val="both"/>
        <w:rPr>
          <w:lang w:val="kk-KZ"/>
        </w:rPr>
      </w:pPr>
      <w:r w:rsidRPr="00C107D7">
        <w:rPr>
          <w:lang w:val="kk-KZ"/>
        </w:rPr>
        <w:t>Бұл — бейбітшілік пен ынтымақтастық үшін мәдениетаралық және дінаралық диалогты дамытудағы тағы бір маңызды мысал.</w:t>
      </w:r>
    </w:p>
    <w:p w:rsidR="000E39E2" w:rsidRPr="00C107D7" w:rsidRDefault="000E39E2" w:rsidP="000E39E2">
      <w:pPr>
        <w:ind w:firstLine="851"/>
        <w:jc w:val="both"/>
        <w:rPr>
          <w:lang w:val="kk-KZ"/>
        </w:rPr>
      </w:pPr>
      <w:r w:rsidRPr="00C107D7">
        <w:rPr>
          <w:lang w:val="kk-KZ"/>
        </w:rPr>
        <w:lastRenderedPageBreak/>
        <w:t>Өркениеттер альянсы осы Съездің тұрақты серіктесі болып табылады. Мен 2025 жылғы қыркүйекте өткен соңғы Съезге қатысу құрметіне ие болдым және Қазақстанның Астана бейбітшілік декларациясын қабылдауын жоғары бағалаймын.</w:t>
      </w:r>
    </w:p>
    <w:p w:rsidR="000E39E2" w:rsidRPr="00C107D7" w:rsidRDefault="000E39E2" w:rsidP="000E39E2">
      <w:pPr>
        <w:ind w:firstLine="851"/>
        <w:jc w:val="both"/>
        <w:rPr>
          <w:lang w:val="kk-KZ"/>
        </w:rPr>
      </w:pPr>
      <w:r w:rsidRPr="00C107D7">
        <w:rPr>
          <w:lang w:val="kk-KZ"/>
        </w:rPr>
        <w:t>Бұл декларация әртүрлі діндер, ұлттар мен этностар арасындағы өзара құрметті нығайтуға бағытталған маңызды серпін береді.</w:t>
      </w:r>
    </w:p>
    <w:p w:rsidR="000E39E2" w:rsidRPr="00C107D7" w:rsidRDefault="000E39E2" w:rsidP="000E39E2">
      <w:pPr>
        <w:ind w:firstLine="851"/>
        <w:jc w:val="both"/>
        <w:rPr>
          <w:lang w:val="kk-KZ"/>
        </w:rPr>
      </w:pPr>
      <w:r w:rsidRPr="00C107D7">
        <w:rPr>
          <w:lang w:val="kk-KZ"/>
        </w:rPr>
        <w:t>4) «Әлемдік бейбітшілік пен бірге өмір сүру үшін адамзат бауырластығы туралы құжат».</w:t>
      </w:r>
    </w:p>
    <w:p w:rsidR="000E39E2" w:rsidRPr="00C107D7" w:rsidRDefault="000E39E2" w:rsidP="000E39E2">
      <w:pPr>
        <w:ind w:firstLine="851"/>
        <w:jc w:val="both"/>
        <w:rPr>
          <w:lang w:val="kk-KZ"/>
        </w:rPr>
      </w:pPr>
      <w:r w:rsidRPr="00C107D7">
        <w:rPr>
          <w:lang w:val="kk-KZ"/>
        </w:rPr>
        <w:t>Рим Папасы Франциск пен әл-Азһардың Бас имамы Шейх Ахмед әл-Тайеб бірлесіп әзірлеген бұл құжат қазіргі тарихтағы барлық дін өкілдері үшін маңызды кезең болды.</w:t>
      </w:r>
    </w:p>
    <w:p w:rsidR="000E39E2" w:rsidRPr="00C107D7" w:rsidRDefault="000E39E2" w:rsidP="000E39E2">
      <w:pPr>
        <w:ind w:firstLine="851"/>
        <w:jc w:val="both"/>
        <w:rPr>
          <w:lang w:val="kk-KZ"/>
        </w:rPr>
      </w:pPr>
      <w:r w:rsidRPr="00C107D7">
        <w:rPr>
          <w:lang w:val="kk-KZ"/>
        </w:rPr>
        <w:t>Оның өзегінде шығу тегіне, мәдениетіне немесе сеніміне қарамастан барлық адамдар арасындағы шынайы әрі мағыналы диалогқа шақыру жатыр.</w:t>
      </w:r>
    </w:p>
    <w:p w:rsidR="000E39E2" w:rsidRPr="00C107D7" w:rsidRDefault="000E39E2" w:rsidP="000E39E2">
      <w:pPr>
        <w:ind w:firstLine="851"/>
        <w:jc w:val="both"/>
        <w:rPr>
          <w:lang w:val="kk-KZ"/>
        </w:rPr>
      </w:pPr>
      <w:r w:rsidRPr="00C107D7">
        <w:rPr>
          <w:lang w:val="kk-KZ"/>
        </w:rPr>
        <w:t>5) Біріккен Ұлттар Ұйымы жүйесі аясындағы бастамалар.</w:t>
      </w:r>
    </w:p>
    <w:p w:rsidR="000E39E2" w:rsidRPr="00C107D7" w:rsidRDefault="000E39E2" w:rsidP="000E39E2">
      <w:pPr>
        <w:ind w:firstLine="851"/>
        <w:jc w:val="both"/>
        <w:rPr>
          <w:lang w:val="kk-KZ"/>
        </w:rPr>
      </w:pPr>
      <w:r w:rsidRPr="00C107D7">
        <w:rPr>
          <w:lang w:val="kk-KZ"/>
        </w:rPr>
        <w:t>БҰҰ жүйесінде бейбітшілік үшін мәдениетаралық және дінаралық диалогты, түсіністік пен ынтымақтастықты дамыту бағытында елеулі жұмыстар атқарылуда. Бұл тәжірибелер Бас хатшының «Бейбітшілік үшін дінаралық және мәдениетаралық диалогты, түсіністікті және ынтымақтастықты дамыту» атты соңғы баяндамасында көрсетілген.</w:t>
      </w:r>
    </w:p>
    <w:p w:rsidR="000E39E2" w:rsidRPr="00C107D7" w:rsidRDefault="000E39E2" w:rsidP="000E39E2">
      <w:pPr>
        <w:ind w:firstLine="851"/>
        <w:jc w:val="both"/>
        <w:rPr>
          <w:lang w:val="kk-KZ"/>
        </w:rPr>
      </w:pPr>
      <w:r w:rsidRPr="00C107D7">
        <w:rPr>
          <w:lang w:val="kk-KZ"/>
        </w:rPr>
        <w:t>Сондықтан менің соңғы, бірақ маңыздылығы кем емес мысалым — БҰҰ-ның адамға бағытталған жұмысы, азаматтық қоғам мен жастар арасындағы мәдени және діни диалогты қолдауы.</w:t>
      </w:r>
    </w:p>
    <w:p w:rsidR="000E39E2" w:rsidRPr="00C107D7" w:rsidRDefault="000E39E2" w:rsidP="000E39E2">
      <w:pPr>
        <w:ind w:firstLine="851"/>
        <w:jc w:val="both"/>
        <w:rPr>
          <w:lang w:val="kk-KZ"/>
        </w:rPr>
      </w:pPr>
      <w:r w:rsidRPr="00C107D7">
        <w:rPr>
          <w:lang w:val="kk-KZ"/>
        </w:rPr>
        <w:t>Өркениеттер альянсы Әзербайжан Мәдениет министрлігімен бірге «Peace4Culture» бастамасы аясында жұмыс істейді. Осы бағдарлама шеңберінде біз Оңтүстік Кавказ және Орталық Азиядағы жас бейбітшілік құрушылар жобасын жүзеге асырдық.</w:t>
      </w:r>
    </w:p>
    <w:p w:rsidR="000E39E2" w:rsidRPr="00C107D7" w:rsidRDefault="000E39E2" w:rsidP="000E39E2">
      <w:pPr>
        <w:ind w:firstLine="851"/>
        <w:jc w:val="both"/>
        <w:rPr>
          <w:lang w:val="kk-KZ"/>
        </w:rPr>
      </w:pPr>
      <w:r w:rsidRPr="00C107D7">
        <w:rPr>
          <w:lang w:val="kk-KZ"/>
        </w:rPr>
        <w:t>Бағдарлама Армения, Әзербайжан, Грузия, Қазақстан, Қырғызстан, Тәжікстан, Түрікменстан және Өзбекстан жастарына бейбітшілік орнатуға қажетті дағдылар мен құзыреттерді берді.</w:t>
      </w:r>
    </w:p>
    <w:p w:rsidR="000E39E2" w:rsidRPr="00C107D7" w:rsidRDefault="000E39E2" w:rsidP="000E39E2">
      <w:pPr>
        <w:ind w:firstLine="851"/>
        <w:jc w:val="both"/>
        <w:rPr>
          <w:lang w:val="kk-KZ"/>
        </w:rPr>
      </w:pPr>
      <w:r w:rsidRPr="00C107D7">
        <w:rPr>
          <w:lang w:val="kk-KZ"/>
        </w:rPr>
        <w:t>Ұзақ мерзімді тәлімгерлік пен оқыту бағдарламаларынан кейін қатысушылар мәдениетаралық және дінаралық диалогты өз қауымдастықтарында дамытуға бағытталған серіктестіктер құрып, іс-қимыл жоспарларын әзірледі.</w:t>
      </w:r>
    </w:p>
    <w:p w:rsidR="000E39E2" w:rsidRPr="00C107D7" w:rsidRDefault="000E39E2" w:rsidP="000E39E2">
      <w:pPr>
        <w:ind w:firstLine="851"/>
        <w:jc w:val="both"/>
        <w:rPr>
          <w:lang w:val="kk-KZ"/>
        </w:rPr>
      </w:pPr>
      <w:r w:rsidRPr="00C107D7">
        <w:rPr>
          <w:lang w:val="kk-KZ"/>
        </w:rPr>
        <w:t>Олардың сапары Сауд Арабиясы Корольдігінің Эр-Рияд қаласында өткен Өркениеттер альянсының XI жаһандық форумында аяқталды. Жастар әлемдік сахнада өз жобаларын таныстырып, жергілікті және жаһандық деңгейде бейбітшілік орнатуға деген берік ұстанымдарын көрсетті.</w:t>
      </w:r>
    </w:p>
    <w:p w:rsidR="000E39E2" w:rsidRPr="00C107D7" w:rsidRDefault="000E39E2" w:rsidP="000E39E2">
      <w:pPr>
        <w:ind w:firstLine="851"/>
        <w:jc w:val="both"/>
        <w:rPr>
          <w:lang w:val="kk-KZ"/>
        </w:rPr>
      </w:pPr>
      <w:r w:rsidRPr="00C107D7">
        <w:rPr>
          <w:lang w:val="kk-KZ"/>
        </w:rPr>
        <w:t>Мына мысалдарды ерекше атап өткім келеді:</w:t>
      </w:r>
    </w:p>
    <w:p w:rsidR="000E39E2" w:rsidRPr="00C107D7" w:rsidRDefault="000E39E2" w:rsidP="000E39E2">
      <w:pPr>
        <w:ind w:firstLine="851"/>
        <w:jc w:val="both"/>
        <w:rPr>
          <w:lang w:val="kk-KZ"/>
        </w:rPr>
      </w:pPr>
      <w:r w:rsidRPr="00C107D7">
        <w:rPr>
          <w:lang w:val="kk-KZ"/>
        </w:rPr>
        <w:t>Әзербайжан, Армения және Грузиядан келген үш жас әйел маргиналданған қауымдастықтар арасындағы байланысты нығайту бағытындағы жұмыстарын бірге таныстырды.</w:t>
      </w:r>
    </w:p>
    <w:p w:rsidR="000E39E2" w:rsidRPr="00C107D7" w:rsidRDefault="000E39E2" w:rsidP="000E39E2">
      <w:pPr>
        <w:ind w:firstLine="851"/>
        <w:jc w:val="both"/>
        <w:rPr>
          <w:lang w:val="kk-KZ"/>
        </w:rPr>
      </w:pPr>
      <w:r w:rsidRPr="00C107D7">
        <w:rPr>
          <w:lang w:val="kk-KZ"/>
        </w:rPr>
        <w:t>Қазақстан мен Тәжікстан жастары құрдастары арасында мәдениетаралық диалогты, ынтымақтастықты және мәдени әртүрлілікті дамыту үшін медиа мен технологияларды пайдаланды.</w:t>
      </w:r>
    </w:p>
    <w:p w:rsidR="000E39E2" w:rsidRPr="00C107D7" w:rsidRDefault="000E39E2" w:rsidP="000E39E2">
      <w:pPr>
        <w:ind w:firstLine="851"/>
        <w:jc w:val="both"/>
        <w:rPr>
          <w:lang w:val="kk-KZ"/>
        </w:rPr>
      </w:pPr>
      <w:r w:rsidRPr="00C107D7">
        <w:rPr>
          <w:lang w:val="kk-KZ"/>
        </w:rPr>
        <w:t>Түрікменстандық жас бейбітшілік құрушылар алған білімдерін басқа жастармен тәжірибе алмасуға айналдырды.</w:t>
      </w:r>
    </w:p>
    <w:p w:rsidR="000E39E2" w:rsidRPr="00C107D7" w:rsidRDefault="000E39E2" w:rsidP="000E39E2">
      <w:pPr>
        <w:ind w:firstLine="851"/>
        <w:jc w:val="both"/>
        <w:rPr>
          <w:lang w:val="kk-KZ"/>
        </w:rPr>
      </w:pPr>
      <w:r w:rsidRPr="00C107D7">
        <w:rPr>
          <w:lang w:val="kk-KZ"/>
        </w:rPr>
        <w:t>Өзбекстан, Армения және Әзербайжан жастары бейбітшілік орнатудағы жас және гендерлік алшақтықтарды қалай азайтып жатқанын көрсетті.</w:t>
      </w:r>
    </w:p>
    <w:p w:rsidR="000E39E2" w:rsidRPr="00C107D7" w:rsidRDefault="000E39E2" w:rsidP="000E39E2">
      <w:pPr>
        <w:ind w:firstLine="851"/>
        <w:jc w:val="both"/>
        <w:rPr>
          <w:lang w:val="kk-KZ"/>
        </w:rPr>
      </w:pPr>
      <w:r w:rsidRPr="00C107D7">
        <w:rPr>
          <w:lang w:val="kk-KZ"/>
        </w:rPr>
        <w:t>Қырғызстан жастары мүмкіндігі шектеулі адамдарды бейбітшілік бастамаларына тарту арқылы ешкімді шет қалдырмау қағидатына адалдығын көрсетті.</w:t>
      </w:r>
    </w:p>
    <w:p w:rsidR="000E39E2" w:rsidRPr="00C107D7" w:rsidRDefault="000E39E2" w:rsidP="000E39E2">
      <w:pPr>
        <w:ind w:firstLine="851"/>
        <w:jc w:val="both"/>
        <w:rPr>
          <w:lang w:val="kk-KZ"/>
        </w:rPr>
      </w:pPr>
      <w:r w:rsidRPr="00C107D7">
        <w:rPr>
          <w:lang w:val="kk-KZ"/>
        </w:rPr>
        <w:t>Құрметті мәртебелі меймандар, қымбатты достар!</w:t>
      </w:r>
    </w:p>
    <w:p w:rsidR="000E39E2" w:rsidRPr="00C107D7" w:rsidRDefault="000E39E2" w:rsidP="000E39E2">
      <w:pPr>
        <w:ind w:firstLine="851"/>
        <w:jc w:val="both"/>
        <w:rPr>
          <w:lang w:val="kk-KZ"/>
        </w:rPr>
      </w:pPr>
      <w:r w:rsidRPr="00C107D7">
        <w:rPr>
          <w:lang w:val="kk-KZ"/>
        </w:rPr>
        <w:t>Бұл маңызды мысалдар бізге бірнеше сабақ береді:</w:t>
      </w:r>
    </w:p>
    <w:p w:rsidR="000E39E2" w:rsidRPr="00C107D7" w:rsidRDefault="000E39E2" w:rsidP="000E39E2">
      <w:pPr>
        <w:ind w:firstLine="851"/>
        <w:jc w:val="both"/>
        <w:rPr>
          <w:lang w:val="kk-KZ"/>
        </w:rPr>
      </w:pPr>
      <w:r w:rsidRPr="00C107D7">
        <w:rPr>
          <w:lang w:val="kk-KZ"/>
        </w:rPr>
        <w:t>Біріншіден, жаһандық бейбітшілік артықшылық емес, ол — әр адамның құқығы әрі жауапкершілігі екенін түсіндік. Біздің міндетіміз — осы құқықтар мен міндеттерді нақты нәтижелерге айналдыру.</w:t>
      </w:r>
    </w:p>
    <w:p w:rsidR="000E39E2" w:rsidRPr="00C107D7" w:rsidRDefault="000E39E2" w:rsidP="000E39E2">
      <w:pPr>
        <w:ind w:firstLine="851"/>
        <w:jc w:val="both"/>
        <w:rPr>
          <w:lang w:val="kk-KZ"/>
        </w:rPr>
      </w:pPr>
      <w:r w:rsidRPr="00C107D7">
        <w:rPr>
          <w:lang w:val="kk-KZ"/>
        </w:rPr>
        <w:t>Мен мәдени және діни әртүрлілігіне қарамастан төзімді, диалогқа негізделген және өзара құрметке бай қоғамдар құра алатынымызға сенемін. Мұндай қоғамдарда бейбіт қатар өмір сүру тек Дінаралық келісім апталығында ғана атап өтілмей, күнделікті өмірдің бір бөлігіне айналады.</w:t>
      </w:r>
    </w:p>
    <w:p w:rsidR="000E39E2" w:rsidRPr="00C107D7" w:rsidRDefault="000E39E2" w:rsidP="000E39E2">
      <w:pPr>
        <w:ind w:firstLine="851"/>
        <w:jc w:val="both"/>
        <w:rPr>
          <w:lang w:val="kk-KZ"/>
        </w:rPr>
      </w:pPr>
      <w:r w:rsidRPr="00C107D7">
        <w:rPr>
          <w:lang w:val="kk-KZ"/>
        </w:rPr>
        <w:lastRenderedPageBreak/>
        <w:t>Екіншіден, бейбітшілік пен жаһандық ынтымақтастық қоғамның барлық мүшелері үлес қоспайынша мүмкін емес. Бұған мемлекеттік органдар, діни көшбасшылар, халықаралық ұйымдар және басқа да мүдделі тараптар қатысуы қажет.</w:t>
      </w:r>
    </w:p>
    <w:p w:rsidR="000E39E2" w:rsidRPr="00C107D7" w:rsidRDefault="000E39E2" w:rsidP="000E39E2">
      <w:pPr>
        <w:ind w:firstLine="851"/>
        <w:jc w:val="both"/>
        <w:rPr>
          <w:lang w:val="kk-KZ"/>
        </w:rPr>
      </w:pPr>
      <w:r w:rsidRPr="00C107D7">
        <w:rPr>
          <w:lang w:val="kk-KZ"/>
        </w:rPr>
        <w:t>Бейбіт өмір сүру жергілікті деңгейден басталады — үйде, мектептерде, жұмыс орындарында және цифрлық кеңістікте. Себебі төзбеушіліктің де, ынтымақтастықтың да тамыры дәл осы ортада пайда болуы мүмкін.</w:t>
      </w:r>
    </w:p>
    <w:p w:rsidR="000E39E2" w:rsidRPr="00C107D7" w:rsidRDefault="000E39E2" w:rsidP="000E39E2">
      <w:pPr>
        <w:ind w:firstLine="851"/>
        <w:jc w:val="both"/>
        <w:rPr>
          <w:lang w:val="kk-KZ"/>
        </w:rPr>
      </w:pPr>
      <w:r w:rsidRPr="00C107D7">
        <w:rPr>
          <w:lang w:val="kk-KZ"/>
        </w:rPr>
        <w:t>Үшіншіден, жастардың бейбітшілікті таңдауға, диалогты соғыстан жоғары қоюға, жанашырлықты өшпенділіктен артық көруге деген ұмтылысы бізге үлкен шабыт береді.</w:t>
      </w:r>
    </w:p>
    <w:p w:rsidR="000E39E2" w:rsidRPr="00C107D7" w:rsidRDefault="000E39E2" w:rsidP="000E39E2">
      <w:pPr>
        <w:ind w:firstLine="851"/>
        <w:jc w:val="both"/>
        <w:rPr>
          <w:lang w:val="kk-KZ"/>
        </w:rPr>
      </w:pPr>
      <w:r w:rsidRPr="00C107D7">
        <w:rPr>
          <w:lang w:val="kk-KZ"/>
        </w:rPr>
        <w:t>Әртүрлі мәдениет пен дін өкілдері болып табылатын жастар бір-бірінен үйреніп, өзара құрмет танытып, ортақ болашақты бірге құруға қабілетті екенін көрсетуде.</w:t>
      </w:r>
    </w:p>
    <w:p w:rsidR="005308A3" w:rsidRPr="00C107D7" w:rsidRDefault="000E39E2" w:rsidP="000E39E2">
      <w:pPr>
        <w:ind w:firstLine="851"/>
        <w:jc w:val="both"/>
        <w:rPr>
          <w:lang w:val="kk-KZ"/>
        </w:rPr>
      </w:pPr>
      <w:r w:rsidRPr="00C107D7">
        <w:rPr>
          <w:lang w:val="kk-KZ"/>
        </w:rPr>
        <w:t>Барлығымыз мойындауымыз керек: біз олардан көп нәрсе үйрене аламыз. Ал біздің міндетіміз — оларды барлық мүмкін жолдармен қолдау.</w:t>
      </w:r>
    </w:p>
    <w:p w:rsidR="002208AF" w:rsidRDefault="002208AF" w:rsidP="000E39E2">
      <w:pPr>
        <w:ind w:firstLine="851"/>
        <w:jc w:val="both"/>
        <w:rPr>
          <w:bCs/>
          <w:lang w:val="kk-KZ"/>
        </w:rPr>
      </w:pPr>
    </w:p>
    <w:p w:rsidR="006B6154" w:rsidRPr="00C107D7" w:rsidRDefault="006B6154" w:rsidP="002208AF">
      <w:pPr>
        <w:ind w:left="851"/>
        <w:jc w:val="both"/>
        <w:rPr>
          <w:lang w:val="kk-KZ"/>
        </w:rPr>
      </w:pPr>
      <w:r w:rsidRPr="00C107D7">
        <w:rPr>
          <w:bCs/>
          <w:lang w:val="kk-KZ"/>
        </w:rPr>
        <w:t>Жарияланған күні:</w:t>
      </w:r>
      <w:r w:rsidRPr="00C107D7">
        <w:rPr>
          <w:lang w:val="kk-KZ"/>
        </w:rPr>
        <w:t xml:space="preserve"> 2026 жылғы 16 шілде</w:t>
      </w:r>
    </w:p>
    <w:p w:rsidR="006B6154" w:rsidRPr="00C107D7" w:rsidRDefault="006B6154" w:rsidP="002208AF">
      <w:pPr>
        <w:ind w:left="851"/>
        <w:jc w:val="both"/>
        <w:rPr>
          <w:lang w:val="kk-KZ"/>
        </w:rPr>
      </w:pPr>
      <w:r w:rsidRPr="00C107D7">
        <w:rPr>
          <w:bCs/>
          <w:lang w:val="kk-KZ"/>
        </w:rPr>
        <w:t>Автор:</w:t>
      </w:r>
      <w:r w:rsidRPr="00C107D7">
        <w:rPr>
          <w:lang w:val="kk-KZ"/>
        </w:rPr>
        <w:t xml:space="preserve"> Мигель Анхель Моратинос (Miguel Ángel Moratinos)</w:t>
      </w:r>
    </w:p>
    <w:p w:rsidR="006B6154" w:rsidRPr="00C107D7" w:rsidRDefault="006B6154" w:rsidP="002208AF">
      <w:pPr>
        <w:ind w:left="851"/>
        <w:jc w:val="both"/>
        <w:rPr>
          <w:lang w:val="kk-KZ"/>
        </w:rPr>
      </w:pPr>
      <w:r w:rsidRPr="00C107D7">
        <w:rPr>
          <w:bCs/>
          <w:lang w:val="kk-KZ"/>
        </w:rPr>
        <w:t>Дереккөз:</w:t>
      </w:r>
      <w:r w:rsidRPr="00C107D7">
        <w:rPr>
          <w:lang w:val="kk-KZ"/>
        </w:rPr>
        <w:t xml:space="preserve"> Өркениеттер альянсы жөніндегі БҰҰ ұйымы (UNAOC)</w:t>
      </w:r>
    </w:p>
    <w:p w:rsidR="006B6154" w:rsidRPr="00C107D7" w:rsidRDefault="006B6154" w:rsidP="002208AF">
      <w:pPr>
        <w:ind w:left="851"/>
        <w:jc w:val="both"/>
        <w:rPr>
          <w:i/>
          <w:iCs/>
          <w:lang w:val="kk-KZ"/>
        </w:rPr>
      </w:pPr>
      <w:r w:rsidRPr="00C107D7">
        <w:rPr>
          <w:bCs/>
          <w:lang w:val="kk-KZ"/>
        </w:rPr>
        <w:t>Тақырыбы:</w:t>
      </w:r>
      <w:r w:rsidRPr="00C107D7">
        <w:rPr>
          <w:lang w:val="kk-KZ"/>
        </w:rPr>
        <w:t xml:space="preserve"> </w:t>
      </w:r>
      <w:r w:rsidRPr="00C107D7">
        <w:rPr>
          <w:iCs/>
          <w:lang w:val="kk-KZ"/>
        </w:rPr>
        <w:t>Жоғары өкілдің «Бейбітшілік пен ынтымақтастық үшін тиімді мәдениетаралық және дінаралық диалогты дамытудың үздік тәжірибелерін айқындау: алынған сабақтар» атты жоғары деңгейдегі панельдік пікірталасқа арналған сөзі</w:t>
      </w:r>
    </w:p>
    <w:p w:rsidR="006B6154" w:rsidRPr="00C107D7" w:rsidRDefault="006B6154" w:rsidP="002208AF">
      <w:pPr>
        <w:ind w:left="851"/>
        <w:jc w:val="both"/>
        <w:rPr>
          <w:lang w:val="kk-KZ"/>
        </w:rPr>
      </w:pPr>
      <w:r w:rsidRPr="00C107D7">
        <w:rPr>
          <w:iCs/>
          <w:lang w:val="kk-KZ"/>
        </w:rPr>
        <w:t xml:space="preserve">Сілтеме: </w:t>
      </w:r>
      <w:hyperlink r:id="rId57" w:history="1">
        <w:r w:rsidRPr="00C107D7">
          <w:rPr>
            <w:rStyle w:val="a7"/>
            <w:lang w:val="en-US"/>
          </w:rPr>
          <w:t>https</w:t>
        </w:r>
        <w:r w:rsidRPr="00C107D7">
          <w:rPr>
            <w:rStyle w:val="a7"/>
          </w:rPr>
          <w:t>://</w:t>
        </w:r>
        <w:r w:rsidRPr="00C107D7">
          <w:rPr>
            <w:rStyle w:val="a7"/>
            <w:lang w:val="en-US"/>
          </w:rPr>
          <w:t>www</w:t>
        </w:r>
        <w:r w:rsidRPr="00C107D7">
          <w:rPr>
            <w:rStyle w:val="a7"/>
          </w:rPr>
          <w:t>.</w:t>
        </w:r>
        <w:r w:rsidRPr="00C107D7">
          <w:rPr>
            <w:rStyle w:val="a7"/>
            <w:lang w:val="en-US"/>
          </w:rPr>
          <w:t>unaoc</w:t>
        </w:r>
        <w:r w:rsidRPr="00C107D7">
          <w:rPr>
            <w:rStyle w:val="a7"/>
          </w:rPr>
          <w:t>.</w:t>
        </w:r>
        <w:r w:rsidRPr="00C107D7">
          <w:rPr>
            <w:rStyle w:val="a7"/>
            <w:lang w:val="en-US"/>
          </w:rPr>
          <w:t>org</w:t>
        </w:r>
        <w:r w:rsidRPr="00C107D7">
          <w:rPr>
            <w:rStyle w:val="a7"/>
          </w:rPr>
          <w:t>/2026/07/</w:t>
        </w:r>
        <w:r w:rsidRPr="00C107D7">
          <w:rPr>
            <w:rStyle w:val="a7"/>
            <w:lang w:val="en-US"/>
          </w:rPr>
          <w:t>opening</w:t>
        </w:r>
        <w:r w:rsidRPr="00C107D7">
          <w:rPr>
            <w:rStyle w:val="a7"/>
          </w:rPr>
          <w:t>-</w:t>
        </w:r>
        <w:r w:rsidRPr="00C107D7">
          <w:rPr>
            <w:rStyle w:val="a7"/>
            <w:lang w:val="en-US"/>
          </w:rPr>
          <w:t>remarks</w:t>
        </w:r>
        <w:r w:rsidRPr="00C107D7">
          <w:rPr>
            <w:rStyle w:val="a7"/>
          </w:rPr>
          <w:t>-</w:t>
        </w:r>
        <w:r w:rsidRPr="00C107D7">
          <w:rPr>
            <w:rStyle w:val="a7"/>
            <w:lang w:val="en-US"/>
          </w:rPr>
          <w:t>luanda</w:t>
        </w:r>
        <w:r w:rsidRPr="00C107D7">
          <w:rPr>
            <w:rStyle w:val="a7"/>
          </w:rPr>
          <w:t>-</w:t>
        </w:r>
        <w:r w:rsidRPr="00C107D7">
          <w:rPr>
            <w:rStyle w:val="a7"/>
            <w:lang w:val="en-US"/>
          </w:rPr>
          <w:t>call</w:t>
        </w:r>
        <w:r w:rsidRPr="00C107D7">
          <w:rPr>
            <w:rStyle w:val="a7"/>
          </w:rPr>
          <w:t>-</w:t>
        </w:r>
        <w:r w:rsidRPr="00C107D7">
          <w:rPr>
            <w:rStyle w:val="a7"/>
            <w:lang w:val="en-US"/>
          </w:rPr>
          <w:t>for</w:t>
        </w:r>
        <w:r w:rsidRPr="00C107D7">
          <w:rPr>
            <w:rStyle w:val="a7"/>
          </w:rPr>
          <w:t>-</w:t>
        </w:r>
        <w:r w:rsidRPr="00C107D7">
          <w:rPr>
            <w:rStyle w:val="a7"/>
            <w:lang w:val="en-US"/>
          </w:rPr>
          <w:t>peace</w:t>
        </w:r>
        <w:r w:rsidRPr="00C107D7">
          <w:rPr>
            <w:rStyle w:val="a7"/>
          </w:rPr>
          <w:t>/</w:t>
        </w:r>
      </w:hyperlink>
    </w:p>
    <w:p w:rsidR="001143F7" w:rsidRPr="00C107D7" w:rsidRDefault="000E39E2" w:rsidP="000E39E2">
      <w:pPr>
        <w:ind w:firstLine="851"/>
        <w:jc w:val="center"/>
        <w:rPr>
          <w:b/>
          <w:lang w:val="kk-KZ"/>
        </w:rPr>
      </w:pPr>
      <w:r w:rsidRPr="00C107D7">
        <w:rPr>
          <w:lang w:val="kk-KZ"/>
        </w:rPr>
        <w:br w:type="column"/>
      </w:r>
      <w:r w:rsidR="001143F7" w:rsidRPr="00C107D7">
        <w:rPr>
          <w:b/>
          <w:lang w:val="en-US"/>
        </w:rPr>
        <w:lastRenderedPageBreak/>
        <w:t>FROM DIALOGUE TO JOINT ACTIONS: HOW ASTANA IS SHAPING A NEW MODEL OF SPIRITUAL DIPLOMACY</w:t>
      </w:r>
    </w:p>
    <w:p w:rsidR="0036277A" w:rsidRPr="00C107D7" w:rsidRDefault="0036277A" w:rsidP="0036277A">
      <w:pPr>
        <w:ind w:firstLine="851"/>
        <w:jc w:val="center"/>
        <w:rPr>
          <w:lang w:val="kk-KZ"/>
        </w:rPr>
      </w:pPr>
    </w:p>
    <w:p w:rsidR="0036277A" w:rsidRPr="00C107D7" w:rsidRDefault="001143F7" w:rsidP="0036277A">
      <w:pPr>
        <w:ind w:firstLine="851"/>
        <w:jc w:val="both"/>
        <w:rPr>
          <w:lang w:val="kk-KZ"/>
        </w:rPr>
      </w:pPr>
      <w:r w:rsidRPr="00C107D7">
        <w:rPr>
          <w:lang w:val="en-US"/>
        </w:rPr>
        <w:t>In such conditions, traditional diplomatic tools are sometimes insufficient. This is why other international mechanisms that can support dialogue across political, national, and confessional boundaries become particularly important. One such platform has been the Congress of Leaders of World and Traditional Religions in Astana. Established at the initiative of Kazakhstan in 2003, the Congress has evolved over more than two decades from a major international forum to a sustainable mechanism for interreligious and intercultural interaction.</w:t>
      </w:r>
    </w:p>
    <w:p w:rsidR="0036277A" w:rsidRPr="00C107D7" w:rsidRDefault="001143F7" w:rsidP="0036277A">
      <w:pPr>
        <w:ind w:firstLine="851"/>
        <w:jc w:val="both"/>
        <w:rPr>
          <w:lang w:val="kk-KZ"/>
        </w:rPr>
      </w:pPr>
      <w:r w:rsidRPr="00C107D7">
        <w:rPr>
          <w:lang w:val="en-US"/>
        </w:rPr>
        <w:t xml:space="preserve"> The Congress has responded to modern challenges, demonstrating that religion should be a source of reconciliation rather than con</w:t>
      </w:r>
      <w:r w:rsidRPr="00C107D7">
        <w:t>ﬂ</w:t>
      </w:r>
      <w:r w:rsidRPr="00C107D7">
        <w:rPr>
          <w:lang w:val="en-US"/>
        </w:rPr>
        <w:t xml:space="preserve">ict. Delegates from dozens of countries gather to discuss spiritual and social responsibility. At the last VIII Congress, held under the slogan "Dialogue of Religions: Synergy for the Future," more than 100 delegations from 60 countries participated. The main outcome of the forum was the adoption of the Astana Declaration of Peace 2025. </w:t>
      </w:r>
    </w:p>
    <w:p w:rsidR="0036277A" w:rsidRPr="00C107D7" w:rsidRDefault="001143F7" w:rsidP="0036277A">
      <w:pPr>
        <w:ind w:firstLine="851"/>
        <w:jc w:val="both"/>
        <w:rPr>
          <w:lang w:val="kk-KZ"/>
        </w:rPr>
      </w:pPr>
      <w:r w:rsidRPr="00C107D7">
        <w:rPr>
          <w:lang w:val="en-US"/>
        </w:rPr>
        <w:t>The document proclaims the necessity of an absolute rejection of the use of religious rhetoric to justify wars and terrorism, as well as containing specific initiatives to strengthen interreligious dialogue and overcome global inequality. A significant event in the history of the interreligious summit was the visit of Pope Francis in 2022 to the VII Congress. This visit marked an important milestone for Vatican diplomacy and the world. The participation of the head of the Catholic Church confirmed the status of the Congress as a unique platform for dialogue, where open discussions on global security are possible. In this context, the term "spiritual diplomacy" is increasingly used. This does not mean replacing classical diplomacy with religious institutions or involving spiritual leaders in state politics. Spiritual diplomacy complements official mechanisms, creating additional channels of communication in situations where political dialogue is hindered. Religious leaders possess significant moral authority, are capable of addressing millions of people directly, and can in</w:t>
      </w:r>
      <w:r w:rsidRPr="00C107D7">
        <w:t>ﬂ</w:t>
      </w:r>
      <w:r w:rsidRPr="00C107D7">
        <w:rPr>
          <w:lang w:val="en-US"/>
        </w:rPr>
        <w:t>uence public perception of con</w:t>
      </w:r>
      <w:r w:rsidRPr="00C107D7">
        <w:t>ﬂ</w:t>
      </w:r>
      <w:r w:rsidRPr="00C107D7">
        <w:rPr>
          <w:lang w:val="en-US"/>
        </w:rPr>
        <w:t xml:space="preserve">icts, violence, and discrimination. Their united position can contribute to reducing tensions, maintaining humanitarian ties, and countering attempts to justify aggression with religious slogans. </w:t>
      </w:r>
    </w:p>
    <w:p w:rsidR="0012434A" w:rsidRPr="00C107D7" w:rsidRDefault="001143F7" w:rsidP="0036277A">
      <w:pPr>
        <w:ind w:firstLine="851"/>
        <w:jc w:val="both"/>
        <w:rPr>
          <w:lang w:val="kk-KZ"/>
        </w:rPr>
      </w:pPr>
      <w:r w:rsidRPr="00C107D7">
        <w:rPr>
          <w:lang w:val="en-US"/>
        </w:rPr>
        <w:t>The peculiarity of the Kazakh approach lies in the desire to maintain the Congress as a neutral and depoliticized platform. Astana does not ask participants to renounce differences or develop a unified theological position. On the contrary, the essence of the forum lies in recognizing diversity and seeking common moral guidelines: respect for life, justice, responsibility, compassion, and peaceful coexistence. This model largely re</w:t>
      </w:r>
      <w:r w:rsidRPr="00C107D7">
        <w:t>ﬂ</w:t>
      </w:r>
      <w:r w:rsidRPr="00C107D7">
        <w:rPr>
          <w:lang w:val="en-US"/>
        </w:rPr>
        <w:t xml:space="preserve">ects Kazakhstan's internal experience as a secular and multi-confessional state, where social consensus is seen as a crucial condition for stability and development. An important sign of the practical orientation of the Congress has been the expansion of its themes. Proposals have been supported for the preparation of universal principles for the responsible use of artificial intelligence from the perspectives of spirituality and humanism, as well as a document on the role of religious leaders in combating climate change. </w:t>
      </w:r>
    </w:p>
    <w:p w:rsidR="0012434A" w:rsidRPr="00C107D7" w:rsidRDefault="001143F7" w:rsidP="0036277A">
      <w:pPr>
        <w:ind w:firstLine="851"/>
        <w:jc w:val="both"/>
        <w:rPr>
          <w:lang w:val="kk-KZ"/>
        </w:rPr>
      </w:pPr>
      <w:r w:rsidRPr="00C107D7">
        <w:rPr>
          <w:lang w:val="en-US"/>
        </w:rPr>
        <w:t>In 2026, relevant projects were presented to the Congress's international partners. This shows that moder</w:t>
      </w:r>
      <w:r w:rsidR="0036277A" w:rsidRPr="00C107D7">
        <w:rPr>
          <w:lang w:val="en-US"/>
        </w:rPr>
        <w:t>n interreligious dialogue is no</w:t>
      </w:r>
      <w:r w:rsidR="0036277A" w:rsidRPr="00C107D7">
        <w:rPr>
          <w:lang w:val="kk-KZ"/>
        </w:rPr>
        <w:t xml:space="preserve"> </w:t>
      </w:r>
      <w:r w:rsidRPr="00C107D7">
        <w:rPr>
          <w:lang w:val="en-US"/>
        </w:rPr>
        <w:t xml:space="preserve">longer limited to issues of tolerance. It encompasses technological ethics, environmental responsibility, education, digital radicalization, and the situation of youth—issues that directly affect the future of humanity. Of course, the possibilities of spiritual diplomacy should not be overestimated. </w:t>
      </w:r>
    </w:p>
    <w:p w:rsidR="0012434A" w:rsidRPr="00C107D7" w:rsidRDefault="001143F7" w:rsidP="0036277A">
      <w:pPr>
        <w:ind w:firstLine="851"/>
        <w:jc w:val="both"/>
        <w:rPr>
          <w:lang w:val="kk-KZ"/>
        </w:rPr>
      </w:pPr>
      <w:r w:rsidRPr="00C107D7">
        <w:rPr>
          <w:lang w:val="en-US"/>
        </w:rPr>
        <w:t xml:space="preserve">Religious forums cannot independently stop wars, eliminate geopolitical contradictions, or replace international law. Their real significance manifests in another way: they help preserve space for conversation, prevent the complete dehumanization of opponents, and remind us that even in times of crisis, there are universal norms that unite people regardless of their faith and background. </w:t>
      </w:r>
    </w:p>
    <w:p w:rsidR="0012434A" w:rsidRPr="00C107D7" w:rsidRDefault="001143F7" w:rsidP="0036277A">
      <w:pPr>
        <w:ind w:firstLine="851"/>
        <w:jc w:val="both"/>
        <w:rPr>
          <w:lang w:val="kk-KZ"/>
        </w:rPr>
      </w:pPr>
      <w:r w:rsidRPr="00C107D7">
        <w:rPr>
          <w:lang w:val="en-US"/>
        </w:rPr>
        <w:t xml:space="preserve">Therefore, the effectiveness of the Congress should be determined not only by the number of participants and adopted declarations but also by how its ideas are embodied in educational programs, youth projects, expert recommendations, and international humanitarian initiatives. </w:t>
      </w:r>
    </w:p>
    <w:p w:rsidR="001143F7" w:rsidRPr="00C107D7" w:rsidRDefault="001143F7" w:rsidP="0036277A">
      <w:pPr>
        <w:ind w:firstLine="851"/>
        <w:jc w:val="both"/>
        <w:rPr>
          <w:lang w:val="en-US"/>
        </w:rPr>
      </w:pPr>
      <w:r w:rsidRPr="00C107D7">
        <w:rPr>
          <w:lang w:val="en-US"/>
        </w:rPr>
        <w:t xml:space="preserve">The next IX Congress of Leaders of World and Traditional Religions in Astana is scheduled for 2028. Until then, the organizers and partners of the forum face the task of turning the provisions of the Astana Declaration into a coherent action program. Kazakhstan has already established a recognizable </w:t>
      </w:r>
      <w:r w:rsidRPr="00C107D7">
        <w:rPr>
          <w:lang w:val="en-US"/>
        </w:rPr>
        <w:lastRenderedPageBreak/>
        <w:t>international platform and offered the world its own model of spiritual diplomacy. Now its further authority will depend on the ability to connect moral appeals with practical results. In an era of global distrust, this could become one of Astana's most significant contributions to strengthening peace, mutual respect, and international understanding.</w:t>
      </w:r>
    </w:p>
    <w:p w:rsidR="001143F7" w:rsidRPr="00C107D7" w:rsidRDefault="001143F7" w:rsidP="001143F7">
      <w:pPr>
        <w:ind w:firstLine="851"/>
        <w:jc w:val="both"/>
        <w:rPr>
          <w:lang w:val="en-US"/>
        </w:rPr>
      </w:pPr>
    </w:p>
    <w:p w:rsidR="00E646F2" w:rsidRPr="00C107D7" w:rsidRDefault="001143F7" w:rsidP="001143F7">
      <w:pPr>
        <w:ind w:left="851"/>
        <w:jc w:val="both"/>
        <w:rPr>
          <w:lang w:val="kk-KZ"/>
        </w:rPr>
      </w:pPr>
      <w:r w:rsidRPr="00C107D7">
        <w:t xml:space="preserve">Дата публикации: 16 июля 2026 года </w:t>
      </w:r>
    </w:p>
    <w:p w:rsidR="001143F7" w:rsidRPr="00C107D7" w:rsidRDefault="001143F7" w:rsidP="001143F7">
      <w:pPr>
        <w:ind w:left="851"/>
        <w:jc w:val="both"/>
      </w:pPr>
      <w:r w:rsidRPr="00C107D7">
        <w:t>Автор: Редакция Inbox.lv</w:t>
      </w:r>
    </w:p>
    <w:p w:rsidR="001143F7" w:rsidRPr="00C107D7" w:rsidRDefault="001143F7" w:rsidP="001143F7">
      <w:pPr>
        <w:ind w:left="851"/>
        <w:jc w:val="both"/>
        <w:rPr>
          <w:lang w:val="en-US"/>
        </w:rPr>
      </w:pPr>
      <w:r w:rsidRPr="00C107D7">
        <w:t>Источник</w:t>
      </w:r>
      <w:r w:rsidRPr="00C107D7">
        <w:rPr>
          <w:lang w:val="en-US"/>
        </w:rPr>
        <w:t>: Inbox.lv (</w:t>
      </w:r>
      <w:r w:rsidRPr="00C107D7">
        <w:t>Латвия</w:t>
      </w:r>
      <w:r w:rsidRPr="00C107D7">
        <w:rPr>
          <w:lang w:val="en-US"/>
        </w:rPr>
        <w:t>)</w:t>
      </w:r>
    </w:p>
    <w:p w:rsidR="001143F7" w:rsidRPr="00C107D7" w:rsidRDefault="001143F7" w:rsidP="001143F7">
      <w:pPr>
        <w:ind w:left="851"/>
        <w:jc w:val="both"/>
        <w:rPr>
          <w:lang w:val="en-US"/>
        </w:rPr>
      </w:pPr>
      <w:r w:rsidRPr="00C107D7">
        <w:t>Название</w:t>
      </w:r>
      <w:r w:rsidRPr="00C107D7">
        <w:rPr>
          <w:lang w:val="en-US"/>
        </w:rPr>
        <w:t xml:space="preserve"> </w:t>
      </w:r>
      <w:r w:rsidRPr="00C107D7">
        <w:t>статьи</w:t>
      </w:r>
      <w:r w:rsidRPr="00C107D7">
        <w:rPr>
          <w:lang w:val="en-US"/>
        </w:rPr>
        <w:t>: From Dialogue to Joint Actions: How Astana is Shaping a New Model of Spiritual Diplomacy</w:t>
      </w:r>
    </w:p>
    <w:p w:rsidR="00AC1CFC" w:rsidRPr="00C107D7" w:rsidRDefault="001143F7" w:rsidP="001143F7">
      <w:pPr>
        <w:ind w:left="851"/>
        <w:jc w:val="both"/>
        <w:rPr>
          <w:lang w:val="kk-KZ"/>
        </w:rPr>
      </w:pPr>
      <w:r w:rsidRPr="00C107D7">
        <w:t xml:space="preserve">Ссылка: </w:t>
      </w:r>
      <w:hyperlink r:id="rId58" w:history="1">
        <w:r w:rsidR="00E646F2" w:rsidRPr="00C107D7">
          <w:rPr>
            <w:rStyle w:val="a7"/>
            <w:lang w:val="en-US"/>
          </w:rPr>
          <w:t>https</w:t>
        </w:r>
        <w:r w:rsidR="00E646F2" w:rsidRPr="00C107D7">
          <w:rPr>
            <w:rStyle w:val="a7"/>
          </w:rPr>
          <w:t>://</w:t>
        </w:r>
        <w:r w:rsidR="00E646F2" w:rsidRPr="00C107D7">
          <w:rPr>
            <w:rStyle w:val="a7"/>
            <w:lang w:val="en-US"/>
          </w:rPr>
          <w:t>news</w:t>
        </w:r>
        <w:r w:rsidR="00E646F2" w:rsidRPr="00C107D7">
          <w:rPr>
            <w:rStyle w:val="a7"/>
          </w:rPr>
          <w:t>.</w:t>
        </w:r>
        <w:r w:rsidR="00E646F2" w:rsidRPr="00C107D7">
          <w:rPr>
            <w:rStyle w:val="a7"/>
            <w:lang w:val="en-US"/>
          </w:rPr>
          <w:t>inbox</w:t>
        </w:r>
        <w:r w:rsidR="00E646F2" w:rsidRPr="00C107D7">
          <w:rPr>
            <w:rStyle w:val="a7"/>
          </w:rPr>
          <w:t>.</w:t>
        </w:r>
        <w:r w:rsidR="00E646F2" w:rsidRPr="00C107D7">
          <w:rPr>
            <w:rStyle w:val="a7"/>
            <w:lang w:val="en-US"/>
          </w:rPr>
          <w:t>lv</w:t>
        </w:r>
        <w:r w:rsidR="00E646F2" w:rsidRPr="00C107D7">
          <w:rPr>
            <w:rStyle w:val="a7"/>
          </w:rPr>
          <w:t>/150</w:t>
        </w:r>
        <w:r w:rsidR="00E646F2" w:rsidRPr="00C107D7">
          <w:rPr>
            <w:rStyle w:val="a7"/>
            <w:lang w:val="en-US"/>
          </w:rPr>
          <w:t>ijdi</w:t>
        </w:r>
        <w:r w:rsidR="00E646F2" w:rsidRPr="00C107D7">
          <w:rPr>
            <w:rStyle w:val="a7"/>
          </w:rPr>
          <w:t>-</w:t>
        </w:r>
        <w:r w:rsidR="00E646F2" w:rsidRPr="00C107D7">
          <w:rPr>
            <w:rStyle w:val="a7"/>
            <w:lang w:val="en-US"/>
          </w:rPr>
          <w:t>from</w:t>
        </w:r>
        <w:r w:rsidR="00E646F2" w:rsidRPr="00C107D7">
          <w:rPr>
            <w:rStyle w:val="a7"/>
          </w:rPr>
          <w:t>-</w:t>
        </w:r>
        <w:r w:rsidR="00E646F2" w:rsidRPr="00C107D7">
          <w:rPr>
            <w:rStyle w:val="a7"/>
            <w:lang w:val="en-US"/>
          </w:rPr>
          <w:t>dialogue</w:t>
        </w:r>
        <w:r w:rsidR="00E646F2" w:rsidRPr="00C107D7">
          <w:rPr>
            <w:rStyle w:val="a7"/>
          </w:rPr>
          <w:t>-</w:t>
        </w:r>
        <w:r w:rsidR="00E646F2" w:rsidRPr="00C107D7">
          <w:rPr>
            <w:rStyle w:val="a7"/>
            <w:lang w:val="en-US"/>
          </w:rPr>
          <w:t>to</w:t>
        </w:r>
        <w:r w:rsidR="00E646F2" w:rsidRPr="00C107D7">
          <w:rPr>
            <w:rStyle w:val="a7"/>
          </w:rPr>
          <w:t>-</w:t>
        </w:r>
        <w:r w:rsidR="00E646F2" w:rsidRPr="00C107D7">
          <w:rPr>
            <w:rStyle w:val="a7"/>
            <w:lang w:val="en-US"/>
          </w:rPr>
          <w:t>joint</w:t>
        </w:r>
        <w:r w:rsidR="00E646F2" w:rsidRPr="00C107D7">
          <w:rPr>
            <w:rStyle w:val="a7"/>
          </w:rPr>
          <w:t>-</w:t>
        </w:r>
        <w:r w:rsidR="00E646F2" w:rsidRPr="00C107D7">
          <w:rPr>
            <w:rStyle w:val="a7"/>
            <w:lang w:val="en-US"/>
          </w:rPr>
          <w:t>actions</w:t>
        </w:r>
        <w:r w:rsidR="00E646F2" w:rsidRPr="00C107D7">
          <w:rPr>
            <w:rStyle w:val="a7"/>
          </w:rPr>
          <w:t>-</w:t>
        </w:r>
        <w:r w:rsidR="00E646F2" w:rsidRPr="00C107D7">
          <w:rPr>
            <w:rStyle w:val="a7"/>
            <w:lang w:val="en-US"/>
          </w:rPr>
          <w:t>how</w:t>
        </w:r>
        <w:r w:rsidR="00E646F2" w:rsidRPr="00C107D7">
          <w:rPr>
            <w:rStyle w:val="a7"/>
          </w:rPr>
          <w:t>-</w:t>
        </w:r>
        <w:r w:rsidR="00E646F2" w:rsidRPr="00C107D7">
          <w:rPr>
            <w:rStyle w:val="a7"/>
            <w:lang w:val="en-US"/>
          </w:rPr>
          <w:t>astana</w:t>
        </w:r>
        <w:r w:rsidR="00E646F2" w:rsidRPr="00C107D7">
          <w:rPr>
            <w:rStyle w:val="a7"/>
          </w:rPr>
          <w:t>-</w:t>
        </w:r>
        <w:r w:rsidR="00E646F2" w:rsidRPr="00C107D7">
          <w:rPr>
            <w:rStyle w:val="a7"/>
            <w:lang w:val="en-US"/>
          </w:rPr>
          <w:t>is</w:t>
        </w:r>
        <w:r w:rsidR="00E646F2" w:rsidRPr="00C107D7">
          <w:rPr>
            <w:rStyle w:val="a7"/>
          </w:rPr>
          <w:t>-</w:t>
        </w:r>
        <w:r w:rsidR="00E646F2" w:rsidRPr="00C107D7">
          <w:rPr>
            <w:rStyle w:val="a7"/>
            <w:lang w:val="en-US"/>
          </w:rPr>
          <w:t>shaping</w:t>
        </w:r>
        <w:r w:rsidR="00E646F2" w:rsidRPr="00C107D7">
          <w:rPr>
            <w:rStyle w:val="a7"/>
          </w:rPr>
          <w:t>-</w:t>
        </w:r>
        <w:r w:rsidR="00E646F2" w:rsidRPr="00C107D7">
          <w:rPr>
            <w:rStyle w:val="a7"/>
            <w:lang w:val="en-US"/>
          </w:rPr>
          <w:t>a</w:t>
        </w:r>
        <w:r w:rsidR="00E646F2" w:rsidRPr="00C107D7">
          <w:rPr>
            <w:rStyle w:val="a7"/>
          </w:rPr>
          <w:t>-</w:t>
        </w:r>
        <w:r w:rsidR="00E646F2" w:rsidRPr="00C107D7">
          <w:rPr>
            <w:rStyle w:val="a7"/>
            <w:lang w:val="en-US"/>
          </w:rPr>
          <w:t>new</w:t>
        </w:r>
        <w:r w:rsidR="00E646F2" w:rsidRPr="00C107D7">
          <w:rPr>
            <w:rStyle w:val="a7"/>
          </w:rPr>
          <w:t>-</w:t>
        </w:r>
        <w:r w:rsidR="00E646F2" w:rsidRPr="00C107D7">
          <w:rPr>
            <w:rStyle w:val="a7"/>
            <w:lang w:val="en-US"/>
          </w:rPr>
          <w:t>model</w:t>
        </w:r>
        <w:r w:rsidR="00E646F2" w:rsidRPr="00C107D7">
          <w:rPr>
            <w:rStyle w:val="a7"/>
          </w:rPr>
          <w:t>-</w:t>
        </w:r>
        <w:r w:rsidR="00E646F2" w:rsidRPr="00C107D7">
          <w:rPr>
            <w:rStyle w:val="a7"/>
            <w:lang w:val="en-US"/>
          </w:rPr>
          <w:t>of</w:t>
        </w:r>
        <w:r w:rsidR="00E646F2" w:rsidRPr="00C107D7">
          <w:rPr>
            <w:rStyle w:val="a7"/>
          </w:rPr>
          <w:t>-</w:t>
        </w:r>
        <w:r w:rsidR="00E646F2" w:rsidRPr="00C107D7">
          <w:rPr>
            <w:rStyle w:val="a7"/>
            <w:lang w:val="en-US"/>
          </w:rPr>
          <w:t>spiritual</w:t>
        </w:r>
        <w:r w:rsidR="00E646F2" w:rsidRPr="00C107D7">
          <w:rPr>
            <w:rStyle w:val="a7"/>
          </w:rPr>
          <w:t>-</w:t>
        </w:r>
        <w:r w:rsidR="00E646F2" w:rsidRPr="00C107D7">
          <w:rPr>
            <w:rStyle w:val="a7"/>
            <w:lang w:val="en-US"/>
          </w:rPr>
          <w:t>diplomacy</w:t>
        </w:r>
        <w:r w:rsidR="00E646F2" w:rsidRPr="00C107D7">
          <w:rPr>
            <w:rStyle w:val="a7"/>
          </w:rPr>
          <w:t>?</w:t>
        </w:r>
        <w:r w:rsidR="00E646F2" w:rsidRPr="00C107D7">
          <w:rPr>
            <w:rStyle w:val="a7"/>
            <w:lang w:val="en-US"/>
          </w:rPr>
          <w:t>language</w:t>
        </w:r>
        <w:r w:rsidR="00E646F2" w:rsidRPr="00C107D7">
          <w:rPr>
            <w:rStyle w:val="a7"/>
          </w:rPr>
          <w:t>=</w:t>
        </w:r>
        <w:r w:rsidR="00E646F2" w:rsidRPr="00C107D7">
          <w:rPr>
            <w:rStyle w:val="a7"/>
            <w:lang w:val="en-US"/>
          </w:rPr>
          <w:t>de</w:t>
        </w:r>
        <w:r w:rsidR="00E646F2" w:rsidRPr="00C107D7">
          <w:rPr>
            <w:rStyle w:val="a7"/>
          </w:rPr>
          <w:t>&amp;</w:t>
        </w:r>
        <w:r w:rsidR="00E646F2" w:rsidRPr="00C107D7">
          <w:rPr>
            <w:rStyle w:val="a7"/>
            <w:lang w:val="en-US"/>
          </w:rPr>
          <w:t>utm</w:t>
        </w:r>
        <w:r w:rsidR="00E646F2" w:rsidRPr="00C107D7">
          <w:rPr>
            <w:rStyle w:val="a7"/>
          </w:rPr>
          <w:t>_</w:t>
        </w:r>
      </w:hyperlink>
      <w:r w:rsidR="00E646F2" w:rsidRPr="00C107D7">
        <w:rPr>
          <w:lang w:val="kk-KZ"/>
        </w:rPr>
        <w:t xml:space="preserve"> </w:t>
      </w:r>
    </w:p>
    <w:p w:rsidR="001143F7" w:rsidRPr="00C107D7" w:rsidRDefault="001143F7">
      <w:pPr>
        <w:ind w:firstLine="851"/>
        <w:jc w:val="both"/>
      </w:pPr>
    </w:p>
    <w:p w:rsidR="000E39E2" w:rsidRPr="00C107D7" w:rsidRDefault="000E39E2" w:rsidP="000E39E2">
      <w:pPr>
        <w:ind w:firstLine="851"/>
        <w:jc w:val="center"/>
        <w:rPr>
          <w:b/>
        </w:rPr>
      </w:pPr>
      <w:r w:rsidRPr="00C107D7">
        <w:br w:type="column"/>
      </w:r>
      <w:r w:rsidRPr="00C107D7">
        <w:rPr>
          <w:b/>
        </w:rPr>
        <w:lastRenderedPageBreak/>
        <w:t>ДИАЛОГТАН БІРЛЕСКЕН ІС-ҚИМЫЛҒА ДЕЙІН: АСТАНА ЖАҢА РУХАНИ ДИПЛОМАТИЯ ҮЛГІСІН ҚАЛАЙ ҚАЛЫПТАСТЫРУДА</w:t>
      </w:r>
    </w:p>
    <w:p w:rsidR="000E39E2" w:rsidRPr="00C107D7" w:rsidRDefault="000E39E2" w:rsidP="000E39E2">
      <w:pPr>
        <w:ind w:firstLine="851"/>
        <w:jc w:val="both"/>
      </w:pPr>
    </w:p>
    <w:p w:rsidR="000E39E2" w:rsidRPr="00C107D7" w:rsidRDefault="000E39E2" w:rsidP="000E39E2">
      <w:pPr>
        <w:ind w:firstLine="851"/>
        <w:jc w:val="both"/>
      </w:pPr>
      <w:r w:rsidRPr="00C107D7">
        <w:t>Осындай жағдайда дәстүрлі дипломатиялық құралдар кейде жеткіліксіз болып жатады. Сондықтан саяси, ұлттық және конфессиялық шекаралардан тыс диалогты қолдай алатын өзге де халықаралық тетіктердің маңызы арта түседі. Осындай алаңдардың бірі — Астанада өтетін Әлемдік және дәстүрлі діндер көшбасшыларының съезі.</w:t>
      </w:r>
    </w:p>
    <w:p w:rsidR="000E39E2" w:rsidRPr="00C107D7" w:rsidRDefault="000E39E2" w:rsidP="000E39E2">
      <w:pPr>
        <w:ind w:firstLine="851"/>
        <w:jc w:val="both"/>
      </w:pPr>
      <w:r w:rsidRPr="00C107D7">
        <w:t>2003 жылы Қазақстанның бастамасымен құрылған бұл Съезд жиырма жылдан астам уақыт ішінде ірі халықаралық форумнан тұрақты дінаралық және мәдениетаралық өзара іс-қимыл тетігіне айналды.</w:t>
      </w:r>
    </w:p>
    <w:p w:rsidR="000E39E2" w:rsidRPr="00C107D7" w:rsidRDefault="000E39E2" w:rsidP="000E39E2">
      <w:pPr>
        <w:ind w:firstLine="851"/>
        <w:jc w:val="both"/>
      </w:pPr>
      <w:r w:rsidRPr="00C107D7">
        <w:t>Съезд қазіргі заманғы сын-қатерлерге жауап ретінде қалыптасты. Ол діннің қақтығыс көзі емес, керісінше, татуласу мен бейбітшілікті нығайтудың құралы болуы тиіс екенін көрсетіп келеді. Әлемнің ондаған елінен келген делегаттар рухани және әлеуметтік жауапкершілік мәселелерін талқылау үшін жиналады.</w:t>
      </w:r>
    </w:p>
    <w:p w:rsidR="000E39E2" w:rsidRPr="00C107D7" w:rsidRDefault="000E39E2" w:rsidP="000E39E2">
      <w:pPr>
        <w:ind w:firstLine="851"/>
        <w:jc w:val="both"/>
      </w:pPr>
      <w:r w:rsidRPr="00C107D7">
        <w:t>«Діндер диалогы: болашақ үшін синергия» ұранымен өткен VIII Съезге 60 елден 100-ден астам делегация қатысты. Форумның басты нәтижесі — 2025 жылғы Астана бейбітшілік декларациясының қабылдануы болды.</w:t>
      </w:r>
    </w:p>
    <w:p w:rsidR="000E39E2" w:rsidRPr="00C107D7" w:rsidRDefault="000E39E2" w:rsidP="000E39E2">
      <w:pPr>
        <w:ind w:firstLine="851"/>
        <w:jc w:val="both"/>
      </w:pPr>
      <w:r w:rsidRPr="00C107D7">
        <w:t>Бұл құжат соғыс пен терроризмді ақтау үшін діни риториканы пайдаланудан толық бас тарту қажеттігін жариялайды. Сонымен қатар онда дінаралық диалогты нығайтуға және жаһандық теңсіздікті азайтуға бағытталған нақты бастамалар қамтылған.</w:t>
      </w:r>
    </w:p>
    <w:p w:rsidR="000E39E2" w:rsidRPr="00C107D7" w:rsidRDefault="000E39E2" w:rsidP="000E39E2">
      <w:pPr>
        <w:ind w:firstLine="851"/>
        <w:jc w:val="both"/>
      </w:pPr>
      <w:r w:rsidRPr="00C107D7">
        <w:t>Дінаралық саммит тарихындағы маңызды оқиғалардың бірі — 2022 жылы Рим Папасы Францисктің VII Съезге қатысуы болды. Бұл сапар Ватикан дипломатиясы мен халықаралық қауымдастық үшін маңызды кезеңге айналды. Католик шіркеуі басшысының қатысуы Съездің жаһандық қауіпсіздік мәселелерін ашық талқылауға мүмкіндік беретін бірегей диалог алаңы ретіндегі мәртебесін нығайтты.</w:t>
      </w:r>
    </w:p>
    <w:p w:rsidR="000E39E2" w:rsidRPr="00C107D7" w:rsidRDefault="000E39E2" w:rsidP="000E39E2">
      <w:pPr>
        <w:ind w:firstLine="851"/>
        <w:jc w:val="both"/>
      </w:pPr>
      <w:r w:rsidRPr="00C107D7">
        <w:t>Осы тұрғыда «рухани дипломатия» ұғымы барған сайын жиі қолданылуда. Бұл классикалық дипломатияны діни институттармен алмастыру немесе рухани көшбасшыларды мемлекеттік саясатқа араластыру дегенді білдірмейді. Рухани дипломатия ресми тетіктерді толықтырып, саяси диалог қиындаған жағдайда қосымша байланыс арналарының қалыптасуына мүмкіндік береді.</w:t>
      </w:r>
    </w:p>
    <w:p w:rsidR="000E39E2" w:rsidRPr="00C107D7" w:rsidRDefault="000E39E2" w:rsidP="000E39E2">
      <w:pPr>
        <w:ind w:firstLine="851"/>
        <w:jc w:val="both"/>
      </w:pPr>
      <w:r w:rsidRPr="00C107D7">
        <w:t>Діни көшбасшылардың айтарлықтай моральдық беделі бар. Олар миллиондаған адамдарға тікелей үндеу жасап, қақтығыстар, зорлық-зомбылық пен кемсітушілікке қатысты қоғамдық пікірге ықпал ете алады. Олардың ортақ ұстанымы шиеленісті төмендетуге, гуманитарлық байланыстарды сақтауға және агрессияны діни ұрандармен ақтау әрекеттеріне қарсы тұруға ықпал етуі мүмкін.</w:t>
      </w:r>
    </w:p>
    <w:p w:rsidR="000E39E2" w:rsidRPr="00C107D7" w:rsidRDefault="000E39E2" w:rsidP="000E39E2">
      <w:pPr>
        <w:ind w:firstLine="851"/>
        <w:jc w:val="both"/>
      </w:pPr>
      <w:r w:rsidRPr="00C107D7">
        <w:t>Қазақстандық тәсілдің ерекшелігі — Съезді бейтарап әрі саясаттандырылмаған алаң ретінде сақтау ұмтылысында. Астана қатысушылардан өз ерекшеліктерінен бас тартуды немесе бірыңғай діни ұстаным қалыптастыруды талап етпейді. Керісінше, форумның мәні — әртүрлілікті мойындау және ортақ моральдық құндылықтарды іздеу: өмірді құрметтеу, әділдік, жауапкершілік, мейірімділік және бейбіт қатар өмір сүру.</w:t>
      </w:r>
    </w:p>
    <w:p w:rsidR="000E39E2" w:rsidRPr="00C107D7" w:rsidRDefault="000E39E2" w:rsidP="000E39E2">
      <w:pPr>
        <w:ind w:firstLine="851"/>
        <w:jc w:val="both"/>
      </w:pPr>
      <w:r w:rsidRPr="00C107D7">
        <w:t>Бұл модель Қазақстанның ішкі тәжірибесін көрсетеді: зайырлы әрі көпконфессиялы мемлекет ретінде елде қоғамдық келісім тұрақтылық пен дамудың маңызды шарты ретінде қарастырылады.</w:t>
      </w:r>
    </w:p>
    <w:p w:rsidR="000E39E2" w:rsidRPr="00C107D7" w:rsidRDefault="000E39E2" w:rsidP="000E39E2">
      <w:pPr>
        <w:ind w:firstLine="851"/>
        <w:jc w:val="both"/>
      </w:pPr>
      <w:r w:rsidRPr="00C107D7">
        <w:t>Съездің практикалық бағытының маңызды белгісі — оның күн тәртібінің кеңеюі болды. Руханият пен гуманизм тұрғысынан жасанды интеллектіні жауапты пайдалану жөніндегі әмбебап қағидаларды әзірлеу, сондай-ақ діни көшбасшылардың климаттың өзгеруіне қарсы күрестегі рөлі туралы құжат дайындау жөніндегі ұсыныстар қолдау тапты.</w:t>
      </w:r>
    </w:p>
    <w:p w:rsidR="000E39E2" w:rsidRPr="00C107D7" w:rsidRDefault="000E39E2" w:rsidP="000E39E2">
      <w:pPr>
        <w:ind w:firstLine="851"/>
        <w:jc w:val="both"/>
      </w:pPr>
      <w:r w:rsidRPr="00C107D7">
        <w:t>2026 жылы осы бағыттағы тиісті жобалар Съездің халықаралық серіктестеріне ұсынылды. Бұл қазіргі заманғы дінаралық диалогтың енді тек төзімділік мәселелерімен шектелмейтінін көрсетеді. Ол технологиялық этика, экологиялық жауапкершілік, білім беру, цифрлық радикалдану және жастар мәселелерін қамтиды. Бұл тақырыптардың барлығы адамзат болашағына тікелей әсер етеді.</w:t>
      </w:r>
    </w:p>
    <w:p w:rsidR="000E39E2" w:rsidRPr="00C107D7" w:rsidRDefault="000E39E2" w:rsidP="000E39E2">
      <w:pPr>
        <w:ind w:firstLine="851"/>
        <w:jc w:val="both"/>
      </w:pPr>
      <w:r w:rsidRPr="00C107D7">
        <w:lastRenderedPageBreak/>
        <w:t>Әрине, рухани дипломатияның мүмкіндіктерін асыра бағалауға болмайды.</w:t>
      </w:r>
    </w:p>
    <w:p w:rsidR="000E39E2" w:rsidRPr="00C107D7" w:rsidRDefault="000E39E2" w:rsidP="000E39E2">
      <w:pPr>
        <w:ind w:firstLine="851"/>
        <w:jc w:val="both"/>
      </w:pPr>
      <w:r w:rsidRPr="00C107D7">
        <w:t>Діни форумдар өздігінен соғыстарды тоқтата алмайды, геосаяси қайшылықтарды жоя алмайды немесе халықаралық құқықтың орнын баса алмайды. Олардың шынайы маңызы басқа қырынан көрінеді: олар диалог кеңістігін сақтауға, қарсы тараптарды толық адамдық қасиетінен айыруға жол бермеуге және дағдарыс кезеңдерінде де сеніміне, мәдениетіне немесе шығу тегіне қарамастан адамдарды біріктіретін ортақ құндылықтардың бар екенін еске салуға көмектеседі.</w:t>
      </w:r>
    </w:p>
    <w:p w:rsidR="000E39E2" w:rsidRPr="00C107D7" w:rsidRDefault="000E39E2" w:rsidP="000E39E2">
      <w:pPr>
        <w:ind w:firstLine="851"/>
        <w:jc w:val="both"/>
      </w:pPr>
      <w:r w:rsidRPr="00C107D7">
        <w:t>Сондықтан Съездің тиімділігі тек қатысушылар саны мен қабылданған декларациялар арқылы ғана емес, оның идеяларының білім беру бағдарламаларында, жастар жобаларында, сараптамалық ұсыныстарда және халықаралық гуманитарлық бастамаларда қаншалықты жүзеге асырылатынымен бағалануы тиіс.</w:t>
      </w:r>
    </w:p>
    <w:p w:rsidR="000E39E2" w:rsidRPr="00C107D7" w:rsidRDefault="000E39E2" w:rsidP="000E39E2">
      <w:pPr>
        <w:ind w:firstLine="851"/>
        <w:jc w:val="both"/>
      </w:pPr>
      <w:r w:rsidRPr="00C107D7">
        <w:t>Астанада өтетін Әлемдік және дәстүрлі діндер көшбасшыларының IX Съезін 2028 жылы өткізу жоспарланған.</w:t>
      </w:r>
    </w:p>
    <w:p w:rsidR="000E39E2" w:rsidRPr="00C107D7" w:rsidRDefault="000E39E2" w:rsidP="000E39E2">
      <w:pPr>
        <w:ind w:firstLine="851"/>
        <w:jc w:val="both"/>
      </w:pPr>
      <w:r w:rsidRPr="00C107D7">
        <w:t>Оған дейін форумды ұйымдастырушылар мен серіктестер алдында Астана декларациясының қағидаларын нақты әрі жүйелі іс-қимыл бағдарламасына айналдыру міндеті тұр.</w:t>
      </w:r>
    </w:p>
    <w:p w:rsidR="000E39E2" w:rsidRPr="00C107D7" w:rsidRDefault="000E39E2" w:rsidP="000E39E2">
      <w:pPr>
        <w:ind w:firstLine="851"/>
        <w:jc w:val="both"/>
      </w:pPr>
      <w:r w:rsidRPr="00C107D7">
        <w:t>Қазақстан халықаралық деңгейде танылған диалог алаңын қалыптастырып, әлемге өзінің рухани дипломатия моделін ұсынды. Ендігі кезеңде оның беделі моральдық үндеулерді нақты нәтижелермен байланыстыра алу қабілетіне байланысты болады.</w:t>
      </w:r>
    </w:p>
    <w:p w:rsidR="00623BD9" w:rsidRPr="00C107D7" w:rsidRDefault="000E39E2" w:rsidP="000E39E2">
      <w:pPr>
        <w:ind w:firstLine="851"/>
        <w:jc w:val="both"/>
      </w:pPr>
      <w:r w:rsidRPr="00C107D7">
        <w:t>Жаһандық сенім дағдарысы кезеңінде бұл Астананың бейбітшілікті, өзара құрметті және халықаралық түсіністікті нығайтуға қосқан ең маңызды үлестерінің біріне айналуы мүмкін.</w:t>
      </w:r>
    </w:p>
    <w:p w:rsidR="002208AF" w:rsidRDefault="002208AF" w:rsidP="00AD1C39">
      <w:pPr>
        <w:ind w:firstLine="851"/>
        <w:jc w:val="both"/>
        <w:rPr>
          <w:lang w:val="kk-KZ"/>
        </w:rPr>
      </w:pPr>
    </w:p>
    <w:p w:rsidR="00AD1C39" w:rsidRPr="00C107D7" w:rsidRDefault="00AD1C39" w:rsidP="002208AF">
      <w:pPr>
        <w:ind w:left="851"/>
        <w:jc w:val="both"/>
      </w:pPr>
      <w:r w:rsidRPr="00C107D7">
        <w:t>Жарияланған күні: 2026 жылғы 16 шілде</w:t>
      </w:r>
    </w:p>
    <w:p w:rsidR="00AD1C39" w:rsidRPr="00C107D7" w:rsidRDefault="00AD1C39" w:rsidP="002208AF">
      <w:pPr>
        <w:ind w:left="851"/>
        <w:jc w:val="both"/>
      </w:pPr>
      <w:r w:rsidRPr="00C107D7">
        <w:t>Автор: Inbox.lv редакциясы</w:t>
      </w:r>
    </w:p>
    <w:p w:rsidR="00AD1C39" w:rsidRPr="00C107D7" w:rsidRDefault="00AD1C39" w:rsidP="002208AF">
      <w:pPr>
        <w:ind w:left="851"/>
        <w:jc w:val="both"/>
      </w:pPr>
      <w:r w:rsidRPr="00C107D7">
        <w:t>Дереккөз: Inbox.lv (Латвия)</w:t>
      </w:r>
    </w:p>
    <w:p w:rsidR="00AD1C39" w:rsidRPr="00C107D7" w:rsidRDefault="00AD1C39" w:rsidP="002208AF">
      <w:pPr>
        <w:ind w:left="851"/>
        <w:jc w:val="both"/>
      </w:pPr>
      <w:r w:rsidRPr="00C107D7">
        <w:t>Мақала атауы: «Диалогтан бірлескен әрекетке дейін: Астана рухани дипломатияның жаңа моделін қалай қалыптастыруда»</w:t>
      </w:r>
    </w:p>
    <w:p w:rsidR="00623BD9" w:rsidRPr="002803BB" w:rsidRDefault="00AD1C39" w:rsidP="002208AF">
      <w:pPr>
        <w:ind w:left="851"/>
        <w:jc w:val="both"/>
        <w:rPr>
          <w:lang w:val="kk-KZ"/>
        </w:rPr>
      </w:pPr>
      <w:r w:rsidRPr="00C107D7">
        <w:rPr>
          <w:lang w:val="kk-KZ"/>
        </w:rPr>
        <w:t xml:space="preserve">Сілтеме: </w:t>
      </w:r>
      <w:hyperlink r:id="rId59" w:history="1">
        <w:r w:rsidRPr="00C107D7">
          <w:rPr>
            <w:rStyle w:val="a7"/>
            <w:lang w:val="en-US"/>
          </w:rPr>
          <w:t>https</w:t>
        </w:r>
        <w:r w:rsidRPr="00C107D7">
          <w:rPr>
            <w:rStyle w:val="a7"/>
          </w:rPr>
          <w:t>://</w:t>
        </w:r>
        <w:r w:rsidRPr="00C107D7">
          <w:rPr>
            <w:rStyle w:val="a7"/>
            <w:lang w:val="en-US"/>
          </w:rPr>
          <w:t>news</w:t>
        </w:r>
        <w:r w:rsidRPr="00C107D7">
          <w:rPr>
            <w:rStyle w:val="a7"/>
          </w:rPr>
          <w:t>.</w:t>
        </w:r>
        <w:r w:rsidRPr="00C107D7">
          <w:rPr>
            <w:rStyle w:val="a7"/>
            <w:lang w:val="en-US"/>
          </w:rPr>
          <w:t>inbox</w:t>
        </w:r>
        <w:r w:rsidRPr="00C107D7">
          <w:rPr>
            <w:rStyle w:val="a7"/>
          </w:rPr>
          <w:t>.</w:t>
        </w:r>
        <w:r w:rsidRPr="00C107D7">
          <w:rPr>
            <w:rStyle w:val="a7"/>
            <w:lang w:val="en-US"/>
          </w:rPr>
          <w:t>lv</w:t>
        </w:r>
        <w:r w:rsidRPr="00C107D7">
          <w:rPr>
            <w:rStyle w:val="a7"/>
          </w:rPr>
          <w:t>/150</w:t>
        </w:r>
        <w:r w:rsidRPr="00C107D7">
          <w:rPr>
            <w:rStyle w:val="a7"/>
            <w:lang w:val="en-US"/>
          </w:rPr>
          <w:t>ijdi</w:t>
        </w:r>
        <w:r w:rsidRPr="00C107D7">
          <w:rPr>
            <w:rStyle w:val="a7"/>
          </w:rPr>
          <w:t>-</w:t>
        </w:r>
        <w:r w:rsidRPr="00C107D7">
          <w:rPr>
            <w:rStyle w:val="a7"/>
            <w:lang w:val="en-US"/>
          </w:rPr>
          <w:t>from</w:t>
        </w:r>
        <w:r w:rsidRPr="00C107D7">
          <w:rPr>
            <w:rStyle w:val="a7"/>
          </w:rPr>
          <w:t>-</w:t>
        </w:r>
        <w:r w:rsidRPr="00C107D7">
          <w:rPr>
            <w:rStyle w:val="a7"/>
            <w:lang w:val="en-US"/>
          </w:rPr>
          <w:t>dialogue</w:t>
        </w:r>
        <w:r w:rsidRPr="00C107D7">
          <w:rPr>
            <w:rStyle w:val="a7"/>
          </w:rPr>
          <w:t>-</w:t>
        </w:r>
        <w:r w:rsidRPr="00C107D7">
          <w:rPr>
            <w:rStyle w:val="a7"/>
            <w:lang w:val="en-US"/>
          </w:rPr>
          <w:t>to</w:t>
        </w:r>
        <w:r w:rsidRPr="00C107D7">
          <w:rPr>
            <w:rStyle w:val="a7"/>
          </w:rPr>
          <w:t>-</w:t>
        </w:r>
        <w:r w:rsidRPr="00C107D7">
          <w:rPr>
            <w:rStyle w:val="a7"/>
            <w:lang w:val="en-US"/>
          </w:rPr>
          <w:t>joint</w:t>
        </w:r>
        <w:r w:rsidRPr="00C107D7">
          <w:rPr>
            <w:rStyle w:val="a7"/>
          </w:rPr>
          <w:t>-</w:t>
        </w:r>
        <w:r w:rsidRPr="00C107D7">
          <w:rPr>
            <w:rStyle w:val="a7"/>
            <w:lang w:val="en-US"/>
          </w:rPr>
          <w:t>actions</w:t>
        </w:r>
        <w:r w:rsidRPr="00C107D7">
          <w:rPr>
            <w:rStyle w:val="a7"/>
          </w:rPr>
          <w:t>-</w:t>
        </w:r>
        <w:r w:rsidRPr="00C107D7">
          <w:rPr>
            <w:rStyle w:val="a7"/>
            <w:lang w:val="en-US"/>
          </w:rPr>
          <w:t>how</w:t>
        </w:r>
        <w:r w:rsidRPr="00C107D7">
          <w:rPr>
            <w:rStyle w:val="a7"/>
          </w:rPr>
          <w:t>-</w:t>
        </w:r>
        <w:r w:rsidRPr="00C107D7">
          <w:rPr>
            <w:rStyle w:val="a7"/>
            <w:lang w:val="en-US"/>
          </w:rPr>
          <w:t>astana</w:t>
        </w:r>
        <w:r w:rsidRPr="00C107D7">
          <w:rPr>
            <w:rStyle w:val="a7"/>
          </w:rPr>
          <w:t>-</w:t>
        </w:r>
        <w:r w:rsidRPr="00C107D7">
          <w:rPr>
            <w:rStyle w:val="a7"/>
            <w:lang w:val="en-US"/>
          </w:rPr>
          <w:t>is</w:t>
        </w:r>
        <w:r w:rsidRPr="00C107D7">
          <w:rPr>
            <w:rStyle w:val="a7"/>
          </w:rPr>
          <w:t>-</w:t>
        </w:r>
        <w:r w:rsidRPr="00C107D7">
          <w:rPr>
            <w:rStyle w:val="a7"/>
            <w:lang w:val="en-US"/>
          </w:rPr>
          <w:t>shaping</w:t>
        </w:r>
        <w:r w:rsidRPr="00C107D7">
          <w:rPr>
            <w:rStyle w:val="a7"/>
          </w:rPr>
          <w:t>-</w:t>
        </w:r>
        <w:r w:rsidRPr="00C107D7">
          <w:rPr>
            <w:rStyle w:val="a7"/>
            <w:lang w:val="en-US"/>
          </w:rPr>
          <w:t>a</w:t>
        </w:r>
        <w:r w:rsidRPr="00C107D7">
          <w:rPr>
            <w:rStyle w:val="a7"/>
          </w:rPr>
          <w:t>-</w:t>
        </w:r>
        <w:r w:rsidRPr="00C107D7">
          <w:rPr>
            <w:rStyle w:val="a7"/>
            <w:lang w:val="en-US"/>
          </w:rPr>
          <w:t>new</w:t>
        </w:r>
        <w:r w:rsidRPr="00C107D7">
          <w:rPr>
            <w:rStyle w:val="a7"/>
          </w:rPr>
          <w:t>-</w:t>
        </w:r>
        <w:r w:rsidRPr="00C107D7">
          <w:rPr>
            <w:rStyle w:val="a7"/>
            <w:lang w:val="en-US"/>
          </w:rPr>
          <w:t>model</w:t>
        </w:r>
        <w:r w:rsidRPr="00C107D7">
          <w:rPr>
            <w:rStyle w:val="a7"/>
          </w:rPr>
          <w:t>-</w:t>
        </w:r>
        <w:r w:rsidRPr="00C107D7">
          <w:rPr>
            <w:rStyle w:val="a7"/>
            <w:lang w:val="en-US"/>
          </w:rPr>
          <w:t>of</w:t>
        </w:r>
        <w:r w:rsidRPr="00C107D7">
          <w:rPr>
            <w:rStyle w:val="a7"/>
          </w:rPr>
          <w:t>-</w:t>
        </w:r>
        <w:r w:rsidRPr="00C107D7">
          <w:rPr>
            <w:rStyle w:val="a7"/>
            <w:lang w:val="en-US"/>
          </w:rPr>
          <w:t>spiritual</w:t>
        </w:r>
        <w:r w:rsidRPr="00C107D7">
          <w:rPr>
            <w:rStyle w:val="a7"/>
          </w:rPr>
          <w:t>-</w:t>
        </w:r>
        <w:r w:rsidRPr="00C107D7">
          <w:rPr>
            <w:rStyle w:val="a7"/>
            <w:lang w:val="en-US"/>
          </w:rPr>
          <w:t>diplomacy</w:t>
        </w:r>
        <w:r w:rsidRPr="00C107D7">
          <w:rPr>
            <w:rStyle w:val="a7"/>
          </w:rPr>
          <w:t>?</w:t>
        </w:r>
        <w:r w:rsidRPr="00C107D7">
          <w:rPr>
            <w:rStyle w:val="a7"/>
            <w:lang w:val="en-US"/>
          </w:rPr>
          <w:t>language</w:t>
        </w:r>
        <w:r w:rsidRPr="00C107D7">
          <w:rPr>
            <w:rStyle w:val="a7"/>
          </w:rPr>
          <w:t>=</w:t>
        </w:r>
        <w:r w:rsidRPr="00C107D7">
          <w:rPr>
            <w:rStyle w:val="a7"/>
            <w:lang w:val="en-US"/>
          </w:rPr>
          <w:t>de</w:t>
        </w:r>
        <w:r w:rsidRPr="00C107D7">
          <w:rPr>
            <w:rStyle w:val="a7"/>
          </w:rPr>
          <w:t>&amp;</w:t>
        </w:r>
        <w:r w:rsidRPr="00C107D7">
          <w:rPr>
            <w:rStyle w:val="a7"/>
            <w:lang w:val="en-US"/>
          </w:rPr>
          <w:t>utm</w:t>
        </w:r>
        <w:r w:rsidRPr="00C107D7">
          <w:rPr>
            <w:rStyle w:val="a7"/>
          </w:rPr>
          <w:t>_</w:t>
        </w:r>
      </w:hyperlink>
      <w:r w:rsidR="00623BD9" w:rsidRPr="002803BB">
        <w:rPr>
          <w:lang w:val="kk-KZ"/>
        </w:rPr>
        <w:t xml:space="preserve"> </w:t>
      </w:r>
    </w:p>
    <w:p w:rsidR="00623BD9" w:rsidRPr="002803BB" w:rsidRDefault="00623BD9">
      <w:pPr>
        <w:ind w:firstLine="851"/>
        <w:jc w:val="both"/>
        <w:rPr>
          <w:lang w:val="kk-KZ"/>
        </w:rPr>
      </w:pPr>
    </w:p>
    <w:sectPr w:rsidR="00623BD9" w:rsidRPr="002803BB" w:rsidSect="00651297">
      <w:footerReference w:type="default" r:id="rId60"/>
      <w:pgSz w:w="11906" w:h="16838"/>
      <w:pgMar w:top="1134" w:right="707" w:bottom="1134" w:left="1134" w:header="708" w:footer="708" w:gutter="0"/>
      <w:cols w:space="708"/>
      <w:titlePg/>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3973" w:rsidRDefault="00863973" w:rsidP="00651297">
      <w:r>
        <w:separator/>
      </w:r>
    </w:p>
  </w:endnote>
  <w:endnote w:type="continuationSeparator" w:id="0">
    <w:p w:rsidR="00863973" w:rsidRDefault="00863973" w:rsidP="00651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2889911"/>
      <w:docPartObj>
        <w:docPartGallery w:val="Page Numbers (Bottom of Page)"/>
        <w:docPartUnique/>
      </w:docPartObj>
    </w:sdtPr>
    <w:sdtContent>
      <w:p w:rsidR="00D64524" w:rsidRDefault="00D64524">
        <w:pPr>
          <w:pStyle w:val="ac"/>
          <w:jc w:val="right"/>
        </w:pPr>
        <w:r>
          <w:fldChar w:fldCharType="begin"/>
        </w:r>
        <w:r>
          <w:instrText>PAGE   \* MERGEFORMAT</w:instrText>
        </w:r>
        <w:r>
          <w:fldChar w:fldCharType="separate"/>
        </w:r>
        <w:r w:rsidR="00391E22">
          <w:rPr>
            <w:noProof/>
          </w:rPr>
          <w:t>3</w:t>
        </w:r>
        <w:r>
          <w:fldChar w:fldCharType="end"/>
        </w:r>
      </w:p>
    </w:sdtContent>
  </w:sdt>
  <w:p w:rsidR="00D64524" w:rsidRDefault="00D64524">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3973" w:rsidRDefault="00863973" w:rsidP="00651297">
      <w:r>
        <w:separator/>
      </w:r>
    </w:p>
  </w:footnote>
  <w:footnote w:type="continuationSeparator" w:id="0">
    <w:p w:rsidR="00863973" w:rsidRDefault="00863973" w:rsidP="00651297">
      <w:r>
        <w:continuationSeparator/>
      </w:r>
    </w:p>
  </w:footnote>
</w:footnotes>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по делам религии - Есболатов Ә.Е"/>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31D4"/>
    <w:rsid w:val="000E39E2"/>
    <w:rsid w:val="001143F7"/>
    <w:rsid w:val="0012434A"/>
    <w:rsid w:val="00135C52"/>
    <w:rsid w:val="00144232"/>
    <w:rsid w:val="00152DF3"/>
    <w:rsid w:val="001A7C00"/>
    <w:rsid w:val="001C3836"/>
    <w:rsid w:val="001E4622"/>
    <w:rsid w:val="001F429D"/>
    <w:rsid w:val="00213B1A"/>
    <w:rsid w:val="002208AF"/>
    <w:rsid w:val="002429AE"/>
    <w:rsid w:val="002803BB"/>
    <w:rsid w:val="002857C6"/>
    <w:rsid w:val="00294A97"/>
    <w:rsid w:val="0036277A"/>
    <w:rsid w:val="00391E22"/>
    <w:rsid w:val="004330C5"/>
    <w:rsid w:val="004E03E1"/>
    <w:rsid w:val="0050790D"/>
    <w:rsid w:val="00507C30"/>
    <w:rsid w:val="00510610"/>
    <w:rsid w:val="00527514"/>
    <w:rsid w:val="005308A3"/>
    <w:rsid w:val="00573B55"/>
    <w:rsid w:val="005E3E1C"/>
    <w:rsid w:val="00623BD9"/>
    <w:rsid w:val="006314F5"/>
    <w:rsid w:val="00651297"/>
    <w:rsid w:val="00693C21"/>
    <w:rsid w:val="006A4D94"/>
    <w:rsid w:val="006B6154"/>
    <w:rsid w:val="006C41F2"/>
    <w:rsid w:val="006D75AD"/>
    <w:rsid w:val="0075396F"/>
    <w:rsid w:val="00761B53"/>
    <w:rsid w:val="00792B0C"/>
    <w:rsid w:val="007B2818"/>
    <w:rsid w:val="007B3784"/>
    <w:rsid w:val="007D7E48"/>
    <w:rsid w:val="00827D43"/>
    <w:rsid w:val="00846C55"/>
    <w:rsid w:val="0085666B"/>
    <w:rsid w:val="00863973"/>
    <w:rsid w:val="0089026F"/>
    <w:rsid w:val="008B4A03"/>
    <w:rsid w:val="008B4F1B"/>
    <w:rsid w:val="008F7AB4"/>
    <w:rsid w:val="00907C61"/>
    <w:rsid w:val="00931FAB"/>
    <w:rsid w:val="00935FBC"/>
    <w:rsid w:val="00943491"/>
    <w:rsid w:val="00944F10"/>
    <w:rsid w:val="00954799"/>
    <w:rsid w:val="00957C21"/>
    <w:rsid w:val="00981A01"/>
    <w:rsid w:val="009B2565"/>
    <w:rsid w:val="009D5378"/>
    <w:rsid w:val="009D7D82"/>
    <w:rsid w:val="009E3E8F"/>
    <w:rsid w:val="009E7DFF"/>
    <w:rsid w:val="00A34A63"/>
    <w:rsid w:val="00AA69A3"/>
    <w:rsid w:val="00AC1CFC"/>
    <w:rsid w:val="00AD1C39"/>
    <w:rsid w:val="00B147AE"/>
    <w:rsid w:val="00B2568B"/>
    <w:rsid w:val="00B35391"/>
    <w:rsid w:val="00B60806"/>
    <w:rsid w:val="00BA693D"/>
    <w:rsid w:val="00BF123B"/>
    <w:rsid w:val="00C107D7"/>
    <w:rsid w:val="00C42D61"/>
    <w:rsid w:val="00C50F52"/>
    <w:rsid w:val="00CD7D98"/>
    <w:rsid w:val="00D21495"/>
    <w:rsid w:val="00D50CF7"/>
    <w:rsid w:val="00D64524"/>
    <w:rsid w:val="00D97D6C"/>
    <w:rsid w:val="00DB4AC2"/>
    <w:rsid w:val="00DD7623"/>
    <w:rsid w:val="00E156FA"/>
    <w:rsid w:val="00E21A33"/>
    <w:rsid w:val="00E646F2"/>
    <w:rsid w:val="00E831E2"/>
    <w:rsid w:val="00EB2EDD"/>
    <w:rsid w:val="00EE31D4"/>
    <w:rsid w:val="00EE35AA"/>
    <w:rsid w:val="00F10A1E"/>
    <w:rsid w:val="00F42C47"/>
    <w:rsid w:val="00F528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57C6"/>
    <w:rPr>
      <w:sz w:val="24"/>
      <w:szCs w:val="24"/>
    </w:rPr>
  </w:style>
  <w:style w:type="paragraph" w:styleId="1">
    <w:name w:val="heading 1"/>
    <w:basedOn w:val="a"/>
    <w:next w:val="a"/>
    <w:link w:val="10"/>
    <w:qFormat/>
    <w:rsid w:val="008F7AB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semiHidden/>
    <w:unhideWhenUsed/>
    <w:qFormat/>
    <w:rsid w:val="004E03E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85666B"/>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5666B"/>
    <w:rPr>
      <w:b/>
      <w:bCs/>
      <w:sz w:val="27"/>
      <w:szCs w:val="27"/>
    </w:rPr>
  </w:style>
  <w:style w:type="character" w:styleId="a3">
    <w:name w:val="Strong"/>
    <w:uiPriority w:val="22"/>
    <w:qFormat/>
    <w:rsid w:val="0085666B"/>
    <w:rPr>
      <w:rFonts w:cs="Times New Roman"/>
      <w:b/>
    </w:rPr>
  </w:style>
  <w:style w:type="character" w:styleId="a4">
    <w:name w:val="Emphasis"/>
    <w:basedOn w:val="a0"/>
    <w:uiPriority w:val="20"/>
    <w:qFormat/>
    <w:rsid w:val="0085666B"/>
    <w:rPr>
      <w:i/>
      <w:iCs/>
    </w:rPr>
  </w:style>
  <w:style w:type="paragraph" w:styleId="a5">
    <w:name w:val="No Spacing"/>
    <w:uiPriority w:val="1"/>
    <w:qFormat/>
    <w:rsid w:val="0085666B"/>
    <w:rPr>
      <w:rFonts w:asciiTheme="minorHAnsi" w:eastAsiaTheme="minorHAnsi" w:hAnsiTheme="minorHAnsi" w:cstheme="minorBidi"/>
      <w:sz w:val="22"/>
      <w:szCs w:val="22"/>
    </w:rPr>
  </w:style>
  <w:style w:type="paragraph" w:styleId="a6">
    <w:name w:val="List Paragraph"/>
    <w:basedOn w:val="a"/>
    <w:uiPriority w:val="34"/>
    <w:qFormat/>
    <w:rsid w:val="0085666B"/>
    <w:pPr>
      <w:spacing w:after="200" w:line="276" w:lineRule="auto"/>
      <w:ind w:left="720"/>
      <w:contextualSpacing/>
    </w:pPr>
    <w:rPr>
      <w:rFonts w:ascii="Calibri" w:hAnsi="Calibri" w:cs="Arial"/>
      <w:sz w:val="22"/>
      <w:szCs w:val="22"/>
    </w:rPr>
  </w:style>
  <w:style w:type="character" w:styleId="a7">
    <w:name w:val="Hyperlink"/>
    <w:basedOn w:val="a0"/>
    <w:uiPriority w:val="99"/>
    <w:unhideWhenUsed/>
    <w:rsid w:val="0012434A"/>
    <w:rPr>
      <w:color w:val="0563C1" w:themeColor="hyperlink"/>
      <w:u w:val="single"/>
    </w:rPr>
  </w:style>
  <w:style w:type="character" w:styleId="a8">
    <w:name w:val="FollowedHyperlink"/>
    <w:basedOn w:val="a0"/>
    <w:uiPriority w:val="99"/>
    <w:semiHidden/>
    <w:unhideWhenUsed/>
    <w:rsid w:val="0012434A"/>
    <w:rPr>
      <w:color w:val="954F72" w:themeColor="followedHyperlink"/>
      <w:u w:val="single"/>
    </w:rPr>
  </w:style>
  <w:style w:type="table" w:styleId="a9">
    <w:name w:val="Table Grid"/>
    <w:basedOn w:val="a1"/>
    <w:uiPriority w:val="59"/>
    <w:rsid w:val="0065129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651297"/>
    <w:pPr>
      <w:tabs>
        <w:tab w:val="center" w:pos="4677"/>
        <w:tab w:val="right" w:pos="9355"/>
      </w:tabs>
    </w:pPr>
  </w:style>
  <w:style w:type="character" w:customStyle="1" w:styleId="ab">
    <w:name w:val="Верхний колонтитул Знак"/>
    <w:basedOn w:val="a0"/>
    <w:link w:val="aa"/>
    <w:uiPriority w:val="99"/>
    <w:rsid w:val="00651297"/>
    <w:rPr>
      <w:sz w:val="24"/>
      <w:szCs w:val="24"/>
    </w:rPr>
  </w:style>
  <w:style w:type="paragraph" w:styleId="ac">
    <w:name w:val="footer"/>
    <w:basedOn w:val="a"/>
    <w:link w:val="ad"/>
    <w:uiPriority w:val="99"/>
    <w:unhideWhenUsed/>
    <w:rsid w:val="00651297"/>
    <w:pPr>
      <w:tabs>
        <w:tab w:val="center" w:pos="4677"/>
        <w:tab w:val="right" w:pos="9355"/>
      </w:tabs>
    </w:pPr>
  </w:style>
  <w:style w:type="character" w:customStyle="1" w:styleId="ad">
    <w:name w:val="Нижний колонтитул Знак"/>
    <w:basedOn w:val="a0"/>
    <w:link w:val="ac"/>
    <w:uiPriority w:val="99"/>
    <w:rsid w:val="00651297"/>
    <w:rPr>
      <w:sz w:val="24"/>
      <w:szCs w:val="24"/>
    </w:rPr>
  </w:style>
  <w:style w:type="paragraph" w:styleId="ae">
    <w:name w:val="Body Text"/>
    <w:basedOn w:val="a"/>
    <w:link w:val="af"/>
    <w:uiPriority w:val="1"/>
    <w:qFormat/>
    <w:rsid w:val="001A7C00"/>
    <w:pPr>
      <w:widowControl w:val="0"/>
      <w:autoSpaceDE w:val="0"/>
      <w:autoSpaceDN w:val="0"/>
      <w:spacing w:before="4"/>
      <w:ind w:left="147" w:right="4" w:firstLine="283"/>
      <w:jc w:val="both"/>
    </w:pPr>
    <w:rPr>
      <w:rFonts w:ascii="Verdana" w:eastAsia="Verdana" w:hAnsi="Verdana" w:cs="Verdana"/>
      <w:lang w:val="en-US"/>
    </w:rPr>
  </w:style>
  <w:style w:type="character" w:customStyle="1" w:styleId="af">
    <w:name w:val="Основной текст Знак"/>
    <w:basedOn w:val="a0"/>
    <w:link w:val="ae"/>
    <w:uiPriority w:val="1"/>
    <w:rsid w:val="001A7C00"/>
    <w:rPr>
      <w:rFonts w:ascii="Verdana" w:eastAsia="Verdana" w:hAnsi="Verdana" w:cs="Verdana"/>
      <w:sz w:val="24"/>
      <w:szCs w:val="24"/>
      <w:lang w:val="en-US"/>
    </w:rPr>
  </w:style>
  <w:style w:type="paragraph" w:styleId="af0">
    <w:name w:val="Balloon Text"/>
    <w:basedOn w:val="a"/>
    <w:link w:val="af1"/>
    <w:uiPriority w:val="99"/>
    <w:semiHidden/>
    <w:unhideWhenUsed/>
    <w:rsid w:val="00C50F52"/>
    <w:rPr>
      <w:rFonts w:ascii="Segoe UI" w:hAnsi="Segoe UI" w:cs="Segoe UI"/>
      <w:sz w:val="18"/>
      <w:szCs w:val="18"/>
    </w:rPr>
  </w:style>
  <w:style w:type="character" w:customStyle="1" w:styleId="af1">
    <w:name w:val="Текст выноски Знак"/>
    <w:basedOn w:val="a0"/>
    <w:link w:val="af0"/>
    <w:uiPriority w:val="99"/>
    <w:semiHidden/>
    <w:rsid w:val="00C50F52"/>
    <w:rPr>
      <w:rFonts w:ascii="Segoe UI" w:hAnsi="Segoe UI" w:cs="Segoe UI"/>
      <w:sz w:val="18"/>
      <w:szCs w:val="18"/>
    </w:rPr>
  </w:style>
  <w:style w:type="character" w:customStyle="1" w:styleId="20">
    <w:name w:val="Заголовок 2 Знак"/>
    <w:basedOn w:val="a0"/>
    <w:link w:val="2"/>
    <w:semiHidden/>
    <w:rsid w:val="004E03E1"/>
    <w:rPr>
      <w:rFonts w:asciiTheme="majorHAnsi" w:eastAsiaTheme="majorEastAsia" w:hAnsiTheme="majorHAnsi" w:cstheme="majorBidi"/>
      <w:color w:val="2F5496" w:themeColor="accent1" w:themeShade="BF"/>
      <w:sz w:val="26"/>
      <w:szCs w:val="26"/>
    </w:rPr>
  </w:style>
  <w:style w:type="paragraph" w:styleId="af2">
    <w:name w:val="Normal (Web)"/>
    <w:basedOn w:val="a"/>
    <w:uiPriority w:val="99"/>
    <w:semiHidden/>
    <w:unhideWhenUsed/>
    <w:rsid w:val="004E03E1"/>
    <w:pPr>
      <w:spacing w:before="100" w:beforeAutospacing="1" w:after="100" w:afterAutospacing="1"/>
    </w:pPr>
    <w:rPr>
      <w:lang w:eastAsia="ru-RU"/>
    </w:rPr>
  </w:style>
  <w:style w:type="character" w:customStyle="1" w:styleId="10">
    <w:name w:val="Заголовок 1 Знак"/>
    <w:basedOn w:val="a0"/>
    <w:link w:val="1"/>
    <w:rsid w:val="008F7AB4"/>
    <w:rPr>
      <w:rFonts w:asciiTheme="majorHAnsi" w:eastAsiaTheme="majorEastAsia" w:hAnsiTheme="majorHAnsi" w:cstheme="majorBidi"/>
      <w:color w:val="2F5496"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57C6"/>
    <w:rPr>
      <w:sz w:val="24"/>
      <w:szCs w:val="24"/>
    </w:rPr>
  </w:style>
  <w:style w:type="paragraph" w:styleId="1">
    <w:name w:val="heading 1"/>
    <w:basedOn w:val="a"/>
    <w:next w:val="a"/>
    <w:link w:val="10"/>
    <w:qFormat/>
    <w:rsid w:val="008F7AB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semiHidden/>
    <w:unhideWhenUsed/>
    <w:qFormat/>
    <w:rsid w:val="004E03E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85666B"/>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5666B"/>
    <w:rPr>
      <w:b/>
      <w:bCs/>
      <w:sz w:val="27"/>
      <w:szCs w:val="27"/>
    </w:rPr>
  </w:style>
  <w:style w:type="character" w:styleId="a3">
    <w:name w:val="Strong"/>
    <w:uiPriority w:val="22"/>
    <w:qFormat/>
    <w:rsid w:val="0085666B"/>
    <w:rPr>
      <w:rFonts w:cs="Times New Roman"/>
      <w:b/>
    </w:rPr>
  </w:style>
  <w:style w:type="character" w:styleId="a4">
    <w:name w:val="Emphasis"/>
    <w:basedOn w:val="a0"/>
    <w:uiPriority w:val="20"/>
    <w:qFormat/>
    <w:rsid w:val="0085666B"/>
    <w:rPr>
      <w:i/>
      <w:iCs/>
    </w:rPr>
  </w:style>
  <w:style w:type="paragraph" w:styleId="a5">
    <w:name w:val="No Spacing"/>
    <w:uiPriority w:val="1"/>
    <w:qFormat/>
    <w:rsid w:val="0085666B"/>
    <w:rPr>
      <w:rFonts w:asciiTheme="minorHAnsi" w:eastAsiaTheme="minorHAnsi" w:hAnsiTheme="minorHAnsi" w:cstheme="minorBidi"/>
      <w:sz w:val="22"/>
      <w:szCs w:val="22"/>
    </w:rPr>
  </w:style>
  <w:style w:type="paragraph" w:styleId="a6">
    <w:name w:val="List Paragraph"/>
    <w:basedOn w:val="a"/>
    <w:uiPriority w:val="34"/>
    <w:qFormat/>
    <w:rsid w:val="0085666B"/>
    <w:pPr>
      <w:spacing w:after="200" w:line="276" w:lineRule="auto"/>
      <w:ind w:left="720"/>
      <w:contextualSpacing/>
    </w:pPr>
    <w:rPr>
      <w:rFonts w:ascii="Calibri" w:hAnsi="Calibri" w:cs="Arial"/>
      <w:sz w:val="22"/>
      <w:szCs w:val="22"/>
    </w:rPr>
  </w:style>
  <w:style w:type="character" w:styleId="a7">
    <w:name w:val="Hyperlink"/>
    <w:basedOn w:val="a0"/>
    <w:uiPriority w:val="99"/>
    <w:unhideWhenUsed/>
    <w:rsid w:val="0012434A"/>
    <w:rPr>
      <w:color w:val="0563C1" w:themeColor="hyperlink"/>
      <w:u w:val="single"/>
    </w:rPr>
  </w:style>
  <w:style w:type="character" w:styleId="a8">
    <w:name w:val="FollowedHyperlink"/>
    <w:basedOn w:val="a0"/>
    <w:uiPriority w:val="99"/>
    <w:semiHidden/>
    <w:unhideWhenUsed/>
    <w:rsid w:val="0012434A"/>
    <w:rPr>
      <w:color w:val="954F72" w:themeColor="followedHyperlink"/>
      <w:u w:val="single"/>
    </w:rPr>
  </w:style>
  <w:style w:type="table" w:styleId="a9">
    <w:name w:val="Table Grid"/>
    <w:basedOn w:val="a1"/>
    <w:uiPriority w:val="59"/>
    <w:rsid w:val="0065129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651297"/>
    <w:pPr>
      <w:tabs>
        <w:tab w:val="center" w:pos="4677"/>
        <w:tab w:val="right" w:pos="9355"/>
      </w:tabs>
    </w:pPr>
  </w:style>
  <w:style w:type="character" w:customStyle="1" w:styleId="ab">
    <w:name w:val="Верхний колонтитул Знак"/>
    <w:basedOn w:val="a0"/>
    <w:link w:val="aa"/>
    <w:uiPriority w:val="99"/>
    <w:rsid w:val="00651297"/>
    <w:rPr>
      <w:sz w:val="24"/>
      <w:szCs w:val="24"/>
    </w:rPr>
  </w:style>
  <w:style w:type="paragraph" w:styleId="ac">
    <w:name w:val="footer"/>
    <w:basedOn w:val="a"/>
    <w:link w:val="ad"/>
    <w:uiPriority w:val="99"/>
    <w:unhideWhenUsed/>
    <w:rsid w:val="00651297"/>
    <w:pPr>
      <w:tabs>
        <w:tab w:val="center" w:pos="4677"/>
        <w:tab w:val="right" w:pos="9355"/>
      </w:tabs>
    </w:pPr>
  </w:style>
  <w:style w:type="character" w:customStyle="1" w:styleId="ad">
    <w:name w:val="Нижний колонтитул Знак"/>
    <w:basedOn w:val="a0"/>
    <w:link w:val="ac"/>
    <w:uiPriority w:val="99"/>
    <w:rsid w:val="00651297"/>
    <w:rPr>
      <w:sz w:val="24"/>
      <w:szCs w:val="24"/>
    </w:rPr>
  </w:style>
  <w:style w:type="paragraph" w:styleId="ae">
    <w:name w:val="Body Text"/>
    <w:basedOn w:val="a"/>
    <w:link w:val="af"/>
    <w:uiPriority w:val="1"/>
    <w:qFormat/>
    <w:rsid w:val="001A7C00"/>
    <w:pPr>
      <w:widowControl w:val="0"/>
      <w:autoSpaceDE w:val="0"/>
      <w:autoSpaceDN w:val="0"/>
      <w:spacing w:before="4"/>
      <w:ind w:left="147" w:right="4" w:firstLine="283"/>
      <w:jc w:val="both"/>
    </w:pPr>
    <w:rPr>
      <w:rFonts w:ascii="Verdana" w:eastAsia="Verdana" w:hAnsi="Verdana" w:cs="Verdana"/>
      <w:lang w:val="en-US"/>
    </w:rPr>
  </w:style>
  <w:style w:type="character" w:customStyle="1" w:styleId="af">
    <w:name w:val="Основной текст Знак"/>
    <w:basedOn w:val="a0"/>
    <w:link w:val="ae"/>
    <w:uiPriority w:val="1"/>
    <w:rsid w:val="001A7C00"/>
    <w:rPr>
      <w:rFonts w:ascii="Verdana" w:eastAsia="Verdana" w:hAnsi="Verdana" w:cs="Verdana"/>
      <w:sz w:val="24"/>
      <w:szCs w:val="24"/>
      <w:lang w:val="en-US"/>
    </w:rPr>
  </w:style>
  <w:style w:type="paragraph" w:styleId="af0">
    <w:name w:val="Balloon Text"/>
    <w:basedOn w:val="a"/>
    <w:link w:val="af1"/>
    <w:uiPriority w:val="99"/>
    <w:semiHidden/>
    <w:unhideWhenUsed/>
    <w:rsid w:val="00C50F52"/>
    <w:rPr>
      <w:rFonts w:ascii="Segoe UI" w:hAnsi="Segoe UI" w:cs="Segoe UI"/>
      <w:sz w:val="18"/>
      <w:szCs w:val="18"/>
    </w:rPr>
  </w:style>
  <w:style w:type="character" w:customStyle="1" w:styleId="af1">
    <w:name w:val="Текст выноски Знак"/>
    <w:basedOn w:val="a0"/>
    <w:link w:val="af0"/>
    <w:uiPriority w:val="99"/>
    <w:semiHidden/>
    <w:rsid w:val="00C50F52"/>
    <w:rPr>
      <w:rFonts w:ascii="Segoe UI" w:hAnsi="Segoe UI" w:cs="Segoe UI"/>
      <w:sz w:val="18"/>
      <w:szCs w:val="18"/>
    </w:rPr>
  </w:style>
  <w:style w:type="character" w:customStyle="1" w:styleId="20">
    <w:name w:val="Заголовок 2 Знак"/>
    <w:basedOn w:val="a0"/>
    <w:link w:val="2"/>
    <w:semiHidden/>
    <w:rsid w:val="004E03E1"/>
    <w:rPr>
      <w:rFonts w:asciiTheme="majorHAnsi" w:eastAsiaTheme="majorEastAsia" w:hAnsiTheme="majorHAnsi" w:cstheme="majorBidi"/>
      <w:color w:val="2F5496" w:themeColor="accent1" w:themeShade="BF"/>
      <w:sz w:val="26"/>
      <w:szCs w:val="26"/>
    </w:rPr>
  </w:style>
  <w:style w:type="paragraph" w:styleId="af2">
    <w:name w:val="Normal (Web)"/>
    <w:basedOn w:val="a"/>
    <w:uiPriority w:val="99"/>
    <w:semiHidden/>
    <w:unhideWhenUsed/>
    <w:rsid w:val="004E03E1"/>
    <w:pPr>
      <w:spacing w:before="100" w:beforeAutospacing="1" w:after="100" w:afterAutospacing="1"/>
    </w:pPr>
    <w:rPr>
      <w:lang w:eastAsia="ru-RU"/>
    </w:rPr>
  </w:style>
  <w:style w:type="character" w:customStyle="1" w:styleId="10">
    <w:name w:val="Заголовок 1 Знак"/>
    <w:basedOn w:val="a0"/>
    <w:link w:val="1"/>
    <w:rsid w:val="008F7AB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38531">
      <w:bodyDiv w:val="1"/>
      <w:marLeft w:val="0"/>
      <w:marRight w:val="0"/>
      <w:marTop w:val="0"/>
      <w:marBottom w:val="0"/>
      <w:divBdr>
        <w:top w:val="none" w:sz="0" w:space="0" w:color="auto"/>
        <w:left w:val="none" w:sz="0" w:space="0" w:color="auto"/>
        <w:bottom w:val="none" w:sz="0" w:space="0" w:color="auto"/>
        <w:right w:val="none" w:sz="0" w:space="0" w:color="auto"/>
      </w:divBdr>
    </w:div>
    <w:div w:id="46884410">
      <w:bodyDiv w:val="1"/>
      <w:marLeft w:val="0"/>
      <w:marRight w:val="0"/>
      <w:marTop w:val="0"/>
      <w:marBottom w:val="0"/>
      <w:divBdr>
        <w:top w:val="none" w:sz="0" w:space="0" w:color="auto"/>
        <w:left w:val="none" w:sz="0" w:space="0" w:color="auto"/>
        <w:bottom w:val="none" w:sz="0" w:space="0" w:color="auto"/>
        <w:right w:val="none" w:sz="0" w:space="0" w:color="auto"/>
      </w:divBdr>
    </w:div>
    <w:div w:id="159464411">
      <w:bodyDiv w:val="1"/>
      <w:marLeft w:val="0"/>
      <w:marRight w:val="0"/>
      <w:marTop w:val="0"/>
      <w:marBottom w:val="0"/>
      <w:divBdr>
        <w:top w:val="none" w:sz="0" w:space="0" w:color="auto"/>
        <w:left w:val="none" w:sz="0" w:space="0" w:color="auto"/>
        <w:bottom w:val="none" w:sz="0" w:space="0" w:color="auto"/>
        <w:right w:val="none" w:sz="0" w:space="0" w:color="auto"/>
      </w:divBdr>
      <w:divsChild>
        <w:div w:id="80029248">
          <w:marLeft w:val="0"/>
          <w:marRight w:val="0"/>
          <w:marTop w:val="0"/>
          <w:marBottom w:val="0"/>
          <w:divBdr>
            <w:top w:val="none" w:sz="0" w:space="0" w:color="auto"/>
            <w:left w:val="none" w:sz="0" w:space="0" w:color="auto"/>
            <w:bottom w:val="none" w:sz="0" w:space="0" w:color="auto"/>
            <w:right w:val="none" w:sz="0" w:space="0" w:color="auto"/>
          </w:divBdr>
          <w:divsChild>
            <w:div w:id="2102070453">
              <w:marLeft w:val="0"/>
              <w:marRight w:val="0"/>
              <w:marTop w:val="0"/>
              <w:marBottom w:val="0"/>
              <w:divBdr>
                <w:top w:val="none" w:sz="0" w:space="0" w:color="auto"/>
                <w:left w:val="none" w:sz="0" w:space="0" w:color="auto"/>
                <w:bottom w:val="none" w:sz="0" w:space="0" w:color="auto"/>
                <w:right w:val="none" w:sz="0" w:space="0" w:color="auto"/>
              </w:divBdr>
              <w:divsChild>
                <w:div w:id="130882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365117">
      <w:bodyDiv w:val="1"/>
      <w:marLeft w:val="0"/>
      <w:marRight w:val="0"/>
      <w:marTop w:val="0"/>
      <w:marBottom w:val="0"/>
      <w:divBdr>
        <w:top w:val="none" w:sz="0" w:space="0" w:color="auto"/>
        <w:left w:val="none" w:sz="0" w:space="0" w:color="auto"/>
        <w:bottom w:val="none" w:sz="0" w:space="0" w:color="auto"/>
        <w:right w:val="none" w:sz="0" w:space="0" w:color="auto"/>
      </w:divBdr>
    </w:div>
    <w:div w:id="351539106">
      <w:bodyDiv w:val="1"/>
      <w:marLeft w:val="0"/>
      <w:marRight w:val="0"/>
      <w:marTop w:val="0"/>
      <w:marBottom w:val="0"/>
      <w:divBdr>
        <w:top w:val="none" w:sz="0" w:space="0" w:color="auto"/>
        <w:left w:val="none" w:sz="0" w:space="0" w:color="auto"/>
        <w:bottom w:val="none" w:sz="0" w:space="0" w:color="auto"/>
        <w:right w:val="none" w:sz="0" w:space="0" w:color="auto"/>
      </w:divBdr>
    </w:div>
    <w:div w:id="724647851">
      <w:bodyDiv w:val="1"/>
      <w:marLeft w:val="0"/>
      <w:marRight w:val="0"/>
      <w:marTop w:val="0"/>
      <w:marBottom w:val="0"/>
      <w:divBdr>
        <w:top w:val="none" w:sz="0" w:space="0" w:color="auto"/>
        <w:left w:val="none" w:sz="0" w:space="0" w:color="auto"/>
        <w:bottom w:val="none" w:sz="0" w:space="0" w:color="auto"/>
        <w:right w:val="none" w:sz="0" w:space="0" w:color="auto"/>
      </w:divBdr>
    </w:div>
    <w:div w:id="775364585">
      <w:bodyDiv w:val="1"/>
      <w:marLeft w:val="0"/>
      <w:marRight w:val="0"/>
      <w:marTop w:val="0"/>
      <w:marBottom w:val="0"/>
      <w:divBdr>
        <w:top w:val="none" w:sz="0" w:space="0" w:color="auto"/>
        <w:left w:val="none" w:sz="0" w:space="0" w:color="auto"/>
        <w:bottom w:val="none" w:sz="0" w:space="0" w:color="auto"/>
        <w:right w:val="none" w:sz="0" w:space="0" w:color="auto"/>
      </w:divBdr>
    </w:div>
    <w:div w:id="791287280">
      <w:bodyDiv w:val="1"/>
      <w:marLeft w:val="0"/>
      <w:marRight w:val="0"/>
      <w:marTop w:val="0"/>
      <w:marBottom w:val="0"/>
      <w:divBdr>
        <w:top w:val="none" w:sz="0" w:space="0" w:color="auto"/>
        <w:left w:val="none" w:sz="0" w:space="0" w:color="auto"/>
        <w:bottom w:val="none" w:sz="0" w:space="0" w:color="auto"/>
        <w:right w:val="none" w:sz="0" w:space="0" w:color="auto"/>
      </w:divBdr>
    </w:div>
    <w:div w:id="907150619">
      <w:bodyDiv w:val="1"/>
      <w:marLeft w:val="0"/>
      <w:marRight w:val="0"/>
      <w:marTop w:val="0"/>
      <w:marBottom w:val="0"/>
      <w:divBdr>
        <w:top w:val="none" w:sz="0" w:space="0" w:color="auto"/>
        <w:left w:val="none" w:sz="0" w:space="0" w:color="auto"/>
        <w:bottom w:val="none" w:sz="0" w:space="0" w:color="auto"/>
        <w:right w:val="none" w:sz="0" w:space="0" w:color="auto"/>
      </w:divBdr>
    </w:div>
    <w:div w:id="973407680">
      <w:bodyDiv w:val="1"/>
      <w:marLeft w:val="0"/>
      <w:marRight w:val="0"/>
      <w:marTop w:val="0"/>
      <w:marBottom w:val="0"/>
      <w:divBdr>
        <w:top w:val="none" w:sz="0" w:space="0" w:color="auto"/>
        <w:left w:val="none" w:sz="0" w:space="0" w:color="auto"/>
        <w:bottom w:val="none" w:sz="0" w:space="0" w:color="auto"/>
        <w:right w:val="none" w:sz="0" w:space="0" w:color="auto"/>
      </w:divBdr>
    </w:div>
    <w:div w:id="1135484585">
      <w:bodyDiv w:val="1"/>
      <w:marLeft w:val="0"/>
      <w:marRight w:val="0"/>
      <w:marTop w:val="0"/>
      <w:marBottom w:val="0"/>
      <w:divBdr>
        <w:top w:val="none" w:sz="0" w:space="0" w:color="auto"/>
        <w:left w:val="none" w:sz="0" w:space="0" w:color="auto"/>
        <w:bottom w:val="none" w:sz="0" w:space="0" w:color="auto"/>
        <w:right w:val="none" w:sz="0" w:space="0" w:color="auto"/>
      </w:divBdr>
      <w:divsChild>
        <w:div w:id="1005590535">
          <w:marLeft w:val="0"/>
          <w:marRight w:val="0"/>
          <w:marTop w:val="0"/>
          <w:marBottom w:val="0"/>
          <w:divBdr>
            <w:top w:val="none" w:sz="0" w:space="0" w:color="auto"/>
            <w:left w:val="none" w:sz="0" w:space="0" w:color="auto"/>
            <w:bottom w:val="none" w:sz="0" w:space="0" w:color="auto"/>
            <w:right w:val="none" w:sz="0" w:space="0" w:color="auto"/>
          </w:divBdr>
          <w:divsChild>
            <w:div w:id="1639529988">
              <w:marLeft w:val="0"/>
              <w:marRight w:val="0"/>
              <w:marTop w:val="0"/>
              <w:marBottom w:val="0"/>
              <w:divBdr>
                <w:top w:val="none" w:sz="0" w:space="0" w:color="auto"/>
                <w:left w:val="none" w:sz="0" w:space="0" w:color="auto"/>
                <w:bottom w:val="none" w:sz="0" w:space="0" w:color="auto"/>
                <w:right w:val="none" w:sz="0" w:space="0" w:color="auto"/>
              </w:divBdr>
              <w:divsChild>
                <w:div w:id="398675856">
                  <w:marLeft w:val="0"/>
                  <w:marRight w:val="0"/>
                  <w:marTop w:val="0"/>
                  <w:marBottom w:val="0"/>
                  <w:divBdr>
                    <w:top w:val="none" w:sz="0" w:space="0" w:color="auto"/>
                    <w:left w:val="none" w:sz="0" w:space="0" w:color="auto"/>
                    <w:bottom w:val="none" w:sz="0" w:space="0" w:color="auto"/>
                    <w:right w:val="none" w:sz="0" w:space="0" w:color="auto"/>
                  </w:divBdr>
                  <w:divsChild>
                    <w:div w:id="839274546">
                      <w:blockQuote w:val="1"/>
                      <w:marLeft w:val="0"/>
                      <w:marRight w:val="0"/>
                      <w:marTop w:val="0"/>
                      <w:marBottom w:val="0"/>
                      <w:divBdr>
                        <w:top w:val="none" w:sz="0" w:space="0" w:color="auto"/>
                        <w:left w:val="none" w:sz="0" w:space="0" w:color="auto"/>
                        <w:bottom w:val="none" w:sz="0" w:space="0" w:color="auto"/>
                        <w:right w:val="none" w:sz="0" w:space="0" w:color="auto"/>
                      </w:divBdr>
                    </w:div>
                    <w:div w:id="864513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476346">
      <w:bodyDiv w:val="1"/>
      <w:marLeft w:val="0"/>
      <w:marRight w:val="0"/>
      <w:marTop w:val="0"/>
      <w:marBottom w:val="0"/>
      <w:divBdr>
        <w:top w:val="none" w:sz="0" w:space="0" w:color="auto"/>
        <w:left w:val="none" w:sz="0" w:space="0" w:color="auto"/>
        <w:bottom w:val="none" w:sz="0" w:space="0" w:color="auto"/>
        <w:right w:val="none" w:sz="0" w:space="0" w:color="auto"/>
      </w:divBdr>
    </w:div>
    <w:div w:id="1415006862">
      <w:bodyDiv w:val="1"/>
      <w:marLeft w:val="0"/>
      <w:marRight w:val="0"/>
      <w:marTop w:val="0"/>
      <w:marBottom w:val="0"/>
      <w:divBdr>
        <w:top w:val="none" w:sz="0" w:space="0" w:color="auto"/>
        <w:left w:val="none" w:sz="0" w:space="0" w:color="auto"/>
        <w:bottom w:val="none" w:sz="0" w:space="0" w:color="auto"/>
        <w:right w:val="none" w:sz="0" w:space="0" w:color="auto"/>
      </w:divBdr>
    </w:div>
    <w:div w:id="1848640272">
      <w:bodyDiv w:val="1"/>
      <w:marLeft w:val="0"/>
      <w:marRight w:val="0"/>
      <w:marTop w:val="0"/>
      <w:marBottom w:val="0"/>
      <w:divBdr>
        <w:top w:val="none" w:sz="0" w:space="0" w:color="auto"/>
        <w:left w:val="none" w:sz="0" w:space="0" w:color="auto"/>
        <w:bottom w:val="none" w:sz="0" w:space="0" w:color="auto"/>
        <w:right w:val="none" w:sz="0" w:space="0" w:color="auto"/>
      </w:divBdr>
    </w:div>
    <w:div w:id="1988119762">
      <w:bodyDiv w:val="1"/>
      <w:marLeft w:val="0"/>
      <w:marRight w:val="0"/>
      <w:marTop w:val="0"/>
      <w:marBottom w:val="0"/>
      <w:divBdr>
        <w:top w:val="none" w:sz="0" w:space="0" w:color="auto"/>
        <w:left w:val="none" w:sz="0" w:space="0" w:color="auto"/>
        <w:bottom w:val="none" w:sz="0" w:space="0" w:color="auto"/>
        <w:right w:val="none" w:sz="0" w:space="0" w:color="auto"/>
      </w:divBdr>
      <w:divsChild>
        <w:div w:id="1769617855">
          <w:blockQuote w:val="1"/>
          <w:marLeft w:val="0"/>
          <w:marRight w:val="0"/>
          <w:marTop w:val="0"/>
          <w:marBottom w:val="0"/>
          <w:divBdr>
            <w:top w:val="none" w:sz="0" w:space="0" w:color="auto"/>
            <w:left w:val="none" w:sz="0" w:space="0" w:color="auto"/>
            <w:bottom w:val="none" w:sz="0" w:space="0" w:color="auto"/>
            <w:right w:val="none" w:sz="0" w:space="0" w:color="auto"/>
          </w:divBdr>
        </w:div>
        <w:div w:id="2055152042">
          <w:blockQuote w:val="1"/>
          <w:marLeft w:val="0"/>
          <w:marRight w:val="0"/>
          <w:marTop w:val="0"/>
          <w:marBottom w:val="0"/>
          <w:divBdr>
            <w:top w:val="none" w:sz="0" w:space="0" w:color="auto"/>
            <w:left w:val="none" w:sz="0" w:space="0" w:color="auto"/>
            <w:bottom w:val="none" w:sz="0" w:space="0" w:color="auto"/>
            <w:right w:val="none" w:sz="0" w:space="0" w:color="auto"/>
          </w:divBdr>
        </w:div>
        <w:div w:id="343212511">
          <w:blockQuote w:val="1"/>
          <w:marLeft w:val="0"/>
          <w:marRight w:val="0"/>
          <w:marTop w:val="0"/>
          <w:marBottom w:val="0"/>
          <w:divBdr>
            <w:top w:val="none" w:sz="0" w:space="0" w:color="auto"/>
            <w:left w:val="none" w:sz="0" w:space="0" w:color="auto"/>
            <w:bottom w:val="none" w:sz="0" w:space="0" w:color="auto"/>
            <w:right w:val="none" w:sz="0" w:space="0" w:color="auto"/>
          </w:divBdr>
        </w:div>
        <w:div w:id="4263426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053573387">
      <w:bodyDiv w:val="1"/>
      <w:marLeft w:val="0"/>
      <w:marRight w:val="0"/>
      <w:marTop w:val="0"/>
      <w:marBottom w:val="0"/>
      <w:divBdr>
        <w:top w:val="none" w:sz="0" w:space="0" w:color="auto"/>
        <w:left w:val="none" w:sz="0" w:space="0" w:color="auto"/>
        <w:bottom w:val="none" w:sz="0" w:space="0" w:color="auto"/>
        <w:right w:val="none" w:sz="0" w:space="0" w:color="auto"/>
      </w:divBdr>
    </w:div>
    <w:div w:id="2093811068">
      <w:bodyDiv w:val="1"/>
      <w:marLeft w:val="0"/>
      <w:marRight w:val="0"/>
      <w:marTop w:val="0"/>
      <w:marBottom w:val="0"/>
      <w:divBdr>
        <w:top w:val="none" w:sz="0" w:space="0" w:color="auto"/>
        <w:left w:val="none" w:sz="0" w:space="0" w:color="auto"/>
        <w:bottom w:val="none" w:sz="0" w:space="0" w:color="auto"/>
        <w:right w:val="none" w:sz="0" w:space="0" w:color="auto"/>
      </w:divBdr>
    </w:div>
    <w:div w:id="2108034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cnews.kr/news/articleView.html?idxno=1631" TargetMode="External"/><Relationship Id="rId18" Type="http://schemas.openxmlformats.org/officeDocument/2006/relationships/hyperlink" Target="https://www.aldiplomasy.com/en/?p=43042" TargetMode="External"/><Relationship Id="rId26" Type="http://schemas.openxmlformats.org/officeDocument/2006/relationships/hyperlink" Target="https://www.respublika.lt/lt/naujienos/pasaulis/kitos_pasaulio_naujienos/kazachstanas-nusprende-vienys-religines-ir-kulturines-bendruomenes/" TargetMode="External"/><Relationship Id="rId39" Type="http://schemas.openxmlformats.org/officeDocument/2006/relationships/hyperlink" Target="https://religions-congress.org/ru/news/vystupleniya_media/3100" TargetMode="External"/><Relationship Id="rId21" Type="http://schemas.openxmlformats.org/officeDocument/2006/relationships/hyperlink" Target="https://www.periodistadigital.com/kazajistan/20260217/kazajistan-dialogo-interreligioso-excepcion-mundo-polarizado-noticia-689405182795/" TargetMode="External"/><Relationship Id="rId34" Type="http://schemas.openxmlformats.org/officeDocument/2006/relationships/hyperlink" Target="https://v.daum.net/v/20260410123702841?utm_source" TargetMode="External"/><Relationship Id="rId42" Type="http://schemas.openxmlformats.org/officeDocument/2006/relationships/hyperlink" Target="https://icesco.org/fr/2026/05/20/en-presence-de-son-excellence-le-president-tokaev-licesco-presente-sa-vision-civilisationnelle-au-forum-de-la-horde-dor-au-kazakhstan/?utm_source" TargetMode="External"/><Relationship Id="rId47" Type="http://schemas.openxmlformats.org/officeDocument/2006/relationships/hyperlink" Target="https://kazislam.kz/ru/2026/06/ii-v-religioznoj-zhurnalistike-vozmozhnosti-i-riski/" TargetMode="External"/><Relationship Id="rId50" Type="http://schemas.openxmlformats.org/officeDocument/2006/relationships/hyperlink" Target="https://www.eureporter.co/world/2026/07/06/astanas-congress-of-world-religions-a-global-platform-for-dialogue-in-an-age-of-division/?utm_" TargetMode="External"/><Relationship Id="rId55" Type="http://schemas.openxmlformats.org/officeDocument/2006/relationships/hyperlink" Target="https://bb.lv/statja/v-mire/2026/07/%2016/ot-dialoga-k-sovmestnym-deistviiam-kak-astana-formiruet-novuiu-model-duxovnoi-diplomatii"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s://kazislam.kz/ru/2026/02/ashimbaev-o-roli-s-ezda-liderov-religij-v-ukreplenii-mira/" TargetMode="External"/><Relationship Id="rId20" Type="http://schemas.openxmlformats.org/officeDocument/2006/relationships/hyperlink" Target="https://www.periodistadigital.com/kazajistan/20260217/kazajistan-dialogo-interreligioso-excepcion-mundo-polarizado-noticia-689405182795/" TargetMode="External"/><Relationship Id="rId29" Type="http://schemas.openxmlformats.org/officeDocument/2006/relationships/hyperlink" Target="https://religions-congress.org/ru/news/novosti/3085" TargetMode="External"/><Relationship Id="rId41" Type="http://schemas.openxmlformats.org/officeDocument/2006/relationships/hyperlink" Target="https://jordandaily.net/article/52980" TargetMode="External"/><Relationship Id="rId54" Type="http://schemas.openxmlformats.org/officeDocument/2006/relationships/hyperlink" Target="https://bb.lv/statja/v-mire/2026/07/%2016/ot-dialoga-k-sovmestnym-deistviiam-kak-astana-formiruet-novuiu-model-duxovnoi-diplomatii"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merging-europe.com/convening-corridors-compute/" TargetMode="External"/><Relationship Id="rId24" Type="http://schemas.openxmlformats.org/officeDocument/2006/relationships/hyperlink" Target="https://timesca.com/soft-power-in-times-of-geopolitical-turbulence-kazakhstans-strategy-as-a-middle-power/" TargetMode="External"/><Relationship Id="rId32" Type="http://schemas.openxmlformats.org/officeDocument/2006/relationships/hyperlink" Target="https://www.unjournal.kr/news/article.html?no=23645" TargetMode="External"/><Relationship Id="rId37" Type="http://schemas.openxmlformats.org/officeDocument/2006/relationships/hyperlink" Target="https://www.erounews.kr/news/articleView.html?idxno=3934" TargetMode="External"/><Relationship Id="rId40" Type="http://schemas.openxmlformats.org/officeDocument/2006/relationships/hyperlink" Target="https://jordandaily.net/article/52980" TargetMode="External"/><Relationship Id="rId45" Type="http://schemas.openxmlformats.org/officeDocument/2006/relationships/hyperlink" Target="https://religions-congress.org/ru/news/novosti/3111" TargetMode="External"/><Relationship Id="rId53" Type="http://schemas.openxmlformats.org/officeDocument/2006/relationships/hyperlink" Target="https://kazislam.kz/ru/2026/07/kak-iskusstvennyj-intellekt-menyaet-religioznyj-mir/" TargetMode="External"/><Relationship Id="rId58" Type="http://schemas.openxmlformats.org/officeDocument/2006/relationships/hyperlink" Target="https://news.inbox.lv/150ijdi-from-dialogue-to-joint-actions-how-astana-is-shaping-a-new-model-of-spiritual-diplomacy?language=de&amp;utm_" TargetMode="External"/><Relationship Id="rId5" Type="http://schemas.openxmlformats.org/officeDocument/2006/relationships/webSettings" Target="webSettings.xml"/><Relationship Id="rId15" Type="http://schemas.openxmlformats.org/officeDocument/2006/relationships/hyperlink" Target="https://timesca.com/astana-israel-talks-span-technology-trade-and-holocaust-remembrance/" TargetMode="External"/><Relationship Id="rId23" Type="http://schemas.openxmlformats.org/officeDocument/2006/relationships/hyperlink" Target="https://timesca.com/president-tokayevs-white-house-visit-peace-is-not-a-bridge-too-far/" TargetMode="External"/><Relationship Id="rId28" Type="http://schemas.openxmlformats.org/officeDocument/2006/relationships/hyperlink" Target="https://religions-congress.org/ru/news/novosti/3085" TargetMode="External"/><Relationship Id="rId36" Type="http://schemas.openxmlformats.org/officeDocument/2006/relationships/hyperlink" Target="https://www.erounews.kr/news/articleView.html?idxno=3934" TargetMode="External"/><Relationship Id="rId49" Type="http://schemas.openxmlformats.org/officeDocument/2006/relationships/hyperlink" Target="https://religions-congress.org/en/news/vystupleniya_media/3127" TargetMode="External"/><Relationship Id="rId57" Type="http://schemas.openxmlformats.org/officeDocument/2006/relationships/hyperlink" Target="https://www.unaoc.org/2026/07/opening-remarks-luanda-call-for-peace/" TargetMode="External"/><Relationship Id="rId61" Type="http://schemas.openxmlformats.org/officeDocument/2006/relationships/fontTable" Target="fontTable.xml"/><Relationship Id="rId10" Type="http://schemas.openxmlformats.org/officeDocument/2006/relationships/hyperlink" Target="https://www.eurasiareview.com/04012026-kazakhstan-and-its-strategic-position-oped/" TargetMode="External"/><Relationship Id="rId19" Type="http://schemas.openxmlformats.org/officeDocument/2006/relationships/hyperlink" Target="https://www.aldiplomasy.com/en/?p=43042" TargetMode="External"/><Relationship Id="rId31" Type="http://schemas.openxmlformats.org/officeDocument/2006/relationships/hyperlink" Target="https://www.twk.co.kr/news/articleView.html?idxno=1944" TargetMode="External"/><Relationship Id="rId44" Type="http://schemas.openxmlformats.org/officeDocument/2006/relationships/hyperlink" Target="https://religions-congress.org/kz/news/novosti/3111" TargetMode="External"/><Relationship Id="rId52" Type="http://schemas.openxmlformats.org/officeDocument/2006/relationships/hyperlink" Target="https://kazislam.kz/ru/2026/07/kak-iskusstvennyj-intellekt-menyaet-religioznyj-mir/" TargetMode="External"/><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urasiareview.com/04012026-kazakhstan-and-its-strategic-position-oped/" TargetMode="External"/><Relationship Id="rId14" Type="http://schemas.openxmlformats.org/officeDocument/2006/relationships/hyperlink" Target="https://timesca.com/astana-israel-talks-span-technology-trade-and-holocaust-remembrance/" TargetMode="External"/><Relationship Id="rId22" Type="http://schemas.openxmlformats.org/officeDocument/2006/relationships/hyperlink" Target="https://timesca.com/president-tokayevs-white-house-visit-peace-is-not-a-bridge-too-far/" TargetMode="External"/><Relationship Id="rId27" Type="http://schemas.openxmlformats.org/officeDocument/2006/relationships/hyperlink" Target="https://www.respublika.lt/lt/naujienos/pasaulis/kitos_pasaulio_naujienos/kazachstanas-nusprende-vienys-religines-ir-kulturines-bendruomenes/" TargetMode="External"/><Relationship Id="rId30" Type="http://schemas.openxmlformats.org/officeDocument/2006/relationships/hyperlink" Target="https://www.twk.co.kr/news/articleView.html?idxno=1944" TargetMode="External"/><Relationship Id="rId35" Type="http://schemas.openxmlformats.org/officeDocument/2006/relationships/hyperlink" Target="https://v.daum.net/v/20260410123702841?utm_source" TargetMode="External"/><Relationship Id="rId43" Type="http://schemas.openxmlformats.org/officeDocument/2006/relationships/hyperlink" Target="https://religions-congress.org/ru/news/vystupleniya_media/3109" TargetMode="External"/><Relationship Id="rId48" Type="http://schemas.openxmlformats.org/officeDocument/2006/relationships/hyperlink" Target="https://kaz.caravan.kz/zhangalyqtar/zhaj-gana-kenes-emes-nelikten-halyk-kenesi-kazakstannyn-zhana-sajasi-arhitekturasy-yshin-manyzdy/?utm_%20source" TargetMode="External"/><Relationship Id="rId56" Type="http://schemas.openxmlformats.org/officeDocument/2006/relationships/hyperlink" Target="https://www.unaoc.org/2026/07/opening-remarks-luanda-call-for-peace/" TargetMode="External"/><Relationship Id="rId8" Type="http://schemas.openxmlformats.org/officeDocument/2006/relationships/image" Target="media/image1.png"/><Relationship Id="rId51" Type="http://schemas.openxmlformats.org/officeDocument/2006/relationships/hyperlink" Target="https://www.eureporter.co/world/2026/07/06/astanas-congress-of-world-religions-a-global-platform-for-dialogue-in-an-age-of-division/?utm_" TargetMode="External"/><Relationship Id="rId3" Type="http://schemas.microsoft.com/office/2007/relationships/stylesWithEffects" Target="stylesWithEffects.xml"/><Relationship Id="rId12" Type="http://schemas.openxmlformats.org/officeDocument/2006/relationships/hyperlink" Target="https://emerging-europe.com/convening-corridors-compute/" TargetMode="External"/><Relationship Id="rId17" Type="http://schemas.openxmlformats.org/officeDocument/2006/relationships/hyperlink" Target="https://kazislam.kz/ru/2026/02/ashimbaev-o-roli-s-ezda-liderov-religij-v-ukreplenii-mira/" TargetMode="External"/><Relationship Id="rId25" Type="http://schemas.openxmlformats.org/officeDocument/2006/relationships/hyperlink" Target="https://timesca.com/soft-power-in-times-of-geopolitical-turbulence-kazakhstans-strategy-as-a-middle-power/" TargetMode="External"/><Relationship Id="rId33" Type="http://schemas.openxmlformats.org/officeDocument/2006/relationships/hyperlink" Target="https://www.unjournal.kr/news/article.html?no=23645" TargetMode="External"/><Relationship Id="rId38" Type="http://schemas.openxmlformats.org/officeDocument/2006/relationships/hyperlink" Target="https://religions-congress.org/ru/news/vystupleniya_media/3100" TargetMode="External"/><Relationship Id="rId46" Type="http://schemas.openxmlformats.org/officeDocument/2006/relationships/hyperlink" Target="https://kazislam.kz/ru/2026/06/ii-v-religioznoj-zhurnalistike-vozmozhnosti-i-riski/" TargetMode="External"/><Relationship Id="rId59" Type="http://schemas.openxmlformats.org/officeDocument/2006/relationships/hyperlink" Target="https://news.inbox.lv/150ijdi-from-dialogue-to-joint-actions-how-astana-is-shaping-a-new-model-of-spiritual-diplomacy?language=de&amp;utm_" TargetMode="External"/><Relationship Id="rId997"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4341D-6119-4201-B5A4-AC63B7EF8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113</Pages>
  <Words>50594</Words>
  <Characters>288391</Characters>
  <Application>Microsoft Office Word</Application>
  <DocSecurity>0</DocSecurity>
  <Lines>2403</Lines>
  <Paragraphs>676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4</cp:revision>
  <cp:lastPrinted>2026-07-29T09:45:00Z</cp:lastPrinted>
  <dcterms:created xsi:type="dcterms:W3CDTF">2026-07-29T09:25:00Z</dcterms:created>
  <dcterms:modified xsi:type="dcterms:W3CDTF">2026-07-29T10:18:00Z</dcterms:modified>
</cp:coreProperties>
</file>