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91E60" w:rsidRPr="006318D0" w:rsidRDefault="00991E60" w:rsidP="004A5287">
      <w:pPr>
        <w:pStyle w:val="2"/>
        <w:spacing w:before="0" w:line="240" w:lineRule="auto"/>
        <w:rPr>
          <w:rFonts w:ascii="Times New Roman" w:hAnsi="Times New Roman"/>
          <w:noProof/>
          <w:color w:val="auto"/>
          <w:sz w:val="28"/>
          <w:szCs w:val="28"/>
        </w:rPr>
      </w:pPr>
    </w:p>
    <w:tbl>
      <w:tblPr>
        <w:tblStyle w:val="a7"/>
        <w:tblpPr w:leftFromText="180" w:rightFromText="180" w:vertAnchor="text" w:horzAnchor="margin" w:tblpX="-54" w:tblpY="80"/>
        <w:tblW w:w="100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02"/>
        <w:gridCol w:w="2977"/>
        <w:gridCol w:w="3686"/>
      </w:tblGrid>
      <w:tr w:rsidR="00752B1B" w:rsidRPr="004A5287" w:rsidTr="0011195F">
        <w:tc>
          <w:tcPr>
            <w:tcW w:w="3402" w:type="dxa"/>
          </w:tcPr>
          <w:p w:rsidR="004A5287" w:rsidRPr="004A5287" w:rsidRDefault="004A5287" w:rsidP="004A5287">
            <w:pPr>
              <w:rPr>
                <w:b/>
                <w:lang w:val="kk-KZ"/>
              </w:rPr>
            </w:pPr>
          </w:p>
          <w:p w:rsidR="004A5287" w:rsidRPr="004A5287" w:rsidRDefault="004A5287" w:rsidP="004A5287">
            <w:pPr>
              <w:rPr>
                <w:b/>
                <w:lang w:val="kk-KZ"/>
              </w:rPr>
            </w:pPr>
          </w:p>
          <w:p w:rsidR="004A5287" w:rsidRPr="004A5287" w:rsidRDefault="004A5287" w:rsidP="004A5287">
            <w:pPr>
              <w:jc w:val="center"/>
              <w:rPr>
                <w:b/>
                <w:lang w:val="kk-KZ"/>
              </w:rPr>
            </w:pPr>
            <w:r w:rsidRPr="004A5287">
              <w:rPr>
                <w:b/>
                <w:lang w:val="kk-KZ"/>
              </w:rPr>
              <w:t>ӨСКЕМЕН ҚАЛАСЫНЫҢ</w:t>
            </w:r>
          </w:p>
          <w:p w:rsidR="004A5287" w:rsidRPr="004A5287" w:rsidRDefault="004A5287" w:rsidP="004A5287">
            <w:pPr>
              <w:jc w:val="center"/>
              <w:rPr>
                <w:b/>
                <w:lang w:val="kk-KZ"/>
              </w:rPr>
            </w:pPr>
            <w:r w:rsidRPr="004A5287">
              <w:rPr>
                <w:b/>
                <w:lang w:val="kk-KZ"/>
              </w:rPr>
              <w:t>ҚОҒАМДЫҚ КЕҢЕСІ</w:t>
            </w:r>
          </w:p>
          <w:p w:rsidR="004A5287" w:rsidRPr="004A5287" w:rsidRDefault="004A5287" w:rsidP="004A5287">
            <w:pPr>
              <w:jc w:val="center"/>
              <w:rPr>
                <w:b/>
                <w:lang w:val="kk-KZ"/>
              </w:rPr>
            </w:pPr>
          </w:p>
          <w:p w:rsidR="004A5287" w:rsidRPr="004A5287" w:rsidRDefault="004A5287" w:rsidP="004A5287">
            <w:pPr>
              <w:jc w:val="center"/>
              <w:rPr>
                <w:b/>
                <w:lang w:val="kk-KZ"/>
              </w:rPr>
            </w:pPr>
          </w:p>
          <w:p w:rsidR="004A5287" w:rsidRPr="004A5287" w:rsidRDefault="004A5287" w:rsidP="004A5287">
            <w:pPr>
              <w:jc w:val="center"/>
              <w:rPr>
                <w:b/>
                <w:lang w:val="kk-KZ"/>
              </w:rPr>
            </w:pPr>
            <w:r w:rsidRPr="004A5287">
              <w:rPr>
                <w:b/>
                <w:lang w:val="kk-KZ"/>
              </w:rPr>
              <w:t>ХАТТАМА</w:t>
            </w:r>
          </w:p>
          <w:p w:rsidR="004A5287" w:rsidRPr="004A5287" w:rsidRDefault="004A5287" w:rsidP="004A5287">
            <w:pPr>
              <w:jc w:val="center"/>
              <w:rPr>
                <w:b/>
                <w:lang w:val="kk-KZ"/>
              </w:rPr>
            </w:pPr>
            <w:r w:rsidRPr="004A5287">
              <w:rPr>
                <w:b/>
                <w:lang w:val="kk-KZ"/>
              </w:rPr>
              <w:t>Өскемен қаласы</w:t>
            </w:r>
          </w:p>
        </w:tc>
        <w:tc>
          <w:tcPr>
            <w:tcW w:w="2977" w:type="dxa"/>
            <w:hideMark/>
          </w:tcPr>
          <w:p w:rsidR="004A5287" w:rsidRPr="004A5287" w:rsidRDefault="004A5287" w:rsidP="004A5287">
            <w:pPr>
              <w:rPr>
                <w:b/>
              </w:rPr>
            </w:pPr>
            <w:r w:rsidRPr="004A5287">
              <w:rPr>
                <w:noProof/>
                <w:lang w:val="en-US"/>
              </w:rPr>
              <w:drawing>
                <wp:inline distT="0" distB="0" distL="0" distR="0" wp14:anchorId="05E349B3" wp14:editId="7B8F0D5F">
                  <wp:extent cx="1733550" cy="962025"/>
                  <wp:effectExtent l="0" t="0" r="9525" b="9525"/>
                  <wp:docPr id="1" name="Рисунок 1" descr="Герб города Усть-Каменогорс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Герб города Усть-Каменогорск"/>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33550" cy="962025"/>
                          </a:xfrm>
                          <a:prstGeom prst="rect">
                            <a:avLst/>
                          </a:prstGeom>
                          <a:noFill/>
                          <a:ln>
                            <a:noFill/>
                          </a:ln>
                        </pic:spPr>
                      </pic:pic>
                    </a:graphicData>
                  </a:graphic>
                </wp:inline>
              </w:drawing>
            </w:r>
          </w:p>
        </w:tc>
        <w:tc>
          <w:tcPr>
            <w:tcW w:w="3686" w:type="dxa"/>
          </w:tcPr>
          <w:p w:rsidR="004A5287" w:rsidRPr="004A5287" w:rsidRDefault="004A5287" w:rsidP="004A5287">
            <w:pPr>
              <w:rPr>
                <w:b/>
              </w:rPr>
            </w:pPr>
          </w:p>
          <w:p w:rsidR="004A5287" w:rsidRPr="004A5287" w:rsidRDefault="004A5287" w:rsidP="004A5287">
            <w:pPr>
              <w:rPr>
                <w:b/>
              </w:rPr>
            </w:pPr>
          </w:p>
          <w:p w:rsidR="004A5287" w:rsidRPr="004A5287" w:rsidRDefault="001D5F25" w:rsidP="004A5287">
            <w:pPr>
              <w:jc w:val="center"/>
              <w:rPr>
                <w:b/>
              </w:rPr>
            </w:pPr>
            <w:r>
              <w:rPr>
                <w:b/>
              </w:rPr>
              <w:t>ОБЩЕСТВЕННЫЙ СОВЕТ</w:t>
            </w:r>
            <w:r w:rsidR="004A5287" w:rsidRPr="004A5287">
              <w:rPr>
                <w:b/>
              </w:rPr>
              <w:t xml:space="preserve"> ГОРОДА УСТЬ-КАМЕНОГОРСКА</w:t>
            </w:r>
          </w:p>
          <w:p w:rsidR="004A5287" w:rsidRPr="004A5287" w:rsidRDefault="004A5287" w:rsidP="004A5287">
            <w:pPr>
              <w:jc w:val="center"/>
              <w:rPr>
                <w:b/>
              </w:rPr>
            </w:pPr>
          </w:p>
          <w:p w:rsidR="004A5287" w:rsidRPr="004A5287" w:rsidRDefault="004A5287" w:rsidP="004A5287">
            <w:pPr>
              <w:jc w:val="center"/>
              <w:rPr>
                <w:b/>
              </w:rPr>
            </w:pPr>
          </w:p>
          <w:p w:rsidR="004A5287" w:rsidRPr="004A5287" w:rsidRDefault="004A5287" w:rsidP="004A5287">
            <w:pPr>
              <w:jc w:val="center"/>
              <w:rPr>
                <w:b/>
              </w:rPr>
            </w:pPr>
            <w:r w:rsidRPr="004A5287">
              <w:rPr>
                <w:b/>
              </w:rPr>
              <w:t>ПРОТОКОЛ</w:t>
            </w:r>
          </w:p>
          <w:p w:rsidR="004A5287" w:rsidRPr="004A5287" w:rsidRDefault="004A5287" w:rsidP="004A5287">
            <w:pPr>
              <w:jc w:val="center"/>
              <w:rPr>
                <w:b/>
              </w:rPr>
            </w:pPr>
            <w:r w:rsidRPr="004A5287">
              <w:rPr>
                <w:b/>
              </w:rPr>
              <w:t>город Усть-Каменогорск</w:t>
            </w:r>
          </w:p>
        </w:tc>
      </w:tr>
    </w:tbl>
    <w:p w:rsidR="004A5287" w:rsidRPr="004A5287" w:rsidRDefault="004A5287" w:rsidP="004A5287">
      <w:pPr>
        <w:spacing w:after="0" w:line="240" w:lineRule="auto"/>
      </w:pPr>
    </w:p>
    <w:p w:rsidR="00460577" w:rsidRDefault="00460577" w:rsidP="00762E6B">
      <w:pPr>
        <w:tabs>
          <w:tab w:val="left" w:pos="6710"/>
        </w:tabs>
        <w:spacing w:after="0" w:line="240" w:lineRule="auto"/>
        <w:jc w:val="center"/>
        <w:rPr>
          <w:rFonts w:ascii="Times New Roman" w:hAnsi="Times New Roman" w:cs="Times New Roman"/>
          <w:b/>
          <w:sz w:val="28"/>
          <w:szCs w:val="28"/>
          <w:lang w:val="kk-KZ"/>
        </w:rPr>
      </w:pPr>
    </w:p>
    <w:p w:rsidR="00762E6B" w:rsidRPr="00782B33" w:rsidRDefault="00762E6B" w:rsidP="00762E6B">
      <w:pPr>
        <w:tabs>
          <w:tab w:val="left" w:pos="6710"/>
        </w:tabs>
        <w:spacing w:after="0" w:line="240" w:lineRule="auto"/>
        <w:jc w:val="center"/>
        <w:rPr>
          <w:rFonts w:ascii="Times New Roman" w:hAnsi="Times New Roman" w:cs="Times New Roman"/>
          <w:b/>
          <w:color w:val="FF0000"/>
          <w:sz w:val="28"/>
          <w:szCs w:val="28"/>
          <w:lang w:val="kk-KZ"/>
        </w:rPr>
      </w:pPr>
      <w:r w:rsidRPr="00456DE8">
        <w:rPr>
          <w:rFonts w:ascii="Times New Roman" w:hAnsi="Times New Roman" w:cs="Times New Roman"/>
          <w:b/>
          <w:sz w:val="28"/>
          <w:szCs w:val="28"/>
          <w:lang w:val="kk-KZ"/>
        </w:rPr>
        <w:t xml:space="preserve">Өскемен қаласы </w:t>
      </w:r>
      <w:r>
        <w:rPr>
          <w:rFonts w:ascii="Times New Roman" w:hAnsi="Times New Roman" w:cs="Times New Roman"/>
          <w:b/>
          <w:sz w:val="28"/>
          <w:szCs w:val="28"/>
          <w:lang w:val="kk-KZ"/>
        </w:rPr>
        <w:t>Қ</w:t>
      </w:r>
      <w:r w:rsidRPr="00456DE8">
        <w:rPr>
          <w:rFonts w:ascii="Times New Roman" w:hAnsi="Times New Roman" w:cs="Times New Roman"/>
          <w:b/>
          <w:sz w:val="28"/>
          <w:szCs w:val="28"/>
          <w:lang w:val="kk-KZ"/>
        </w:rPr>
        <w:t>оғамдық кеңесі</w:t>
      </w:r>
      <w:r w:rsidR="00BE4341">
        <w:rPr>
          <w:rFonts w:ascii="Times New Roman" w:hAnsi="Times New Roman" w:cs="Times New Roman"/>
          <w:b/>
          <w:sz w:val="28"/>
          <w:szCs w:val="28"/>
          <w:lang w:val="kk-KZ"/>
        </w:rPr>
        <w:t>нің</w:t>
      </w:r>
      <w:r w:rsidRPr="00456DE8">
        <w:rPr>
          <w:rFonts w:ascii="Times New Roman" w:hAnsi="Times New Roman" w:cs="Times New Roman"/>
          <w:b/>
          <w:sz w:val="28"/>
          <w:szCs w:val="28"/>
          <w:lang w:val="kk-KZ"/>
        </w:rPr>
        <w:t xml:space="preserve"> отырысы</w:t>
      </w:r>
    </w:p>
    <w:p w:rsidR="006C32A7" w:rsidRPr="00460577" w:rsidRDefault="006C32A7" w:rsidP="006C32A7">
      <w:pPr>
        <w:tabs>
          <w:tab w:val="left" w:pos="6710"/>
        </w:tabs>
        <w:spacing w:after="0" w:line="240" w:lineRule="auto"/>
        <w:jc w:val="center"/>
        <w:rPr>
          <w:rFonts w:ascii="Times New Roman" w:hAnsi="Times New Roman" w:cs="Times New Roman"/>
          <w:b/>
          <w:sz w:val="28"/>
          <w:szCs w:val="28"/>
          <w:lang w:val="kk-KZ"/>
        </w:rPr>
      </w:pPr>
    </w:p>
    <w:p w:rsidR="006C32A7" w:rsidRPr="00460577" w:rsidRDefault="006C32A7" w:rsidP="006C32A7">
      <w:pPr>
        <w:tabs>
          <w:tab w:val="left" w:pos="6710"/>
        </w:tabs>
        <w:spacing w:after="0" w:line="240" w:lineRule="auto"/>
        <w:jc w:val="center"/>
        <w:rPr>
          <w:rFonts w:ascii="Times New Roman" w:hAnsi="Times New Roman" w:cs="Times New Roman"/>
          <w:sz w:val="28"/>
          <w:szCs w:val="28"/>
          <w:lang w:val="kk-KZ"/>
        </w:rPr>
      </w:pPr>
    </w:p>
    <w:p w:rsidR="008F3AFC" w:rsidRPr="00E0660D" w:rsidRDefault="00CD097A" w:rsidP="006318D0">
      <w:pPr>
        <w:tabs>
          <w:tab w:val="left" w:pos="9214"/>
        </w:tabs>
        <w:spacing w:after="0" w:line="240" w:lineRule="auto"/>
        <w:rPr>
          <w:rFonts w:ascii="Times New Roman" w:hAnsi="Times New Roman" w:cs="Times New Roman"/>
          <w:b/>
          <w:sz w:val="28"/>
          <w:szCs w:val="28"/>
          <w:lang w:val="kk-KZ"/>
        </w:rPr>
      </w:pPr>
      <w:r w:rsidRPr="00460577">
        <w:rPr>
          <w:rFonts w:ascii="Times New Roman" w:hAnsi="Times New Roman" w:cs="Times New Roman"/>
          <w:b/>
          <w:sz w:val="28"/>
          <w:szCs w:val="28"/>
          <w:lang w:val="kk-KZ"/>
        </w:rPr>
        <w:t>202</w:t>
      </w:r>
      <w:r w:rsidR="009C5874" w:rsidRPr="00460577">
        <w:rPr>
          <w:rFonts w:ascii="Times New Roman" w:hAnsi="Times New Roman" w:cs="Times New Roman"/>
          <w:b/>
          <w:sz w:val="28"/>
          <w:szCs w:val="28"/>
          <w:lang w:val="kk-KZ"/>
        </w:rPr>
        <w:t>6</w:t>
      </w:r>
      <w:r w:rsidR="00A74F02" w:rsidRPr="00460577">
        <w:rPr>
          <w:rFonts w:ascii="Times New Roman" w:hAnsi="Times New Roman" w:cs="Times New Roman"/>
          <w:b/>
          <w:sz w:val="28"/>
          <w:szCs w:val="28"/>
          <w:lang w:val="kk-KZ"/>
        </w:rPr>
        <w:t xml:space="preserve"> </w:t>
      </w:r>
      <w:r w:rsidR="00BE585B">
        <w:rPr>
          <w:rFonts w:ascii="Times New Roman" w:hAnsi="Times New Roman" w:cs="Times New Roman"/>
          <w:b/>
          <w:sz w:val="28"/>
          <w:szCs w:val="28"/>
          <w:lang w:val="kk-KZ"/>
        </w:rPr>
        <w:t xml:space="preserve">жылғы 21 </w:t>
      </w:r>
      <w:r w:rsidR="00EA7B72">
        <w:rPr>
          <w:rFonts w:ascii="Times New Roman" w:hAnsi="Times New Roman" w:cs="Times New Roman"/>
          <w:b/>
          <w:sz w:val="28"/>
          <w:szCs w:val="28"/>
          <w:lang w:val="kk-KZ"/>
        </w:rPr>
        <w:t>шілде</w:t>
      </w:r>
      <w:r w:rsidR="008F3AFC" w:rsidRPr="00460577">
        <w:rPr>
          <w:rFonts w:ascii="Times New Roman" w:hAnsi="Times New Roman" w:cs="Times New Roman"/>
          <w:b/>
          <w:sz w:val="28"/>
          <w:szCs w:val="28"/>
          <w:lang w:val="kk-KZ"/>
        </w:rPr>
        <w:tab/>
      </w:r>
      <w:r w:rsidR="00DE367C" w:rsidRPr="00460577">
        <w:rPr>
          <w:rFonts w:ascii="Times New Roman" w:hAnsi="Times New Roman" w:cs="Times New Roman"/>
          <w:b/>
          <w:sz w:val="28"/>
          <w:szCs w:val="28"/>
          <w:lang w:val="kk-KZ"/>
        </w:rPr>
        <w:t xml:space="preserve">№ </w:t>
      </w:r>
      <w:r w:rsidR="00BE585B">
        <w:rPr>
          <w:rFonts w:ascii="Times New Roman" w:hAnsi="Times New Roman" w:cs="Times New Roman"/>
          <w:b/>
          <w:sz w:val="28"/>
          <w:szCs w:val="28"/>
          <w:lang w:val="kk-KZ"/>
        </w:rPr>
        <w:t>16</w:t>
      </w:r>
    </w:p>
    <w:p w:rsidR="008F3AFC" w:rsidRPr="00460577" w:rsidRDefault="008F3AFC" w:rsidP="004B531B">
      <w:pPr>
        <w:tabs>
          <w:tab w:val="left" w:pos="2527"/>
          <w:tab w:val="left" w:pos="2696"/>
        </w:tabs>
        <w:spacing w:after="0" w:line="240" w:lineRule="auto"/>
        <w:rPr>
          <w:rFonts w:ascii="Times New Roman" w:hAnsi="Times New Roman" w:cs="Times New Roman"/>
          <w:sz w:val="28"/>
          <w:szCs w:val="28"/>
          <w:lang w:val="kk-KZ"/>
        </w:rPr>
      </w:pPr>
      <w:r w:rsidRPr="00460577">
        <w:rPr>
          <w:rFonts w:ascii="Times New Roman" w:hAnsi="Times New Roman" w:cs="Times New Roman"/>
          <w:sz w:val="28"/>
          <w:szCs w:val="28"/>
          <w:lang w:val="kk-KZ"/>
        </w:rPr>
        <w:tab/>
      </w:r>
      <w:r w:rsidR="004B531B" w:rsidRPr="00460577">
        <w:rPr>
          <w:rFonts w:ascii="Times New Roman" w:hAnsi="Times New Roman" w:cs="Times New Roman"/>
          <w:sz w:val="28"/>
          <w:szCs w:val="28"/>
          <w:lang w:val="kk-KZ"/>
        </w:rPr>
        <w:tab/>
      </w:r>
    </w:p>
    <w:p w:rsidR="00991E60" w:rsidRPr="00460577" w:rsidRDefault="00991E60" w:rsidP="008B57AF">
      <w:pPr>
        <w:spacing w:after="0" w:line="240" w:lineRule="auto"/>
        <w:rPr>
          <w:rFonts w:ascii="Times New Roman" w:hAnsi="Times New Roman" w:cs="Times New Roman"/>
          <w:sz w:val="28"/>
          <w:szCs w:val="28"/>
          <w:lang w:val="kk-KZ"/>
        </w:rPr>
      </w:pPr>
    </w:p>
    <w:p w:rsidR="001E4AF2" w:rsidRPr="001E4965" w:rsidRDefault="001E4AF2" w:rsidP="001E4AF2">
      <w:pPr>
        <w:spacing w:after="0" w:line="240" w:lineRule="auto"/>
        <w:jc w:val="both"/>
        <w:rPr>
          <w:rFonts w:ascii="Times New Roman" w:hAnsi="Times New Roman" w:cs="Times New Roman"/>
          <w:sz w:val="28"/>
          <w:szCs w:val="28"/>
          <w:lang w:val="kk-KZ"/>
        </w:rPr>
      </w:pPr>
      <w:r>
        <w:rPr>
          <w:rFonts w:ascii="Times New Roman" w:hAnsi="Times New Roman" w:cs="Times New Roman"/>
          <w:b/>
          <w:sz w:val="28"/>
          <w:szCs w:val="28"/>
          <w:lang w:val="kk-KZ"/>
        </w:rPr>
        <w:t>Төраға</w:t>
      </w:r>
      <w:r w:rsidRPr="00460577">
        <w:rPr>
          <w:rFonts w:ascii="Times New Roman" w:hAnsi="Times New Roman" w:cs="Times New Roman"/>
          <w:b/>
          <w:sz w:val="28"/>
          <w:szCs w:val="28"/>
          <w:lang w:val="kk-KZ"/>
        </w:rPr>
        <w:t xml:space="preserve"> – </w:t>
      </w:r>
      <w:r w:rsidRPr="00460577">
        <w:rPr>
          <w:rFonts w:ascii="Times New Roman" w:hAnsi="Times New Roman" w:cs="Times New Roman"/>
          <w:sz w:val="28"/>
          <w:szCs w:val="28"/>
          <w:lang w:val="kk-KZ"/>
        </w:rPr>
        <w:t>А</w:t>
      </w:r>
      <w:r w:rsidR="002F4096">
        <w:rPr>
          <w:rFonts w:ascii="Times New Roman" w:hAnsi="Times New Roman" w:cs="Times New Roman"/>
          <w:sz w:val="28"/>
          <w:szCs w:val="28"/>
          <w:lang w:val="kk-KZ"/>
        </w:rPr>
        <w:t>.К. Нұрғ</w:t>
      </w:r>
      <w:r>
        <w:rPr>
          <w:rFonts w:ascii="Times New Roman" w:hAnsi="Times New Roman" w:cs="Times New Roman"/>
          <w:sz w:val="28"/>
          <w:szCs w:val="28"/>
          <w:lang w:val="kk-KZ"/>
        </w:rPr>
        <w:t>азиев</w:t>
      </w:r>
    </w:p>
    <w:p w:rsidR="001E4AF2" w:rsidRPr="001E4965" w:rsidRDefault="001E4AF2" w:rsidP="001E4AF2">
      <w:pPr>
        <w:spacing w:after="0" w:line="240" w:lineRule="auto"/>
        <w:jc w:val="both"/>
        <w:rPr>
          <w:rFonts w:ascii="Times New Roman" w:hAnsi="Times New Roman" w:cs="Times New Roman"/>
          <w:sz w:val="28"/>
          <w:szCs w:val="28"/>
          <w:lang w:val="kk-KZ"/>
        </w:rPr>
      </w:pPr>
      <w:r>
        <w:rPr>
          <w:rFonts w:ascii="Times New Roman" w:hAnsi="Times New Roman" w:cs="Times New Roman"/>
          <w:b/>
          <w:sz w:val="28"/>
          <w:szCs w:val="28"/>
          <w:lang w:val="kk-KZ"/>
        </w:rPr>
        <w:t>Қатысқандар</w:t>
      </w:r>
      <w:r w:rsidRPr="001E4965">
        <w:rPr>
          <w:rFonts w:ascii="Times New Roman" w:hAnsi="Times New Roman" w:cs="Times New Roman"/>
          <w:sz w:val="28"/>
          <w:szCs w:val="28"/>
          <w:lang w:val="kk-KZ"/>
        </w:rPr>
        <w:t xml:space="preserve">: </w:t>
      </w:r>
      <w:r>
        <w:rPr>
          <w:rFonts w:ascii="Times New Roman" w:hAnsi="Times New Roman" w:cs="Times New Roman"/>
          <w:sz w:val="28"/>
          <w:szCs w:val="28"/>
          <w:lang w:val="kk-KZ"/>
        </w:rPr>
        <w:t>тізім қоса беріледі.</w:t>
      </w:r>
      <w:r w:rsidRPr="001E4965">
        <w:rPr>
          <w:rFonts w:ascii="Times New Roman" w:hAnsi="Times New Roman" w:cs="Times New Roman"/>
          <w:sz w:val="28"/>
          <w:szCs w:val="28"/>
          <w:lang w:val="kk-KZ"/>
        </w:rPr>
        <w:t xml:space="preserve"> </w:t>
      </w:r>
    </w:p>
    <w:p w:rsidR="001E4AF2" w:rsidRPr="00EA7B72" w:rsidRDefault="001E4AF2" w:rsidP="00EA7B72">
      <w:pPr>
        <w:spacing w:after="0" w:line="240" w:lineRule="auto"/>
        <w:jc w:val="both"/>
        <w:rPr>
          <w:rFonts w:ascii="Times New Roman" w:hAnsi="Times New Roman" w:cs="Times New Roman"/>
          <w:sz w:val="28"/>
          <w:szCs w:val="28"/>
          <w:lang w:val="kk-KZ"/>
        </w:rPr>
      </w:pPr>
      <w:r>
        <w:rPr>
          <w:rFonts w:ascii="Times New Roman" w:hAnsi="Times New Roman" w:cs="Times New Roman"/>
          <w:b/>
          <w:sz w:val="28"/>
          <w:szCs w:val="28"/>
          <w:lang w:val="kk-KZ"/>
        </w:rPr>
        <w:t>Шақырылды</w:t>
      </w:r>
      <w:r w:rsidRPr="001E4965">
        <w:rPr>
          <w:rFonts w:ascii="Times New Roman" w:hAnsi="Times New Roman" w:cs="Times New Roman"/>
          <w:b/>
          <w:sz w:val="28"/>
          <w:szCs w:val="28"/>
          <w:lang w:val="kk-KZ"/>
        </w:rPr>
        <w:t xml:space="preserve">: </w:t>
      </w:r>
      <w:r w:rsidR="00EA7B72">
        <w:rPr>
          <w:rFonts w:ascii="Times New Roman" w:hAnsi="Times New Roman" w:cs="Times New Roman"/>
          <w:sz w:val="28"/>
          <w:szCs w:val="28"/>
          <w:lang w:val="kk-KZ"/>
        </w:rPr>
        <w:t xml:space="preserve">Литвинова Елена Александровна – </w:t>
      </w:r>
      <w:r w:rsidR="00EA7B72" w:rsidRPr="00EA7B72">
        <w:rPr>
          <w:rFonts w:ascii="Times New Roman" w:hAnsi="Times New Roman" w:cs="Times New Roman"/>
          <w:sz w:val="28"/>
          <w:szCs w:val="28"/>
          <w:lang w:val="kk-KZ"/>
        </w:rPr>
        <w:t>«Өскемен қаласының экономика және бюджеттік жоспарлау бөлімі» ММ басшысы</w:t>
      </w:r>
      <w:r w:rsidR="00EA7B72">
        <w:rPr>
          <w:rFonts w:ascii="Times New Roman" w:hAnsi="Times New Roman" w:cs="Times New Roman"/>
          <w:sz w:val="28"/>
          <w:szCs w:val="28"/>
          <w:lang w:val="kk-KZ"/>
        </w:rPr>
        <w:t xml:space="preserve">; Ибраев Ержан Булатович - </w:t>
      </w:r>
      <w:r w:rsidR="00EA7B72" w:rsidRPr="00EA7B72">
        <w:rPr>
          <w:rFonts w:ascii="Times New Roman" w:hAnsi="Times New Roman" w:cs="Times New Roman"/>
          <w:sz w:val="28"/>
          <w:szCs w:val="28"/>
          <w:lang w:val="kk-KZ"/>
        </w:rPr>
        <w:t>«Өскемен қаласының Т</w:t>
      </w:r>
      <w:r w:rsidR="00EA7B72">
        <w:rPr>
          <w:rFonts w:ascii="Times New Roman" w:hAnsi="Times New Roman" w:cs="Times New Roman"/>
          <w:sz w:val="28"/>
          <w:szCs w:val="28"/>
          <w:lang w:val="kk-KZ"/>
        </w:rPr>
        <w:t>Ү</w:t>
      </w:r>
      <w:r w:rsidR="00EA7B72" w:rsidRPr="00EA7B72">
        <w:rPr>
          <w:rFonts w:ascii="Times New Roman" w:hAnsi="Times New Roman" w:cs="Times New Roman"/>
          <w:sz w:val="28"/>
          <w:szCs w:val="28"/>
          <w:lang w:val="kk-KZ"/>
        </w:rPr>
        <w:t>КШ,</w:t>
      </w:r>
      <w:r w:rsidR="00EA7B72">
        <w:rPr>
          <w:rFonts w:ascii="Times New Roman" w:hAnsi="Times New Roman" w:cs="Times New Roman"/>
          <w:sz w:val="28"/>
          <w:szCs w:val="28"/>
          <w:lang w:val="kk-KZ"/>
        </w:rPr>
        <w:t xml:space="preserve"> жолаушылар көлігі және автомобиль жолдары бөлімі</w:t>
      </w:r>
      <w:r w:rsidR="00EA7B72" w:rsidRPr="00EA7B72">
        <w:rPr>
          <w:rFonts w:ascii="Times New Roman" w:hAnsi="Times New Roman" w:cs="Times New Roman"/>
          <w:sz w:val="28"/>
          <w:szCs w:val="28"/>
          <w:lang w:val="kk-KZ"/>
        </w:rPr>
        <w:t>» ММ  б</w:t>
      </w:r>
      <w:r w:rsidR="00EA7B72">
        <w:rPr>
          <w:rFonts w:ascii="Times New Roman" w:hAnsi="Times New Roman" w:cs="Times New Roman"/>
          <w:sz w:val="28"/>
          <w:szCs w:val="28"/>
          <w:lang w:val="kk-KZ"/>
        </w:rPr>
        <w:t>асшысы; Жуанышбаева Айгуль Амангалиевна – «</w:t>
      </w:r>
      <w:r w:rsidR="00EA7B72" w:rsidRPr="00EA7B72">
        <w:rPr>
          <w:rFonts w:ascii="Times New Roman" w:hAnsi="Times New Roman" w:cs="Times New Roman"/>
          <w:sz w:val="28"/>
          <w:szCs w:val="28"/>
          <w:lang w:val="kk-KZ"/>
        </w:rPr>
        <w:t>Өскемен қаласының жұмыспен қамту және әлеуметтік бағдарламалар бөлімі</w:t>
      </w:r>
      <w:r w:rsidR="00EA7B72">
        <w:rPr>
          <w:rFonts w:ascii="Times New Roman" w:hAnsi="Times New Roman" w:cs="Times New Roman"/>
          <w:sz w:val="28"/>
          <w:szCs w:val="28"/>
          <w:lang w:val="kk-KZ"/>
        </w:rPr>
        <w:t>»</w:t>
      </w:r>
      <w:r w:rsidR="00EA7B72" w:rsidRPr="00EA7B72">
        <w:rPr>
          <w:rFonts w:ascii="Times New Roman" w:hAnsi="Times New Roman" w:cs="Times New Roman"/>
          <w:sz w:val="28"/>
          <w:szCs w:val="28"/>
          <w:lang w:val="kk-KZ"/>
        </w:rPr>
        <w:t xml:space="preserve"> </w:t>
      </w:r>
      <w:r w:rsidR="00EA7B72">
        <w:rPr>
          <w:rFonts w:ascii="Times New Roman" w:hAnsi="Times New Roman" w:cs="Times New Roman"/>
          <w:sz w:val="28"/>
          <w:szCs w:val="28"/>
          <w:lang w:val="kk-KZ"/>
        </w:rPr>
        <w:t xml:space="preserve">ММ </w:t>
      </w:r>
      <w:r w:rsidR="00EA7B72" w:rsidRPr="00EA7B72">
        <w:rPr>
          <w:rFonts w:ascii="Times New Roman" w:hAnsi="Times New Roman" w:cs="Times New Roman"/>
          <w:sz w:val="28"/>
          <w:szCs w:val="28"/>
          <w:lang w:val="kk-KZ"/>
        </w:rPr>
        <w:t>басшының орынбасары</w:t>
      </w:r>
      <w:r w:rsidR="00EA7B72">
        <w:rPr>
          <w:rFonts w:ascii="Times New Roman" w:hAnsi="Times New Roman" w:cs="Times New Roman"/>
          <w:sz w:val="28"/>
          <w:szCs w:val="28"/>
          <w:lang w:val="kk-KZ"/>
        </w:rPr>
        <w:t>.</w:t>
      </w:r>
    </w:p>
    <w:p w:rsidR="002D57AF" w:rsidRPr="001E4AF2" w:rsidRDefault="002D57AF" w:rsidP="002D57AF">
      <w:pPr>
        <w:spacing w:after="0" w:line="240" w:lineRule="auto"/>
        <w:jc w:val="both"/>
        <w:rPr>
          <w:rFonts w:ascii="Times New Roman" w:hAnsi="Times New Roman" w:cs="Times New Roman"/>
          <w:sz w:val="28"/>
          <w:szCs w:val="28"/>
          <w:lang w:val="kk-KZ"/>
        </w:rPr>
      </w:pPr>
    </w:p>
    <w:p w:rsidR="002D57AF" w:rsidRPr="009965EB" w:rsidRDefault="002D57AF" w:rsidP="002D57AF">
      <w:pPr>
        <w:spacing w:after="0" w:line="240" w:lineRule="auto"/>
        <w:jc w:val="both"/>
        <w:rPr>
          <w:rFonts w:ascii="Times New Roman" w:hAnsi="Times New Roman" w:cs="Times New Roman"/>
          <w:sz w:val="28"/>
          <w:szCs w:val="28"/>
          <w:lang w:val="kk-KZ"/>
        </w:rPr>
      </w:pPr>
    </w:p>
    <w:p w:rsidR="00E9010A" w:rsidRPr="001E4AF2" w:rsidRDefault="001E4AF2" w:rsidP="00E9010A">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КҮН ТӘРТІБІ</w:t>
      </w:r>
      <w:r w:rsidR="00FA194C" w:rsidRPr="001E4AF2">
        <w:rPr>
          <w:rFonts w:ascii="Times New Roman" w:hAnsi="Times New Roman" w:cs="Times New Roman"/>
          <w:b/>
          <w:sz w:val="28"/>
          <w:szCs w:val="28"/>
          <w:lang w:val="kk-KZ"/>
        </w:rPr>
        <w:t>:</w:t>
      </w:r>
    </w:p>
    <w:p w:rsidR="0080516D" w:rsidRPr="00621AC8" w:rsidRDefault="0080516D" w:rsidP="0080516D">
      <w:pPr>
        <w:pStyle w:val="ab"/>
        <w:tabs>
          <w:tab w:val="left" w:pos="993"/>
          <w:tab w:val="left" w:pos="1560"/>
        </w:tabs>
        <w:ind w:left="567"/>
        <w:jc w:val="both"/>
        <w:rPr>
          <w:b/>
          <w:bCs/>
          <w:sz w:val="28"/>
          <w:szCs w:val="28"/>
          <w:lang w:val="kk-KZ"/>
        </w:rPr>
      </w:pPr>
    </w:p>
    <w:p w:rsidR="001E4AF2" w:rsidRPr="002F4096" w:rsidRDefault="001E4AF2" w:rsidP="001E4AF2">
      <w:pPr>
        <w:pStyle w:val="a5"/>
        <w:spacing w:after="0" w:line="240" w:lineRule="auto"/>
        <w:ind w:left="0" w:firstLine="709"/>
        <w:jc w:val="both"/>
        <w:rPr>
          <w:rFonts w:ascii="Times New Roman" w:hAnsi="Times New Roman" w:cs="Times New Roman"/>
          <w:b/>
          <w:sz w:val="28"/>
          <w:szCs w:val="28"/>
          <w:lang w:val="kk-KZ"/>
        </w:rPr>
      </w:pPr>
      <w:r w:rsidRPr="001E4AF2">
        <w:rPr>
          <w:rFonts w:ascii="Times New Roman" w:hAnsi="Times New Roman" w:cs="Times New Roman"/>
          <w:b/>
          <w:sz w:val="28"/>
          <w:szCs w:val="28"/>
          <w:lang w:val="kk-KZ"/>
        </w:rPr>
        <w:t>1.</w:t>
      </w:r>
      <w:r w:rsidR="002F4096">
        <w:rPr>
          <w:rFonts w:ascii="Times New Roman" w:hAnsi="Times New Roman" w:cs="Times New Roman"/>
          <w:b/>
          <w:sz w:val="28"/>
          <w:szCs w:val="28"/>
          <w:lang w:val="kk-KZ"/>
        </w:rPr>
        <w:t xml:space="preserve"> </w:t>
      </w:r>
      <w:r w:rsidR="00BE585B" w:rsidRPr="00BE585B">
        <w:rPr>
          <w:rFonts w:ascii="Times New Roman" w:hAnsi="Times New Roman" w:cs="Times New Roman"/>
          <w:b/>
          <w:sz w:val="28"/>
          <w:szCs w:val="28"/>
          <w:lang w:val="kk-KZ"/>
        </w:rPr>
        <w:t>Өскемен қалалық мәслихатыны 2025 жылғы 19 желтоқсандағы № 40/3-VIII «2026-2028 жылдарға арналған Өскемен қаласының бюджеті туралы» шешіміне өзгерістер енгізу туралы.</w:t>
      </w:r>
    </w:p>
    <w:p w:rsidR="007873E7" w:rsidRDefault="001E4AF2" w:rsidP="00B21291">
      <w:pPr>
        <w:pStyle w:val="a5"/>
        <w:tabs>
          <w:tab w:val="left" w:pos="1134"/>
        </w:tabs>
        <w:spacing w:after="0" w:line="240" w:lineRule="auto"/>
        <w:ind w:left="0" w:firstLine="709"/>
        <w:jc w:val="both"/>
        <w:rPr>
          <w:rFonts w:ascii="Times New Roman" w:hAnsi="Times New Roman" w:cs="Times New Roman"/>
          <w:b/>
          <w:sz w:val="28"/>
          <w:szCs w:val="28"/>
          <w:lang w:val="kk-KZ"/>
        </w:rPr>
      </w:pPr>
      <w:r w:rsidRPr="00BE4341">
        <w:rPr>
          <w:rFonts w:ascii="Times New Roman" w:hAnsi="Times New Roman" w:cs="Times New Roman"/>
          <w:b/>
          <w:sz w:val="28"/>
          <w:szCs w:val="28"/>
          <w:lang w:val="kk-KZ"/>
        </w:rPr>
        <w:t>2.</w:t>
      </w:r>
      <w:r w:rsidR="00B21291">
        <w:rPr>
          <w:rFonts w:ascii="Times New Roman" w:hAnsi="Times New Roman" w:cs="Times New Roman"/>
          <w:b/>
          <w:sz w:val="28"/>
          <w:szCs w:val="28"/>
          <w:lang w:val="kk-KZ"/>
        </w:rPr>
        <w:t xml:space="preserve"> </w:t>
      </w:r>
      <w:r w:rsidR="00BE585B" w:rsidRPr="00BE585B">
        <w:rPr>
          <w:rFonts w:ascii="Times New Roman" w:hAnsi="Times New Roman" w:cs="Times New Roman"/>
          <w:b/>
          <w:sz w:val="28"/>
          <w:szCs w:val="28"/>
          <w:lang w:val="kk-KZ"/>
        </w:rPr>
        <w:t>«Өскемен қаласында тұрғын үй көмегін көрсетудің мөлшері мен қағидаларын айқындау туралы» Өскемен қалалық мәслихатының 2024 жылғы 4 маусымдағы № 22/3 VIII шешіміне өзгерістер енгізу туралы.</w:t>
      </w:r>
    </w:p>
    <w:p w:rsidR="00B21291" w:rsidRDefault="00B21291" w:rsidP="002F4096">
      <w:pPr>
        <w:pStyle w:val="a5"/>
        <w:spacing w:after="0" w:line="240" w:lineRule="auto"/>
        <w:ind w:left="0" w:firstLine="709"/>
        <w:jc w:val="both"/>
        <w:rPr>
          <w:rFonts w:ascii="Times New Roman" w:hAnsi="Times New Roman" w:cs="Times New Roman"/>
          <w:b/>
          <w:sz w:val="28"/>
          <w:szCs w:val="28"/>
          <w:lang w:val="kk-KZ"/>
        </w:rPr>
      </w:pPr>
      <w:r>
        <w:rPr>
          <w:rFonts w:ascii="Times New Roman" w:hAnsi="Times New Roman" w:cs="Times New Roman"/>
          <w:b/>
          <w:sz w:val="28"/>
          <w:szCs w:val="28"/>
          <w:lang w:val="kk-KZ"/>
        </w:rPr>
        <w:t xml:space="preserve">3. </w:t>
      </w:r>
      <w:r w:rsidR="00BE585B" w:rsidRPr="00BE585B">
        <w:rPr>
          <w:rFonts w:ascii="Times New Roman" w:hAnsi="Times New Roman" w:cs="Times New Roman"/>
          <w:b/>
          <w:sz w:val="28"/>
          <w:szCs w:val="28"/>
          <w:lang w:val="kk-KZ"/>
        </w:rPr>
        <w:t>Өскемен қаласының қоғамдық көлігінде (таксиден басқа) бірыңғай және сараланған тарифті белгілеу туралы.</w:t>
      </w:r>
    </w:p>
    <w:p w:rsidR="00B21291" w:rsidRPr="002F4096" w:rsidRDefault="00B21291" w:rsidP="002F4096">
      <w:pPr>
        <w:pStyle w:val="a5"/>
        <w:spacing w:after="0" w:line="240" w:lineRule="auto"/>
        <w:ind w:left="0" w:firstLine="709"/>
        <w:jc w:val="both"/>
        <w:rPr>
          <w:rFonts w:ascii="Times New Roman" w:hAnsi="Times New Roman" w:cs="Times New Roman"/>
          <w:b/>
          <w:sz w:val="28"/>
          <w:szCs w:val="28"/>
          <w:lang w:val="kk-KZ"/>
        </w:rPr>
      </w:pPr>
      <w:r>
        <w:rPr>
          <w:rFonts w:ascii="Times New Roman" w:hAnsi="Times New Roman" w:cs="Times New Roman"/>
          <w:b/>
          <w:sz w:val="28"/>
          <w:szCs w:val="28"/>
          <w:lang w:val="kk-KZ"/>
        </w:rPr>
        <w:t xml:space="preserve">4. </w:t>
      </w:r>
      <w:r w:rsidR="00BE585B" w:rsidRPr="00BE585B">
        <w:rPr>
          <w:rFonts w:ascii="Times New Roman" w:hAnsi="Times New Roman" w:cs="Times New Roman"/>
          <w:b/>
          <w:sz w:val="28"/>
          <w:szCs w:val="28"/>
          <w:lang w:val="kk-KZ"/>
        </w:rPr>
        <w:t>Өскемен қаласы әкімдігінің кейбір қаулыларының күші жойылды деп тану туралы.</w:t>
      </w:r>
    </w:p>
    <w:p w:rsidR="007873E7" w:rsidRPr="00BE585B" w:rsidRDefault="007873E7" w:rsidP="00BE585B">
      <w:pPr>
        <w:spacing w:after="0" w:line="240" w:lineRule="auto"/>
        <w:jc w:val="both"/>
        <w:rPr>
          <w:rFonts w:ascii="Times New Roman" w:hAnsi="Times New Roman" w:cs="Times New Roman"/>
          <w:b/>
          <w:sz w:val="28"/>
          <w:szCs w:val="28"/>
          <w:lang w:val="kk-KZ"/>
        </w:rPr>
      </w:pPr>
    </w:p>
    <w:p w:rsidR="000F0356" w:rsidRPr="002F4096" w:rsidRDefault="000F0356" w:rsidP="0098685B">
      <w:pPr>
        <w:pStyle w:val="a5"/>
        <w:spacing w:after="0" w:line="240" w:lineRule="auto"/>
        <w:ind w:left="709"/>
        <w:jc w:val="both"/>
        <w:rPr>
          <w:rFonts w:ascii="Times New Roman" w:hAnsi="Times New Roman" w:cs="Times New Roman"/>
          <w:b/>
          <w:sz w:val="28"/>
          <w:szCs w:val="28"/>
          <w:lang w:val="kk-KZ"/>
        </w:rPr>
      </w:pPr>
    </w:p>
    <w:p w:rsidR="00B51010" w:rsidRPr="00B21291" w:rsidRDefault="00B51010" w:rsidP="00B21291">
      <w:pPr>
        <w:pStyle w:val="a5"/>
        <w:numPr>
          <w:ilvl w:val="0"/>
          <w:numId w:val="30"/>
        </w:numPr>
        <w:spacing w:after="0" w:line="240" w:lineRule="auto"/>
        <w:ind w:left="0" w:firstLine="709"/>
        <w:jc w:val="both"/>
        <w:rPr>
          <w:rFonts w:ascii="Times New Roman" w:hAnsi="Times New Roman" w:cs="Times New Roman"/>
          <w:b/>
          <w:bCs/>
          <w:sz w:val="28"/>
          <w:szCs w:val="28"/>
          <w:lang w:val="kk-KZ"/>
        </w:rPr>
      </w:pPr>
      <w:r w:rsidRPr="00A2306D">
        <w:rPr>
          <w:rFonts w:ascii="Times New Roman" w:hAnsi="Times New Roman" w:cs="Times New Roman"/>
          <w:b/>
          <w:color w:val="000000"/>
          <w:sz w:val="28"/>
          <w:szCs w:val="28"/>
          <w:lang w:val="kk-KZ"/>
        </w:rPr>
        <w:t>ТЫҢДАЛДЫ</w:t>
      </w:r>
      <w:r w:rsidR="00B22C54" w:rsidRPr="00A2306D">
        <w:rPr>
          <w:rFonts w:ascii="Times New Roman" w:hAnsi="Times New Roman" w:cs="Times New Roman"/>
          <w:b/>
          <w:sz w:val="28"/>
          <w:szCs w:val="28"/>
          <w:lang w:val="kk-KZ"/>
        </w:rPr>
        <w:t>:</w:t>
      </w:r>
      <w:r w:rsidR="00F0615B" w:rsidRPr="00A2306D">
        <w:rPr>
          <w:rFonts w:ascii="Times New Roman" w:hAnsi="Times New Roman" w:cs="Times New Roman"/>
          <w:b/>
          <w:bCs/>
          <w:sz w:val="28"/>
          <w:szCs w:val="28"/>
          <w:lang w:val="kk-KZ"/>
        </w:rPr>
        <w:t xml:space="preserve"> </w:t>
      </w:r>
      <w:r w:rsidR="00BE585B" w:rsidRPr="00BE585B">
        <w:rPr>
          <w:rFonts w:ascii="Times New Roman" w:hAnsi="Times New Roman" w:cs="Times New Roman"/>
          <w:b/>
          <w:bCs/>
          <w:sz w:val="28"/>
          <w:szCs w:val="28"/>
          <w:lang w:val="kk-KZ"/>
        </w:rPr>
        <w:t>Өскемен қалалық мәслихатыны 2025 жылғы 19 желтоқсандағы № 40/3-VIII «2026-2028 жылдарға арналған Өскемен қаласының бюджеті туралы» шешіміне өзгерістер енгізу туралы.</w:t>
      </w:r>
    </w:p>
    <w:p w:rsidR="00F36A3A" w:rsidRPr="00B51010" w:rsidRDefault="00F36A3A" w:rsidP="00B51010">
      <w:pPr>
        <w:pStyle w:val="a5"/>
        <w:tabs>
          <w:tab w:val="left" w:pos="993"/>
        </w:tabs>
        <w:spacing w:after="0" w:line="240" w:lineRule="auto"/>
        <w:ind w:left="708"/>
        <w:jc w:val="both"/>
        <w:rPr>
          <w:rFonts w:ascii="Times New Roman" w:hAnsi="Times New Roman" w:cs="Times New Roman"/>
          <w:b/>
          <w:sz w:val="28"/>
          <w:szCs w:val="28"/>
          <w:lang w:val="kk-KZ"/>
        </w:rPr>
      </w:pPr>
    </w:p>
    <w:p w:rsidR="00B51010" w:rsidRDefault="00BE585B" w:rsidP="006318D0">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b/>
          <w:sz w:val="28"/>
          <w:szCs w:val="28"/>
          <w:lang w:val="kk-KZ"/>
        </w:rPr>
        <w:t>Л.Е. Александровна</w:t>
      </w:r>
      <w:r w:rsidR="00157E4A" w:rsidRPr="00B51010">
        <w:rPr>
          <w:rFonts w:ascii="Times New Roman" w:hAnsi="Times New Roman" w:cs="Times New Roman"/>
          <w:b/>
          <w:sz w:val="28"/>
          <w:szCs w:val="28"/>
          <w:lang w:val="kk-KZ"/>
        </w:rPr>
        <w:t xml:space="preserve"> </w:t>
      </w:r>
      <w:r w:rsidR="00F06154" w:rsidRPr="00B51010">
        <w:rPr>
          <w:rFonts w:ascii="Times New Roman" w:hAnsi="Times New Roman" w:cs="Times New Roman"/>
          <w:b/>
          <w:sz w:val="28"/>
          <w:szCs w:val="28"/>
          <w:lang w:val="kk-KZ"/>
        </w:rPr>
        <w:t xml:space="preserve">– </w:t>
      </w:r>
      <w:r w:rsidR="00B51010" w:rsidRPr="00B51010">
        <w:rPr>
          <w:rFonts w:ascii="Times New Roman" w:hAnsi="Times New Roman" w:cs="Times New Roman"/>
          <w:sz w:val="28"/>
          <w:szCs w:val="28"/>
          <w:lang w:val="kk-KZ"/>
        </w:rPr>
        <w:t>сө</w:t>
      </w:r>
      <w:r w:rsidR="00B51010">
        <w:rPr>
          <w:rFonts w:ascii="Times New Roman" w:hAnsi="Times New Roman" w:cs="Times New Roman"/>
          <w:sz w:val="28"/>
          <w:szCs w:val="28"/>
          <w:lang w:val="kk-KZ"/>
        </w:rPr>
        <w:t>з сөйледі</w:t>
      </w:r>
      <w:r w:rsidR="00B51010" w:rsidRPr="00B51010">
        <w:rPr>
          <w:rFonts w:ascii="Times New Roman" w:hAnsi="Times New Roman" w:cs="Times New Roman"/>
          <w:sz w:val="28"/>
          <w:szCs w:val="28"/>
          <w:lang w:val="kk-KZ"/>
        </w:rPr>
        <w:t xml:space="preserve"> (ақпарат қоса беріледі).</w:t>
      </w:r>
    </w:p>
    <w:p w:rsidR="00B21291" w:rsidRDefault="00B21291" w:rsidP="006318D0">
      <w:pPr>
        <w:spacing w:after="0" w:line="240" w:lineRule="auto"/>
        <w:ind w:firstLine="709"/>
        <w:jc w:val="both"/>
        <w:rPr>
          <w:rFonts w:ascii="Times New Roman" w:hAnsi="Times New Roman" w:cs="Times New Roman"/>
          <w:sz w:val="28"/>
          <w:szCs w:val="28"/>
          <w:lang w:val="kk-KZ"/>
        </w:rPr>
      </w:pPr>
    </w:p>
    <w:p w:rsidR="00BE585B" w:rsidRDefault="00BE585B" w:rsidP="006318D0">
      <w:pPr>
        <w:spacing w:after="0" w:line="240" w:lineRule="auto"/>
        <w:ind w:firstLine="709"/>
        <w:jc w:val="both"/>
        <w:rPr>
          <w:rFonts w:ascii="Times New Roman" w:hAnsi="Times New Roman" w:cs="Times New Roman"/>
          <w:b/>
          <w:sz w:val="28"/>
          <w:szCs w:val="28"/>
          <w:lang w:val="kk-KZ"/>
        </w:rPr>
      </w:pPr>
      <w:r w:rsidRPr="00BE585B">
        <w:rPr>
          <w:rFonts w:ascii="Times New Roman" w:hAnsi="Times New Roman" w:cs="Times New Roman"/>
          <w:b/>
          <w:sz w:val="28"/>
          <w:szCs w:val="28"/>
          <w:lang w:val="kk-KZ"/>
        </w:rPr>
        <w:t xml:space="preserve">2. СӨЗ СӨЙЛЕДІ: </w:t>
      </w:r>
    </w:p>
    <w:p w:rsidR="00BE585B" w:rsidRDefault="00BE585B" w:rsidP="006318D0">
      <w:pPr>
        <w:spacing w:after="0" w:line="240" w:lineRule="auto"/>
        <w:ind w:firstLine="709"/>
        <w:jc w:val="both"/>
        <w:rPr>
          <w:rFonts w:ascii="Times New Roman" w:hAnsi="Times New Roman" w:cs="Times New Roman"/>
          <w:b/>
          <w:sz w:val="28"/>
          <w:szCs w:val="28"/>
          <w:lang w:val="kk-KZ"/>
        </w:rPr>
      </w:pPr>
    </w:p>
    <w:p w:rsidR="00BE585B" w:rsidRDefault="00BE585B" w:rsidP="006318D0">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b/>
          <w:sz w:val="28"/>
          <w:szCs w:val="28"/>
          <w:lang w:val="kk-KZ"/>
        </w:rPr>
        <w:t xml:space="preserve">Қ.Ж. Баймұратов - </w:t>
      </w:r>
      <w:r w:rsidRPr="00BE585B">
        <w:rPr>
          <w:rFonts w:ascii="Times New Roman" w:hAnsi="Times New Roman" w:cs="Times New Roman"/>
          <w:sz w:val="28"/>
          <w:szCs w:val="28"/>
          <w:lang w:val="kk-KZ"/>
        </w:rPr>
        <w:t xml:space="preserve">өткен жылы ауған соғысы ардагерлеріне арналған ескерткіштерді жөндеуге бюджет қаражаты бөлінгенін түсіндірді. Алайда қазіргі </w:t>
      </w:r>
      <w:r w:rsidRPr="00BE585B">
        <w:rPr>
          <w:rFonts w:ascii="Times New Roman" w:hAnsi="Times New Roman" w:cs="Times New Roman"/>
          <w:sz w:val="28"/>
          <w:szCs w:val="28"/>
          <w:lang w:val="kk-KZ"/>
        </w:rPr>
        <w:lastRenderedPageBreak/>
        <w:t>уақытта қала орталығында орналасқан ескерткіштердің жағдайы қанағаттанарлықсыз күйде қалып, әрі қарай бүлініп жатыр. Осыған байланысты олардың жөндеу жұмыстары биылғы жылы жүргізіле ме деген сұрақ қойды.</w:t>
      </w:r>
    </w:p>
    <w:p w:rsidR="00BE585B" w:rsidRDefault="00BE585B" w:rsidP="006318D0">
      <w:pPr>
        <w:spacing w:after="0" w:line="240" w:lineRule="auto"/>
        <w:ind w:firstLine="709"/>
        <w:jc w:val="both"/>
        <w:rPr>
          <w:rFonts w:ascii="Times New Roman" w:hAnsi="Times New Roman" w:cs="Times New Roman"/>
          <w:sz w:val="28"/>
          <w:szCs w:val="28"/>
          <w:lang w:val="kk-KZ"/>
        </w:rPr>
      </w:pPr>
    </w:p>
    <w:p w:rsidR="00BE585B" w:rsidRDefault="00BE585B" w:rsidP="006318D0">
      <w:pPr>
        <w:spacing w:after="0" w:line="240" w:lineRule="auto"/>
        <w:ind w:firstLine="709"/>
        <w:jc w:val="both"/>
        <w:rPr>
          <w:rFonts w:ascii="Times New Roman" w:hAnsi="Times New Roman" w:cs="Times New Roman"/>
          <w:sz w:val="28"/>
          <w:szCs w:val="28"/>
          <w:lang w:val="kk-KZ"/>
        </w:rPr>
      </w:pPr>
      <w:r w:rsidRPr="00BE585B">
        <w:rPr>
          <w:rFonts w:ascii="Times New Roman" w:hAnsi="Times New Roman" w:cs="Times New Roman"/>
          <w:b/>
          <w:sz w:val="28"/>
          <w:szCs w:val="28"/>
          <w:lang w:val="kk-KZ"/>
        </w:rPr>
        <w:t>Е.А. Литвинова</w:t>
      </w:r>
      <w:r>
        <w:rPr>
          <w:rFonts w:ascii="Times New Roman" w:hAnsi="Times New Roman" w:cs="Times New Roman"/>
          <w:sz w:val="28"/>
          <w:szCs w:val="28"/>
          <w:lang w:val="kk-KZ"/>
        </w:rPr>
        <w:t xml:space="preserve"> - қ</w:t>
      </w:r>
      <w:r w:rsidRPr="00BE585B">
        <w:rPr>
          <w:rFonts w:ascii="Times New Roman" w:hAnsi="Times New Roman" w:cs="Times New Roman"/>
          <w:sz w:val="28"/>
          <w:szCs w:val="28"/>
          <w:lang w:val="kk-KZ"/>
        </w:rPr>
        <w:t>азіргі уақытта Өскемен қаласы әкімінің ескерткіштерге жөндеу жұмыстарын жүргізу туралы тапсырмасы түскен жоқ екенін хабарлады.</w:t>
      </w:r>
    </w:p>
    <w:p w:rsidR="00BE585B" w:rsidRDefault="00BE585B" w:rsidP="006318D0">
      <w:pPr>
        <w:spacing w:after="0" w:line="240" w:lineRule="auto"/>
        <w:ind w:firstLine="709"/>
        <w:jc w:val="both"/>
        <w:rPr>
          <w:rFonts w:ascii="Times New Roman" w:hAnsi="Times New Roman" w:cs="Times New Roman"/>
          <w:sz w:val="28"/>
          <w:szCs w:val="28"/>
          <w:lang w:val="kk-KZ"/>
        </w:rPr>
      </w:pPr>
    </w:p>
    <w:p w:rsidR="00BE585B" w:rsidRDefault="00BE585B" w:rsidP="006318D0">
      <w:pPr>
        <w:spacing w:after="0" w:line="240" w:lineRule="auto"/>
        <w:ind w:firstLine="709"/>
        <w:jc w:val="both"/>
        <w:rPr>
          <w:rFonts w:ascii="Times New Roman" w:hAnsi="Times New Roman" w:cs="Times New Roman"/>
          <w:sz w:val="28"/>
          <w:szCs w:val="28"/>
          <w:lang w:val="kk-KZ"/>
        </w:rPr>
      </w:pPr>
      <w:r w:rsidRPr="00BE585B">
        <w:rPr>
          <w:rFonts w:ascii="Times New Roman" w:hAnsi="Times New Roman" w:cs="Times New Roman"/>
          <w:b/>
          <w:sz w:val="28"/>
          <w:szCs w:val="28"/>
          <w:lang w:val="kk-KZ"/>
        </w:rPr>
        <w:t>Р.У. Мамырбаева</w:t>
      </w:r>
      <w:r w:rsidRPr="00BE585B">
        <w:rPr>
          <w:rFonts w:ascii="Times New Roman" w:hAnsi="Times New Roman" w:cs="Times New Roman"/>
          <w:sz w:val="28"/>
          <w:szCs w:val="28"/>
          <w:lang w:val="kk-KZ"/>
        </w:rPr>
        <w:t xml:space="preserve"> </w:t>
      </w:r>
      <w:r>
        <w:rPr>
          <w:rFonts w:ascii="Times New Roman" w:hAnsi="Times New Roman" w:cs="Times New Roman"/>
          <w:sz w:val="28"/>
          <w:szCs w:val="28"/>
          <w:lang w:val="kk-KZ"/>
        </w:rPr>
        <w:t>- р</w:t>
      </w:r>
      <w:r w:rsidRPr="00BE585B">
        <w:rPr>
          <w:rFonts w:ascii="Times New Roman" w:hAnsi="Times New Roman" w:cs="Times New Roman"/>
          <w:sz w:val="28"/>
          <w:szCs w:val="28"/>
          <w:lang w:val="kk-KZ"/>
        </w:rPr>
        <w:t>ұқсат етілмеген ірі көлемді қоқыс үйінділерін жою жұмыстарының не себепті жүргізілмей жатқанын сұрады. Ірі көлемді қоқыстың негізінен контейнерлік алаңдарда жиналатынын атап өтіп, оны шығаруға қаражат бөлу рұқсат етілмеген қоқыс үйінділерін жоюға арналған қаржыландырудың жеткіліксіздігіне әкелмей ме деген сұрақ қойды.</w:t>
      </w:r>
    </w:p>
    <w:p w:rsidR="00BE585B" w:rsidRDefault="00BE585B" w:rsidP="006318D0">
      <w:pPr>
        <w:spacing w:after="0" w:line="240" w:lineRule="auto"/>
        <w:ind w:firstLine="709"/>
        <w:jc w:val="both"/>
        <w:rPr>
          <w:rFonts w:ascii="Times New Roman" w:hAnsi="Times New Roman" w:cs="Times New Roman"/>
          <w:sz w:val="28"/>
          <w:szCs w:val="28"/>
          <w:lang w:val="kk-KZ"/>
        </w:rPr>
      </w:pPr>
    </w:p>
    <w:p w:rsidR="00BE585B" w:rsidRDefault="00BE585B" w:rsidP="006318D0">
      <w:pPr>
        <w:spacing w:after="0" w:line="240" w:lineRule="auto"/>
        <w:ind w:firstLine="709"/>
        <w:jc w:val="both"/>
        <w:rPr>
          <w:rFonts w:ascii="Times New Roman" w:hAnsi="Times New Roman" w:cs="Times New Roman"/>
          <w:sz w:val="28"/>
          <w:szCs w:val="28"/>
          <w:lang w:val="kk-KZ"/>
        </w:rPr>
      </w:pPr>
      <w:r w:rsidRPr="00BE585B">
        <w:rPr>
          <w:rFonts w:ascii="Times New Roman" w:hAnsi="Times New Roman" w:cs="Times New Roman"/>
          <w:b/>
          <w:sz w:val="28"/>
          <w:szCs w:val="28"/>
          <w:lang w:val="kk-KZ"/>
        </w:rPr>
        <w:t>Е.А. Литвинова</w:t>
      </w:r>
      <w:r>
        <w:rPr>
          <w:rFonts w:ascii="Times New Roman" w:hAnsi="Times New Roman" w:cs="Times New Roman"/>
          <w:sz w:val="28"/>
          <w:szCs w:val="28"/>
          <w:lang w:val="kk-KZ"/>
        </w:rPr>
        <w:t xml:space="preserve"> - р</w:t>
      </w:r>
      <w:r w:rsidRPr="00BE585B">
        <w:rPr>
          <w:rFonts w:ascii="Times New Roman" w:hAnsi="Times New Roman" w:cs="Times New Roman"/>
          <w:sz w:val="28"/>
          <w:szCs w:val="28"/>
          <w:lang w:val="kk-KZ"/>
        </w:rPr>
        <w:t>ұқсат етілмеген қоқыс үйінділерін жоюға көзделген 80 млн теңгенің 17 млн теңгесі ірі көлемді қоқысты шығаруға бағытталғанын айтты. Барлық есептеулер мен қаржыландыру көлемдері Өскемен қаласының тұрғын үй-коммуналдық шаруашылығы, жолаушылар көлігі және автомобиль жолдары бөлімімен келісілген.</w:t>
      </w:r>
    </w:p>
    <w:p w:rsidR="00BE585B" w:rsidRDefault="00BE585B" w:rsidP="006318D0">
      <w:pPr>
        <w:spacing w:after="0" w:line="240" w:lineRule="auto"/>
        <w:ind w:firstLine="709"/>
        <w:jc w:val="both"/>
        <w:rPr>
          <w:rFonts w:ascii="Times New Roman" w:hAnsi="Times New Roman" w:cs="Times New Roman"/>
          <w:sz w:val="28"/>
          <w:szCs w:val="28"/>
          <w:lang w:val="kk-KZ"/>
        </w:rPr>
      </w:pPr>
    </w:p>
    <w:p w:rsidR="00BE585B" w:rsidRDefault="00BE585B" w:rsidP="006318D0">
      <w:pPr>
        <w:spacing w:after="0" w:line="240" w:lineRule="auto"/>
        <w:ind w:firstLine="709"/>
        <w:jc w:val="both"/>
        <w:rPr>
          <w:rFonts w:ascii="Times New Roman" w:hAnsi="Times New Roman" w:cs="Times New Roman"/>
          <w:sz w:val="28"/>
          <w:szCs w:val="28"/>
          <w:lang w:val="kk-KZ"/>
        </w:rPr>
      </w:pPr>
      <w:r w:rsidRPr="00BE585B">
        <w:rPr>
          <w:rFonts w:ascii="Times New Roman" w:hAnsi="Times New Roman" w:cs="Times New Roman"/>
          <w:b/>
          <w:sz w:val="28"/>
          <w:szCs w:val="28"/>
          <w:lang w:val="kk-KZ"/>
        </w:rPr>
        <w:t>Е.Б. Ибраев</w:t>
      </w:r>
      <w:r>
        <w:rPr>
          <w:rFonts w:ascii="Times New Roman" w:hAnsi="Times New Roman" w:cs="Times New Roman"/>
          <w:sz w:val="28"/>
          <w:szCs w:val="28"/>
          <w:lang w:val="kk-KZ"/>
        </w:rPr>
        <w:t xml:space="preserve"> - б</w:t>
      </w:r>
      <w:r w:rsidRPr="00BE585B">
        <w:rPr>
          <w:rFonts w:ascii="Times New Roman" w:hAnsi="Times New Roman" w:cs="Times New Roman"/>
          <w:sz w:val="28"/>
          <w:szCs w:val="28"/>
          <w:lang w:val="kk-KZ"/>
        </w:rPr>
        <w:t>екітілген мекенжайлар бойынша контейнерлік алаңдарды абаттандыруға жоспарланған барлық жұмыстар толық көлемде орындалғанын түсіндірді. Конкурстық рәсімдердің қорытындысы бойынша мердігер ұсынған бағаның төмендеуі есебінен бюджет қаражаты үнемделген. Алдыңғы жылдары қалыптасқан үнемделген қаражат қосымша жұмыс көлемдерін орындауға мүмкіндік беретін. Алайда биыл қаржыландырудың қысқаруына байланысты үнемделген қаражат бюджетке қайтарылып, соның салдарынан тек бұрын жоспарланған жұмыс көлемдері ғана орындалғанын айтты.</w:t>
      </w:r>
    </w:p>
    <w:p w:rsidR="00BE585B" w:rsidRDefault="00BE585B" w:rsidP="006318D0">
      <w:pPr>
        <w:spacing w:after="0" w:line="240" w:lineRule="auto"/>
        <w:ind w:firstLine="709"/>
        <w:jc w:val="both"/>
        <w:rPr>
          <w:rFonts w:ascii="Times New Roman" w:hAnsi="Times New Roman" w:cs="Times New Roman"/>
          <w:sz w:val="28"/>
          <w:szCs w:val="28"/>
          <w:lang w:val="kk-KZ"/>
        </w:rPr>
      </w:pPr>
    </w:p>
    <w:p w:rsidR="00BE585B" w:rsidRDefault="00BE585B" w:rsidP="006318D0">
      <w:pPr>
        <w:spacing w:after="0" w:line="240" w:lineRule="auto"/>
        <w:ind w:firstLine="709"/>
        <w:jc w:val="both"/>
        <w:rPr>
          <w:rFonts w:ascii="Times New Roman" w:hAnsi="Times New Roman" w:cs="Times New Roman"/>
          <w:sz w:val="28"/>
          <w:szCs w:val="28"/>
          <w:lang w:val="kk-KZ"/>
        </w:rPr>
      </w:pPr>
      <w:r w:rsidRPr="00BE585B">
        <w:rPr>
          <w:rFonts w:ascii="Times New Roman" w:hAnsi="Times New Roman" w:cs="Times New Roman"/>
          <w:b/>
          <w:sz w:val="28"/>
          <w:szCs w:val="28"/>
          <w:lang w:val="kk-KZ"/>
        </w:rPr>
        <w:t>Р.У. Мамырбаева</w:t>
      </w:r>
      <w:r>
        <w:rPr>
          <w:rFonts w:ascii="Times New Roman" w:hAnsi="Times New Roman" w:cs="Times New Roman"/>
          <w:sz w:val="28"/>
          <w:szCs w:val="28"/>
          <w:lang w:val="kk-KZ"/>
        </w:rPr>
        <w:t xml:space="preserve"> – і</w:t>
      </w:r>
      <w:r w:rsidRPr="00BE585B">
        <w:rPr>
          <w:rFonts w:ascii="Times New Roman" w:hAnsi="Times New Roman" w:cs="Times New Roman"/>
          <w:sz w:val="28"/>
          <w:szCs w:val="28"/>
          <w:lang w:val="kk-KZ"/>
        </w:rPr>
        <w:t>рі көлемді қоқысты шығаруға бюджет қаражатын бөлу қай уақытқа дейін жоспарланғанын сұрады.</w:t>
      </w:r>
    </w:p>
    <w:p w:rsidR="00BE585B" w:rsidRDefault="00BE585B" w:rsidP="006318D0">
      <w:pPr>
        <w:spacing w:after="0" w:line="240" w:lineRule="auto"/>
        <w:ind w:firstLine="709"/>
        <w:jc w:val="both"/>
        <w:rPr>
          <w:rFonts w:ascii="Times New Roman" w:hAnsi="Times New Roman" w:cs="Times New Roman"/>
          <w:sz w:val="28"/>
          <w:szCs w:val="28"/>
          <w:lang w:val="kk-KZ"/>
        </w:rPr>
      </w:pPr>
    </w:p>
    <w:p w:rsidR="00BE585B" w:rsidRDefault="00BE585B" w:rsidP="006318D0">
      <w:pPr>
        <w:spacing w:after="0" w:line="240" w:lineRule="auto"/>
        <w:ind w:firstLine="709"/>
        <w:jc w:val="both"/>
        <w:rPr>
          <w:rFonts w:ascii="Times New Roman" w:hAnsi="Times New Roman" w:cs="Times New Roman"/>
          <w:sz w:val="28"/>
          <w:szCs w:val="28"/>
        </w:rPr>
      </w:pPr>
      <w:r w:rsidRPr="00BE585B">
        <w:rPr>
          <w:rFonts w:ascii="Times New Roman" w:hAnsi="Times New Roman" w:cs="Times New Roman"/>
          <w:b/>
          <w:sz w:val="28"/>
          <w:szCs w:val="28"/>
          <w:lang w:val="kk-KZ"/>
        </w:rPr>
        <w:t>Е.Б. Ибраев</w:t>
      </w:r>
      <w:r>
        <w:rPr>
          <w:rFonts w:ascii="Times New Roman" w:hAnsi="Times New Roman" w:cs="Times New Roman"/>
          <w:sz w:val="28"/>
          <w:szCs w:val="28"/>
          <w:lang w:val="kk-KZ"/>
        </w:rPr>
        <w:t xml:space="preserve"> - і</w:t>
      </w:r>
      <w:r w:rsidRPr="00BE585B">
        <w:rPr>
          <w:rFonts w:ascii="Times New Roman" w:hAnsi="Times New Roman" w:cs="Times New Roman"/>
          <w:sz w:val="28"/>
          <w:szCs w:val="28"/>
          <w:lang w:val="kk-KZ"/>
        </w:rPr>
        <w:t xml:space="preserve">рі көлемді қоқысты шығаруға бюджет қаражатын бөлу уақытша қолдау шарасы болғанын айтты. Қолданыстағы тарифтерді қайта қарау қажеттігін атап өтті. Тариф көтерілгеннен кейінгі негізгі шарттардың бірі – ірі көлемді қоқысты шығару қызметін тұтынушының қаражаты есебінен жүзеге асыру болады. </w:t>
      </w:r>
      <w:r w:rsidRPr="00BE585B">
        <w:rPr>
          <w:rFonts w:ascii="Times New Roman" w:hAnsi="Times New Roman" w:cs="Times New Roman"/>
          <w:sz w:val="28"/>
          <w:szCs w:val="28"/>
        </w:rPr>
        <w:t>Жаңа талаптар 1 қыркүйектен бастап күшіне енетінін хабарлады.</w:t>
      </w:r>
    </w:p>
    <w:p w:rsidR="00BE585B" w:rsidRPr="00BE585B" w:rsidRDefault="00BE585B" w:rsidP="006318D0">
      <w:pPr>
        <w:spacing w:after="0" w:line="240" w:lineRule="auto"/>
        <w:ind w:firstLine="709"/>
        <w:jc w:val="both"/>
        <w:rPr>
          <w:rFonts w:ascii="Times New Roman" w:hAnsi="Times New Roman" w:cs="Times New Roman"/>
          <w:sz w:val="28"/>
          <w:szCs w:val="28"/>
          <w:lang w:val="kk-KZ"/>
        </w:rPr>
      </w:pPr>
    </w:p>
    <w:p w:rsidR="00B21291" w:rsidRDefault="00B21291" w:rsidP="006318D0">
      <w:pPr>
        <w:spacing w:after="0" w:line="240" w:lineRule="auto"/>
        <w:ind w:firstLine="709"/>
        <w:jc w:val="both"/>
        <w:rPr>
          <w:rFonts w:ascii="Times New Roman" w:hAnsi="Times New Roman" w:cs="Times New Roman"/>
          <w:sz w:val="28"/>
          <w:szCs w:val="28"/>
          <w:lang w:val="kk-KZ"/>
        </w:rPr>
      </w:pPr>
      <w:r w:rsidRPr="00B21291">
        <w:rPr>
          <w:rFonts w:ascii="Times New Roman" w:hAnsi="Times New Roman" w:cs="Times New Roman"/>
          <w:b/>
          <w:bCs/>
          <w:sz w:val="28"/>
          <w:szCs w:val="28"/>
          <w:lang w:val="kk-KZ"/>
        </w:rPr>
        <w:t>Өскемен қаласының Қоғамдық кеңесінде осы нормативтік құқықтық акт бойынша бойынша ескертулер, ұсыныстар мен өзгерістер жоқ.</w:t>
      </w:r>
    </w:p>
    <w:p w:rsidR="00654BDB" w:rsidRPr="000851BD" w:rsidRDefault="00654BDB" w:rsidP="009C5874">
      <w:pPr>
        <w:spacing w:after="0" w:line="240" w:lineRule="auto"/>
        <w:rPr>
          <w:rFonts w:ascii="Times New Roman" w:eastAsia="Times New Roman" w:hAnsi="Times New Roman" w:cs="Times New Roman"/>
          <w:b/>
          <w:sz w:val="28"/>
          <w:szCs w:val="28"/>
          <w:lang w:val="kk-KZ" w:eastAsia="ru-RU"/>
        </w:rPr>
      </w:pPr>
    </w:p>
    <w:p w:rsidR="007873E7" w:rsidRDefault="00CD6DF1" w:rsidP="002F4096">
      <w:pPr>
        <w:spacing w:after="0" w:line="240" w:lineRule="auto"/>
        <w:ind w:firstLine="708"/>
        <w:jc w:val="center"/>
        <w:rPr>
          <w:rFonts w:ascii="Times New Roman" w:eastAsia="Times New Roman" w:hAnsi="Times New Roman" w:cs="Times New Roman"/>
          <w:b/>
          <w:sz w:val="28"/>
          <w:szCs w:val="28"/>
          <w:lang w:val="kk-KZ" w:eastAsia="ru-RU"/>
        </w:rPr>
      </w:pPr>
      <w:r w:rsidRPr="00402939">
        <w:rPr>
          <w:rFonts w:ascii="Times New Roman" w:eastAsia="Times New Roman" w:hAnsi="Times New Roman" w:cs="Times New Roman"/>
          <w:b/>
          <w:sz w:val="28"/>
          <w:szCs w:val="28"/>
          <w:lang w:val="kk-KZ" w:eastAsia="ru-RU"/>
        </w:rPr>
        <w:t>Дауыс берді: бірауыздан.</w:t>
      </w:r>
    </w:p>
    <w:p w:rsidR="000B57E3" w:rsidRDefault="000B57E3" w:rsidP="002F4096">
      <w:pPr>
        <w:spacing w:after="0" w:line="240" w:lineRule="auto"/>
        <w:ind w:firstLine="708"/>
        <w:jc w:val="center"/>
        <w:rPr>
          <w:rFonts w:ascii="Times New Roman" w:hAnsi="Times New Roman" w:cs="Times New Roman"/>
          <w:sz w:val="28"/>
          <w:szCs w:val="28"/>
          <w:lang w:val="kk-KZ"/>
        </w:rPr>
      </w:pPr>
    </w:p>
    <w:p w:rsidR="00BE585B" w:rsidRPr="002F4096" w:rsidRDefault="00BE585B" w:rsidP="002F4096">
      <w:pPr>
        <w:spacing w:after="0" w:line="240" w:lineRule="auto"/>
        <w:ind w:firstLine="708"/>
        <w:jc w:val="center"/>
        <w:rPr>
          <w:rFonts w:ascii="Times New Roman" w:hAnsi="Times New Roman" w:cs="Times New Roman"/>
          <w:sz w:val="28"/>
          <w:szCs w:val="28"/>
          <w:lang w:val="kk-KZ"/>
        </w:rPr>
      </w:pPr>
    </w:p>
    <w:p w:rsidR="001A32E0" w:rsidRPr="004F023B" w:rsidRDefault="00886433" w:rsidP="004F023B">
      <w:pPr>
        <w:pStyle w:val="a5"/>
        <w:numPr>
          <w:ilvl w:val="0"/>
          <w:numId w:val="30"/>
        </w:numPr>
        <w:spacing w:after="0" w:line="240" w:lineRule="auto"/>
        <w:ind w:left="0" w:firstLine="709"/>
        <w:jc w:val="both"/>
        <w:rPr>
          <w:rFonts w:ascii="Times New Roman" w:hAnsi="Times New Roman" w:cs="Times New Roman"/>
          <w:b/>
          <w:bCs/>
          <w:sz w:val="28"/>
          <w:szCs w:val="28"/>
          <w:lang w:val="kk-KZ"/>
        </w:rPr>
      </w:pPr>
      <w:r w:rsidRPr="001A32E0">
        <w:rPr>
          <w:rFonts w:ascii="Times New Roman" w:hAnsi="Times New Roman" w:cs="Times New Roman"/>
          <w:b/>
          <w:color w:val="000000"/>
          <w:sz w:val="28"/>
          <w:szCs w:val="28"/>
          <w:lang w:val="kk-KZ"/>
        </w:rPr>
        <w:t>ТЫҢДАЛДЫ</w:t>
      </w:r>
      <w:r w:rsidRPr="001A32E0">
        <w:rPr>
          <w:rFonts w:ascii="Times New Roman" w:hAnsi="Times New Roman" w:cs="Times New Roman"/>
          <w:b/>
          <w:sz w:val="28"/>
          <w:szCs w:val="28"/>
          <w:lang w:val="kk-KZ"/>
        </w:rPr>
        <w:t>:</w:t>
      </w:r>
      <w:r w:rsidR="00711D7A" w:rsidRPr="001A32E0">
        <w:rPr>
          <w:rFonts w:ascii="Times New Roman" w:hAnsi="Times New Roman" w:cs="Times New Roman"/>
          <w:b/>
          <w:bCs/>
          <w:sz w:val="28"/>
          <w:szCs w:val="28"/>
          <w:lang w:val="kk-KZ"/>
        </w:rPr>
        <w:t xml:space="preserve"> </w:t>
      </w:r>
      <w:r w:rsidR="00BE585B" w:rsidRPr="00BE585B">
        <w:rPr>
          <w:rFonts w:ascii="Times New Roman" w:hAnsi="Times New Roman" w:cs="Times New Roman"/>
          <w:b/>
          <w:bCs/>
          <w:sz w:val="28"/>
          <w:szCs w:val="28"/>
          <w:lang w:val="kk-KZ"/>
        </w:rPr>
        <w:t>«Өскемен қаласында тұрғын үй көмегін көрсетудің мөлшері мен қағидаларын айқындау туралы» Өскемен қалалық мәслихатының 2024 жылғы 4 маусымдағы № 22/3 VIII шешіміне өзгерістер енгізу туралы.</w:t>
      </w:r>
    </w:p>
    <w:p w:rsidR="006D7ADA" w:rsidRPr="001A32E0" w:rsidRDefault="006D7ADA" w:rsidP="001A32E0">
      <w:pPr>
        <w:tabs>
          <w:tab w:val="left" w:pos="142"/>
        </w:tabs>
        <w:spacing w:after="0" w:line="240" w:lineRule="auto"/>
        <w:jc w:val="both"/>
        <w:rPr>
          <w:rFonts w:ascii="Times New Roman" w:eastAsia="Times New Roman" w:hAnsi="Times New Roman" w:cs="Times New Roman"/>
          <w:b/>
          <w:sz w:val="28"/>
          <w:szCs w:val="28"/>
          <w:lang w:val="kk-KZ" w:eastAsia="ru-RU"/>
        </w:rPr>
      </w:pPr>
    </w:p>
    <w:p w:rsidR="00B21291" w:rsidRPr="00EB7ACD" w:rsidRDefault="00EB7ACD" w:rsidP="00EB7ACD">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b/>
          <w:sz w:val="28"/>
          <w:szCs w:val="28"/>
          <w:lang w:val="kk-KZ"/>
        </w:rPr>
        <w:t>А.А. Жуанышбаева</w:t>
      </w:r>
      <w:r w:rsidR="00766F35" w:rsidRPr="00920ED8">
        <w:rPr>
          <w:rFonts w:ascii="Times New Roman" w:hAnsi="Times New Roman" w:cs="Times New Roman"/>
          <w:b/>
          <w:sz w:val="28"/>
          <w:szCs w:val="28"/>
          <w:lang w:val="kk-KZ"/>
        </w:rPr>
        <w:t xml:space="preserve"> – </w:t>
      </w:r>
      <w:r w:rsidR="00920ED8" w:rsidRPr="00B51010">
        <w:rPr>
          <w:rFonts w:ascii="Times New Roman" w:hAnsi="Times New Roman" w:cs="Times New Roman"/>
          <w:sz w:val="28"/>
          <w:szCs w:val="28"/>
          <w:lang w:val="kk-KZ"/>
        </w:rPr>
        <w:t>сө</w:t>
      </w:r>
      <w:r w:rsidR="00920ED8">
        <w:rPr>
          <w:rFonts w:ascii="Times New Roman" w:hAnsi="Times New Roman" w:cs="Times New Roman"/>
          <w:sz w:val="28"/>
          <w:szCs w:val="28"/>
          <w:lang w:val="kk-KZ"/>
        </w:rPr>
        <w:t>з сөйледі</w:t>
      </w:r>
      <w:r w:rsidR="00920ED8" w:rsidRPr="00B51010">
        <w:rPr>
          <w:rFonts w:ascii="Times New Roman" w:hAnsi="Times New Roman" w:cs="Times New Roman"/>
          <w:sz w:val="28"/>
          <w:szCs w:val="28"/>
          <w:lang w:val="kk-KZ"/>
        </w:rPr>
        <w:t xml:space="preserve"> (ақпарат қоса беріледі).</w:t>
      </w:r>
    </w:p>
    <w:p w:rsidR="00D832BB" w:rsidRDefault="00D832BB" w:rsidP="004F023B">
      <w:pPr>
        <w:spacing w:after="0" w:line="240" w:lineRule="auto"/>
        <w:ind w:firstLine="709"/>
        <w:jc w:val="both"/>
        <w:rPr>
          <w:rFonts w:ascii="Times New Roman" w:eastAsia="Times New Roman" w:hAnsi="Times New Roman" w:cs="Times New Roman"/>
          <w:sz w:val="27"/>
          <w:szCs w:val="27"/>
          <w:lang w:val="kk-KZ" w:eastAsia="ru-RU"/>
        </w:rPr>
      </w:pPr>
    </w:p>
    <w:p w:rsidR="00D832BB" w:rsidRDefault="00D832BB" w:rsidP="004F023B">
      <w:pPr>
        <w:spacing w:after="0" w:line="240" w:lineRule="auto"/>
        <w:ind w:firstLine="709"/>
        <w:jc w:val="both"/>
        <w:rPr>
          <w:rFonts w:ascii="Times New Roman" w:eastAsia="Times New Roman" w:hAnsi="Times New Roman" w:cs="Times New Roman"/>
          <w:b/>
          <w:bCs/>
          <w:sz w:val="27"/>
          <w:szCs w:val="27"/>
          <w:lang w:val="kk-KZ" w:eastAsia="ru-RU"/>
        </w:rPr>
      </w:pPr>
      <w:r w:rsidRPr="00D832BB">
        <w:rPr>
          <w:rFonts w:ascii="Times New Roman" w:eastAsia="Times New Roman" w:hAnsi="Times New Roman" w:cs="Times New Roman"/>
          <w:b/>
          <w:bCs/>
          <w:sz w:val="27"/>
          <w:szCs w:val="27"/>
          <w:lang w:val="kk-KZ" w:eastAsia="ru-RU"/>
        </w:rPr>
        <w:t>Өскемен қаласының Қоғамдық кеңесінде осы нормативтік құқықтық акт бойынша бойынша ескертулер, ұсыныстар мен өзгерістер жоқ.</w:t>
      </w:r>
    </w:p>
    <w:p w:rsidR="00D832BB" w:rsidRPr="00D832BB" w:rsidRDefault="00D832BB" w:rsidP="004F023B">
      <w:pPr>
        <w:spacing w:after="0" w:line="240" w:lineRule="auto"/>
        <w:ind w:firstLine="709"/>
        <w:jc w:val="both"/>
        <w:rPr>
          <w:rFonts w:ascii="Times New Roman" w:eastAsia="Times New Roman" w:hAnsi="Times New Roman" w:cs="Times New Roman"/>
          <w:b/>
          <w:sz w:val="27"/>
          <w:szCs w:val="27"/>
          <w:lang w:val="kk-KZ" w:eastAsia="ru-RU"/>
        </w:rPr>
      </w:pPr>
    </w:p>
    <w:p w:rsidR="00CD6DF1" w:rsidRPr="00782B33" w:rsidRDefault="00CD6DF1" w:rsidP="00CD6DF1">
      <w:pPr>
        <w:spacing w:after="0" w:line="240" w:lineRule="auto"/>
        <w:ind w:firstLine="708"/>
        <w:jc w:val="center"/>
        <w:rPr>
          <w:rFonts w:ascii="Times New Roman" w:hAnsi="Times New Roman" w:cs="Times New Roman"/>
          <w:sz w:val="28"/>
          <w:szCs w:val="28"/>
          <w:lang w:val="kk-KZ"/>
        </w:rPr>
      </w:pPr>
      <w:r w:rsidRPr="00402939">
        <w:rPr>
          <w:rFonts w:ascii="Times New Roman" w:eastAsia="Times New Roman" w:hAnsi="Times New Roman" w:cs="Times New Roman"/>
          <w:b/>
          <w:sz w:val="28"/>
          <w:szCs w:val="28"/>
          <w:lang w:val="kk-KZ" w:eastAsia="ru-RU"/>
        </w:rPr>
        <w:t>Дауыс берді: бірауыздан.</w:t>
      </w:r>
    </w:p>
    <w:p w:rsidR="00E506D2" w:rsidRDefault="00E506D2" w:rsidP="00E506D2">
      <w:pPr>
        <w:spacing w:after="0" w:line="240" w:lineRule="auto"/>
        <w:ind w:firstLine="708"/>
        <w:jc w:val="center"/>
        <w:rPr>
          <w:rFonts w:ascii="Times New Roman" w:eastAsia="Times New Roman" w:hAnsi="Times New Roman" w:cs="Times New Roman"/>
          <w:sz w:val="28"/>
          <w:szCs w:val="28"/>
          <w:lang w:val="kk-KZ" w:eastAsia="ru-RU"/>
        </w:rPr>
      </w:pPr>
    </w:p>
    <w:p w:rsidR="00EB7ACD" w:rsidRDefault="00EB7ACD" w:rsidP="00E506D2">
      <w:pPr>
        <w:spacing w:after="0" w:line="240" w:lineRule="auto"/>
        <w:ind w:firstLine="708"/>
        <w:jc w:val="center"/>
        <w:rPr>
          <w:rFonts w:ascii="Times New Roman" w:eastAsia="Times New Roman" w:hAnsi="Times New Roman" w:cs="Times New Roman"/>
          <w:sz w:val="28"/>
          <w:szCs w:val="28"/>
          <w:lang w:val="kk-KZ" w:eastAsia="ru-RU"/>
        </w:rPr>
      </w:pPr>
    </w:p>
    <w:p w:rsidR="00D832BB" w:rsidRDefault="00D832BB" w:rsidP="00D832BB">
      <w:pPr>
        <w:spacing w:after="0" w:line="240" w:lineRule="auto"/>
        <w:ind w:firstLine="708"/>
        <w:jc w:val="both"/>
        <w:rPr>
          <w:rFonts w:ascii="Times New Roman" w:eastAsia="Times New Roman" w:hAnsi="Times New Roman" w:cs="Times New Roman"/>
          <w:b/>
          <w:sz w:val="28"/>
          <w:szCs w:val="28"/>
          <w:lang w:val="kk-KZ" w:eastAsia="ru-RU"/>
        </w:rPr>
      </w:pPr>
      <w:r w:rsidRPr="00D832BB">
        <w:rPr>
          <w:rFonts w:ascii="Times New Roman" w:eastAsia="Times New Roman" w:hAnsi="Times New Roman" w:cs="Times New Roman"/>
          <w:b/>
          <w:sz w:val="28"/>
          <w:szCs w:val="28"/>
          <w:lang w:val="kk-KZ" w:eastAsia="ru-RU"/>
        </w:rPr>
        <w:t>3. ТЫҢДАЛДЫ:</w:t>
      </w:r>
      <w:r>
        <w:rPr>
          <w:rFonts w:ascii="Times New Roman" w:eastAsia="Times New Roman" w:hAnsi="Times New Roman" w:cs="Times New Roman"/>
          <w:b/>
          <w:sz w:val="28"/>
          <w:szCs w:val="28"/>
          <w:lang w:val="kk-KZ" w:eastAsia="ru-RU"/>
        </w:rPr>
        <w:t xml:space="preserve"> </w:t>
      </w:r>
      <w:r w:rsidR="00EB7ACD" w:rsidRPr="00EB7ACD">
        <w:rPr>
          <w:rFonts w:ascii="Times New Roman" w:eastAsia="Times New Roman" w:hAnsi="Times New Roman" w:cs="Times New Roman"/>
          <w:b/>
          <w:sz w:val="28"/>
          <w:szCs w:val="28"/>
          <w:lang w:val="kk-KZ" w:eastAsia="ru-RU"/>
        </w:rPr>
        <w:t>Өскемен қаласының қоғамдық көлігінде (таксиден басқа) бірыңғай және сараланған тарифті белгілеу туралы.</w:t>
      </w:r>
    </w:p>
    <w:p w:rsidR="00D832BB" w:rsidRDefault="00D832BB" w:rsidP="00D832BB">
      <w:pPr>
        <w:spacing w:after="0" w:line="240" w:lineRule="auto"/>
        <w:ind w:firstLine="708"/>
        <w:jc w:val="both"/>
        <w:rPr>
          <w:rFonts w:ascii="Times New Roman" w:eastAsia="Times New Roman" w:hAnsi="Times New Roman" w:cs="Times New Roman"/>
          <w:b/>
          <w:sz w:val="28"/>
          <w:szCs w:val="28"/>
          <w:lang w:val="kk-KZ" w:eastAsia="ru-RU"/>
        </w:rPr>
      </w:pPr>
    </w:p>
    <w:p w:rsidR="00D832BB" w:rsidRDefault="00EB7ACD" w:rsidP="00D832BB">
      <w:pPr>
        <w:spacing w:after="0" w:line="240" w:lineRule="auto"/>
        <w:ind w:firstLine="708"/>
        <w:jc w:val="both"/>
        <w:rPr>
          <w:rFonts w:ascii="Times New Roman" w:hAnsi="Times New Roman" w:cs="Times New Roman"/>
          <w:sz w:val="28"/>
          <w:szCs w:val="28"/>
          <w:lang w:val="kk-KZ"/>
        </w:rPr>
      </w:pPr>
      <w:r>
        <w:rPr>
          <w:rFonts w:ascii="Times New Roman" w:eastAsia="Times New Roman" w:hAnsi="Times New Roman" w:cs="Times New Roman"/>
          <w:b/>
          <w:sz w:val="28"/>
          <w:szCs w:val="28"/>
          <w:lang w:val="kk-KZ" w:eastAsia="ru-RU"/>
        </w:rPr>
        <w:t xml:space="preserve">Е.Б. Ибраев </w:t>
      </w:r>
      <w:r w:rsidR="00D832BB">
        <w:rPr>
          <w:rFonts w:ascii="Times New Roman" w:eastAsia="Times New Roman" w:hAnsi="Times New Roman" w:cs="Times New Roman"/>
          <w:b/>
          <w:sz w:val="28"/>
          <w:szCs w:val="28"/>
          <w:lang w:val="kk-KZ" w:eastAsia="ru-RU"/>
        </w:rPr>
        <w:t xml:space="preserve"> - </w:t>
      </w:r>
      <w:r w:rsidR="00D832BB" w:rsidRPr="00B51010">
        <w:rPr>
          <w:rFonts w:ascii="Times New Roman" w:hAnsi="Times New Roman" w:cs="Times New Roman"/>
          <w:sz w:val="28"/>
          <w:szCs w:val="28"/>
          <w:lang w:val="kk-KZ"/>
        </w:rPr>
        <w:t>сө</w:t>
      </w:r>
      <w:r w:rsidR="00D832BB">
        <w:rPr>
          <w:rFonts w:ascii="Times New Roman" w:hAnsi="Times New Roman" w:cs="Times New Roman"/>
          <w:sz w:val="28"/>
          <w:szCs w:val="28"/>
          <w:lang w:val="kk-KZ"/>
        </w:rPr>
        <w:t>з сөйледі</w:t>
      </w:r>
      <w:r w:rsidR="00D832BB" w:rsidRPr="00B51010">
        <w:rPr>
          <w:rFonts w:ascii="Times New Roman" w:hAnsi="Times New Roman" w:cs="Times New Roman"/>
          <w:sz w:val="28"/>
          <w:szCs w:val="28"/>
          <w:lang w:val="kk-KZ"/>
        </w:rPr>
        <w:t xml:space="preserve"> (ақпарат қоса беріледі).</w:t>
      </w:r>
    </w:p>
    <w:p w:rsidR="00D832BB" w:rsidRDefault="00D832BB" w:rsidP="00D832BB">
      <w:pPr>
        <w:spacing w:after="0" w:line="240" w:lineRule="auto"/>
        <w:ind w:firstLine="708"/>
        <w:jc w:val="both"/>
        <w:rPr>
          <w:rFonts w:ascii="Times New Roman" w:hAnsi="Times New Roman" w:cs="Times New Roman"/>
          <w:sz w:val="28"/>
          <w:szCs w:val="28"/>
          <w:lang w:val="kk-KZ"/>
        </w:rPr>
      </w:pPr>
    </w:p>
    <w:p w:rsidR="00D832BB" w:rsidRDefault="00D832BB" w:rsidP="00D832BB">
      <w:pPr>
        <w:spacing w:after="0" w:line="240" w:lineRule="auto"/>
        <w:ind w:firstLine="708"/>
        <w:jc w:val="both"/>
        <w:rPr>
          <w:rFonts w:ascii="Times New Roman" w:hAnsi="Times New Roman" w:cs="Times New Roman"/>
          <w:b/>
          <w:sz w:val="28"/>
          <w:szCs w:val="28"/>
          <w:lang w:val="kk-KZ"/>
        </w:rPr>
      </w:pPr>
      <w:r w:rsidRPr="00D832BB">
        <w:rPr>
          <w:rFonts w:ascii="Times New Roman" w:hAnsi="Times New Roman" w:cs="Times New Roman"/>
          <w:b/>
          <w:sz w:val="28"/>
          <w:szCs w:val="28"/>
          <w:lang w:val="kk-KZ"/>
        </w:rPr>
        <w:t xml:space="preserve">3. СӨЗ СӨЙЛЕДІ: </w:t>
      </w:r>
    </w:p>
    <w:p w:rsidR="00460577" w:rsidRDefault="00460577" w:rsidP="00D832BB">
      <w:pPr>
        <w:spacing w:after="0" w:line="240" w:lineRule="auto"/>
        <w:ind w:firstLine="708"/>
        <w:jc w:val="both"/>
        <w:rPr>
          <w:rFonts w:ascii="Times New Roman" w:eastAsia="Times New Roman" w:hAnsi="Times New Roman" w:cs="Times New Roman"/>
          <w:b/>
          <w:bCs/>
          <w:sz w:val="28"/>
          <w:szCs w:val="28"/>
          <w:lang w:val="kk-KZ" w:eastAsia="ru-RU"/>
        </w:rPr>
      </w:pPr>
    </w:p>
    <w:p w:rsidR="00D832BB" w:rsidRPr="00EB7ACD" w:rsidRDefault="00EB7ACD" w:rsidP="00D832BB">
      <w:pPr>
        <w:spacing w:after="0" w:line="240" w:lineRule="auto"/>
        <w:ind w:firstLine="708"/>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b/>
          <w:bCs/>
          <w:sz w:val="28"/>
          <w:szCs w:val="28"/>
          <w:lang w:val="kk-KZ" w:eastAsia="ru-RU"/>
        </w:rPr>
        <w:t xml:space="preserve">А.А. Светаш </w:t>
      </w:r>
      <w:r w:rsidR="00D832BB" w:rsidRPr="00D832BB">
        <w:rPr>
          <w:rFonts w:ascii="Times New Roman" w:eastAsia="Times New Roman" w:hAnsi="Times New Roman" w:cs="Times New Roman"/>
          <w:b/>
          <w:sz w:val="28"/>
          <w:szCs w:val="28"/>
          <w:lang w:val="kk-KZ" w:eastAsia="ru-RU"/>
        </w:rPr>
        <w:t xml:space="preserve">– </w:t>
      </w:r>
      <w:r w:rsidRPr="00EB7ACD">
        <w:rPr>
          <w:rFonts w:ascii="Times New Roman" w:eastAsia="Times New Roman" w:hAnsi="Times New Roman" w:cs="Times New Roman"/>
          <w:sz w:val="28"/>
          <w:szCs w:val="28"/>
          <w:lang w:val="kk-KZ" w:eastAsia="ru-RU"/>
        </w:rPr>
        <w:t>тарифті көтеруге балама ретінде қоғамдық көлік қозғалысының сызбасын өзгерту мәселесі қарастырылғанын түсіндірді. Ұсыныс бойынша автобустар қаланың шеткі аудандарынан орталыққа дейін қатынап, одан әрі жолаушылар сақиналы бағыттар бойынша жүретін автобустарға ауысуы тиіс болған. Мұндай жағдайда қаланың бір ауданынан екінші ауданына жету үшін жолаушыларға екі рет ауысып, үш автобуспен жүруге тура келер еді. Бұл схема жолаушылардың ауысу жиілігін арттырып, бір жолаушыны тасымалдаудың өзіндік құнын едәуір төмендетуге мүмкіндік берер еді. Осыған байланысты бірнеше рет ауысуды көздейтін қозғалыс сызбасын енгізгеннен гөрі, тарифті көтеру анағұрлым орынды шешім болып табылатынын айтты.</w:t>
      </w:r>
    </w:p>
    <w:p w:rsidR="00D832BB" w:rsidRDefault="00D832BB" w:rsidP="00D832BB">
      <w:pPr>
        <w:spacing w:after="0" w:line="240" w:lineRule="auto"/>
        <w:ind w:firstLine="708"/>
        <w:jc w:val="both"/>
        <w:rPr>
          <w:rFonts w:ascii="Times New Roman" w:eastAsia="Times New Roman" w:hAnsi="Times New Roman" w:cs="Times New Roman"/>
          <w:sz w:val="28"/>
          <w:szCs w:val="28"/>
          <w:lang w:val="kk-KZ" w:eastAsia="ru-RU"/>
        </w:rPr>
      </w:pPr>
    </w:p>
    <w:p w:rsidR="00D832BB" w:rsidRPr="00EB7ACD" w:rsidRDefault="00EB7ACD" w:rsidP="00D832BB">
      <w:pPr>
        <w:spacing w:after="0" w:line="240" w:lineRule="auto"/>
        <w:ind w:firstLine="708"/>
        <w:jc w:val="both"/>
        <w:rPr>
          <w:rFonts w:ascii="Times New Roman" w:eastAsia="Times New Roman" w:hAnsi="Times New Roman" w:cs="Times New Roman"/>
          <w:sz w:val="28"/>
          <w:szCs w:val="28"/>
          <w:lang w:val="kk-KZ" w:eastAsia="ru-RU"/>
        </w:rPr>
      </w:pPr>
      <w:r w:rsidRPr="00EB7ACD">
        <w:rPr>
          <w:rFonts w:ascii="Times New Roman" w:eastAsia="Times New Roman" w:hAnsi="Times New Roman" w:cs="Times New Roman"/>
          <w:b/>
          <w:sz w:val="28"/>
          <w:szCs w:val="28"/>
          <w:lang w:val="kk-KZ" w:eastAsia="ru-RU"/>
        </w:rPr>
        <w:t>Е.Б. Ибраев</w:t>
      </w:r>
      <w:r>
        <w:rPr>
          <w:rFonts w:ascii="Times New Roman" w:eastAsia="Times New Roman" w:hAnsi="Times New Roman" w:cs="Times New Roman"/>
          <w:sz w:val="28"/>
          <w:szCs w:val="28"/>
          <w:lang w:val="kk-KZ" w:eastAsia="ru-RU"/>
        </w:rPr>
        <w:t xml:space="preserve"> - ж</w:t>
      </w:r>
      <w:r w:rsidRPr="00EB7ACD">
        <w:rPr>
          <w:rFonts w:ascii="Times New Roman" w:eastAsia="Times New Roman" w:hAnsi="Times New Roman" w:cs="Times New Roman"/>
          <w:sz w:val="28"/>
          <w:szCs w:val="28"/>
          <w:lang w:val="kk-KZ" w:eastAsia="ru-RU"/>
        </w:rPr>
        <w:t>үргізілген талдау нәтижесіне сәйкес, Қарағанды қаласында қоғамдық көлікті субсидиялауға 33 млрд теңге қарастырылғанын, ал Өскемен қаласында бұл мақсатқа 16 млрд теңге бөлінгенін түсіндірді. Қолданыстағы есептеулер сала қажеттілігін толық көлемде қамтамасыз етпейтінін атап өтті.</w:t>
      </w:r>
    </w:p>
    <w:p w:rsidR="00D832BB" w:rsidRDefault="00D832BB" w:rsidP="00D832BB">
      <w:pPr>
        <w:spacing w:after="0" w:line="240" w:lineRule="auto"/>
        <w:ind w:firstLine="708"/>
        <w:jc w:val="both"/>
        <w:rPr>
          <w:rFonts w:ascii="Times New Roman" w:eastAsia="Times New Roman" w:hAnsi="Times New Roman" w:cs="Times New Roman"/>
          <w:sz w:val="28"/>
          <w:szCs w:val="28"/>
          <w:lang w:val="kk-KZ" w:eastAsia="ru-RU"/>
        </w:rPr>
      </w:pPr>
    </w:p>
    <w:p w:rsidR="00D832BB" w:rsidRPr="00EB7ACD" w:rsidRDefault="00EB7ACD" w:rsidP="00D832BB">
      <w:pPr>
        <w:spacing w:after="0" w:line="240" w:lineRule="auto"/>
        <w:ind w:firstLine="708"/>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b/>
          <w:bCs/>
          <w:sz w:val="28"/>
          <w:szCs w:val="28"/>
          <w:lang w:val="kk-KZ" w:eastAsia="ru-RU"/>
        </w:rPr>
        <w:t xml:space="preserve">А.А. Петров - </w:t>
      </w:r>
      <w:r>
        <w:rPr>
          <w:rFonts w:ascii="Times New Roman" w:eastAsia="Times New Roman" w:hAnsi="Times New Roman" w:cs="Times New Roman"/>
          <w:bCs/>
          <w:sz w:val="28"/>
          <w:szCs w:val="28"/>
          <w:lang w:val="kk-KZ" w:eastAsia="ru-RU"/>
        </w:rPr>
        <w:t>қ</w:t>
      </w:r>
      <w:r w:rsidRPr="00EB7ACD">
        <w:rPr>
          <w:rFonts w:ascii="Times New Roman" w:eastAsia="Times New Roman" w:hAnsi="Times New Roman" w:cs="Times New Roman"/>
          <w:bCs/>
          <w:sz w:val="28"/>
          <w:szCs w:val="28"/>
          <w:lang w:val="kk-KZ" w:eastAsia="ru-RU"/>
        </w:rPr>
        <w:t>аладағы қазіргі жол жағдайын ескере отырып, қоғамдық көліктің соңғы аялдамаларын ұйымдастыру үшін жеткілікті орындардың жоқ екенін түсіндірді.</w:t>
      </w:r>
    </w:p>
    <w:p w:rsidR="00D832BB" w:rsidRDefault="00D832BB" w:rsidP="00D832BB">
      <w:pPr>
        <w:spacing w:after="0" w:line="240" w:lineRule="auto"/>
        <w:ind w:firstLine="708"/>
        <w:jc w:val="both"/>
        <w:rPr>
          <w:rFonts w:ascii="Times New Roman" w:eastAsia="Times New Roman" w:hAnsi="Times New Roman" w:cs="Times New Roman"/>
          <w:sz w:val="28"/>
          <w:szCs w:val="28"/>
          <w:lang w:val="kk-KZ" w:eastAsia="ru-RU"/>
        </w:rPr>
      </w:pPr>
    </w:p>
    <w:p w:rsidR="00D832BB" w:rsidRPr="00EB7ACD" w:rsidRDefault="00EB7ACD" w:rsidP="00D832BB">
      <w:pPr>
        <w:spacing w:after="0" w:line="240" w:lineRule="auto"/>
        <w:ind w:firstLine="708"/>
        <w:jc w:val="both"/>
        <w:rPr>
          <w:rFonts w:ascii="Times New Roman" w:eastAsia="Times New Roman" w:hAnsi="Times New Roman" w:cs="Times New Roman"/>
          <w:sz w:val="28"/>
          <w:szCs w:val="28"/>
          <w:lang w:val="kk-KZ" w:eastAsia="ru-RU"/>
        </w:rPr>
      </w:pPr>
      <w:r w:rsidRPr="00EB7ACD">
        <w:rPr>
          <w:rFonts w:ascii="Times New Roman" w:eastAsia="Times New Roman" w:hAnsi="Times New Roman" w:cs="Times New Roman"/>
          <w:b/>
          <w:sz w:val="28"/>
          <w:szCs w:val="28"/>
          <w:lang w:val="kk-KZ" w:eastAsia="ru-RU"/>
        </w:rPr>
        <w:t>Е.Б. Ибраев</w:t>
      </w:r>
      <w:r>
        <w:rPr>
          <w:rFonts w:ascii="Times New Roman" w:eastAsia="Times New Roman" w:hAnsi="Times New Roman" w:cs="Times New Roman"/>
          <w:sz w:val="28"/>
          <w:szCs w:val="28"/>
          <w:lang w:val="kk-KZ" w:eastAsia="ru-RU"/>
        </w:rPr>
        <w:t xml:space="preserve"> - </w:t>
      </w:r>
      <w:r w:rsidRPr="00EB7ACD">
        <w:rPr>
          <w:rFonts w:ascii="Times New Roman" w:eastAsia="Times New Roman" w:hAnsi="Times New Roman" w:cs="Times New Roman"/>
          <w:sz w:val="28"/>
          <w:szCs w:val="28"/>
          <w:lang w:val="kk-KZ" w:eastAsia="ru-RU"/>
        </w:rPr>
        <w:t>Аблакетка кентінде айлақ маңында соңғы аялдаманы ұйымдастыру мүмкіндігі бар екенін айтты. Сонымен қатар, Аблакетка тұрғындарының белгіленген 90 теңге жол жүру ақысы бойынша барлық қалалық маршруттарды пайдалануының қаншалықты тиімді екендігі жөнінде мәселе туындайтынын атап өтті.</w:t>
      </w:r>
    </w:p>
    <w:p w:rsidR="00D832BB" w:rsidRDefault="00D832BB" w:rsidP="00D832BB">
      <w:pPr>
        <w:spacing w:after="0" w:line="240" w:lineRule="auto"/>
        <w:ind w:firstLine="708"/>
        <w:jc w:val="both"/>
        <w:rPr>
          <w:rFonts w:ascii="Times New Roman" w:eastAsia="Times New Roman" w:hAnsi="Times New Roman" w:cs="Times New Roman"/>
          <w:sz w:val="28"/>
          <w:szCs w:val="28"/>
          <w:lang w:val="kk-KZ" w:eastAsia="ru-RU"/>
        </w:rPr>
      </w:pPr>
    </w:p>
    <w:p w:rsidR="00D832BB" w:rsidRPr="000C5C48" w:rsidRDefault="000C5C48" w:rsidP="00D832BB">
      <w:pPr>
        <w:spacing w:after="0" w:line="240" w:lineRule="auto"/>
        <w:ind w:firstLine="708"/>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b/>
          <w:bCs/>
          <w:sz w:val="28"/>
          <w:szCs w:val="28"/>
          <w:lang w:val="kk-KZ" w:eastAsia="ru-RU"/>
        </w:rPr>
        <w:t xml:space="preserve">Р.У. Мамырбаева – </w:t>
      </w:r>
      <w:r>
        <w:rPr>
          <w:rFonts w:ascii="Times New Roman" w:eastAsia="Times New Roman" w:hAnsi="Times New Roman" w:cs="Times New Roman"/>
          <w:bCs/>
          <w:sz w:val="28"/>
          <w:szCs w:val="28"/>
          <w:lang w:val="kk-KZ" w:eastAsia="ru-RU"/>
        </w:rPr>
        <w:t>а</w:t>
      </w:r>
      <w:r w:rsidRPr="000C5C48">
        <w:rPr>
          <w:rFonts w:ascii="Times New Roman" w:eastAsia="Times New Roman" w:hAnsi="Times New Roman" w:cs="Times New Roman"/>
          <w:bCs/>
          <w:sz w:val="28"/>
          <w:szCs w:val="28"/>
          <w:lang w:val="kk-KZ" w:eastAsia="ru-RU"/>
        </w:rPr>
        <w:t>втопарктерде маусым айынан бастап қалыптасқан еңбекақы төлеу бойынша берешектің себебін сұрады. Еңбекақының ішінара төленіп жатқанын атап өтіп, бұл ретте автопарк өкілдері әкімдік тарапынан субсидия төлемдерінің жүргізілмеуін себеп ретінде көрсететінін айтты. Сондай-ақ автопарктердің қызметкерлерге еңбекақыны уақтылы төлеуді қамтамасыз ету үшін өз қаражаты бар ма деген сұрақ қойды.</w:t>
      </w:r>
    </w:p>
    <w:p w:rsidR="00D832BB" w:rsidRDefault="00D832BB" w:rsidP="00D832BB">
      <w:pPr>
        <w:spacing w:after="0" w:line="240" w:lineRule="auto"/>
        <w:ind w:firstLine="708"/>
        <w:jc w:val="both"/>
        <w:rPr>
          <w:rFonts w:ascii="Times New Roman" w:eastAsia="Times New Roman" w:hAnsi="Times New Roman" w:cs="Times New Roman"/>
          <w:sz w:val="28"/>
          <w:szCs w:val="28"/>
          <w:lang w:val="kk-KZ" w:eastAsia="ru-RU"/>
        </w:rPr>
      </w:pPr>
    </w:p>
    <w:p w:rsidR="00D832BB" w:rsidRPr="000C5C48" w:rsidRDefault="000C5C48" w:rsidP="00D832BB">
      <w:pPr>
        <w:spacing w:after="0" w:line="240" w:lineRule="auto"/>
        <w:ind w:firstLine="708"/>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b/>
          <w:bCs/>
          <w:sz w:val="28"/>
          <w:szCs w:val="28"/>
          <w:lang w:val="kk-KZ" w:eastAsia="ru-RU"/>
        </w:rPr>
        <w:t xml:space="preserve">Е.Б Ибраев - </w:t>
      </w:r>
      <w:r>
        <w:rPr>
          <w:rFonts w:ascii="Times New Roman" w:eastAsia="Times New Roman" w:hAnsi="Times New Roman" w:cs="Times New Roman"/>
          <w:bCs/>
          <w:sz w:val="28"/>
          <w:szCs w:val="28"/>
          <w:lang w:val="kk-KZ" w:eastAsia="ru-RU"/>
        </w:rPr>
        <w:t>т</w:t>
      </w:r>
      <w:r w:rsidRPr="000C5C48">
        <w:rPr>
          <w:rFonts w:ascii="Times New Roman" w:eastAsia="Times New Roman" w:hAnsi="Times New Roman" w:cs="Times New Roman"/>
          <w:bCs/>
          <w:sz w:val="28"/>
          <w:szCs w:val="28"/>
          <w:lang w:val="kk-KZ" w:eastAsia="ru-RU"/>
        </w:rPr>
        <w:t xml:space="preserve">ариф шығындар негізінде қалыптасатынын және есептік әдіспен айқындалатынын айтты. Есептеу кезінде маршруттық желі, қозғалыс </w:t>
      </w:r>
      <w:r w:rsidRPr="000C5C48">
        <w:rPr>
          <w:rFonts w:ascii="Times New Roman" w:eastAsia="Times New Roman" w:hAnsi="Times New Roman" w:cs="Times New Roman"/>
          <w:bCs/>
          <w:sz w:val="28"/>
          <w:szCs w:val="28"/>
          <w:lang w:val="kk-KZ" w:eastAsia="ru-RU"/>
        </w:rPr>
        <w:lastRenderedPageBreak/>
        <w:t>кестелерінің саны, пайдалану шығындары және басқа да шығындар сияқты көрсеткіштер ескерілетінін атап өтті. Әрбір маршрут бойынша бір жолаушыны тасымалдау құны жеке есептелетінін түсіндірді. Барлық 70 маршрутты есепке алғандағы орташа есептік тариф 288 теңгені құрайтынын, ал жолаушы тек 90 теңге төлейтінін, ал айырмашылық бюджет қаражаты есебінен өтелетінін атап өтті. Сонымен қатар сәуір–мамыр айлары бойынша субсидия төлемдері бойынша берешек қазірдің өзінде 4 млрд теңгені құрайтынын хабарлады.</w:t>
      </w:r>
    </w:p>
    <w:p w:rsidR="00D832BB" w:rsidRDefault="00D832BB" w:rsidP="00D832BB">
      <w:pPr>
        <w:spacing w:after="0" w:line="240" w:lineRule="auto"/>
        <w:ind w:firstLine="708"/>
        <w:jc w:val="both"/>
        <w:rPr>
          <w:rFonts w:ascii="Times New Roman" w:eastAsia="Times New Roman" w:hAnsi="Times New Roman" w:cs="Times New Roman"/>
          <w:sz w:val="28"/>
          <w:szCs w:val="28"/>
          <w:lang w:val="kk-KZ" w:eastAsia="ru-RU"/>
        </w:rPr>
      </w:pPr>
    </w:p>
    <w:p w:rsidR="00D832BB" w:rsidRDefault="000C5C48" w:rsidP="00D832BB">
      <w:pPr>
        <w:spacing w:after="0" w:line="240" w:lineRule="auto"/>
        <w:ind w:firstLine="708"/>
        <w:jc w:val="both"/>
        <w:rPr>
          <w:rFonts w:ascii="Times New Roman" w:eastAsia="Times New Roman" w:hAnsi="Times New Roman" w:cs="Times New Roman"/>
          <w:bCs/>
          <w:sz w:val="28"/>
          <w:szCs w:val="28"/>
          <w:lang w:val="kk-KZ" w:eastAsia="ru-RU"/>
        </w:rPr>
      </w:pPr>
      <w:r>
        <w:rPr>
          <w:rFonts w:ascii="Times New Roman" w:eastAsia="Times New Roman" w:hAnsi="Times New Roman" w:cs="Times New Roman"/>
          <w:b/>
          <w:bCs/>
          <w:sz w:val="28"/>
          <w:szCs w:val="28"/>
          <w:lang w:val="kk-KZ" w:eastAsia="ru-RU"/>
        </w:rPr>
        <w:t xml:space="preserve">В.Е. Чернецкий - </w:t>
      </w:r>
      <w:r>
        <w:rPr>
          <w:rFonts w:ascii="Times New Roman" w:eastAsia="Times New Roman" w:hAnsi="Times New Roman" w:cs="Times New Roman"/>
          <w:bCs/>
          <w:sz w:val="28"/>
          <w:szCs w:val="28"/>
          <w:lang w:val="kk-KZ" w:eastAsia="ru-RU"/>
        </w:rPr>
        <w:t>м</w:t>
      </w:r>
      <w:r w:rsidRPr="000C5C48">
        <w:rPr>
          <w:rFonts w:ascii="Times New Roman" w:eastAsia="Times New Roman" w:hAnsi="Times New Roman" w:cs="Times New Roman"/>
          <w:bCs/>
          <w:sz w:val="28"/>
          <w:szCs w:val="28"/>
          <w:lang w:val="kk-KZ" w:eastAsia="ru-RU"/>
        </w:rPr>
        <w:t>әселені басқа қырынан қарастыратын болсақ, қоғамдық көлікті субсидиялау экологиялық шара ретінде қарастырылуы мүмкін екенін түсіндірді. Нәтижесінде 500 автобустың атмосфераға келтіретін кері әсері 100 000 жеңіл автокөлікке қарағанда әлдеқайда аз екенін атап өтті. Өтініш берушіге бағытталатын облыстық бюджет қаражаты жолаушылар тасымалын субсидиялауға байланысты шығындарды өтеуге пайдаланылуы мүмкін екенін айтты. Сондай-ақ экологиялық жүктемесі жоғары бірқатар әлем қалаларында экологиялық іс-шаралар аясында қоғамдық көлік тұрғындар үшін тегін болғанын атап өтті. Осылайша, ұсыныстың мәні қоғамдық көлікті субсидиялауды экологиялық жүктемені азайтуға бағытталған шара ретінде қарастыру болып табылатынын түсіндірді.</w:t>
      </w:r>
    </w:p>
    <w:p w:rsidR="000C5C48" w:rsidRPr="000C5C48" w:rsidRDefault="000C5C48" w:rsidP="00D832BB">
      <w:pPr>
        <w:spacing w:after="0" w:line="240" w:lineRule="auto"/>
        <w:ind w:firstLine="708"/>
        <w:jc w:val="both"/>
        <w:rPr>
          <w:rFonts w:ascii="Times New Roman" w:eastAsia="Times New Roman" w:hAnsi="Times New Roman" w:cs="Times New Roman"/>
          <w:sz w:val="28"/>
          <w:szCs w:val="28"/>
          <w:lang w:val="kk-KZ" w:eastAsia="ru-RU"/>
        </w:rPr>
      </w:pPr>
    </w:p>
    <w:p w:rsidR="00D832BB" w:rsidRPr="000C5C48" w:rsidRDefault="000C5C48" w:rsidP="00460577">
      <w:pPr>
        <w:spacing w:after="0" w:line="240" w:lineRule="auto"/>
        <w:ind w:firstLine="708"/>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b/>
          <w:bCs/>
          <w:sz w:val="28"/>
          <w:szCs w:val="28"/>
          <w:lang w:val="kk-KZ" w:eastAsia="ru-RU"/>
        </w:rPr>
        <w:t xml:space="preserve">Е.Б. Ибраев - </w:t>
      </w:r>
      <w:r>
        <w:rPr>
          <w:rFonts w:ascii="Times New Roman" w:eastAsia="Times New Roman" w:hAnsi="Times New Roman" w:cs="Times New Roman"/>
          <w:bCs/>
          <w:sz w:val="28"/>
          <w:szCs w:val="28"/>
          <w:lang w:val="kk-KZ" w:eastAsia="ru-RU"/>
        </w:rPr>
        <w:t>э</w:t>
      </w:r>
      <w:r w:rsidRPr="000C5C48">
        <w:rPr>
          <w:rFonts w:ascii="Times New Roman" w:eastAsia="Times New Roman" w:hAnsi="Times New Roman" w:cs="Times New Roman"/>
          <w:bCs/>
          <w:sz w:val="28"/>
          <w:szCs w:val="28"/>
          <w:lang w:val="kk-KZ" w:eastAsia="ru-RU"/>
        </w:rPr>
        <w:t>лектр автобустарды пайдалану экологиялық тұрғыдан тиімді әрі оң шешім екенін айтты. Алайда экологиялық таза көлік түрлері үшін қолданыстағы тарифтерді есептеу әдістемесі тасымалдау құнының айтарлықтай жоғары болуын қарастыратынын атап өтті. Есептеу кезінде көлік түріне (дизельді немесе электрлі) байланысты түзету коэффициенті қолданылатынын, сондай-ақ көлік құралының пайдалану мерзімі ескерілетінін түсіндірді. Жаңа электр автобусты пайдаланған жағдайда есептік тариф едәуір өседі, себебі әдістеме жаңа жылжымалы құрамды сатып алуға кеткен шығындарды есепке алуды көздейтінін айтты.</w:t>
      </w:r>
    </w:p>
    <w:p w:rsidR="000C5C48" w:rsidRDefault="000C5C48" w:rsidP="00460577">
      <w:pPr>
        <w:spacing w:after="0" w:line="240" w:lineRule="auto"/>
        <w:ind w:firstLine="708"/>
        <w:jc w:val="both"/>
        <w:rPr>
          <w:rFonts w:ascii="Times New Roman" w:eastAsia="Times New Roman" w:hAnsi="Times New Roman" w:cs="Times New Roman"/>
          <w:sz w:val="28"/>
          <w:szCs w:val="28"/>
          <w:lang w:val="kk-KZ" w:eastAsia="ru-RU"/>
        </w:rPr>
      </w:pPr>
    </w:p>
    <w:p w:rsidR="00D832BB" w:rsidRPr="000C5C48" w:rsidRDefault="000C5C48" w:rsidP="00D832BB">
      <w:pPr>
        <w:spacing w:after="0" w:line="240" w:lineRule="auto"/>
        <w:ind w:firstLine="708"/>
        <w:jc w:val="both"/>
        <w:rPr>
          <w:rFonts w:ascii="Times New Roman" w:eastAsia="Times New Roman" w:hAnsi="Times New Roman" w:cs="Times New Roman"/>
          <w:sz w:val="28"/>
          <w:szCs w:val="28"/>
          <w:lang w:val="kk-KZ" w:eastAsia="ru-RU"/>
        </w:rPr>
      </w:pPr>
      <w:r w:rsidRPr="000C5C48">
        <w:rPr>
          <w:rFonts w:ascii="Times New Roman" w:eastAsia="Times New Roman" w:hAnsi="Times New Roman" w:cs="Times New Roman"/>
          <w:b/>
          <w:sz w:val="28"/>
          <w:szCs w:val="28"/>
          <w:lang w:val="kk-KZ" w:eastAsia="ru-RU"/>
        </w:rPr>
        <w:t>А.А. Светаш</w:t>
      </w:r>
      <w:r>
        <w:rPr>
          <w:rFonts w:ascii="Times New Roman" w:eastAsia="Times New Roman" w:hAnsi="Times New Roman" w:cs="Times New Roman"/>
          <w:sz w:val="28"/>
          <w:szCs w:val="28"/>
          <w:lang w:val="kk-KZ" w:eastAsia="ru-RU"/>
        </w:rPr>
        <w:t xml:space="preserve"> - э</w:t>
      </w:r>
      <w:r w:rsidRPr="000C5C48">
        <w:rPr>
          <w:rFonts w:ascii="Times New Roman" w:eastAsia="Times New Roman" w:hAnsi="Times New Roman" w:cs="Times New Roman"/>
          <w:sz w:val="28"/>
          <w:szCs w:val="28"/>
          <w:lang w:val="kk-KZ" w:eastAsia="ru-RU"/>
        </w:rPr>
        <w:t>кологиялық таза көлікті пайдаланудың құны жоғары болған жағдайда да, бұл атмосфераға шығарылатын зиянды заттар көлемінің азаюымен ақталатынын түсіндірді. Ауаның ластануының негізгі себептерінің бірі автокөлік көлігінен шығатын зиянды шығарындылар екенін атап өтті. Осыған байланысты экологиялық таза автобустарды пайдалану қоршаған ортаның жағдайын жақсартуға ықпал ететінін айтты.</w:t>
      </w:r>
    </w:p>
    <w:p w:rsidR="007906CC" w:rsidRPr="007906CC" w:rsidRDefault="007906CC" w:rsidP="000C5C48">
      <w:pPr>
        <w:spacing w:after="0" w:line="240" w:lineRule="auto"/>
        <w:jc w:val="both"/>
        <w:rPr>
          <w:rFonts w:ascii="Times New Roman" w:eastAsia="Times New Roman" w:hAnsi="Times New Roman" w:cs="Times New Roman"/>
          <w:b/>
          <w:sz w:val="28"/>
          <w:szCs w:val="28"/>
          <w:lang w:val="kk-KZ" w:eastAsia="ru-RU"/>
        </w:rPr>
      </w:pPr>
    </w:p>
    <w:p w:rsidR="000C5C48" w:rsidRPr="000C5C48" w:rsidRDefault="007906CC" w:rsidP="000C5C48">
      <w:pPr>
        <w:spacing w:after="0" w:line="240" w:lineRule="auto"/>
        <w:ind w:firstLine="709"/>
        <w:jc w:val="both"/>
        <w:rPr>
          <w:rFonts w:ascii="Times New Roman" w:eastAsia="Times New Roman" w:hAnsi="Times New Roman" w:cs="Times New Roman"/>
          <w:sz w:val="27"/>
          <w:szCs w:val="27"/>
          <w:lang w:val="kk-KZ" w:eastAsia="ru-RU"/>
        </w:rPr>
      </w:pPr>
      <w:r w:rsidRPr="007906CC">
        <w:rPr>
          <w:rFonts w:ascii="Times New Roman" w:eastAsia="Times New Roman" w:hAnsi="Times New Roman" w:cs="Times New Roman"/>
          <w:b/>
          <w:sz w:val="27"/>
          <w:szCs w:val="27"/>
          <w:lang w:val="kk-KZ" w:eastAsia="ru-RU"/>
        </w:rPr>
        <w:t>«Өскемен қаласы</w:t>
      </w:r>
      <w:r w:rsidR="00EA7B72">
        <w:rPr>
          <w:rFonts w:ascii="Times New Roman" w:eastAsia="Times New Roman" w:hAnsi="Times New Roman" w:cs="Times New Roman"/>
          <w:b/>
          <w:sz w:val="27"/>
          <w:szCs w:val="27"/>
          <w:lang w:val="kk-KZ" w:eastAsia="ru-RU"/>
        </w:rPr>
        <w:t>ның</w:t>
      </w:r>
      <w:r w:rsidRPr="007906CC">
        <w:rPr>
          <w:rFonts w:ascii="Times New Roman" w:eastAsia="Times New Roman" w:hAnsi="Times New Roman" w:cs="Times New Roman"/>
          <w:b/>
          <w:sz w:val="27"/>
          <w:szCs w:val="27"/>
          <w:lang w:val="kk-KZ" w:eastAsia="ru-RU"/>
        </w:rPr>
        <w:t xml:space="preserve"> </w:t>
      </w:r>
      <w:r w:rsidR="000C5C48">
        <w:rPr>
          <w:rFonts w:ascii="Times New Roman" w:eastAsia="Times New Roman" w:hAnsi="Times New Roman" w:cs="Times New Roman"/>
          <w:b/>
          <w:sz w:val="27"/>
          <w:szCs w:val="27"/>
          <w:lang w:val="kk-KZ" w:eastAsia="ru-RU"/>
        </w:rPr>
        <w:t xml:space="preserve">ТҮКШ, жолаушылар көлігі және автомобиль жолдары </w:t>
      </w:r>
      <w:r w:rsidRPr="007906CC">
        <w:rPr>
          <w:rFonts w:ascii="Times New Roman" w:eastAsia="Times New Roman" w:hAnsi="Times New Roman" w:cs="Times New Roman"/>
          <w:b/>
          <w:sz w:val="27"/>
          <w:szCs w:val="27"/>
          <w:lang w:val="kk-KZ" w:eastAsia="ru-RU"/>
        </w:rPr>
        <w:t>бөлім</w:t>
      </w:r>
      <w:r w:rsidR="000C5C48">
        <w:rPr>
          <w:rFonts w:ascii="Times New Roman" w:eastAsia="Times New Roman" w:hAnsi="Times New Roman" w:cs="Times New Roman"/>
          <w:b/>
          <w:sz w:val="27"/>
          <w:szCs w:val="27"/>
          <w:lang w:val="kk-KZ" w:eastAsia="ru-RU"/>
        </w:rPr>
        <w:t>і» ММ Е.Б. Ибраевқа ұсынылады:</w:t>
      </w:r>
      <w:r w:rsidRPr="007906CC">
        <w:rPr>
          <w:rFonts w:ascii="Times New Roman" w:eastAsia="Times New Roman" w:hAnsi="Times New Roman" w:cs="Times New Roman"/>
          <w:sz w:val="27"/>
          <w:szCs w:val="27"/>
          <w:lang w:val="kk-KZ" w:eastAsia="ru-RU"/>
        </w:rPr>
        <w:t xml:space="preserve"> </w:t>
      </w:r>
    </w:p>
    <w:p w:rsidR="000C5C48" w:rsidRPr="000C5C48" w:rsidRDefault="000C5C48" w:rsidP="000C5C48">
      <w:pPr>
        <w:numPr>
          <w:ilvl w:val="0"/>
          <w:numId w:val="33"/>
        </w:numPr>
        <w:spacing w:after="0" w:line="240" w:lineRule="auto"/>
        <w:ind w:left="0" w:firstLine="709"/>
        <w:jc w:val="both"/>
        <w:rPr>
          <w:rFonts w:ascii="Times New Roman" w:eastAsia="Times New Roman" w:hAnsi="Times New Roman" w:cs="Times New Roman"/>
          <w:sz w:val="28"/>
          <w:szCs w:val="28"/>
          <w:lang w:val="kk-KZ" w:eastAsia="ru-RU"/>
        </w:rPr>
      </w:pPr>
      <w:r w:rsidRPr="000C5C48">
        <w:rPr>
          <w:rFonts w:ascii="Times New Roman" w:eastAsia="Times New Roman" w:hAnsi="Times New Roman" w:cs="Times New Roman"/>
          <w:sz w:val="28"/>
          <w:szCs w:val="28"/>
          <w:lang w:val="kk-KZ" w:eastAsia="ru-RU"/>
        </w:rPr>
        <w:t>Өскемен қаласының қоғамдық көлігіндегі жол жүру тарифінің құрылымы мен шығындары туралы, оның ішінде басқа қалалармен салыстырмалы түрде толық ақпарат ұсыну, сондай-ақ Өскемен қаласының «Ішкі саясат бөлімі» ММ-мен бірлесіп осы бағыт бойынша ақпараттық-түсіндіру жұмыстарын ұйымдастыру.</w:t>
      </w:r>
    </w:p>
    <w:p w:rsidR="000C5C48" w:rsidRDefault="000C5C48" w:rsidP="000C5C48">
      <w:pPr>
        <w:numPr>
          <w:ilvl w:val="0"/>
          <w:numId w:val="33"/>
        </w:numPr>
        <w:spacing w:after="0" w:line="240" w:lineRule="auto"/>
        <w:ind w:left="0" w:firstLine="709"/>
        <w:jc w:val="both"/>
        <w:rPr>
          <w:rFonts w:ascii="Times New Roman" w:eastAsia="Times New Roman" w:hAnsi="Times New Roman" w:cs="Times New Roman"/>
          <w:sz w:val="28"/>
          <w:szCs w:val="28"/>
          <w:lang w:val="kk-KZ" w:eastAsia="ru-RU"/>
        </w:rPr>
      </w:pPr>
      <w:r w:rsidRPr="000C5C48">
        <w:rPr>
          <w:rFonts w:ascii="Times New Roman" w:eastAsia="Times New Roman" w:hAnsi="Times New Roman" w:cs="Times New Roman"/>
          <w:sz w:val="28"/>
          <w:szCs w:val="28"/>
          <w:lang w:val="kk-KZ" w:eastAsia="ru-RU"/>
        </w:rPr>
        <w:t>Өскемен қаласы әкімдігінің «Өскемен қаласының қоғамдық көлігінде (таксиден басқа) бірыңғай және сараланған тарифті белгілеу туралы» қаулысының жобасын келісу.</w:t>
      </w:r>
    </w:p>
    <w:p w:rsidR="000C5C48" w:rsidRDefault="000C5C48" w:rsidP="000C5C48">
      <w:pPr>
        <w:spacing w:after="0" w:line="240" w:lineRule="auto"/>
        <w:jc w:val="center"/>
        <w:rPr>
          <w:rFonts w:ascii="Times New Roman" w:eastAsia="Times New Roman" w:hAnsi="Times New Roman" w:cs="Times New Roman"/>
          <w:sz w:val="28"/>
          <w:szCs w:val="28"/>
          <w:lang w:val="kk-KZ" w:eastAsia="ru-RU"/>
        </w:rPr>
      </w:pPr>
    </w:p>
    <w:p w:rsidR="000C5C48" w:rsidRPr="000C5C48" w:rsidRDefault="000C5C48" w:rsidP="000C5C48">
      <w:pPr>
        <w:spacing w:after="0" w:line="240" w:lineRule="auto"/>
        <w:jc w:val="center"/>
        <w:rPr>
          <w:rFonts w:ascii="Times New Roman" w:eastAsia="Times New Roman" w:hAnsi="Times New Roman" w:cs="Times New Roman"/>
          <w:sz w:val="28"/>
          <w:szCs w:val="28"/>
          <w:lang w:val="kk-KZ" w:eastAsia="ru-RU"/>
        </w:rPr>
      </w:pPr>
      <w:r w:rsidRPr="000C5C48">
        <w:rPr>
          <w:rFonts w:ascii="Times New Roman" w:eastAsia="Times New Roman" w:hAnsi="Times New Roman" w:cs="Times New Roman"/>
          <w:b/>
          <w:sz w:val="28"/>
          <w:szCs w:val="28"/>
          <w:lang w:val="kk-KZ" w:eastAsia="ru-RU"/>
        </w:rPr>
        <w:t>Дауыс берді: бірауыздан.</w:t>
      </w:r>
    </w:p>
    <w:p w:rsidR="000F0356" w:rsidRPr="00BE4341" w:rsidRDefault="000F0356" w:rsidP="002F6A89">
      <w:pPr>
        <w:tabs>
          <w:tab w:val="left" w:pos="424"/>
          <w:tab w:val="center" w:pos="4677"/>
          <w:tab w:val="left" w:pos="7545"/>
          <w:tab w:val="left" w:pos="8145"/>
          <w:tab w:val="right" w:pos="9355"/>
        </w:tabs>
        <w:spacing w:after="0" w:line="240" w:lineRule="auto"/>
        <w:rPr>
          <w:rFonts w:ascii="Times New Roman" w:hAnsi="Times New Roman" w:cs="Times New Roman"/>
          <w:b/>
          <w:sz w:val="28"/>
          <w:szCs w:val="24"/>
          <w:lang w:val="kk-KZ"/>
        </w:rPr>
      </w:pPr>
    </w:p>
    <w:p w:rsidR="000C5C48" w:rsidRDefault="000C5C48" w:rsidP="000C5C48">
      <w:pPr>
        <w:spacing w:after="0" w:line="240" w:lineRule="auto"/>
        <w:ind w:firstLine="709"/>
        <w:jc w:val="both"/>
        <w:rPr>
          <w:rFonts w:ascii="Times New Roman" w:hAnsi="Times New Roman" w:cs="Times New Roman"/>
          <w:b/>
          <w:sz w:val="28"/>
          <w:szCs w:val="28"/>
          <w:lang w:val="kk-KZ"/>
        </w:rPr>
      </w:pPr>
      <w:r>
        <w:rPr>
          <w:rFonts w:ascii="Times New Roman" w:hAnsi="Times New Roman" w:cs="Times New Roman"/>
          <w:b/>
          <w:sz w:val="28"/>
          <w:szCs w:val="24"/>
          <w:lang w:val="kk-KZ"/>
        </w:rPr>
        <w:t xml:space="preserve">4. ТЫҢДАЛДЫ: </w:t>
      </w:r>
      <w:r w:rsidRPr="00BE585B">
        <w:rPr>
          <w:rFonts w:ascii="Times New Roman" w:hAnsi="Times New Roman" w:cs="Times New Roman"/>
          <w:b/>
          <w:sz w:val="28"/>
          <w:szCs w:val="28"/>
          <w:lang w:val="kk-KZ"/>
        </w:rPr>
        <w:t>Өскемен қаласы әкімдігінің кейбір қаулыларының күші жойылды деп тану туралы.</w:t>
      </w:r>
    </w:p>
    <w:p w:rsidR="000C5C48" w:rsidRDefault="000C5C48" w:rsidP="000C5C48">
      <w:pPr>
        <w:spacing w:after="0" w:line="240" w:lineRule="auto"/>
        <w:ind w:firstLine="709"/>
        <w:jc w:val="both"/>
        <w:rPr>
          <w:rFonts w:ascii="Times New Roman" w:hAnsi="Times New Roman" w:cs="Times New Roman"/>
          <w:b/>
          <w:sz w:val="28"/>
          <w:szCs w:val="28"/>
          <w:lang w:val="kk-KZ"/>
        </w:rPr>
      </w:pPr>
    </w:p>
    <w:p w:rsidR="000C5C48" w:rsidRDefault="000C5C48" w:rsidP="000C5C48">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b/>
          <w:sz w:val="28"/>
          <w:szCs w:val="28"/>
          <w:lang w:val="kk-KZ"/>
        </w:rPr>
        <w:t xml:space="preserve">Е.Б. Ибраев - </w:t>
      </w:r>
      <w:r w:rsidRPr="00B51010">
        <w:rPr>
          <w:rFonts w:ascii="Times New Roman" w:hAnsi="Times New Roman" w:cs="Times New Roman"/>
          <w:sz w:val="28"/>
          <w:szCs w:val="28"/>
          <w:lang w:val="kk-KZ"/>
        </w:rPr>
        <w:t>сө</w:t>
      </w:r>
      <w:r>
        <w:rPr>
          <w:rFonts w:ascii="Times New Roman" w:hAnsi="Times New Roman" w:cs="Times New Roman"/>
          <w:sz w:val="28"/>
          <w:szCs w:val="28"/>
          <w:lang w:val="kk-KZ"/>
        </w:rPr>
        <w:t>з сөйледі</w:t>
      </w:r>
      <w:r w:rsidRPr="00B51010">
        <w:rPr>
          <w:rFonts w:ascii="Times New Roman" w:hAnsi="Times New Roman" w:cs="Times New Roman"/>
          <w:sz w:val="28"/>
          <w:szCs w:val="28"/>
          <w:lang w:val="kk-KZ"/>
        </w:rPr>
        <w:t xml:space="preserve"> (ақпарат қоса беріледі).</w:t>
      </w:r>
    </w:p>
    <w:p w:rsidR="000C5C48" w:rsidRDefault="000C5C48" w:rsidP="000C5C48">
      <w:pPr>
        <w:spacing w:after="0" w:line="240" w:lineRule="auto"/>
        <w:ind w:firstLine="709"/>
        <w:jc w:val="both"/>
        <w:rPr>
          <w:rFonts w:ascii="Times New Roman" w:hAnsi="Times New Roman" w:cs="Times New Roman"/>
          <w:sz w:val="28"/>
          <w:szCs w:val="28"/>
          <w:lang w:val="kk-KZ"/>
        </w:rPr>
      </w:pPr>
    </w:p>
    <w:p w:rsidR="000C5C48" w:rsidRDefault="000C5C48" w:rsidP="000C5C48">
      <w:pPr>
        <w:spacing w:after="0" w:line="240" w:lineRule="auto"/>
        <w:ind w:firstLine="709"/>
        <w:jc w:val="both"/>
        <w:rPr>
          <w:rFonts w:ascii="Times New Roman" w:eastAsia="Times New Roman" w:hAnsi="Times New Roman" w:cs="Times New Roman"/>
          <w:b/>
          <w:bCs/>
          <w:sz w:val="27"/>
          <w:szCs w:val="27"/>
          <w:lang w:val="kk-KZ" w:eastAsia="ru-RU"/>
        </w:rPr>
      </w:pPr>
      <w:r w:rsidRPr="00D832BB">
        <w:rPr>
          <w:rFonts w:ascii="Times New Roman" w:eastAsia="Times New Roman" w:hAnsi="Times New Roman" w:cs="Times New Roman"/>
          <w:b/>
          <w:bCs/>
          <w:sz w:val="27"/>
          <w:szCs w:val="27"/>
          <w:lang w:val="kk-KZ" w:eastAsia="ru-RU"/>
        </w:rPr>
        <w:t>Өскемен қаласының Қоғамдық кеңесінде осы нормативтік құқықтық акт бойынша бойынша ескертулер, ұсыныстар мен өзгерістер жоқ.</w:t>
      </w:r>
    </w:p>
    <w:p w:rsidR="000C5C48" w:rsidRPr="00D832BB" w:rsidRDefault="000C5C48" w:rsidP="000C5C48">
      <w:pPr>
        <w:spacing w:after="0" w:line="240" w:lineRule="auto"/>
        <w:ind w:firstLine="709"/>
        <w:jc w:val="both"/>
        <w:rPr>
          <w:rFonts w:ascii="Times New Roman" w:eastAsia="Times New Roman" w:hAnsi="Times New Roman" w:cs="Times New Roman"/>
          <w:b/>
          <w:sz w:val="27"/>
          <w:szCs w:val="27"/>
          <w:lang w:val="kk-KZ" w:eastAsia="ru-RU"/>
        </w:rPr>
      </w:pPr>
    </w:p>
    <w:p w:rsidR="000C5C48" w:rsidRPr="00782B33" w:rsidRDefault="000C5C48" w:rsidP="000C5C48">
      <w:pPr>
        <w:spacing w:after="0" w:line="240" w:lineRule="auto"/>
        <w:ind w:firstLine="708"/>
        <w:jc w:val="center"/>
        <w:rPr>
          <w:rFonts w:ascii="Times New Roman" w:hAnsi="Times New Roman" w:cs="Times New Roman"/>
          <w:sz w:val="28"/>
          <w:szCs w:val="28"/>
          <w:lang w:val="kk-KZ"/>
        </w:rPr>
      </w:pPr>
      <w:r w:rsidRPr="00402939">
        <w:rPr>
          <w:rFonts w:ascii="Times New Roman" w:eastAsia="Times New Roman" w:hAnsi="Times New Roman" w:cs="Times New Roman"/>
          <w:b/>
          <w:sz w:val="28"/>
          <w:szCs w:val="28"/>
          <w:lang w:val="kk-KZ" w:eastAsia="ru-RU"/>
        </w:rPr>
        <w:t>Дауыс берді: бірауыздан.</w:t>
      </w:r>
    </w:p>
    <w:p w:rsidR="000C5C48" w:rsidRDefault="000C5C48" w:rsidP="000C5C48">
      <w:pPr>
        <w:spacing w:after="0" w:line="240" w:lineRule="auto"/>
        <w:ind w:firstLine="709"/>
        <w:jc w:val="both"/>
        <w:rPr>
          <w:rFonts w:ascii="Times New Roman" w:hAnsi="Times New Roman" w:cs="Times New Roman"/>
          <w:b/>
          <w:sz w:val="28"/>
          <w:szCs w:val="24"/>
          <w:lang w:val="kk-KZ"/>
        </w:rPr>
      </w:pPr>
    </w:p>
    <w:p w:rsidR="000C5C48" w:rsidRDefault="000C5C48" w:rsidP="000C5C48">
      <w:pPr>
        <w:spacing w:after="0" w:line="240" w:lineRule="auto"/>
        <w:ind w:firstLine="709"/>
        <w:jc w:val="both"/>
        <w:rPr>
          <w:rFonts w:ascii="Times New Roman" w:hAnsi="Times New Roman" w:cs="Times New Roman"/>
          <w:b/>
          <w:sz w:val="28"/>
          <w:szCs w:val="24"/>
          <w:lang w:val="kk-KZ"/>
        </w:rPr>
      </w:pPr>
    </w:p>
    <w:p w:rsidR="00CD6DF1" w:rsidRDefault="00CD6DF1" w:rsidP="00CD6DF1">
      <w:pPr>
        <w:spacing w:after="0" w:line="240" w:lineRule="auto"/>
        <w:rPr>
          <w:rFonts w:ascii="Times New Roman" w:hAnsi="Times New Roman" w:cs="Times New Roman"/>
          <w:b/>
          <w:sz w:val="28"/>
          <w:szCs w:val="24"/>
          <w:lang w:val="kk-KZ"/>
        </w:rPr>
      </w:pPr>
      <w:r>
        <w:rPr>
          <w:rFonts w:ascii="Times New Roman" w:hAnsi="Times New Roman" w:cs="Times New Roman"/>
          <w:b/>
          <w:sz w:val="28"/>
          <w:szCs w:val="24"/>
          <w:lang w:val="kk-KZ"/>
        </w:rPr>
        <w:t>Өскемен қаласының</w:t>
      </w:r>
    </w:p>
    <w:p w:rsidR="00CD6DF1" w:rsidRDefault="00CD6DF1" w:rsidP="0025766E">
      <w:pPr>
        <w:spacing w:after="0" w:line="240" w:lineRule="auto"/>
        <w:rPr>
          <w:rFonts w:ascii="Times New Roman" w:hAnsi="Times New Roman" w:cs="Times New Roman"/>
          <w:b/>
          <w:sz w:val="28"/>
          <w:szCs w:val="28"/>
          <w:lang w:val="kk-KZ"/>
        </w:rPr>
      </w:pPr>
      <w:r>
        <w:rPr>
          <w:rFonts w:ascii="Times New Roman" w:hAnsi="Times New Roman" w:cs="Times New Roman"/>
          <w:b/>
          <w:sz w:val="28"/>
          <w:szCs w:val="24"/>
          <w:lang w:val="kk-KZ"/>
        </w:rPr>
        <w:t xml:space="preserve">Қоғамдық кеңесі төрағасы                                 </w:t>
      </w:r>
      <w:r w:rsidR="000C5C48">
        <w:rPr>
          <w:rFonts w:ascii="Times New Roman" w:hAnsi="Times New Roman" w:cs="Times New Roman"/>
          <w:b/>
          <w:sz w:val="28"/>
          <w:szCs w:val="24"/>
          <w:lang w:val="kk-KZ"/>
        </w:rPr>
        <w:t xml:space="preserve">   </w:t>
      </w:r>
      <w:r>
        <w:rPr>
          <w:rFonts w:ascii="Times New Roman" w:hAnsi="Times New Roman" w:cs="Times New Roman"/>
          <w:b/>
          <w:sz w:val="28"/>
          <w:szCs w:val="24"/>
          <w:lang w:val="kk-KZ"/>
        </w:rPr>
        <w:t xml:space="preserve">             </w:t>
      </w:r>
      <w:r w:rsidR="0025766E">
        <w:rPr>
          <w:rFonts w:ascii="Times New Roman" w:hAnsi="Times New Roman" w:cs="Times New Roman"/>
          <w:b/>
          <w:sz w:val="28"/>
          <w:szCs w:val="24"/>
          <w:lang w:val="kk-KZ"/>
        </w:rPr>
        <w:t xml:space="preserve">      </w:t>
      </w:r>
      <w:r>
        <w:rPr>
          <w:rFonts w:ascii="Times New Roman" w:hAnsi="Times New Roman" w:cs="Times New Roman"/>
          <w:b/>
          <w:sz w:val="28"/>
          <w:szCs w:val="24"/>
          <w:lang w:val="kk-KZ"/>
        </w:rPr>
        <w:t xml:space="preserve">            </w:t>
      </w:r>
      <w:r w:rsidRPr="00B264AC">
        <w:rPr>
          <w:rFonts w:ascii="Times New Roman" w:hAnsi="Times New Roman" w:cs="Times New Roman"/>
          <w:b/>
          <w:sz w:val="28"/>
          <w:szCs w:val="28"/>
          <w:lang w:val="kk-KZ"/>
        </w:rPr>
        <w:t>А. Н</w:t>
      </w:r>
      <w:r w:rsidR="004D147D">
        <w:rPr>
          <w:rFonts w:ascii="Times New Roman" w:hAnsi="Times New Roman" w:cs="Times New Roman"/>
          <w:b/>
          <w:sz w:val="28"/>
          <w:szCs w:val="28"/>
          <w:lang w:val="kk-KZ"/>
        </w:rPr>
        <w:t>ұ</w:t>
      </w:r>
      <w:r w:rsidRPr="00B264AC">
        <w:rPr>
          <w:rFonts w:ascii="Times New Roman" w:hAnsi="Times New Roman" w:cs="Times New Roman"/>
          <w:b/>
          <w:sz w:val="28"/>
          <w:szCs w:val="28"/>
          <w:lang w:val="kk-KZ"/>
        </w:rPr>
        <w:t>р</w:t>
      </w:r>
      <w:r w:rsidR="004D147D">
        <w:rPr>
          <w:rFonts w:ascii="Times New Roman" w:hAnsi="Times New Roman" w:cs="Times New Roman"/>
          <w:b/>
          <w:sz w:val="28"/>
          <w:szCs w:val="28"/>
          <w:lang w:val="kk-KZ"/>
        </w:rPr>
        <w:t>ғ</w:t>
      </w:r>
      <w:r w:rsidRPr="00B264AC">
        <w:rPr>
          <w:rFonts w:ascii="Times New Roman" w:hAnsi="Times New Roman" w:cs="Times New Roman"/>
          <w:b/>
          <w:sz w:val="28"/>
          <w:szCs w:val="28"/>
          <w:lang w:val="kk-KZ"/>
        </w:rPr>
        <w:t>азиев</w:t>
      </w:r>
      <w:r w:rsidRPr="00B264AC">
        <w:rPr>
          <w:rFonts w:ascii="Times New Roman" w:hAnsi="Times New Roman" w:cs="Times New Roman"/>
          <w:b/>
          <w:sz w:val="28"/>
          <w:szCs w:val="28"/>
          <w:lang w:val="kk-KZ"/>
        </w:rPr>
        <w:tab/>
      </w:r>
    </w:p>
    <w:p w:rsidR="00CD6DF1" w:rsidRDefault="00CD6DF1" w:rsidP="00CD6DF1">
      <w:pPr>
        <w:spacing w:after="0" w:line="240" w:lineRule="auto"/>
        <w:rPr>
          <w:rFonts w:ascii="Times New Roman" w:hAnsi="Times New Roman" w:cs="Times New Roman"/>
          <w:b/>
          <w:sz w:val="28"/>
          <w:szCs w:val="24"/>
          <w:lang w:val="kk-KZ"/>
        </w:rPr>
      </w:pPr>
      <w:r>
        <w:rPr>
          <w:rFonts w:ascii="Times New Roman" w:hAnsi="Times New Roman" w:cs="Times New Roman"/>
          <w:b/>
          <w:sz w:val="28"/>
          <w:szCs w:val="24"/>
          <w:lang w:val="kk-KZ"/>
        </w:rPr>
        <w:t>Өскемен қаласының</w:t>
      </w:r>
    </w:p>
    <w:p w:rsidR="00CD6DF1" w:rsidRPr="005556C0" w:rsidRDefault="00CD6DF1" w:rsidP="00CD6DF1">
      <w:pPr>
        <w:spacing w:after="0" w:line="240" w:lineRule="auto"/>
        <w:jc w:val="both"/>
        <w:rPr>
          <w:rFonts w:ascii="Times New Roman" w:hAnsi="Times New Roman" w:cs="Times New Roman"/>
          <w:b/>
          <w:sz w:val="28"/>
          <w:szCs w:val="28"/>
          <w:lang w:val="kk-KZ"/>
        </w:rPr>
      </w:pPr>
      <w:r>
        <w:rPr>
          <w:rFonts w:ascii="Times New Roman" w:hAnsi="Times New Roman" w:cs="Times New Roman"/>
          <w:b/>
          <w:sz w:val="28"/>
          <w:szCs w:val="24"/>
          <w:lang w:val="kk-KZ"/>
        </w:rPr>
        <w:t xml:space="preserve">Қоғамдық кеңесі хатшысы                                      </w:t>
      </w:r>
      <w:r w:rsidR="000F0356">
        <w:rPr>
          <w:rFonts w:ascii="Times New Roman" w:hAnsi="Times New Roman" w:cs="Times New Roman"/>
          <w:b/>
          <w:sz w:val="28"/>
          <w:szCs w:val="24"/>
          <w:lang w:val="kk-KZ"/>
        </w:rPr>
        <w:t xml:space="preserve">     </w:t>
      </w:r>
      <w:r>
        <w:rPr>
          <w:rFonts w:ascii="Times New Roman" w:hAnsi="Times New Roman" w:cs="Times New Roman"/>
          <w:b/>
          <w:sz w:val="28"/>
          <w:szCs w:val="24"/>
          <w:lang w:val="kk-KZ"/>
        </w:rPr>
        <w:t xml:space="preserve">       </w:t>
      </w:r>
      <w:r w:rsidR="000C5C48">
        <w:rPr>
          <w:rFonts w:ascii="Times New Roman" w:hAnsi="Times New Roman" w:cs="Times New Roman"/>
          <w:b/>
          <w:sz w:val="28"/>
          <w:szCs w:val="24"/>
          <w:lang w:val="kk-KZ"/>
        </w:rPr>
        <w:t xml:space="preserve">   </w:t>
      </w:r>
      <w:r>
        <w:rPr>
          <w:rFonts w:ascii="Times New Roman" w:hAnsi="Times New Roman" w:cs="Times New Roman"/>
          <w:b/>
          <w:sz w:val="28"/>
          <w:szCs w:val="24"/>
          <w:lang w:val="kk-KZ"/>
        </w:rPr>
        <w:t xml:space="preserve">       </w:t>
      </w:r>
      <w:r w:rsidR="0025766E">
        <w:rPr>
          <w:rFonts w:ascii="Times New Roman" w:hAnsi="Times New Roman" w:cs="Times New Roman"/>
          <w:b/>
          <w:sz w:val="28"/>
          <w:szCs w:val="24"/>
          <w:lang w:val="kk-KZ"/>
        </w:rPr>
        <w:t xml:space="preserve">     </w:t>
      </w:r>
      <w:r>
        <w:rPr>
          <w:rFonts w:ascii="Times New Roman" w:hAnsi="Times New Roman" w:cs="Times New Roman"/>
          <w:b/>
          <w:sz w:val="28"/>
          <w:szCs w:val="24"/>
          <w:lang w:val="kk-KZ"/>
        </w:rPr>
        <w:t xml:space="preserve"> </w:t>
      </w:r>
      <w:r>
        <w:rPr>
          <w:rFonts w:ascii="Times New Roman" w:hAnsi="Times New Roman" w:cs="Times New Roman"/>
          <w:b/>
          <w:sz w:val="28"/>
          <w:szCs w:val="28"/>
          <w:lang w:val="kk-KZ"/>
        </w:rPr>
        <w:t>А. Каканова</w:t>
      </w:r>
    </w:p>
    <w:p w:rsidR="00E52205" w:rsidRPr="0024358D" w:rsidRDefault="006318D0" w:rsidP="00006A5B">
      <w:pPr>
        <w:rPr>
          <w:rFonts w:ascii="Times New Roman" w:hAnsi="Times New Roman" w:cs="Times New Roman"/>
          <w:b/>
          <w:sz w:val="28"/>
          <w:szCs w:val="28"/>
          <w:lang w:val="kk-KZ"/>
        </w:rPr>
      </w:pPr>
      <w:r>
        <w:rPr>
          <w:rFonts w:ascii="Times New Roman" w:hAnsi="Times New Roman" w:cs="Times New Roman"/>
          <w:b/>
          <w:sz w:val="28"/>
          <w:szCs w:val="28"/>
          <w:lang w:val="kk-KZ"/>
        </w:rPr>
        <w:br w:type="page"/>
      </w:r>
    </w:p>
    <w:p w:rsidR="007B00C6" w:rsidRPr="007B00C6" w:rsidRDefault="007B00C6" w:rsidP="007B00C6">
      <w:pPr>
        <w:pStyle w:val="a5"/>
        <w:spacing w:after="0" w:line="240" w:lineRule="auto"/>
        <w:ind w:left="360"/>
        <w:jc w:val="center"/>
        <w:rPr>
          <w:rFonts w:ascii="Times New Roman" w:hAnsi="Times New Roman" w:cs="Times New Roman"/>
          <w:b/>
          <w:sz w:val="28"/>
          <w:szCs w:val="28"/>
          <w:lang w:val="kk-KZ"/>
        </w:rPr>
      </w:pPr>
      <w:r w:rsidRPr="007B00C6">
        <w:rPr>
          <w:rFonts w:ascii="Times New Roman" w:hAnsi="Times New Roman" w:cs="Times New Roman"/>
          <w:b/>
          <w:sz w:val="28"/>
          <w:szCs w:val="28"/>
          <w:lang w:val="kk-KZ"/>
        </w:rPr>
        <w:lastRenderedPageBreak/>
        <w:t xml:space="preserve">Отырысқа қатысқан Өскемен қаласының </w:t>
      </w:r>
      <w:r>
        <w:rPr>
          <w:rFonts w:ascii="Times New Roman" w:hAnsi="Times New Roman" w:cs="Times New Roman"/>
          <w:b/>
          <w:sz w:val="28"/>
          <w:szCs w:val="28"/>
          <w:lang w:val="kk-KZ"/>
        </w:rPr>
        <w:br/>
      </w:r>
      <w:r w:rsidRPr="007B00C6">
        <w:rPr>
          <w:rFonts w:ascii="Times New Roman" w:hAnsi="Times New Roman" w:cs="Times New Roman"/>
          <w:b/>
          <w:sz w:val="28"/>
          <w:szCs w:val="28"/>
          <w:lang w:val="kk-KZ"/>
        </w:rPr>
        <w:t>Қоғамдық кеңесі мүшелерінің тізімі</w:t>
      </w:r>
    </w:p>
    <w:p w:rsidR="00667160" w:rsidRPr="004F023B" w:rsidRDefault="0025766E" w:rsidP="007B00C6">
      <w:pPr>
        <w:pStyle w:val="a5"/>
        <w:spacing w:after="0" w:line="240" w:lineRule="auto"/>
        <w:ind w:left="360"/>
        <w:jc w:val="center"/>
        <w:rPr>
          <w:rFonts w:ascii="Times New Roman" w:hAnsi="Times New Roman" w:cs="Times New Roman"/>
          <w:b/>
          <w:sz w:val="28"/>
          <w:szCs w:val="28"/>
          <w:lang w:val="kk-KZ"/>
        </w:rPr>
      </w:pPr>
      <w:r>
        <w:rPr>
          <w:rFonts w:ascii="Times New Roman" w:hAnsi="Times New Roman" w:cs="Times New Roman"/>
          <w:b/>
          <w:sz w:val="28"/>
          <w:szCs w:val="28"/>
        </w:rPr>
        <w:t xml:space="preserve">2026 жылғы </w:t>
      </w:r>
      <w:r w:rsidR="00EA7B72">
        <w:rPr>
          <w:rFonts w:ascii="Times New Roman" w:hAnsi="Times New Roman" w:cs="Times New Roman"/>
          <w:b/>
          <w:sz w:val="28"/>
          <w:szCs w:val="28"/>
          <w:lang w:val="kk-KZ"/>
        </w:rPr>
        <w:t>21 шілде</w:t>
      </w:r>
      <w:bookmarkStart w:id="0" w:name="_GoBack"/>
      <w:bookmarkEnd w:id="0"/>
    </w:p>
    <w:p w:rsidR="00667160" w:rsidRPr="00667160" w:rsidRDefault="00667160" w:rsidP="00667160">
      <w:pPr>
        <w:pStyle w:val="a5"/>
        <w:spacing w:after="0" w:line="240" w:lineRule="auto"/>
        <w:ind w:left="360"/>
        <w:jc w:val="center"/>
        <w:rPr>
          <w:rFonts w:ascii="Times New Roman" w:hAnsi="Times New Roman" w:cs="Times New Roman"/>
          <w:b/>
          <w:sz w:val="28"/>
          <w:szCs w:val="28"/>
        </w:rPr>
      </w:pPr>
    </w:p>
    <w:p w:rsidR="00EA7B72" w:rsidRPr="00EA7B72" w:rsidRDefault="00EA7B72" w:rsidP="00EA7B72">
      <w:pPr>
        <w:numPr>
          <w:ilvl w:val="0"/>
          <w:numId w:val="4"/>
        </w:numPr>
        <w:spacing w:after="0" w:line="240" w:lineRule="auto"/>
        <w:contextualSpacing/>
        <w:rPr>
          <w:rFonts w:ascii="Times New Roman" w:hAnsi="Times New Roman" w:cs="Times New Roman"/>
          <w:sz w:val="28"/>
          <w:szCs w:val="28"/>
        </w:rPr>
      </w:pPr>
      <w:bookmarkStart w:id="1" w:name="_Hlk171430185"/>
      <w:r w:rsidRPr="00EA7B72">
        <w:rPr>
          <w:rFonts w:ascii="Times New Roman" w:hAnsi="Times New Roman" w:cs="Times New Roman"/>
          <w:sz w:val="28"/>
          <w:szCs w:val="28"/>
        </w:rPr>
        <w:t>Баймуратов Кыдыргазы Жунусханович</w:t>
      </w:r>
    </w:p>
    <w:p w:rsidR="00EA7B72" w:rsidRPr="00EA7B72" w:rsidRDefault="00EA7B72" w:rsidP="00EA7B72">
      <w:pPr>
        <w:numPr>
          <w:ilvl w:val="0"/>
          <w:numId w:val="4"/>
        </w:numPr>
        <w:spacing w:after="0" w:line="240" w:lineRule="auto"/>
        <w:contextualSpacing/>
        <w:rPr>
          <w:rFonts w:ascii="Times New Roman" w:hAnsi="Times New Roman" w:cs="Times New Roman"/>
          <w:sz w:val="28"/>
          <w:szCs w:val="28"/>
        </w:rPr>
      </w:pPr>
      <w:r w:rsidRPr="00EA7B72">
        <w:rPr>
          <w:rFonts w:ascii="Times New Roman" w:hAnsi="Times New Roman" w:cs="Times New Roman"/>
          <w:sz w:val="28"/>
          <w:szCs w:val="28"/>
        </w:rPr>
        <w:t>Кази Бауржан М</w:t>
      </w:r>
      <w:r w:rsidRPr="00EA7B72">
        <w:rPr>
          <w:rFonts w:ascii="Times New Roman" w:hAnsi="Times New Roman" w:cs="Times New Roman"/>
          <w:sz w:val="28"/>
          <w:szCs w:val="28"/>
          <w:lang w:val="kk-KZ"/>
        </w:rPr>
        <w:t>уратулы</w:t>
      </w:r>
    </w:p>
    <w:p w:rsidR="00EA7B72" w:rsidRPr="00EA7B72" w:rsidRDefault="00EA7B72" w:rsidP="00EA7B72">
      <w:pPr>
        <w:numPr>
          <w:ilvl w:val="0"/>
          <w:numId w:val="4"/>
        </w:numPr>
        <w:spacing w:after="0" w:line="240" w:lineRule="auto"/>
        <w:contextualSpacing/>
        <w:rPr>
          <w:rFonts w:ascii="Times New Roman" w:hAnsi="Times New Roman" w:cs="Times New Roman"/>
          <w:sz w:val="28"/>
          <w:szCs w:val="28"/>
        </w:rPr>
      </w:pPr>
      <w:r w:rsidRPr="00EA7B72">
        <w:rPr>
          <w:rFonts w:ascii="Times New Roman" w:hAnsi="Times New Roman" w:cs="Times New Roman"/>
          <w:sz w:val="28"/>
          <w:szCs w:val="28"/>
          <w:lang w:val="kk-KZ"/>
        </w:rPr>
        <w:t>Керейхан Олжас</w:t>
      </w:r>
    </w:p>
    <w:p w:rsidR="00EA7B72" w:rsidRPr="00EA7B72" w:rsidRDefault="00EA7B72" w:rsidP="00EA7B72">
      <w:pPr>
        <w:numPr>
          <w:ilvl w:val="0"/>
          <w:numId w:val="4"/>
        </w:numPr>
        <w:spacing w:after="0" w:line="240" w:lineRule="auto"/>
        <w:contextualSpacing/>
        <w:rPr>
          <w:rFonts w:ascii="Times New Roman" w:hAnsi="Times New Roman" w:cs="Times New Roman"/>
          <w:sz w:val="28"/>
          <w:szCs w:val="28"/>
        </w:rPr>
      </w:pPr>
      <w:r w:rsidRPr="00EA7B72">
        <w:rPr>
          <w:rFonts w:ascii="Times New Roman" w:hAnsi="Times New Roman" w:cs="Times New Roman"/>
          <w:sz w:val="28"/>
          <w:szCs w:val="28"/>
          <w:lang w:val="kk-KZ"/>
        </w:rPr>
        <w:t xml:space="preserve">Кикина Марина Ивановна </w:t>
      </w:r>
    </w:p>
    <w:p w:rsidR="00EA7B72" w:rsidRPr="00EA7B72" w:rsidRDefault="00EA7B72" w:rsidP="00EA7B72">
      <w:pPr>
        <w:numPr>
          <w:ilvl w:val="0"/>
          <w:numId w:val="4"/>
        </w:numPr>
        <w:spacing w:after="0" w:line="240" w:lineRule="auto"/>
        <w:contextualSpacing/>
        <w:rPr>
          <w:rFonts w:ascii="Times New Roman" w:hAnsi="Times New Roman" w:cs="Times New Roman"/>
          <w:sz w:val="28"/>
          <w:szCs w:val="28"/>
        </w:rPr>
      </w:pPr>
      <w:r w:rsidRPr="00EA7B72">
        <w:rPr>
          <w:rFonts w:ascii="Times New Roman" w:hAnsi="Times New Roman" w:cs="Times New Roman"/>
          <w:sz w:val="28"/>
          <w:szCs w:val="28"/>
          <w:lang w:val="kk-KZ"/>
        </w:rPr>
        <w:t>Мамырбаева Роза Узаковна</w:t>
      </w:r>
    </w:p>
    <w:p w:rsidR="00EA7B72" w:rsidRPr="00EA7B72" w:rsidRDefault="00EA7B72" w:rsidP="00EA7B72">
      <w:pPr>
        <w:numPr>
          <w:ilvl w:val="0"/>
          <w:numId w:val="4"/>
        </w:numPr>
        <w:spacing w:after="0" w:line="240" w:lineRule="auto"/>
        <w:contextualSpacing/>
        <w:rPr>
          <w:rFonts w:ascii="Times New Roman" w:hAnsi="Times New Roman" w:cs="Times New Roman"/>
          <w:sz w:val="28"/>
          <w:szCs w:val="28"/>
          <w:lang w:val="kk-KZ"/>
        </w:rPr>
      </w:pPr>
      <w:r w:rsidRPr="00EA7B72">
        <w:rPr>
          <w:rFonts w:ascii="Times New Roman" w:hAnsi="Times New Roman" w:cs="Times New Roman"/>
          <w:sz w:val="28"/>
          <w:szCs w:val="28"/>
          <w:lang w:val="kk-KZ"/>
        </w:rPr>
        <w:t>Окшина Надежда Васильевна</w:t>
      </w:r>
    </w:p>
    <w:p w:rsidR="00EA7B72" w:rsidRPr="00EA7B72" w:rsidRDefault="00EA7B72" w:rsidP="00EA7B72">
      <w:pPr>
        <w:numPr>
          <w:ilvl w:val="0"/>
          <w:numId w:val="4"/>
        </w:numPr>
        <w:spacing w:after="0" w:line="240" w:lineRule="auto"/>
        <w:contextualSpacing/>
        <w:rPr>
          <w:rFonts w:ascii="Times New Roman" w:hAnsi="Times New Roman" w:cs="Times New Roman"/>
          <w:sz w:val="28"/>
          <w:szCs w:val="28"/>
          <w:lang w:val="kk-KZ"/>
        </w:rPr>
      </w:pPr>
      <w:r w:rsidRPr="00EA7B72">
        <w:rPr>
          <w:rFonts w:ascii="Times New Roman" w:hAnsi="Times New Roman" w:cs="Times New Roman"/>
          <w:sz w:val="28"/>
          <w:szCs w:val="28"/>
          <w:lang w:val="kk-KZ"/>
        </w:rPr>
        <w:t>Петров Алексей Анатольевич</w:t>
      </w:r>
    </w:p>
    <w:p w:rsidR="00EA7B72" w:rsidRPr="00EA7B72" w:rsidRDefault="00EA7B72" w:rsidP="00EA7B72">
      <w:pPr>
        <w:numPr>
          <w:ilvl w:val="0"/>
          <w:numId w:val="4"/>
        </w:numPr>
        <w:spacing w:after="0" w:line="240" w:lineRule="auto"/>
        <w:contextualSpacing/>
        <w:rPr>
          <w:rFonts w:ascii="Times New Roman" w:hAnsi="Times New Roman" w:cs="Times New Roman"/>
          <w:sz w:val="28"/>
          <w:szCs w:val="28"/>
          <w:lang w:val="kk-KZ"/>
        </w:rPr>
      </w:pPr>
      <w:r w:rsidRPr="00EA7B72">
        <w:rPr>
          <w:rFonts w:ascii="Times New Roman" w:hAnsi="Times New Roman" w:cs="Times New Roman"/>
          <w:sz w:val="28"/>
          <w:szCs w:val="28"/>
          <w:lang w:val="kk-KZ"/>
        </w:rPr>
        <w:t>Сайдуакасова Магаша Ашметовна</w:t>
      </w:r>
    </w:p>
    <w:p w:rsidR="00EA7B72" w:rsidRPr="00EA7B72" w:rsidRDefault="00EA7B72" w:rsidP="00EA7B72">
      <w:pPr>
        <w:numPr>
          <w:ilvl w:val="0"/>
          <w:numId w:val="4"/>
        </w:numPr>
        <w:spacing w:after="0" w:line="240" w:lineRule="auto"/>
        <w:contextualSpacing/>
        <w:rPr>
          <w:rFonts w:ascii="Times New Roman" w:hAnsi="Times New Roman" w:cs="Times New Roman"/>
          <w:sz w:val="28"/>
          <w:szCs w:val="28"/>
          <w:lang w:val="kk-KZ"/>
        </w:rPr>
      </w:pPr>
      <w:r w:rsidRPr="00EA7B72">
        <w:rPr>
          <w:rFonts w:ascii="Times New Roman" w:hAnsi="Times New Roman" w:cs="Times New Roman"/>
          <w:sz w:val="28"/>
          <w:szCs w:val="28"/>
          <w:lang w:val="kk-KZ"/>
        </w:rPr>
        <w:t>Светаш Александр Александрович</w:t>
      </w:r>
    </w:p>
    <w:p w:rsidR="00EA7B72" w:rsidRPr="00EA7B72" w:rsidRDefault="00EA7B72" w:rsidP="00EA7B72">
      <w:pPr>
        <w:numPr>
          <w:ilvl w:val="0"/>
          <w:numId w:val="4"/>
        </w:numPr>
        <w:spacing w:after="0" w:line="240" w:lineRule="auto"/>
        <w:contextualSpacing/>
        <w:rPr>
          <w:rFonts w:ascii="Times New Roman" w:hAnsi="Times New Roman" w:cs="Times New Roman"/>
          <w:sz w:val="28"/>
          <w:szCs w:val="28"/>
          <w:lang w:val="kk-KZ"/>
        </w:rPr>
      </w:pPr>
      <w:r w:rsidRPr="00EA7B72">
        <w:rPr>
          <w:rFonts w:ascii="Times New Roman" w:hAnsi="Times New Roman" w:cs="Times New Roman"/>
          <w:sz w:val="28"/>
          <w:szCs w:val="28"/>
          <w:lang w:val="kk-KZ"/>
        </w:rPr>
        <w:t>Советжанов Даулет Жангазыулы</w:t>
      </w:r>
    </w:p>
    <w:p w:rsidR="00EA7B72" w:rsidRPr="00EA7B72" w:rsidRDefault="00EA7B72" w:rsidP="00EA7B72">
      <w:pPr>
        <w:numPr>
          <w:ilvl w:val="0"/>
          <w:numId w:val="4"/>
        </w:numPr>
        <w:spacing w:after="0" w:line="240" w:lineRule="auto"/>
        <w:contextualSpacing/>
        <w:rPr>
          <w:rFonts w:ascii="Times New Roman" w:hAnsi="Times New Roman" w:cs="Times New Roman"/>
          <w:sz w:val="28"/>
          <w:szCs w:val="28"/>
          <w:lang w:val="kk-KZ"/>
        </w:rPr>
      </w:pPr>
      <w:r w:rsidRPr="00EA7B72">
        <w:rPr>
          <w:rFonts w:ascii="Times New Roman" w:hAnsi="Times New Roman" w:cs="Times New Roman"/>
          <w:sz w:val="28"/>
          <w:szCs w:val="28"/>
          <w:lang w:val="kk-KZ"/>
        </w:rPr>
        <w:t>Тинькова Светлана Юрьевна</w:t>
      </w:r>
    </w:p>
    <w:p w:rsidR="00EA7B72" w:rsidRPr="00EA7B72" w:rsidRDefault="00EA7B72" w:rsidP="00EA7B72">
      <w:pPr>
        <w:numPr>
          <w:ilvl w:val="0"/>
          <w:numId w:val="4"/>
        </w:numPr>
        <w:spacing w:after="0" w:line="240" w:lineRule="auto"/>
        <w:contextualSpacing/>
        <w:rPr>
          <w:rFonts w:ascii="Times New Roman" w:hAnsi="Times New Roman" w:cs="Times New Roman"/>
          <w:sz w:val="28"/>
          <w:szCs w:val="28"/>
          <w:lang w:val="kk-KZ"/>
        </w:rPr>
      </w:pPr>
      <w:r w:rsidRPr="00EA7B72">
        <w:rPr>
          <w:rFonts w:ascii="Times New Roman" w:hAnsi="Times New Roman" w:cs="Times New Roman"/>
          <w:sz w:val="28"/>
          <w:szCs w:val="28"/>
          <w:lang w:val="kk-KZ"/>
        </w:rPr>
        <w:t>Толеубекова Ляйля Толеубековна</w:t>
      </w:r>
    </w:p>
    <w:p w:rsidR="00EA7B72" w:rsidRPr="00EA7B72" w:rsidRDefault="00EA7B72" w:rsidP="00EA7B72">
      <w:pPr>
        <w:numPr>
          <w:ilvl w:val="0"/>
          <w:numId w:val="4"/>
        </w:numPr>
        <w:spacing w:after="0" w:line="240" w:lineRule="auto"/>
        <w:contextualSpacing/>
        <w:rPr>
          <w:rFonts w:ascii="Times New Roman" w:hAnsi="Times New Roman" w:cs="Times New Roman"/>
          <w:sz w:val="28"/>
          <w:szCs w:val="28"/>
          <w:lang w:val="kk-KZ"/>
        </w:rPr>
      </w:pPr>
      <w:r w:rsidRPr="00EA7B72">
        <w:rPr>
          <w:rFonts w:ascii="Times New Roman" w:hAnsi="Times New Roman" w:cs="Times New Roman"/>
          <w:sz w:val="28"/>
          <w:szCs w:val="28"/>
          <w:lang w:val="kk-KZ"/>
        </w:rPr>
        <w:t>Чернецкий Виталий Евгеньевич</w:t>
      </w:r>
    </w:p>
    <w:p w:rsidR="00EA7B72" w:rsidRPr="00EA7B72" w:rsidRDefault="00EA7B72" w:rsidP="00EA7B72">
      <w:pPr>
        <w:numPr>
          <w:ilvl w:val="0"/>
          <w:numId w:val="4"/>
        </w:numPr>
        <w:spacing w:after="0" w:line="240" w:lineRule="auto"/>
        <w:contextualSpacing/>
        <w:rPr>
          <w:rFonts w:ascii="Times New Roman" w:hAnsi="Times New Roman" w:cs="Times New Roman"/>
          <w:sz w:val="28"/>
          <w:szCs w:val="28"/>
          <w:lang w:val="kk-KZ"/>
        </w:rPr>
      </w:pPr>
      <w:r w:rsidRPr="00EA7B72">
        <w:rPr>
          <w:rFonts w:ascii="Times New Roman" w:hAnsi="Times New Roman" w:cs="Times New Roman"/>
          <w:sz w:val="28"/>
          <w:szCs w:val="28"/>
          <w:lang w:val="kk-KZ"/>
        </w:rPr>
        <w:t>Фролов Олег Геннадьевич</w:t>
      </w:r>
    </w:p>
    <w:p w:rsidR="00EA7B72" w:rsidRPr="00EA7B72" w:rsidRDefault="00EA7B72" w:rsidP="00EA7B72">
      <w:pPr>
        <w:numPr>
          <w:ilvl w:val="0"/>
          <w:numId w:val="4"/>
        </w:numPr>
        <w:spacing w:after="0" w:line="240" w:lineRule="auto"/>
        <w:contextualSpacing/>
        <w:rPr>
          <w:rFonts w:ascii="Times New Roman" w:hAnsi="Times New Roman" w:cs="Times New Roman"/>
          <w:sz w:val="28"/>
          <w:szCs w:val="28"/>
          <w:lang w:val="kk-KZ"/>
        </w:rPr>
      </w:pPr>
      <w:r w:rsidRPr="00EA7B72">
        <w:rPr>
          <w:rFonts w:ascii="Times New Roman" w:hAnsi="Times New Roman" w:cs="Times New Roman"/>
          <w:sz w:val="28"/>
          <w:szCs w:val="28"/>
          <w:lang w:val="kk-KZ"/>
        </w:rPr>
        <w:t>Шимолина Наталья Анатольевна</w:t>
      </w:r>
    </w:p>
    <w:bookmarkEnd w:id="1"/>
    <w:p w:rsidR="004503CB" w:rsidRDefault="004503CB" w:rsidP="004503CB">
      <w:pPr>
        <w:rPr>
          <w:rFonts w:ascii="Times New Roman" w:hAnsi="Times New Roman" w:cs="Times New Roman"/>
          <w:sz w:val="28"/>
          <w:szCs w:val="28"/>
          <w:lang w:val="kk-KZ"/>
        </w:rPr>
      </w:pPr>
    </w:p>
    <w:p w:rsidR="009E7667" w:rsidRDefault="009E7667" w:rsidP="009E7667">
      <w:pPr>
        <w:rPr>
          <w:rFonts w:ascii="Times New Roman" w:hAnsi="Times New Roman" w:cs="Times New Roman"/>
          <w:sz w:val="28"/>
          <w:szCs w:val="28"/>
          <w:lang w:val="kk-KZ"/>
        </w:rPr>
      </w:pPr>
    </w:p>
    <w:p w:rsidR="006F3BB5" w:rsidRDefault="006F3BB5" w:rsidP="006F3BB5">
      <w:pPr>
        <w:rPr>
          <w:rFonts w:ascii="Times New Roman" w:hAnsi="Times New Roman" w:cs="Times New Roman"/>
          <w:sz w:val="28"/>
          <w:szCs w:val="28"/>
          <w:lang w:val="kk-KZ"/>
        </w:rPr>
      </w:pPr>
    </w:p>
    <w:p w:rsidR="00986B52" w:rsidRDefault="00986B52" w:rsidP="004F023B">
      <w:pPr>
        <w:rPr>
          <w:rFonts w:ascii="Times New Roman" w:hAnsi="Times New Roman" w:cs="Times New Roman"/>
          <w:sz w:val="28"/>
          <w:szCs w:val="28"/>
          <w:lang w:val="kk-KZ"/>
        </w:rPr>
      </w:pPr>
    </w:p>
    <w:p w:rsidR="007906CC" w:rsidRDefault="007906CC" w:rsidP="004F023B">
      <w:pPr>
        <w:rPr>
          <w:rFonts w:ascii="Times New Roman" w:hAnsi="Times New Roman" w:cs="Times New Roman"/>
          <w:sz w:val="28"/>
          <w:szCs w:val="28"/>
          <w:lang w:val="kk-KZ"/>
        </w:rPr>
      </w:pPr>
    </w:p>
    <w:p w:rsidR="007906CC" w:rsidRDefault="007906CC" w:rsidP="004F023B">
      <w:pPr>
        <w:rPr>
          <w:rFonts w:ascii="Times New Roman" w:hAnsi="Times New Roman" w:cs="Times New Roman"/>
          <w:sz w:val="28"/>
          <w:szCs w:val="28"/>
          <w:lang w:val="kk-KZ"/>
        </w:rPr>
      </w:pPr>
    </w:p>
    <w:p w:rsidR="007906CC" w:rsidRDefault="007906CC" w:rsidP="004F023B">
      <w:pPr>
        <w:rPr>
          <w:rFonts w:ascii="Times New Roman" w:hAnsi="Times New Roman" w:cs="Times New Roman"/>
          <w:sz w:val="28"/>
          <w:szCs w:val="28"/>
          <w:lang w:val="kk-KZ"/>
        </w:rPr>
      </w:pPr>
    </w:p>
    <w:p w:rsidR="007906CC" w:rsidRDefault="007906CC" w:rsidP="004F023B">
      <w:pPr>
        <w:rPr>
          <w:rFonts w:ascii="Times New Roman" w:hAnsi="Times New Roman" w:cs="Times New Roman"/>
          <w:sz w:val="28"/>
          <w:szCs w:val="28"/>
          <w:lang w:val="kk-KZ"/>
        </w:rPr>
      </w:pPr>
    </w:p>
    <w:p w:rsidR="007906CC" w:rsidRDefault="007906CC" w:rsidP="004F023B">
      <w:pPr>
        <w:rPr>
          <w:rFonts w:ascii="Times New Roman" w:hAnsi="Times New Roman" w:cs="Times New Roman"/>
          <w:sz w:val="28"/>
          <w:szCs w:val="28"/>
          <w:lang w:val="kk-KZ"/>
        </w:rPr>
      </w:pPr>
    </w:p>
    <w:p w:rsidR="007906CC" w:rsidRDefault="007906CC" w:rsidP="004F023B">
      <w:pPr>
        <w:rPr>
          <w:rFonts w:ascii="Times New Roman" w:hAnsi="Times New Roman" w:cs="Times New Roman"/>
          <w:sz w:val="28"/>
          <w:szCs w:val="28"/>
          <w:lang w:val="kk-KZ"/>
        </w:rPr>
      </w:pPr>
    </w:p>
    <w:p w:rsidR="007906CC" w:rsidRDefault="007906CC" w:rsidP="004F023B">
      <w:pPr>
        <w:rPr>
          <w:rFonts w:ascii="Times New Roman" w:hAnsi="Times New Roman" w:cs="Times New Roman"/>
          <w:sz w:val="28"/>
          <w:szCs w:val="28"/>
          <w:lang w:val="kk-KZ"/>
        </w:rPr>
      </w:pPr>
    </w:p>
    <w:p w:rsidR="007906CC" w:rsidRDefault="007906CC" w:rsidP="004F023B">
      <w:pPr>
        <w:rPr>
          <w:rFonts w:ascii="Times New Roman" w:hAnsi="Times New Roman" w:cs="Times New Roman"/>
          <w:sz w:val="28"/>
          <w:szCs w:val="28"/>
          <w:lang w:val="kk-KZ"/>
        </w:rPr>
      </w:pPr>
    </w:p>
    <w:p w:rsidR="007906CC" w:rsidRDefault="007906CC" w:rsidP="004F023B">
      <w:pPr>
        <w:rPr>
          <w:rFonts w:ascii="Times New Roman" w:hAnsi="Times New Roman" w:cs="Times New Roman"/>
          <w:sz w:val="28"/>
          <w:szCs w:val="28"/>
          <w:lang w:val="kk-KZ"/>
        </w:rPr>
      </w:pPr>
    </w:p>
    <w:p w:rsidR="007906CC" w:rsidRDefault="007906CC" w:rsidP="004F023B">
      <w:pPr>
        <w:rPr>
          <w:rFonts w:ascii="Times New Roman" w:hAnsi="Times New Roman" w:cs="Times New Roman"/>
          <w:sz w:val="28"/>
          <w:szCs w:val="28"/>
          <w:lang w:val="kk-KZ"/>
        </w:rPr>
      </w:pPr>
    </w:p>
    <w:p w:rsidR="007906CC" w:rsidRDefault="007906CC" w:rsidP="004F023B">
      <w:pPr>
        <w:rPr>
          <w:rFonts w:ascii="Times New Roman" w:hAnsi="Times New Roman" w:cs="Times New Roman"/>
          <w:sz w:val="28"/>
          <w:szCs w:val="28"/>
          <w:lang w:val="kk-KZ"/>
        </w:rPr>
      </w:pPr>
    </w:p>
    <w:p w:rsidR="007906CC" w:rsidRPr="007B00C6" w:rsidRDefault="007906CC" w:rsidP="004F023B">
      <w:pPr>
        <w:rPr>
          <w:rFonts w:ascii="Times New Roman" w:hAnsi="Times New Roman" w:cs="Times New Roman"/>
          <w:sz w:val="28"/>
          <w:szCs w:val="28"/>
          <w:lang w:val="kk-KZ"/>
        </w:rPr>
      </w:pPr>
    </w:p>
    <w:sectPr w:rsidR="007906CC" w:rsidRPr="007B00C6" w:rsidSect="00460577">
      <w:pgSz w:w="11906" w:h="16838"/>
      <w:pgMar w:top="567" w:right="850" w:bottom="426"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E5558" w:rsidRDefault="005E5558" w:rsidP="00793B72">
      <w:pPr>
        <w:spacing w:after="0" w:line="240" w:lineRule="auto"/>
      </w:pPr>
      <w:r>
        <w:separator/>
      </w:r>
    </w:p>
  </w:endnote>
  <w:endnote w:type="continuationSeparator" w:id="0">
    <w:p w:rsidR="005E5558" w:rsidRDefault="005E5558" w:rsidP="00793B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E5558" w:rsidRDefault="005E5558" w:rsidP="00793B72">
      <w:pPr>
        <w:spacing w:after="0" w:line="240" w:lineRule="auto"/>
      </w:pPr>
      <w:r>
        <w:separator/>
      </w:r>
    </w:p>
  </w:footnote>
  <w:footnote w:type="continuationSeparator" w:id="0">
    <w:p w:rsidR="005E5558" w:rsidRDefault="005E5558" w:rsidP="00793B7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19425C"/>
    <w:multiLevelType w:val="multilevel"/>
    <w:tmpl w:val="E870D8EE"/>
    <w:lvl w:ilvl="0">
      <w:start w:val="1"/>
      <w:numFmt w:val="decimal"/>
      <w:lvlText w:val="%1."/>
      <w:lvlJc w:val="left"/>
      <w:pPr>
        <w:tabs>
          <w:tab w:val="num" w:pos="720"/>
        </w:tabs>
        <w:ind w:left="720" w:hanging="360"/>
      </w:pPr>
      <w:rPr>
        <w:b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09842C8"/>
    <w:multiLevelType w:val="hybridMultilevel"/>
    <w:tmpl w:val="EF6E0DAA"/>
    <w:lvl w:ilvl="0" w:tplc="A238CE26">
      <w:start w:val="1"/>
      <w:numFmt w:val="bullet"/>
      <w:lvlText w:val="­"/>
      <w:lvlJc w:val="left"/>
      <w:pPr>
        <w:ind w:left="720" w:hanging="360"/>
      </w:pPr>
      <w:rPr>
        <w:rFonts w:ascii="Courier New" w:hAnsi="Courier New"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14787311"/>
    <w:multiLevelType w:val="hybridMultilevel"/>
    <w:tmpl w:val="11FC4C52"/>
    <w:lvl w:ilvl="0" w:tplc="E1088A88">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3" w15:restartNumberingAfterBreak="0">
    <w:nsid w:val="183B3F2B"/>
    <w:multiLevelType w:val="hybridMultilevel"/>
    <w:tmpl w:val="F1A4C6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A0A326A"/>
    <w:multiLevelType w:val="multilevel"/>
    <w:tmpl w:val="898A02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BB17D80"/>
    <w:multiLevelType w:val="hybridMultilevel"/>
    <w:tmpl w:val="2FF2D8C0"/>
    <w:lvl w:ilvl="0" w:tplc="8D7422E0">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6" w15:restartNumberingAfterBreak="0">
    <w:nsid w:val="1DF15B43"/>
    <w:multiLevelType w:val="hybridMultilevel"/>
    <w:tmpl w:val="81AAD0C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EDB5F31"/>
    <w:multiLevelType w:val="hybridMultilevel"/>
    <w:tmpl w:val="53C8A9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1394F17"/>
    <w:multiLevelType w:val="hybridMultilevel"/>
    <w:tmpl w:val="BF327D8E"/>
    <w:lvl w:ilvl="0" w:tplc="4ED24C66">
      <w:start w:val="1"/>
      <w:numFmt w:val="decimal"/>
      <w:lvlText w:val="%1."/>
      <w:lvlJc w:val="left"/>
      <w:pPr>
        <w:ind w:left="360" w:hanging="360"/>
      </w:pPr>
      <w:rPr>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9" w15:restartNumberingAfterBreak="0">
    <w:nsid w:val="231C2252"/>
    <w:multiLevelType w:val="hybridMultilevel"/>
    <w:tmpl w:val="2FA057D2"/>
    <w:lvl w:ilvl="0" w:tplc="6718A112">
      <w:start w:val="1"/>
      <w:numFmt w:val="decimal"/>
      <w:lvlText w:val="%1."/>
      <w:lvlJc w:val="left"/>
      <w:pPr>
        <w:ind w:left="1069" w:hanging="360"/>
      </w:pPr>
      <w:rPr>
        <w:rFonts w:hint="default"/>
        <w:b w:val="0"/>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0" w15:restartNumberingAfterBreak="0">
    <w:nsid w:val="27DD76D2"/>
    <w:multiLevelType w:val="hybridMultilevel"/>
    <w:tmpl w:val="587C0C04"/>
    <w:lvl w:ilvl="0" w:tplc="32160110">
      <w:start w:val="1"/>
      <w:numFmt w:val="decimal"/>
      <w:lvlText w:val="%1."/>
      <w:lvlJc w:val="left"/>
      <w:pPr>
        <w:ind w:left="1068" w:hanging="360"/>
      </w:pPr>
      <w:rPr>
        <w:rFonts w:hint="default"/>
        <w:b/>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15:restartNumberingAfterBreak="0">
    <w:nsid w:val="2AEF4AD8"/>
    <w:multiLevelType w:val="hybridMultilevel"/>
    <w:tmpl w:val="2F8EBE10"/>
    <w:lvl w:ilvl="0" w:tplc="197E3D86">
      <w:start w:val="1"/>
      <w:numFmt w:val="decimal"/>
      <w:lvlText w:val="%1."/>
      <w:lvlJc w:val="left"/>
      <w:pPr>
        <w:ind w:left="8015" w:hanging="360"/>
      </w:pPr>
      <w:rPr>
        <w:rFonts w:hint="default"/>
        <w:b/>
        <w:bCs/>
      </w:rPr>
    </w:lvl>
    <w:lvl w:ilvl="1" w:tplc="04190019" w:tentative="1">
      <w:start w:val="1"/>
      <w:numFmt w:val="lowerLetter"/>
      <w:lvlText w:val="%2."/>
      <w:lvlJc w:val="left"/>
      <w:pPr>
        <w:ind w:left="8876" w:hanging="360"/>
      </w:pPr>
    </w:lvl>
    <w:lvl w:ilvl="2" w:tplc="0419001B" w:tentative="1">
      <w:start w:val="1"/>
      <w:numFmt w:val="lowerRoman"/>
      <w:lvlText w:val="%3."/>
      <w:lvlJc w:val="right"/>
      <w:pPr>
        <w:ind w:left="9596" w:hanging="180"/>
      </w:pPr>
    </w:lvl>
    <w:lvl w:ilvl="3" w:tplc="0419000F" w:tentative="1">
      <w:start w:val="1"/>
      <w:numFmt w:val="decimal"/>
      <w:lvlText w:val="%4."/>
      <w:lvlJc w:val="left"/>
      <w:pPr>
        <w:ind w:left="10316" w:hanging="360"/>
      </w:pPr>
    </w:lvl>
    <w:lvl w:ilvl="4" w:tplc="04190019" w:tentative="1">
      <w:start w:val="1"/>
      <w:numFmt w:val="lowerLetter"/>
      <w:lvlText w:val="%5."/>
      <w:lvlJc w:val="left"/>
      <w:pPr>
        <w:ind w:left="11036" w:hanging="360"/>
      </w:pPr>
    </w:lvl>
    <w:lvl w:ilvl="5" w:tplc="0419001B" w:tentative="1">
      <w:start w:val="1"/>
      <w:numFmt w:val="lowerRoman"/>
      <w:lvlText w:val="%6."/>
      <w:lvlJc w:val="right"/>
      <w:pPr>
        <w:ind w:left="11756" w:hanging="180"/>
      </w:pPr>
    </w:lvl>
    <w:lvl w:ilvl="6" w:tplc="0419000F" w:tentative="1">
      <w:start w:val="1"/>
      <w:numFmt w:val="decimal"/>
      <w:lvlText w:val="%7."/>
      <w:lvlJc w:val="left"/>
      <w:pPr>
        <w:ind w:left="12476" w:hanging="360"/>
      </w:pPr>
    </w:lvl>
    <w:lvl w:ilvl="7" w:tplc="04190019" w:tentative="1">
      <w:start w:val="1"/>
      <w:numFmt w:val="lowerLetter"/>
      <w:lvlText w:val="%8."/>
      <w:lvlJc w:val="left"/>
      <w:pPr>
        <w:ind w:left="13196" w:hanging="360"/>
      </w:pPr>
    </w:lvl>
    <w:lvl w:ilvl="8" w:tplc="0419001B" w:tentative="1">
      <w:start w:val="1"/>
      <w:numFmt w:val="lowerRoman"/>
      <w:lvlText w:val="%9."/>
      <w:lvlJc w:val="right"/>
      <w:pPr>
        <w:ind w:left="13916" w:hanging="180"/>
      </w:pPr>
    </w:lvl>
  </w:abstractNum>
  <w:abstractNum w:abstractNumId="12" w15:restartNumberingAfterBreak="0">
    <w:nsid w:val="2DC22A64"/>
    <w:multiLevelType w:val="hybridMultilevel"/>
    <w:tmpl w:val="56EC1E9E"/>
    <w:lvl w:ilvl="0" w:tplc="94B09220">
      <w:start w:val="1"/>
      <w:numFmt w:val="decimal"/>
      <w:lvlText w:val="%1."/>
      <w:lvlJc w:val="left"/>
      <w:pPr>
        <w:ind w:left="1068" w:hanging="360"/>
      </w:pPr>
      <w:rPr>
        <w:rFonts w:eastAsiaTheme="minorHAnsi"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13" w15:restartNumberingAfterBreak="0">
    <w:nsid w:val="2F7F4EDA"/>
    <w:multiLevelType w:val="hybridMultilevel"/>
    <w:tmpl w:val="E7D8E6A0"/>
    <w:lvl w:ilvl="0" w:tplc="E070E500">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14" w15:restartNumberingAfterBreak="0">
    <w:nsid w:val="40861661"/>
    <w:multiLevelType w:val="hybridMultilevel"/>
    <w:tmpl w:val="CEF659A6"/>
    <w:lvl w:ilvl="0" w:tplc="B3EAC43E">
      <w:start w:val="1"/>
      <w:numFmt w:val="decimal"/>
      <w:lvlText w:val="%1."/>
      <w:lvlJc w:val="left"/>
      <w:pPr>
        <w:ind w:left="1068" w:hanging="360"/>
      </w:pPr>
      <w:rPr>
        <w:rFonts w:ascii="Times New Roman" w:eastAsiaTheme="minorHAnsi" w:hAnsi="Times New Roman" w:cs="Times New Roman"/>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15" w15:restartNumberingAfterBreak="0">
    <w:nsid w:val="42F611B8"/>
    <w:multiLevelType w:val="hybridMultilevel"/>
    <w:tmpl w:val="5FAA6F3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68E6A83"/>
    <w:multiLevelType w:val="hybridMultilevel"/>
    <w:tmpl w:val="CABE5EF8"/>
    <w:lvl w:ilvl="0" w:tplc="63A08E18">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17" w15:restartNumberingAfterBreak="0">
    <w:nsid w:val="49127B06"/>
    <w:multiLevelType w:val="hybridMultilevel"/>
    <w:tmpl w:val="5ADAB62C"/>
    <w:lvl w:ilvl="0" w:tplc="F56CB6D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4D701667"/>
    <w:multiLevelType w:val="hybridMultilevel"/>
    <w:tmpl w:val="41388E6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500C12C4"/>
    <w:multiLevelType w:val="hybridMultilevel"/>
    <w:tmpl w:val="3454D1BA"/>
    <w:lvl w:ilvl="0" w:tplc="8BCA6DC8">
      <w:start w:val="2"/>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0" w15:restartNumberingAfterBreak="0">
    <w:nsid w:val="576A3D15"/>
    <w:multiLevelType w:val="hybridMultilevel"/>
    <w:tmpl w:val="5ADAB62C"/>
    <w:lvl w:ilvl="0" w:tplc="F56CB6D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1" w15:restartNumberingAfterBreak="0">
    <w:nsid w:val="5A69458A"/>
    <w:multiLevelType w:val="multilevel"/>
    <w:tmpl w:val="EADE09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CDA5914"/>
    <w:multiLevelType w:val="hybridMultilevel"/>
    <w:tmpl w:val="67D2401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3" w15:restartNumberingAfterBreak="0">
    <w:nsid w:val="5E4C50A4"/>
    <w:multiLevelType w:val="hybridMultilevel"/>
    <w:tmpl w:val="3C7817C6"/>
    <w:lvl w:ilvl="0" w:tplc="28B87294">
      <w:start w:val="1"/>
      <w:numFmt w:val="decimal"/>
      <w:lvlText w:val="%1."/>
      <w:lvlJc w:val="left"/>
      <w:pPr>
        <w:ind w:left="1070" w:hanging="360"/>
      </w:pPr>
      <w:rPr>
        <w:rFonts w:hint="default"/>
        <w:color w:val="00000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4" w15:restartNumberingAfterBreak="0">
    <w:nsid w:val="64920800"/>
    <w:multiLevelType w:val="hybridMultilevel"/>
    <w:tmpl w:val="3DEE1FEE"/>
    <w:lvl w:ilvl="0" w:tplc="A6605152">
      <w:start w:val="3"/>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5" w15:restartNumberingAfterBreak="0">
    <w:nsid w:val="67C779FF"/>
    <w:multiLevelType w:val="hybridMultilevel"/>
    <w:tmpl w:val="346439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B335310"/>
    <w:multiLevelType w:val="hybridMultilevel"/>
    <w:tmpl w:val="CA580BB6"/>
    <w:lvl w:ilvl="0" w:tplc="4ED24C66">
      <w:start w:val="1"/>
      <w:numFmt w:val="decimal"/>
      <w:lvlText w:val="%1."/>
      <w:lvlJc w:val="left"/>
      <w:pPr>
        <w:ind w:left="36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6B4159B0"/>
    <w:multiLevelType w:val="hybridMultilevel"/>
    <w:tmpl w:val="2FF2D8C0"/>
    <w:lvl w:ilvl="0" w:tplc="8D7422E0">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8" w15:restartNumberingAfterBreak="0">
    <w:nsid w:val="6D837C1E"/>
    <w:multiLevelType w:val="hybridMultilevel"/>
    <w:tmpl w:val="65D28784"/>
    <w:lvl w:ilvl="0" w:tplc="37BEEB60">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9" w15:restartNumberingAfterBreak="0">
    <w:nsid w:val="6F475222"/>
    <w:multiLevelType w:val="hybridMultilevel"/>
    <w:tmpl w:val="70DC1006"/>
    <w:lvl w:ilvl="0" w:tplc="E3CA60E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A4572C4"/>
    <w:multiLevelType w:val="hybridMultilevel"/>
    <w:tmpl w:val="F69C7BAE"/>
    <w:lvl w:ilvl="0" w:tplc="41B2CEA4">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31" w15:restartNumberingAfterBreak="0">
    <w:nsid w:val="7C010678"/>
    <w:multiLevelType w:val="hybridMultilevel"/>
    <w:tmpl w:val="67D2401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2" w15:restartNumberingAfterBreak="0">
    <w:nsid w:val="7DD35978"/>
    <w:multiLevelType w:val="hybridMultilevel"/>
    <w:tmpl w:val="A05C5CA0"/>
    <w:lvl w:ilvl="0" w:tplc="4B661504">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num w:numId="1">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2"/>
  </w:num>
  <w:num w:numId="3">
    <w:abstractNumId w:val="18"/>
  </w:num>
  <w:num w:numId="4">
    <w:abstractNumId w:val="8"/>
  </w:num>
  <w:num w:numId="5">
    <w:abstractNumId w:val="26"/>
  </w:num>
  <w:num w:numId="6">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num>
  <w:num w:numId="8">
    <w:abstractNumId w:val="32"/>
  </w:num>
  <w:num w:numId="9">
    <w:abstractNumId w:val="13"/>
  </w:num>
  <w:num w:numId="10">
    <w:abstractNumId w:val="12"/>
  </w:num>
  <w:num w:numId="11">
    <w:abstractNumId w:val="16"/>
  </w:num>
  <w:num w:numId="12">
    <w:abstractNumId w:val="2"/>
  </w:num>
  <w:num w:numId="13">
    <w:abstractNumId w:val="27"/>
  </w:num>
  <w:num w:numId="14">
    <w:abstractNumId w:val="14"/>
  </w:num>
  <w:num w:numId="15">
    <w:abstractNumId w:val="5"/>
  </w:num>
  <w:num w:numId="16">
    <w:abstractNumId w:val="1"/>
  </w:num>
  <w:num w:numId="17">
    <w:abstractNumId w:val="15"/>
  </w:num>
  <w:num w:numId="18">
    <w:abstractNumId w:val="10"/>
  </w:num>
  <w:num w:numId="19">
    <w:abstractNumId w:val="17"/>
  </w:num>
  <w:num w:numId="20">
    <w:abstractNumId w:val="20"/>
  </w:num>
  <w:num w:numId="21">
    <w:abstractNumId w:val="11"/>
  </w:num>
  <w:num w:numId="22">
    <w:abstractNumId w:val="30"/>
  </w:num>
  <w:num w:numId="23">
    <w:abstractNumId w:val="19"/>
  </w:num>
  <w:num w:numId="24">
    <w:abstractNumId w:val="24"/>
  </w:num>
  <w:num w:numId="25">
    <w:abstractNumId w:val="9"/>
  </w:num>
  <w:num w:numId="26">
    <w:abstractNumId w:val="25"/>
  </w:num>
  <w:num w:numId="27">
    <w:abstractNumId w:val="7"/>
  </w:num>
  <w:num w:numId="28">
    <w:abstractNumId w:val="3"/>
  </w:num>
  <w:num w:numId="29">
    <w:abstractNumId w:val="29"/>
  </w:num>
  <w:num w:numId="30">
    <w:abstractNumId w:val="23"/>
  </w:num>
  <w:num w:numId="31">
    <w:abstractNumId w:val="0"/>
  </w:num>
  <w:num w:numId="32">
    <w:abstractNumId w:val="21"/>
  </w:num>
  <w:num w:numId="33">
    <w:abstractNumId w:val="4"/>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069A"/>
    <w:rsid w:val="000069FA"/>
    <w:rsid w:val="00006A5B"/>
    <w:rsid w:val="000070A9"/>
    <w:rsid w:val="000070B5"/>
    <w:rsid w:val="000155B4"/>
    <w:rsid w:val="000219CF"/>
    <w:rsid w:val="000225A0"/>
    <w:rsid w:val="000239ED"/>
    <w:rsid w:val="0002493D"/>
    <w:rsid w:val="00025905"/>
    <w:rsid w:val="0003031A"/>
    <w:rsid w:val="00031984"/>
    <w:rsid w:val="00032293"/>
    <w:rsid w:val="00035266"/>
    <w:rsid w:val="000379B0"/>
    <w:rsid w:val="0005059A"/>
    <w:rsid w:val="00051095"/>
    <w:rsid w:val="00051C9D"/>
    <w:rsid w:val="000521A3"/>
    <w:rsid w:val="00057A01"/>
    <w:rsid w:val="00061AFF"/>
    <w:rsid w:val="0006345E"/>
    <w:rsid w:val="00064B65"/>
    <w:rsid w:val="000662E1"/>
    <w:rsid w:val="000707F6"/>
    <w:rsid w:val="00073838"/>
    <w:rsid w:val="000742DB"/>
    <w:rsid w:val="00076AF5"/>
    <w:rsid w:val="00081251"/>
    <w:rsid w:val="00081568"/>
    <w:rsid w:val="00081A9D"/>
    <w:rsid w:val="000851BD"/>
    <w:rsid w:val="000856FE"/>
    <w:rsid w:val="000866AA"/>
    <w:rsid w:val="00087F37"/>
    <w:rsid w:val="00090723"/>
    <w:rsid w:val="00090E1F"/>
    <w:rsid w:val="00090FC1"/>
    <w:rsid w:val="00092260"/>
    <w:rsid w:val="00092A74"/>
    <w:rsid w:val="00092AB2"/>
    <w:rsid w:val="000942F1"/>
    <w:rsid w:val="000956A1"/>
    <w:rsid w:val="000A7BE7"/>
    <w:rsid w:val="000B08A6"/>
    <w:rsid w:val="000B2D58"/>
    <w:rsid w:val="000B57E3"/>
    <w:rsid w:val="000B6DFC"/>
    <w:rsid w:val="000C10DD"/>
    <w:rsid w:val="000C3F42"/>
    <w:rsid w:val="000C46A4"/>
    <w:rsid w:val="000C4FE4"/>
    <w:rsid w:val="000C5C48"/>
    <w:rsid w:val="000D032E"/>
    <w:rsid w:val="000D2426"/>
    <w:rsid w:val="000D6000"/>
    <w:rsid w:val="000D6BB6"/>
    <w:rsid w:val="000E41DC"/>
    <w:rsid w:val="000E4EEE"/>
    <w:rsid w:val="000E624B"/>
    <w:rsid w:val="000E7246"/>
    <w:rsid w:val="000E7582"/>
    <w:rsid w:val="000F0356"/>
    <w:rsid w:val="000F0D1B"/>
    <w:rsid w:val="000F56C4"/>
    <w:rsid w:val="000F7085"/>
    <w:rsid w:val="000F7924"/>
    <w:rsid w:val="001008D9"/>
    <w:rsid w:val="001023AE"/>
    <w:rsid w:val="0011195F"/>
    <w:rsid w:val="0011357E"/>
    <w:rsid w:val="00114A12"/>
    <w:rsid w:val="00114FCB"/>
    <w:rsid w:val="001156D8"/>
    <w:rsid w:val="00116BD8"/>
    <w:rsid w:val="00117899"/>
    <w:rsid w:val="0012721E"/>
    <w:rsid w:val="00130E33"/>
    <w:rsid w:val="00132840"/>
    <w:rsid w:val="00133648"/>
    <w:rsid w:val="00134716"/>
    <w:rsid w:val="0013576C"/>
    <w:rsid w:val="00141A56"/>
    <w:rsid w:val="0014233F"/>
    <w:rsid w:val="001426EA"/>
    <w:rsid w:val="00145B4B"/>
    <w:rsid w:val="001561D0"/>
    <w:rsid w:val="001564F3"/>
    <w:rsid w:val="00156F82"/>
    <w:rsid w:val="00157E4A"/>
    <w:rsid w:val="00162E0B"/>
    <w:rsid w:val="00163092"/>
    <w:rsid w:val="00165E5F"/>
    <w:rsid w:val="0017147B"/>
    <w:rsid w:val="001717C7"/>
    <w:rsid w:val="00173BCE"/>
    <w:rsid w:val="001756F4"/>
    <w:rsid w:val="00175902"/>
    <w:rsid w:val="00176605"/>
    <w:rsid w:val="001767B4"/>
    <w:rsid w:val="00181149"/>
    <w:rsid w:val="0018149D"/>
    <w:rsid w:val="00186F94"/>
    <w:rsid w:val="00193FBC"/>
    <w:rsid w:val="00194C28"/>
    <w:rsid w:val="00194E30"/>
    <w:rsid w:val="00195685"/>
    <w:rsid w:val="001A32E0"/>
    <w:rsid w:val="001A674C"/>
    <w:rsid w:val="001A6E24"/>
    <w:rsid w:val="001A7359"/>
    <w:rsid w:val="001B7041"/>
    <w:rsid w:val="001C00A8"/>
    <w:rsid w:val="001C00E9"/>
    <w:rsid w:val="001C066E"/>
    <w:rsid w:val="001C2901"/>
    <w:rsid w:val="001C58C6"/>
    <w:rsid w:val="001C7003"/>
    <w:rsid w:val="001D194A"/>
    <w:rsid w:val="001D3CF3"/>
    <w:rsid w:val="001D3E57"/>
    <w:rsid w:val="001D5F25"/>
    <w:rsid w:val="001D74CF"/>
    <w:rsid w:val="001D77D4"/>
    <w:rsid w:val="001E031E"/>
    <w:rsid w:val="001E0BE6"/>
    <w:rsid w:val="001E4AF2"/>
    <w:rsid w:val="001E6365"/>
    <w:rsid w:val="001F1FB6"/>
    <w:rsid w:val="001F688E"/>
    <w:rsid w:val="00200F70"/>
    <w:rsid w:val="00203BF1"/>
    <w:rsid w:val="0021078F"/>
    <w:rsid w:val="002107C5"/>
    <w:rsid w:val="00212520"/>
    <w:rsid w:val="002136AB"/>
    <w:rsid w:val="002141E9"/>
    <w:rsid w:val="002157F0"/>
    <w:rsid w:val="00223FF1"/>
    <w:rsid w:val="002247CA"/>
    <w:rsid w:val="00224CEF"/>
    <w:rsid w:val="00227C58"/>
    <w:rsid w:val="002309AA"/>
    <w:rsid w:val="00232654"/>
    <w:rsid w:val="00234485"/>
    <w:rsid w:val="00235CC8"/>
    <w:rsid w:val="00241540"/>
    <w:rsid w:val="00241D01"/>
    <w:rsid w:val="00243099"/>
    <w:rsid w:val="0024358D"/>
    <w:rsid w:val="0024390B"/>
    <w:rsid w:val="00244881"/>
    <w:rsid w:val="002509E6"/>
    <w:rsid w:val="002511D6"/>
    <w:rsid w:val="00254821"/>
    <w:rsid w:val="0025766E"/>
    <w:rsid w:val="00266995"/>
    <w:rsid w:val="00267E0C"/>
    <w:rsid w:val="002718D9"/>
    <w:rsid w:val="00275DE6"/>
    <w:rsid w:val="00276205"/>
    <w:rsid w:val="002876A0"/>
    <w:rsid w:val="00287F61"/>
    <w:rsid w:val="0029114D"/>
    <w:rsid w:val="00295BBF"/>
    <w:rsid w:val="00296A4E"/>
    <w:rsid w:val="002A46AC"/>
    <w:rsid w:val="002A7696"/>
    <w:rsid w:val="002B1FB8"/>
    <w:rsid w:val="002B301C"/>
    <w:rsid w:val="002B3C9C"/>
    <w:rsid w:val="002B406C"/>
    <w:rsid w:val="002C3F9B"/>
    <w:rsid w:val="002C666D"/>
    <w:rsid w:val="002C7F7C"/>
    <w:rsid w:val="002D0B2C"/>
    <w:rsid w:val="002D32D2"/>
    <w:rsid w:val="002D57AF"/>
    <w:rsid w:val="002E2400"/>
    <w:rsid w:val="002E257F"/>
    <w:rsid w:val="002E39FB"/>
    <w:rsid w:val="002F3867"/>
    <w:rsid w:val="002F4096"/>
    <w:rsid w:val="002F57FF"/>
    <w:rsid w:val="002F6813"/>
    <w:rsid w:val="002F6A89"/>
    <w:rsid w:val="003006D9"/>
    <w:rsid w:val="00300CD2"/>
    <w:rsid w:val="003021BF"/>
    <w:rsid w:val="00304724"/>
    <w:rsid w:val="00304AA0"/>
    <w:rsid w:val="00306FA1"/>
    <w:rsid w:val="00311837"/>
    <w:rsid w:val="003148BB"/>
    <w:rsid w:val="00316B5D"/>
    <w:rsid w:val="0031729F"/>
    <w:rsid w:val="0031749D"/>
    <w:rsid w:val="00317D5B"/>
    <w:rsid w:val="00321070"/>
    <w:rsid w:val="0032201F"/>
    <w:rsid w:val="003254F0"/>
    <w:rsid w:val="00325561"/>
    <w:rsid w:val="00326422"/>
    <w:rsid w:val="003264F9"/>
    <w:rsid w:val="00331DA9"/>
    <w:rsid w:val="00333D95"/>
    <w:rsid w:val="0033444C"/>
    <w:rsid w:val="00341347"/>
    <w:rsid w:val="0034586C"/>
    <w:rsid w:val="00360080"/>
    <w:rsid w:val="003600AC"/>
    <w:rsid w:val="003617B6"/>
    <w:rsid w:val="00367DBE"/>
    <w:rsid w:val="0037011D"/>
    <w:rsid w:val="00371DFE"/>
    <w:rsid w:val="003724D1"/>
    <w:rsid w:val="00372E9B"/>
    <w:rsid w:val="0037454C"/>
    <w:rsid w:val="0037459A"/>
    <w:rsid w:val="0037613E"/>
    <w:rsid w:val="00385118"/>
    <w:rsid w:val="003851CD"/>
    <w:rsid w:val="0038528A"/>
    <w:rsid w:val="00393DD0"/>
    <w:rsid w:val="00394731"/>
    <w:rsid w:val="00395B9B"/>
    <w:rsid w:val="00396225"/>
    <w:rsid w:val="00396A1E"/>
    <w:rsid w:val="003A1D44"/>
    <w:rsid w:val="003A52CC"/>
    <w:rsid w:val="003A54E0"/>
    <w:rsid w:val="003B0869"/>
    <w:rsid w:val="003B20EE"/>
    <w:rsid w:val="003B471C"/>
    <w:rsid w:val="003B5505"/>
    <w:rsid w:val="003B5963"/>
    <w:rsid w:val="003B7D67"/>
    <w:rsid w:val="003C006E"/>
    <w:rsid w:val="003C2A99"/>
    <w:rsid w:val="003C4009"/>
    <w:rsid w:val="003D3638"/>
    <w:rsid w:val="003D3659"/>
    <w:rsid w:val="003D449D"/>
    <w:rsid w:val="003E15AC"/>
    <w:rsid w:val="003E1A73"/>
    <w:rsid w:val="003E713B"/>
    <w:rsid w:val="003E7492"/>
    <w:rsid w:val="003F01BE"/>
    <w:rsid w:val="003F23EF"/>
    <w:rsid w:val="003F2B99"/>
    <w:rsid w:val="003F2F62"/>
    <w:rsid w:val="003F31D5"/>
    <w:rsid w:val="003F41F9"/>
    <w:rsid w:val="003F53C1"/>
    <w:rsid w:val="003F6A2F"/>
    <w:rsid w:val="00400FEA"/>
    <w:rsid w:val="00403074"/>
    <w:rsid w:val="00404066"/>
    <w:rsid w:val="00407B5B"/>
    <w:rsid w:val="00410052"/>
    <w:rsid w:val="0041011D"/>
    <w:rsid w:val="004102A8"/>
    <w:rsid w:val="00411991"/>
    <w:rsid w:val="004144F1"/>
    <w:rsid w:val="00414ABD"/>
    <w:rsid w:val="00414E3A"/>
    <w:rsid w:val="00426363"/>
    <w:rsid w:val="004265EC"/>
    <w:rsid w:val="00427EBC"/>
    <w:rsid w:val="00430E05"/>
    <w:rsid w:val="00433C2D"/>
    <w:rsid w:val="00440C4B"/>
    <w:rsid w:val="00442F90"/>
    <w:rsid w:val="00444139"/>
    <w:rsid w:val="00444262"/>
    <w:rsid w:val="004453A3"/>
    <w:rsid w:val="004454C6"/>
    <w:rsid w:val="00446A0B"/>
    <w:rsid w:val="004503CB"/>
    <w:rsid w:val="00451A01"/>
    <w:rsid w:val="00453D04"/>
    <w:rsid w:val="0045400B"/>
    <w:rsid w:val="004540AA"/>
    <w:rsid w:val="00457306"/>
    <w:rsid w:val="00460577"/>
    <w:rsid w:val="00460C58"/>
    <w:rsid w:val="004623C0"/>
    <w:rsid w:val="00462E9E"/>
    <w:rsid w:val="00466C0E"/>
    <w:rsid w:val="0047072E"/>
    <w:rsid w:val="00471066"/>
    <w:rsid w:val="004736B5"/>
    <w:rsid w:val="00474993"/>
    <w:rsid w:val="00475C5F"/>
    <w:rsid w:val="004766D5"/>
    <w:rsid w:val="00477AAE"/>
    <w:rsid w:val="00480684"/>
    <w:rsid w:val="00480D09"/>
    <w:rsid w:val="004817C4"/>
    <w:rsid w:val="00483E74"/>
    <w:rsid w:val="00484B45"/>
    <w:rsid w:val="00486656"/>
    <w:rsid w:val="00486CC5"/>
    <w:rsid w:val="004872C0"/>
    <w:rsid w:val="0049286E"/>
    <w:rsid w:val="00492BD0"/>
    <w:rsid w:val="00493C89"/>
    <w:rsid w:val="00493FE2"/>
    <w:rsid w:val="00497858"/>
    <w:rsid w:val="00497F10"/>
    <w:rsid w:val="004A3655"/>
    <w:rsid w:val="004A5287"/>
    <w:rsid w:val="004A5561"/>
    <w:rsid w:val="004A7F95"/>
    <w:rsid w:val="004B0C46"/>
    <w:rsid w:val="004B2924"/>
    <w:rsid w:val="004B4798"/>
    <w:rsid w:val="004B4EBC"/>
    <w:rsid w:val="004B5303"/>
    <w:rsid w:val="004B531B"/>
    <w:rsid w:val="004C0CCB"/>
    <w:rsid w:val="004C1324"/>
    <w:rsid w:val="004C7642"/>
    <w:rsid w:val="004C7AD2"/>
    <w:rsid w:val="004D051B"/>
    <w:rsid w:val="004D147D"/>
    <w:rsid w:val="004D2855"/>
    <w:rsid w:val="004D4563"/>
    <w:rsid w:val="004D760E"/>
    <w:rsid w:val="004E00CF"/>
    <w:rsid w:val="004E01C5"/>
    <w:rsid w:val="004E1290"/>
    <w:rsid w:val="004E1D05"/>
    <w:rsid w:val="004E2859"/>
    <w:rsid w:val="004E5540"/>
    <w:rsid w:val="004F023B"/>
    <w:rsid w:val="004F049D"/>
    <w:rsid w:val="004F0C5D"/>
    <w:rsid w:val="004F1DE7"/>
    <w:rsid w:val="004F1E81"/>
    <w:rsid w:val="004F2838"/>
    <w:rsid w:val="004F3D26"/>
    <w:rsid w:val="004F4489"/>
    <w:rsid w:val="004F6560"/>
    <w:rsid w:val="004F6D9B"/>
    <w:rsid w:val="004F7D90"/>
    <w:rsid w:val="00503CD2"/>
    <w:rsid w:val="00504BBC"/>
    <w:rsid w:val="00510180"/>
    <w:rsid w:val="00511BBA"/>
    <w:rsid w:val="005138D6"/>
    <w:rsid w:val="0051557B"/>
    <w:rsid w:val="00515C3C"/>
    <w:rsid w:val="00517538"/>
    <w:rsid w:val="005236A6"/>
    <w:rsid w:val="005245A1"/>
    <w:rsid w:val="005245DD"/>
    <w:rsid w:val="00524C90"/>
    <w:rsid w:val="00525B6E"/>
    <w:rsid w:val="005279F6"/>
    <w:rsid w:val="00534979"/>
    <w:rsid w:val="00537133"/>
    <w:rsid w:val="00540759"/>
    <w:rsid w:val="00542C98"/>
    <w:rsid w:val="0054342B"/>
    <w:rsid w:val="00545530"/>
    <w:rsid w:val="005465A5"/>
    <w:rsid w:val="00546C47"/>
    <w:rsid w:val="00550EE4"/>
    <w:rsid w:val="00552E5B"/>
    <w:rsid w:val="00553FB4"/>
    <w:rsid w:val="005549B9"/>
    <w:rsid w:val="0055615B"/>
    <w:rsid w:val="00556E97"/>
    <w:rsid w:val="0056286B"/>
    <w:rsid w:val="00562EA7"/>
    <w:rsid w:val="005640F0"/>
    <w:rsid w:val="00567780"/>
    <w:rsid w:val="0057343C"/>
    <w:rsid w:val="0057467B"/>
    <w:rsid w:val="00575D48"/>
    <w:rsid w:val="00575F42"/>
    <w:rsid w:val="00580DE2"/>
    <w:rsid w:val="00583E0F"/>
    <w:rsid w:val="00590DB8"/>
    <w:rsid w:val="00592037"/>
    <w:rsid w:val="00593278"/>
    <w:rsid w:val="00595BD6"/>
    <w:rsid w:val="00596AA1"/>
    <w:rsid w:val="0059721F"/>
    <w:rsid w:val="00597D1A"/>
    <w:rsid w:val="005A0428"/>
    <w:rsid w:val="005A0A25"/>
    <w:rsid w:val="005A188B"/>
    <w:rsid w:val="005A31C4"/>
    <w:rsid w:val="005A5578"/>
    <w:rsid w:val="005A664D"/>
    <w:rsid w:val="005A7093"/>
    <w:rsid w:val="005B0D5F"/>
    <w:rsid w:val="005B11F2"/>
    <w:rsid w:val="005B16E1"/>
    <w:rsid w:val="005B578B"/>
    <w:rsid w:val="005B723E"/>
    <w:rsid w:val="005B75DF"/>
    <w:rsid w:val="005C11F9"/>
    <w:rsid w:val="005C5FFD"/>
    <w:rsid w:val="005C7B66"/>
    <w:rsid w:val="005D2982"/>
    <w:rsid w:val="005D5C60"/>
    <w:rsid w:val="005D751A"/>
    <w:rsid w:val="005E213B"/>
    <w:rsid w:val="005E3B3D"/>
    <w:rsid w:val="005E400B"/>
    <w:rsid w:val="005E5558"/>
    <w:rsid w:val="005E59A5"/>
    <w:rsid w:val="005E6090"/>
    <w:rsid w:val="005E774F"/>
    <w:rsid w:val="005E7D05"/>
    <w:rsid w:val="005F0A3C"/>
    <w:rsid w:val="005F0DE8"/>
    <w:rsid w:val="005F5C56"/>
    <w:rsid w:val="005F5F66"/>
    <w:rsid w:val="005F7545"/>
    <w:rsid w:val="00601781"/>
    <w:rsid w:val="00602BEF"/>
    <w:rsid w:val="006036F4"/>
    <w:rsid w:val="006053CE"/>
    <w:rsid w:val="00606B5E"/>
    <w:rsid w:val="00621AC8"/>
    <w:rsid w:val="00622530"/>
    <w:rsid w:val="00626BB9"/>
    <w:rsid w:val="00627479"/>
    <w:rsid w:val="00627AFF"/>
    <w:rsid w:val="006318D0"/>
    <w:rsid w:val="006343DC"/>
    <w:rsid w:val="00636050"/>
    <w:rsid w:val="0064008F"/>
    <w:rsid w:val="00641075"/>
    <w:rsid w:val="006468F0"/>
    <w:rsid w:val="00651CBC"/>
    <w:rsid w:val="0065273D"/>
    <w:rsid w:val="00654280"/>
    <w:rsid w:val="00654BDB"/>
    <w:rsid w:val="00655056"/>
    <w:rsid w:val="00656E9D"/>
    <w:rsid w:val="006611D1"/>
    <w:rsid w:val="006615C1"/>
    <w:rsid w:val="006628E2"/>
    <w:rsid w:val="00663D76"/>
    <w:rsid w:val="0066453B"/>
    <w:rsid w:val="00667160"/>
    <w:rsid w:val="00667EFE"/>
    <w:rsid w:val="0067069A"/>
    <w:rsid w:val="006718B8"/>
    <w:rsid w:val="0067277E"/>
    <w:rsid w:val="00677278"/>
    <w:rsid w:val="006776FD"/>
    <w:rsid w:val="0067775E"/>
    <w:rsid w:val="00686CDD"/>
    <w:rsid w:val="00692B2F"/>
    <w:rsid w:val="006966FA"/>
    <w:rsid w:val="006A226D"/>
    <w:rsid w:val="006A2E87"/>
    <w:rsid w:val="006A4D50"/>
    <w:rsid w:val="006B2D31"/>
    <w:rsid w:val="006C0298"/>
    <w:rsid w:val="006C23D2"/>
    <w:rsid w:val="006C31E2"/>
    <w:rsid w:val="006C32A7"/>
    <w:rsid w:val="006C3DD3"/>
    <w:rsid w:val="006C7654"/>
    <w:rsid w:val="006D68F8"/>
    <w:rsid w:val="006D7ADA"/>
    <w:rsid w:val="006E12FA"/>
    <w:rsid w:val="006E726D"/>
    <w:rsid w:val="006F1685"/>
    <w:rsid w:val="006F1A72"/>
    <w:rsid w:val="006F3BB5"/>
    <w:rsid w:val="006F48E0"/>
    <w:rsid w:val="006F54BB"/>
    <w:rsid w:val="006F59CB"/>
    <w:rsid w:val="006F789F"/>
    <w:rsid w:val="00706FB9"/>
    <w:rsid w:val="00711D7A"/>
    <w:rsid w:val="00711FFE"/>
    <w:rsid w:val="00713AFB"/>
    <w:rsid w:val="0071405E"/>
    <w:rsid w:val="00715C8B"/>
    <w:rsid w:val="0071611F"/>
    <w:rsid w:val="007168D5"/>
    <w:rsid w:val="00720A42"/>
    <w:rsid w:val="00720B49"/>
    <w:rsid w:val="00721804"/>
    <w:rsid w:val="00722518"/>
    <w:rsid w:val="00722B1B"/>
    <w:rsid w:val="00723485"/>
    <w:rsid w:val="007240FF"/>
    <w:rsid w:val="00724CCB"/>
    <w:rsid w:val="0072689F"/>
    <w:rsid w:val="00727D62"/>
    <w:rsid w:val="00732AAC"/>
    <w:rsid w:val="00735A2B"/>
    <w:rsid w:val="0074158F"/>
    <w:rsid w:val="0074161B"/>
    <w:rsid w:val="00741F19"/>
    <w:rsid w:val="00742147"/>
    <w:rsid w:val="007430F9"/>
    <w:rsid w:val="007431CC"/>
    <w:rsid w:val="00752057"/>
    <w:rsid w:val="00752B1B"/>
    <w:rsid w:val="007531AB"/>
    <w:rsid w:val="00754C72"/>
    <w:rsid w:val="00755C1A"/>
    <w:rsid w:val="00757859"/>
    <w:rsid w:val="007604EA"/>
    <w:rsid w:val="00760DB8"/>
    <w:rsid w:val="007615B2"/>
    <w:rsid w:val="00762E6B"/>
    <w:rsid w:val="0076328E"/>
    <w:rsid w:val="00763B1E"/>
    <w:rsid w:val="00766F35"/>
    <w:rsid w:val="007704A9"/>
    <w:rsid w:val="00781984"/>
    <w:rsid w:val="00785CE5"/>
    <w:rsid w:val="007873E7"/>
    <w:rsid w:val="007877D7"/>
    <w:rsid w:val="007906CC"/>
    <w:rsid w:val="007910EE"/>
    <w:rsid w:val="00792356"/>
    <w:rsid w:val="00793B72"/>
    <w:rsid w:val="00796304"/>
    <w:rsid w:val="007B00C6"/>
    <w:rsid w:val="007B1B73"/>
    <w:rsid w:val="007B38F7"/>
    <w:rsid w:val="007B587C"/>
    <w:rsid w:val="007B6511"/>
    <w:rsid w:val="007C1527"/>
    <w:rsid w:val="007C3068"/>
    <w:rsid w:val="007C727C"/>
    <w:rsid w:val="007D05DC"/>
    <w:rsid w:val="007D3C52"/>
    <w:rsid w:val="007D42C0"/>
    <w:rsid w:val="007D7830"/>
    <w:rsid w:val="007E5013"/>
    <w:rsid w:val="007E6318"/>
    <w:rsid w:val="007E7AE4"/>
    <w:rsid w:val="007F081D"/>
    <w:rsid w:val="007F11E4"/>
    <w:rsid w:val="007F201B"/>
    <w:rsid w:val="007F2753"/>
    <w:rsid w:val="007F5732"/>
    <w:rsid w:val="0080081B"/>
    <w:rsid w:val="00803E5E"/>
    <w:rsid w:val="0080516D"/>
    <w:rsid w:val="008054D7"/>
    <w:rsid w:val="008131EE"/>
    <w:rsid w:val="00816304"/>
    <w:rsid w:val="008219DE"/>
    <w:rsid w:val="00823A6D"/>
    <w:rsid w:val="008246EA"/>
    <w:rsid w:val="00825683"/>
    <w:rsid w:val="00835432"/>
    <w:rsid w:val="00836CF8"/>
    <w:rsid w:val="00837219"/>
    <w:rsid w:val="00837AD4"/>
    <w:rsid w:val="008407B1"/>
    <w:rsid w:val="008411A0"/>
    <w:rsid w:val="0084314D"/>
    <w:rsid w:val="00845C18"/>
    <w:rsid w:val="00846846"/>
    <w:rsid w:val="00850501"/>
    <w:rsid w:val="00854EBE"/>
    <w:rsid w:val="00855687"/>
    <w:rsid w:val="00856230"/>
    <w:rsid w:val="0085663E"/>
    <w:rsid w:val="00856894"/>
    <w:rsid w:val="00857361"/>
    <w:rsid w:val="00857D14"/>
    <w:rsid w:val="00860A5D"/>
    <w:rsid w:val="00861E76"/>
    <w:rsid w:val="008711DB"/>
    <w:rsid w:val="00875E3D"/>
    <w:rsid w:val="00876548"/>
    <w:rsid w:val="008772D5"/>
    <w:rsid w:val="00883AD5"/>
    <w:rsid w:val="00886433"/>
    <w:rsid w:val="0089022A"/>
    <w:rsid w:val="00893CE7"/>
    <w:rsid w:val="008956F7"/>
    <w:rsid w:val="0089602B"/>
    <w:rsid w:val="00897701"/>
    <w:rsid w:val="008A2C29"/>
    <w:rsid w:val="008A337E"/>
    <w:rsid w:val="008A33F8"/>
    <w:rsid w:val="008A4A81"/>
    <w:rsid w:val="008A51A7"/>
    <w:rsid w:val="008A79FD"/>
    <w:rsid w:val="008B2B97"/>
    <w:rsid w:val="008B54C7"/>
    <w:rsid w:val="008B57AF"/>
    <w:rsid w:val="008B6DBF"/>
    <w:rsid w:val="008B7666"/>
    <w:rsid w:val="008B79ED"/>
    <w:rsid w:val="008C0089"/>
    <w:rsid w:val="008C1D9E"/>
    <w:rsid w:val="008C3B43"/>
    <w:rsid w:val="008C76BA"/>
    <w:rsid w:val="008D02D3"/>
    <w:rsid w:val="008D2798"/>
    <w:rsid w:val="008D2A4E"/>
    <w:rsid w:val="008D48DD"/>
    <w:rsid w:val="008D5321"/>
    <w:rsid w:val="008D798F"/>
    <w:rsid w:val="008E0195"/>
    <w:rsid w:val="008E1850"/>
    <w:rsid w:val="008E40E4"/>
    <w:rsid w:val="008E438D"/>
    <w:rsid w:val="008E7AC8"/>
    <w:rsid w:val="008F280C"/>
    <w:rsid w:val="008F2D59"/>
    <w:rsid w:val="008F33B4"/>
    <w:rsid w:val="008F3AFC"/>
    <w:rsid w:val="008F66BD"/>
    <w:rsid w:val="008F69CE"/>
    <w:rsid w:val="00901C3B"/>
    <w:rsid w:val="009026F2"/>
    <w:rsid w:val="00912C4F"/>
    <w:rsid w:val="00914685"/>
    <w:rsid w:val="009202F9"/>
    <w:rsid w:val="00920413"/>
    <w:rsid w:val="00920ED8"/>
    <w:rsid w:val="00922BE6"/>
    <w:rsid w:val="00922D46"/>
    <w:rsid w:val="009235D5"/>
    <w:rsid w:val="00926AF3"/>
    <w:rsid w:val="0093182D"/>
    <w:rsid w:val="00932E88"/>
    <w:rsid w:val="00937ED4"/>
    <w:rsid w:val="00941F5C"/>
    <w:rsid w:val="00942AAC"/>
    <w:rsid w:val="0094782F"/>
    <w:rsid w:val="00950A4C"/>
    <w:rsid w:val="00951C28"/>
    <w:rsid w:val="0095256E"/>
    <w:rsid w:val="00955B6E"/>
    <w:rsid w:val="00956D80"/>
    <w:rsid w:val="00961E44"/>
    <w:rsid w:val="009631CC"/>
    <w:rsid w:val="009636F2"/>
    <w:rsid w:val="00963801"/>
    <w:rsid w:val="0096465B"/>
    <w:rsid w:val="00964CCB"/>
    <w:rsid w:val="0096557E"/>
    <w:rsid w:val="0096666E"/>
    <w:rsid w:val="009701B6"/>
    <w:rsid w:val="009726BC"/>
    <w:rsid w:val="00972B60"/>
    <w:rsid w:val="009745EE"/>
    <w:rsid w:val="009816F3"/>
    <w:rsid w:val="00983C8B"/>
    <w:rsid w:val="0098574E"/>
    <w:rsid w:val="00986297"/>
    <w:rsid w:val="0098685B"/>
    <w:rsid w:val="00986AE8"/>
    <w:rsid w:val="00986B52"/>
    <w:rsid w:val="00990457"/>
    <w:rsid w:val="00990D8C"/>
    <w:rsid w:val="00991E60"/>
    <w:rsid w:val="00993F74"/>
    <w:rsid w:val="00995F7B"/>
    <w:rsid w:val="009965EB"/>
    <w:rsid w:val="009A45F6"/>
    <w:rsid w:val="009A7950"/>
    <w:rsid w:val="009A7FBA"/>
    <w:rsid w:val="009B5ADB"/>
    <w:rsid w:val="009B6F0C"/>
    <w:rsid w:val="009C0DF7"/>
    <w:rsid w:val="009C15AA"/>
    <w:rsid w:val="009C1A48"/>
    <w:rsid w:val="009C2FDD"/>
    <w:rsid w:val="009C5874"/>
    <w:rsid w:val="009C63C8"/>
    <w:rsid w:val="009D31B2"/>
    <w:rsid w:val="009D6528"/>
    <w:rsid w:val="009E34EE"/>
    <w:rsid w:val="009E7667"/>
    <w:rsid w:val="009F4D4A"/>
    <w:rsid w:val="009F5CD2"/>
    <w:rsid w:val="009F7AB6"/>
    <w:rsid w:val="00A02EB1"/>
    <w:rsid w:val="00A04F36"/>
    <w:rsid w:val="00A11B13"/>
    <w:rsid w:val="00A138FC"/>
    <w:rsid w:val="00A14582"/>
    <w:rsid w:val="00A151CA"/>
    <w:rsid w:val="00A1555A"/>
    <w:rsid w:val="00A1569B"/>
    <w:rsid w:val="00A21E1B"/>
    <w:rsid w:val="00A2306D"/>
    <w:rsid w:val="00A23E82"/>
    <w:rsid w:val="00A25772"/>
    <w:rsid w:val="00A259E7"/>
    <w:rsid w:val="00A25A10"/>
    <w:rsid w:val="00A2703D"/>
    <w:rsid w:val="00A319A1"/>
    <w:rsid w:val="00A32D48"/>
    <w:rsid w:val="00A37DB8"/>
    <w:rsid w:val="00A419DF"/>
    <w:rsid w:val="00A42582"/>
    <w:rsid w:val="00A441F7"/>
    <w:rsid w:val="00A46002"/>
    <w:rsid w:val="00A46490"/>
    <w:rsid w:val="00A50767"/>
    <w:rsid w:val="00A50ED2"/>
    <w:rsid w:val="00A52AFB"/>
    <w:rsid w:val="00A5415C"/>
    <w:rsid w:val="00A60022"/>
    <w:rsid w:val="00A63358"/>
    <w:rsid w:val="00A6381A"/>
    <w:rsid w:val="00A63D52"/>
    <w:rsid w:val="00A653E1"/>
    <w:rsid w:val="00A6632E"/>
    <w:rsid w:val="00A6687C"/>
    <w:rsid w:val="00A66CA6"/>
    <w:rsid w:val="00A70249"/>
    <w:rsid w:val="00A723D4"/>
    <w:rsid w:val="00A72BD3"/>
    <w:rsid w:val="00A740F4"/>
    <w:rsid w:val="00A74F02"/>
    <w:rsid w:val="00A7563B"/>
    <w:rsid w:val="00A846D0"/>
    <w:rsid w:val="00A84717"/>
    <w:rsid w:val="00A85E2A"/>
    <w:rsid w:val="00A86F1C"/>
    <w:rsid w:val="00A8736F"/>
    <w:rsid w:val="00A9034C"/>
    <w:rsid w:val="00A92D08"/>
    <w:rsid w:val="00A92F19"/>
    <w:rsid w:val="00A93200"/>
    <w:rsid w:val="00A938CA"/>
    <w:rsid w:val="00AA49AA"/>
    <w:rsid w:val="00AA4B5E"/>
    <w:rsid w:val="00AA51F9"/>
    <w:rsid w:val="00AA670C"/>
    <w:rsid w:val="00AA74CA"/>
    <w:rsid w:val="00AA7A92"/>
    <w:rsid w:val="00AB25AF"/>
    <w:rsid w:val="00AC0861"/>
    <w:rsid w:val="00AC2A90"/>
    <w:rsid w:val="00AC7D8A"/>
    <w:rsid w:val="00AE2978"/>
    <w:rsid w:val="00AE353B"/>
    <w:rsid w:val="00AF1FCE"/>
    <w:rsid w:val="00AF2000"/>
    <w:rsid w:val="00AF3382"/>
    <w:rsid w:val="00AF79B1"/>
    <w:rsid w:val="00B01E09"/>
    <w:rsid w:val="00B0254A"/>
    <w:rsid w:val="00B036C3"/>
    <w:rsid w:val="00B04D5E"/>
    <w:rsid w:val="00B06924"/>
    <w:rsid w:val="00B07BA0"/>
    <w:rsid w:val="00B11BA3"/>
    <w:rsid w:val="00B127D5"/>
    <w:rsid w:val="00B17D18"/>
    <w:rsid w:val="00B20012"/>
    <w:rsid w:val="00B21291"/>
    <w:rsid w:val="00B22C54"/>
    <w:rsid w:val="00B26083"/>
    <w:rsid w:val="00B3218A"/>
    <w:rsid w:val="00B32566"/>
    <w:rsid w:val="00B33146"/>
    <w:rsid w:val="00B34C47"/>
    <w:rsid w:val="00B36C01"/>
    <w:rsid w:val="00B36C34"/>
    <w:rsid w:val="00B427B0"/>
    <w:rsid w:val="00B46DF9"/>
    <w:rsid w:val="00B51010"/>
    <w:rsid w:val="00B5369E"/>
    <w:rsid w:val="00B6597C"/>
    <w:rsid w:val="00B66209"/>
    <w:rsid w:val="00B66EBB"/>
    <w:rsid w:val="00B6785D"/>
    <w:rsid w:val="00B712CE"/>
    <w:rsid w:val="00B75695"/>
    <w:rsid w:val="00B75D67"/>
    <w:rsid w:val="00B76FD4"/>
    <w:rsid w:val="00B803BE"/>
    <w:rsid w:val="00B85039"/>
    <w:rsid w:val="00B854A2"/>
    <w:rsid w:val="00B919F8"/>
    <w:rsid w:val="00B91C5F"/>
    <w:rsid w:val="00B93A42"/>
    <w:rsid w:val="00B94069"/>
    <w:rsid w:val="00B94B95"/>
    <w:rsid w:val="00BA2732"/>
    <w:rsid w:val="00BB26FB"/>
    <w:rsid w:val="00BB2907"/>
    <w:rsid w:val="00BB3276"/>
    <w:rsid w:val="00BB3318"/>
    <w:rsid w:val="00BB46AD"/>
    <w:rsid w:val="00BB616E"/>
    <w:rsid w:val="00BB7C7F"/>
    <w:rsid w:val="00BC43BC"/>
    <w:rsid w:val="00BC754E"/>
    <w:rsid w:val="00BD16D1"/>
    <w:rsid w:val="00BD485E"/>
    <w:rsid w:val="00BD6454"/>
    <w:rsid w:val="00BD7264"/>
    <w:rsid w:val="00BD7274"/>
    <w:rsid w:val="00BE295D"/>
    <w:rsid w:val="00BE3638"/>
    <w:rsid w:val="00BE3AF6"/>
    <w:rsid w:val="00BE4341"/>
    <w:rsid w:val="00BE585B"/>
    <w:rsid w:val="00BE7EE5"/>
    <w:rsid w:val="00BF05FD"/>
    <w:rsid w:val="00BF22E9"/>
    <w:rsid w:val="00BF484C"/>
    <w:rsid w:val="00BF6327"/>
    <w:rsid w:val="00BF6883"/>
    <w:rsid w:val="00C004E4"/>
    <w:rsid w:val="00C00EB8"/>
    <w:rsid w:val="00C00FD4"/>
    <w:rsid w:val="00C03005"/>
    <w:rsid w:val="00C03A52"/>
    <w:rsid w:val="00C067B1"/>
    <w:rsid w:val="00C11BE2"/>
    <w:rsid w:val="00C1417C"/>
    <w:rsid w:val="00C15273"/>
    <w:rsid w:val="00C178E9"/>
    <w:rsid w:val="00C17BAB"/>
    <w:rsid w:val="00C23F8E"/>
    <w:rsid w:val="00C24217"/>
    <w:rsid w:val="00C268DC"/>
    <w:rsid w:val="00C31927"/>
    <w:rsid w:val="00C33A99"/>
    <w:rsid w:val="00C408BC"/>
    <w:rsid w:val="00C43A14"/>
    <w:rsid w:val="00C442CC"/>
    <w:rsid w:val="00C4748A"/>
    <w:rsid w:val="00C47A59"/>
    <w:rsid w:val="00C50B40"/>
    <w:rsid w:val="00C525EF"/>
    <w:rsid w:val="00C54115"/>
    <w:rsid w:val="00C55106"/>
    <w:rsid w:val="00C5799C"/>
    <w:rsid w:val="00C60BEA"/>
    <w:rsid w:val="00C615E1"/>
    <w:rsid w:val="00C62C00"/>
    <w:rsid w:val="00C63F73"/>
    <w:rsid w:val="00C646C7"/>
    <w:rsid w:val="00C67FA7"/>
    <w:rsid w:val="00C71B51"/>
    <w:rsid w:val="00C7581D"/>
    <w:rsid w:val="00C758AF"/>
    <w:rsid w:val="00C76463"/>
    <w:rsid w:val="00C8057E"/>
    <w:rsid w:val="00C82153"/>
    <w:rsid w:val="00C83D99"/>
    <w:rsid w:val="00C83E41"/>
    <w:rsid w:val="00C85593"/>
    <w:rsid w:val="00C86680"/>
    <w:rsid w:val="00C87E92"/>
    <w:rsid w:val="00C87F69"/>
    <w:rsid w:val="00C94212"/>
    <w:rsid w:val="00C94FE2"/>
    <w:rsid w:val="00C959E8"/>
    <w:rsid w:val="00CA15C4"/>
    <w:rsid w:val="00CB08A9"/>
    <w:rsid w:val="00CB1345"/>
    <w:rsid w:val="00CB334A"/>
    <w:rsid w:val="00CB6760"/>
    <w:rsid w:val="00CC0D93"/>
    <w:rsid w:val="00CC114B"/>
    <w:rsid w:val="00CC2F3A"/>
    <w:rsid w:val="00CC422B"/>
    <w:rsid w:val="00CC4FD0"/>
    <w:rsid w:val="00CC6424"/>
    <w:rsid w:val="00CC6B2E"/>
    <w:rsid w:val="00CD097A"/>
    <w:rsid w:val="00CD617C"/>
    <w:rsid w:val="00CD6DF1"/>
    <w:rsid w:val="00CE08C2"/>
    <w:rsid w:val="00CE0D3D"/>
    <w:rsid w:val="00CE32B8"/>
    <w:rsid w:val="00CE48FA"/>
    <w:rsid w:val="00CE56FC"/>
    <w:rsid w:val="00CF2721"/>
    <w:rsid w:val="00CF306A"/>
    <w:rsid w:val="00CF7980"/>
    <w:rsid w:val="00D00EC2"/>
    <w:rsid w:val="00D01C18"/>
    <w:rsid w:val="00D02156"/>
    <w:rsid w:val="00D04798"/>
    <w:rsid w:val="00D063B4"/>
    <w:rsid w:val="00D10119"/>
    <w:rsid w:val="00D164A2"/>
    <w:rsid w:val="00D172D2"/>
    <w:rsid w:val="00D22058"/>
    <w:rsid w:val="00D23C73"/>
    <w:rsid w:val="00D34582"/>
    <w:rsid w:val="00D361E8"/>
    <w:rsid w:val="00D36F70"/>
    <w:rsid w:val="00D43698"/>
    <w:rsid w:val="00D463F2"/>
    <w:rsid w:val="00D46C32"/>
    <w:rsid w:val="00D50034"/>
    <w:rsid w:val="00D5066E"/>
    <w:rsid w:val="00D50AD2"/>
    <w:rsid w:val="00D50D90"/>
    <w:rsid w:val="00D52DD6"/>
    <w:rsid w:val="00D53331"/>
    <w:rsid w:val="00D54F56"/>
    <w:rsid w:val="00D625CA"/>
    <w:rsid w:val="00D637A7"/>
    <w:rsid w:val="00D72F5D"/>
    <w:rsid w:val="00D74548"/>
    <w:rsid w:val="00D74CBD"/>
    <w:rsid w:val="00D76926"/>
    <w:rsid w:val="00D77B70"/>
    <w:rsid w:val="00D82F71"/>
    <w:rsid w:val="00D832BB"/>
    <w:rsid w:val="00D90BCA"/>
    <w:rsid w:val="00D90D0C"/>
    <w:rsid w:val="00D9165F"/>
    <w:rsid w:val="00D9393D"/>
    <w:rsid w:val="00DA12FA"/>
    <w:rsid w:val="00DA79F2"/>
    <w:rsid w:val="00DB0A53"/>
    <w:rsid w:val="00DB13D6"/>
    <w:rsid w:val="00DC2A2A"/>
    <w:rsid w:val="00DC5768"/>
    <w:rsid w:val="00DD32CD"/>
    <w:rsid w:val="00DD5360"/>
    <w:rsid w:val="00DE2A18"/>
    <w:rsid w:val="00DE367C"/>
    <w:rsid w:val="00DE38AE"/>
    <w:rsid w:val="00DE4CE0"/>
    <w:rsid w:val="00DE4F0E"/>
    <w:rsid w:val="00DE58AE"/>
    <w:rsid w:val="00DF06EB"/>
    <w:rsid w:val="00DF3D00"/>
    <w:rsid w:val="00E00EF5"/>
    <w:rsid w:val="00E022D7"/>
    <w:rsid w:val="00E02463"/>
    <w:rsid w:val="00E02FBB"/>
    <w:rsid w:val="00E0352D"/>
    <w:rsid w:val="00E04AC1"/>
    <w:rsid w:val="00E04AF2"/>
    <w:rsid w:val="00E0660D"/>
    <w:rsid w:val="00E10B14"/>
    <w:rsid w:val="00E12131"/>
    <w:rsid w:val="00E12503"/>
    <w:rsid w:val="00E12D01"/>
    <w:rsid w:val="00E15E0F"/>
    <w:rsid w:val="00E17CDD"/>
    <w:rsid w:val="00E20663"/>
    <w:rsid w:val="00E2094F"/>
    <w:rsid w:val="00E20E79"/>
    <w:rsid w:val="00E21E2C"/>
    <w:rsid w:val="00E238F7"/>
    <w:rsid w:val="00E238F8"/>
    <w:rsid w:val="00E2565C"/>
    <w:rsid w:val="00E27EE8"/>
    <w:rsid w:val="00E30758"/>
    <w:rsid w:val="00E30AE9"/>
    <w:rsid w:val="00E35A9C"/>
    <w:rsid w:val="00E40300"/>
    <w:rsid w:val="00E40D97"/>
    <w:rsid w:val="00E43C53"/>
    <w:rsid w:val="00E43C5F"/>
    <w:rsid w:val="00E446FD"/>
    <w:rsid w:val="00E45A47"/>
    <w:rsid w:val="00E46141"/>
    <w:rsid w:val="00E506D2"/>
    <w:rsid w:val="00E52205"/>
    <w:rsid w:val="00E5568B"/>
    <w:rsid w:val="00E5679A"/>
    <w:rsid w:val="00E66818"/>
    <w:rsid w:val="00E725CC"/>
    <w:rsid w:val="00E7377E"/>
    <w:rsid w:val="00E74352"/>
    <w:rsid w:val="00E75254"/>
    <w:rsid w:val="00E75B51"/>
    <w:rsid w:val="00E7622C"/>
    <w:rsid w:val="00E80370"/>
    <w:rsid w:val="00E8374B"/>
    <w:rsid w:val="00E84A09"/>
    <w:rsid w:val="00E86D1A"/>
    <w:rsid w:val="00E9010A"/>
    <w:rsid w:val="00E94306"/>
    <w:rsid w:val="00EA0699"/>
    <w:rsid w:val="00EA2E90"/>
    <w:rsid w:val="00EA4427"/>
    <w:rsid w:val="00EA7B72"/>
    <w:rsid w:val="00EB288F"/>
    <w:rsid w:val="00EB2897"/>
    <w:rsid w:val="00EB432D"/>
    <w:rsid w:val="00EB7516"/>
    <w:rsid w:val="00EB7ACD"/>
    <w:rsid w:val="00EC1B9B"/>
    <w:rsid w:val="00EC1BA3"/>
    <w:rsid w:val="00EC25B2"/>
    <w:rsid w:val="00EC4E5B"/>
    <w:rsid w:val="00EC50DE"/>
    <w:rsid w:val="00EC7ABE"/>
    <w:rsid w:val="00ED064C"/>
    <w:rsid w:val="00ED0DD0"/>
    <w:rsid w:val="00ED2268"/>
    <w:rsid w:val="00ED767D"/>
    <w:rsid w:val="00EE111E"/>
    <w:rsid w:val="00EE31F9"/>
    <w:rsid w:val="00EE36A3"/>
    <w:rsid w:val="00EE37F7"/>
    <w:rsid w:val="00EE7FB6"/>
    <w:rsid w:val="00EF0948"/>
    <w:rsid w:val="00EF66E8"/>
    <w:rsid w:val="00F00A69"/>
    <w:rsid w:val="00F032C1"/>
    <w:rsid w:val="00F058FF"/>
    <w:rsid w:val="00F06154"/>
    <w:rsid w:val="00F0615B"/>
    <w:rsid w:val="00F06D41"/>
    <w:rsid w:val="00F10EED"/>
    <w:rsid w:val="00F11EAB"/>
    <w:rsid w:val="00F136B0"/>
    <w:rsid w:val="00F1488B"/>
    <w:rsid w:val="00F1552E"/>
    <w:rsid w:val="00F22530"/>
    <w:rsid w:val="00F22DE6"/>
    <w:rsid w:val="00F2343E"/>
    <w:rsid w:val="00F24491"/>
    <w:rsid w:val="00F26E0E"/>
    <w:rsid w:val="00F27717"/>
    <w:rsid w:val="00F3674B"/>
    <w:rsid w:val="00F36A3A"/>
    <w:rsid w:val="00F3722E"/>
    <w:rsid w:val="00F429CC"/>
    <w:rsid w:val="00F43858"/>
    <w:rsid w:val="00F43D44"/>
    <w:rsid w:val="00F44309"/>
    <w:rsid w:val="00F449A7"/>
    <w:rsid w:val="00F507A2"/>
    <w:rsid w:val="00F523F3"/>
    <w:rsid w:val="00F5316E"/>
    <w:rsid w:val="00F57260"/>
    <w:rsid w:val="00F57B5F"/>
    <w:rsid w:val="00F617DF"/>
    <w:rsid w:val="00F63720"/>
    <w:rsid w:val="00F65EA5"/>
    <w:rsid w:val="00F66C09"/>
    <w:rsid w:val="00F674F9"/>
    <w:rsid w:val="00F707F9"/>
    <w:rsid w:val="00F70E89"/>
    <w:rsid w:val="00F71933"/>
    <w:rsid w:val="00F7274F"/>
    <w:rsid w:val="00F74551"/>
    <w:rsid w:val="00F8033A"/>
    <w:rsid w:val="00F811F0"/>
    <w:rsid w:val="00F81951"/>
    <w:rsid w:val="00F81C54"/>
    <w:rsid w:val="00F85B61"/>
    <w:rsid w:val="00F940D7"/>
    <w:rsid w:val="00F96C8F"/>
    <w:rsid w:val="00F96FD3"/>
    <w:rsid w:val="00FA0F9A"/>
    <w:rsid w:val="00FA14A1"/>
    <w:rsid w:val="00FA194C"/>
    <w:rsid w:val="00FA20FB"/>
    <w:rsid w:val="00FA5164"/>
    <w:rsid w:val="00FA7066"/>
    <w:rsid w:val="00FB185C"/>
    <w:rsid w:val="00FB32E4"/>
    <w:rsid w:val="00FB5C55"/>
    <w:rsid w:val="00FB7088"/>
    <w:rsid w:val="00FC45F8"/>
    <w:rsid w:val="00FC58FE"/>
    <w:rsid w:val="00FC5C74"/>
    <w:rsid w:val="00FC6064"/>
    <w:rsid w:val="00FC73AB"/>
    <w:rsid w:val="00FD002A"/>
    <w:rsid w:val="00FD15DF"/>
    <w:rsid w:val="00FD2704"/>
    <w:rsid w:val="00FD288D"/>
    <w:rsid w:val="00FD2ABE"/>
    <w:rsid w:val="00FD76E9"/>
    <w:rsid w:val="00FE2444"/>
    <w:rsid w:val="00FE507A"/>
    <w:rsid w:val="00FE5475"/>
    <w:rsid w:val="00FE6995"/>
    <w:rsid w:val="00FE74B2"/>
    <w:rsid w:val="00FE7E4D"/>
    <w:rsid w:val="00FF48FD"/>
    <w:rsid w:val="00FF608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D2E977"/>
  <w15:docId w15:val="{72C58C88-4E5F-4838-AA1C-1676FA185D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B185C"/>
  </w:style>
  <w:style w:type="paragraph" w:styleId="1">
    <w:name w:val="heading 1"/>
    <w:basedOn w:val="a"/>
    <w:next w:val="a"/>
    <w:link w:val="10"/>
    <w:uiPriority w:val="9"/>
    <w:qFormat/>
    <w:rsid w:val="005D298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796304"/>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91E60"/>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991E60"/>
    <w:rPr>
      <w:rFonts w:ascii="Tahoma" w:hAnsi="Tahoma" w:cs="Tahoma"/>
      <w:sz w:val="16"/>
      <w:szCs w:val="16"/>
    </w:rPr>
  </w:style>
  <w:style w:type="paragraph" w:styleId="a5">
    <w:name w:val="List Paragraph"/>
    <w:aliases w:val="маркированный,без абзаца,List Paragraph,Абзац списка2,Bullets,References,List Paragraph (numbered (a)),NUMBERED PARAGRAPH,List Paragraph 1,List_Paragraph,Multilevel para_II,Akapit z listą BS,IBL List Paragraph,List Paragraph nowy,Bullet1"/>
    <w:basedOn w:val="a"/>
    <w:link w:val="a6"/>
    <w:uiPriority w:val="34"/>
    <w:qFormat/>
    <w:rsid w:val="0055615B"/>
    <w:pPr>
      <w:ind w:left="720"/>
      <w:contextualSpacing/>
    </w:pPr>
  </w:style>
  <w:style w:type="table" w:styleId="a7">
    <w:name w:val="Table Grid"/>
    <w:basedOn w:val="a1"/>
    <w:uiPriority w:val="59"/>
    <w:rsid w:val="0038511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
    <w:name w:val="HTML Preformatted"/>
    <w:basedOn w:val="a"/>
    <w:link w:val="HTML0"/>
    <w:uiPriority w:val="99"/>
    <w:unhideWhenUsed/>
    <w:rsid w:val="00BD48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rPr>
  </w:style>
  <w:style w:type="character" w:customStyle="1" w:styleId="HTML0">
    <w:name w:val="Стандартный HTML Знак"/>
    <w:basedOn w:val="a0"/>
    <w:link w:val="HTML"/>
    <w:uiPriority w:val="99"/>
    <w:rsid w:val="00BD485E"/>
    <w:rPr>
      <w:rFonts w:ascii="Courier New" w:eastAsia="Times New Roman" w:hAnsi="Courier New" w:cs="Courier New"/>
      <w:sz w:val="20"/>
      <w:szCs w:val="20"/>
      <w:lang w:val="en-US"/>
    </w:rPr>
  </w:style>
  <w:style w:type="paragraph" w:styleId="a8">
    <w:name w:val="Normal (Web)"/>
    <w:basedOn w:val="a"/>
    <w:uiPriority w:val="99"/>
    <w:unhideWhenUsed/>
    <w:rsid w:val="00BD485E"/>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a9">
    <w:name w:val="Hyperlink"/>
    <w:basedOn w:val="a0"/>
    <w:uiPriority w:val="99"/>
    <w:unhideWhenUsed/>
    <w:rsid w:val="00BD485E"/>
    <w:rPr>
      <w:color w:val="0000FF"/>
      <w:u w:val="single"/>
    </w:rPr>
  </w:style>
  <w:style w:type="paragraph" w:customStyle="1" w:styleId="Default">
    <w:name w:val="Default"/>
    <w:rsid w:val="00A86F1C"/>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aa">
    <w:name w:val="Без интервала Знак"/>
    <w:aliases w:val="Обя Знак,мелкий Знак,мой рабочий Знак,No Spacing Знак,Без интервала1 Знак,норма Знак,Айгерим Знак,Без интервала11 Знак,свой Знак,No Spacing1 Знак,14 TNR Знак,МОЙ СТИЛЬ Знак,Без интеБез интервала Знак,Без интерваль Знак,О Знак"/>
    <w:basedOn w:val="a0"/>
    <w:link w:val="ab"/>
    <w:uiPriority w:val="1"/>
    <w:locked/>
    <w:rsid w:val="00444139"/>
    <w:rPr>
      <w:rFonts w:ascii="Times New Roman" w:eastAsiaTheme="minorEastAsia" w:hAnsi="Times New Roman" w:cs="Times New Roman"/>
      <w:lang w:eastAsia="ru-RU"/>
    </w:rPr>
  </w:style>
  <w:style w:type="paragraph" w:styleId="ab">
    <w:name w:val="No Spacing"/>
    <w:aliases w:val="Обя,мелкий,мой рабочий,No Spacing,Без интервала1,норма,Айгерим,Без интервала11,свой,No Spacing1,14 TNR,МОЙ СТИЛЬ,Без интеБез интервала,Без интерваль,Без интервала3,Без интервала2,Без интервала4,Без интервала5,Без интервала111,No Spacing2,О"/>
    <w:link w:val="aa"/>
    <w:uiPriority w:val="1"/>
    <w:qFormat/>
    <w:rsid w:val="00444139"/>
    <w:pPr>
      <w:spacing w:after="0" w:line="240" w:lineRule="auto"/>
    </w:pPr>
    <w:rPr>
      <w:rFonts w:ascii="Times New Roman" w:eastAsiaTheme="minorEastAsia" w:hAnsi="Times New Roman" w:cs="Times New Roman"/>
      <w:lang w:eastAsia="ru-RU"/>
    </w:rPr>
  </w:style>
  <w:style w:type="character" w:customStyle="1" w:styleId="a6">
    <w:name w:val="Абзац списка Знак"/>
    <w:aliases w:val="маркированный Знак,без абзаца Знак,List Paragraph Знак,Абзац списка2 Знак,Bullets Знак,References Знак,List Paragraph (numbered (a)) Знак,NUMBERED PARAGRAPH Знак,List Paragraph 1 Знак,List_Paragraph Знак,Multilevel para_II Знак"/>
    <w:link w:val="a5"/>
    <w:uiPriority w:val="34"/>
    <w:locked/>
    <w:rsid w:val="00444139"/>
  </w:style>
  <w:style w:type="paragraph" w:styleId="ac">
    <w:name w:val="header"/>
    <w:basedOn w:val="a"/>
    <w:link w:val="ad"/>
    <w:uiPriority w:val="99"/>
    <w:unhideWhenUsed/>
    <w:rsid w:val="00793B72"/>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793B72"/>
  </w:style>
  <w:style w:type="paragraph" w:styleId="ae">
    <w:name w:val="footer"/>
    <w:basedOn w:val="a"/>
    <w:link w:val="af"/>
    <w:uiPriority w:val="99"/>
    <w:unhideWhenUsed/>
    <w:rsid w:val="00793B72"/>
    <w:pPr>
      <w:tabs>
        <w:tab w:val="center" w:pos="4677"/>
        <w:tab w:val="right" w:pos="9355"/>
      </w:tabs>
      <w:spacing w:after="0" w:line="240" w:lineRule="auto"/>
    </w:pPr>
  </w:style>
  <w:style w:type="character" w:customStyle="1" w:styleId="af">
    <w:name w:val="Нижний колонтитул Знак"/>
    <w:basedOn w:val="a0"/>
    <w:link w:val="ae"/>
    <w:uiPriority w:val="99"/>
    <w:rsid w:val="00793B72"/>
  </w:style>
  <w:style w:type="paragraph" w:customStyle="1" w:styleId="af0">
    <w:name w:val="Знак Знак Знак Знак"/>
    <w:basedOn w:val="a"/>
    <w:autoRedefine/>
    <w:rsid w:val="000F56C4"/>
    <w:pPr>
      <w:tabs>
        <w:tab w:val="num" w:pos="0"/>
      </w:tabs>
      <w:spacing w:after="0" w:line="240" w:lineRule="auto"/>
      <w:ind w:left="360"/>
      <w:jc w:val="both"/>
    </w:pPr>
    <w:rPr>
      <w:rFonts w:ascii="Times New Roman" w:eastAsia="SimSun" w:hAnsi="Times New Roman" w:cs="Times New Roman"/>
      <w:sz w:val="28"/>
      <w:szCs w:val="24"/>
    </w:rPr>
  </w:style>
  <w:style w:type="character" w:customStyle="1" w:styleId="20">
    <w:name w:val="Заголовок 2 Знак"/>
    <w:basedOn w:val="a0"/>
    <w:link w:val="2"/>
    <w:uiPriority w:val="9"/>
    <w:rsid w:val="00796304"/>
    <w:rPr>
      <w:rFonts w:asciiTheme="majorHAnsi" w:eastAsiaTheme="majorEastAsia" w:hAnsiTheme="majorHAnsi" w:cstheme="majorBidi"/>
      <w:b/>
      <w:bCs/>
      <w:color w:val="4F81BD" w:themeColor="accent1"/>
      <w:sz w:val="26"/>
      <w:szCs w:val="26"/>
    </w:rPr>
  </w:style>
  <w:style w:type="table" w:customStyle="1" w:styleId="11">
    <w:name w:val="Сетка таблицы1"/>
    <w:basedOn w:val="a1"/>
    <w:next w:val="a7"/>
    <w:uiPriority w:val="59"/>
    <w:rsid w:val="00081A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rsid w:val="005D2982"/>
    <w:rPr>
      <w:rFonts w:asciiTheme="majorHAnsi" w:eastAsiaTheme="majorEastAsia" w:hAnsiTheme="majorHAnsi" w:cstheme="majorBidi"/>
      <w:b/>
      <w:bCs/>
      <w:color w:val="365F91" w:themeColor="accent1" w:themeShade="BF"/>
      <w:sz w:val="28"/>
      <w:szCs w:val="28"/>
    </w:rPr>
  </w:style>
  <w:style w:type="table" w:customStyle="1" w:styleId="110">
    <w:name w:val="Сетка таблицы11"/>
    <w:basedOn w:val="a1"/>
    <w:next w:val="a7"/>
    <w:uiPriority w:val="59"/>
    <w:rsid w:val="007906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290278">
      <w:bodyDiv w:val="1"/>
      <w:marLeft w:val="0"/>
      <w:marRight w:val="0"/>
      <w:marTop w:val="0"/>
      <w:marBottom w:val="0"/>
      <w:divBdr>
        <w:top w:val="none" w:sz="0" w:space="0" w:color="auto"/>
        <w:left w:val="none" w:sz="0" w:space="0" w:color="auto"/>
        <w:bottom w:val="none" w:sz="0" w:space="0" w:color="auto"/>
        <w:right w:val="none" w:sz="0" w:space="0" w:color="auto"/>
      </w:divBdr>
    </w:div>
    <w:div w:id="91904535">
      <w:bodyDiv w:val="1"/>
      <w:marLeft w:val="0"/>
      <w:marRight w:val="0"/>
      <w:marTop w:val="0"/>
      <w:marBottom w:val="0"/>
      <w:divBdr>
        <w:top w:val="none" w:sz="0" w:space="0" w:color="auto"/>
        <w:left w:val="none" w:sz="0" w:space="0" w:color="auto"/>
        <w:bottom w:val="none" w:sz="0" w:space="0" w:color="auto"/>
        <w:right w:val="none" w:sz="0" w:space="0" w:color="auto"/>
      </w:divBdr>
    </w:div>
    <w:div w:id="156267464">
      <w:bodyDiv w:val="1"/>
      <w:marLeft w:val="0"/>
      <w:marRight w:val="0"/>
      <w:marTop w:val="0"/>
      <w:marBottom w:val="0"/>
      <w:divBdr>
        <w:top w:val="none" w:sz="0" w:space="0" w:color="auto"/>
        <w:left w:val="none" w:sz="0" w:space="0" w:color="auto"/>
        <w:bottom w:val="none" w:sz="0" w:space="0" w:color="auto"/>
        <w:right w:val="none" w:sz="0" w:space="0" w:color="auto"/>
      </w:divBdr>
    </w:div>
    <w:div w:id="182208914">
      <w:bodyDiv w:val="1"/>
      <w:marLeft w:val="0"/>
      <w:marRight w:val="0"/>
      <w:marTop w:val="0"/>
      <w:marBottom w:val="0"/>
      <w:divBdr>
        <w:top w:val="none" w:sz="0" w:space="0" w:color="auto"/>
        <w:left w:val="none" w:sz="0" w:space="0" w:color="auto"/>
        <w:bottom w:val="none" w:sz="0" w:space="0" w:color="auto"/>
        <w:right w:val="none" w:sz="0" w:space="0" w:color="auto"/>
      </w:divBdr>
    </w:div>
    <w:div w:id="239758380">
      <w:bodyDiv w:val="1"/>
      <w:marLeft w:val="0"/>
      <w:marRight w:val="0"/>
      <w:marTop w:val="0"/>
      <w:marBottom w:val="0"/>
      <w:divBdr>
        <w:top w:val="none" w:sz="0" w:space="0" w:color="auto"/>
        <w:left w:val="none" w:sz="0" w:space="0" w:color="auto"/>
        <w:bottom w:val="none" w:sz="0" w:space="0" w:color="auto"/>
        <w:right w:val="none" w:sz="0" w:space="0" w:color="auto"/>
      </w:divBdr>
    </w:div>
    <w:div w:id="423649610">
      <w:bodyDiv w:val="1"/>
      <w:marLeft w:val="0"/>
      <w:marRight w:val="0"/>
      <w:marTop w:val="0"/>
      <w:marBottom w:val="0"/>
      <w:divBdr>
        <w:top w:val="none" w:sz="0" w:space="0" w:color="auto"/>
        <w:left w:val="none" w:sz="0" w:space="0" w:color="auto"/>
        <w:bottom w:val="none" w:sz="0" w:space="0" w:color="auto"/>
        <w:right w:val="none" w:sz="0" w:space="0" w:color="auto"/>
      </w:divBdr>
    </w:div>
    <w:div w:id="469438865">
      <w:bodyDiv w:val="1"/>
      <w:marLeft w:val="0"/>
      <w:marRight w:val="0"/>
      <w:marTop w:val="0"/>
      <w:marBottom w:val="0"/>
      <w:divBdr>
        <w:top w:val="none" w:sz="0" w:space="0" w:color="auto"/>
        <w:left w:val="none" w:sz="0" w:space="0" w:color="auto"/>
        <w:bottom w:val="none" w:sz="0" w:space="0" w:color="auto"/>
        <w:right w:val="none" w:sz="0" w:space="0" w:color="auto"/>
      </w:divBdr>
    </w:div>
    <w:div w:id="591355461">
      <w:bodyDiv w:val="1"/>
      <w:marLeft w:val="0"/>
      <w:marRight w:val="0"/>
      <w:marTop w:val="0"/>
      <w:marBottom w:val="0"/>
      <w:divBdr>
        <w:top w:val="none" w:sz="0" w:space="0" w:color="auto"/>
        <w:left w:val="none" w:sz="0" w:space="0" w:color="auto"/>
        <w:bottom w:val="none" w:sz="0" w:space="0" w:color="auto"/>
        <w:right w:val="none" w:sz="0" w:space="0" w:color="auto"/>
      </w:divBdr>
    </w:div>
    <w:div w:id="758605158">
      <w:bodyDiv w:val="1"/>
      <w:marLeft w:val="0"/>
      <w:marRight w:val="0"/>
      <w:marTop w:val="0"/>
      <w:marBottom w:val="0"/>
      <w:divBdr>
        <w:top w:val="none" w:sz="0" w:space="0" w:color="auto"/>
        <w:left w:val="none" w:sz="0" w:space="0" w:color="auto"/>
        <w:bottom w:val="none" w:sz="0" w:space="0" w:color="auto"/>
        <w:right w:val="none" w:sz="0" w:space="0" w:color="auto"/>
      </w:divBdr>
    </w:div>
    <w:div w:id="828984716">
      <w:bodyDiv w:val="1"/>
      <w:marLeft w:val="0"/>
      <w:marRight w:val="0"/>
      <w:marTop w:val="0"/>
      <w:marBottom w:val="0"/>
      <w:divBdr>
        <w:top w:val="none" w:sz="0" w:space="0" w:color="auto"/>
        <w:left w:val="none" w:sz="0" w:space="0" w:color="auto"/>
        <w:bottom w:val="none" w:sz="0" w:space="0" w:color="auto"/>
        <w:right w:val="none" w:sz="0" w:space="0" w:color="auto"/>
      </w:divBdr>
    </w:div>
    <w:div w:id="957876496">
      <w:bodyDiv w:val="1"/>
      <w:marLeft w:val="0"/>
      <w:marRight w:val="0"/>
      <w:marTop w:val="0"/>
      <w:marBottom w:val="0"/>
      <w:divBdr>
        <w:top w:val="none" w:sz="0" w:space="0" w:color="auto"/>
        <w:left w:val="none" w:sz="0" w:space="0" w:color="auto"/>
        <w:bottom w:val="none" w:sz="0" w:space="0" w:color="auto"/>
        <w:right w:val="none" w:sz="0" w:space="0" w:color="auto"/>
      </w:divBdr>
    </w:div>
    <w:div w:id="990668940">
      <w:bodyDiv w:val="1"/>
      <w:marLeft w:val="0"/>
      <w:marRight w:val="0"/>
      <w:marTop w:val="0"/>
      <w:marBottom w:val="0"/>
      <w:divBdr>
        <w:top w:val="none" w:sz="0" w:space="0" w:color="auto"/>
        <w:left w:val="none" w:sz="0" w:space="0" w:color="auto"/>
        <w:bottom w:val="none" w:sz="0" w:space="0" w:color="auto"/>
        <w:right w:val="none" w:sz="0" w:space="0" w:color="auto"/>
      </w:divBdr>
    </w:div>
    <w:div w:id="1128862036">
      <w:bodyDiv w:val="1"/>
      <w:marLeft w:val="0"/>
      <w:marRight w:val="0"/>
      <w:marTop w:val="0"/>
      <w:marBottom w:val="0"/>
      <w:divBdr>
        <w:top w:val="none" w:sz="0" w:space="0" w:color="auto"/>
        <w:left w:val="none" w:sz="0" w:space="0" w:color="auto"/>
        <w:bottom w:val="none" w:sz="0" w:space="0" w:color="auto"/>
        <w:right w:val="none" w:sz="0" w:space="0" w:color="auto"/>
      </w:divBdr>
    </w:div>
    <w:div w:id="1186938535">
      <w:bodyDiv w:val="1"/>
      <w:marLeft w:val="0"/>
      <w:marRight w:val="0"/>
      <w:marTop w:val="0"/>
      <w:marBottom w:val="0"/>
      <w:divBdr>
        <w:top w:val="none" w:sz="0" w:space="0" w:color="auto"/>
        <w:left w:val="none" w:sz="0" w:space="0" w:color="auto"/>
        <w:bottom w:val="none" w:sz="0" w:space="0" w:color="auto"/>
        <w:right w:val="none" w:sz="0" w:space="0" w:color="auto"/>
      </w:divBdr>
    </w:div>
    <w:div w:id="1311977066">
      <w:bodyDiv w:val="1"/>
      <w:marLeft w:val="0"/>
      <w:marRight w:val="0"/>
      <w:marTop w:val="0"/>
      <w:marBottom w:val="0"/>
      <w:divBdr>
        <w:top w:val="none" w:sz="0" w:space="0" w:color="auto"/>
        <w:left w:val="none" w:sz="0" w:space="0" w:color="auto"/>
        <w:bottom w:val="none" w:sz="0" w:space="0" w:color="auto"/>
        <w:right w:val="none" w:sz="0" w:space="0" w:color="auto"/>
      </w:divBdr>
    </w:div>
    <w:div w:id="1315187266">
      <w:bodyDiv w:val="1"/>
      <w:marLeft w:val="0"/>
      <w:marRight w:val="0"/>
      <w:marTop w:val="0"/>
      <w:marBottom w:val="0"/>
      <w:divBdr>
        <w:top w:val="none" w:sz="0" w:space="0" w:color="auto"/>
        <w:left w:val="none" w:sz="0" w:space="0" w:color="auto"/>
        <w:bottom w:val="none" w:sz="0" w:space="0" w:color="auto"/>
        <w:right w:val="none" w:sz="0" w:space="0" w:color="auto"/>
      </w:divBdr>
    </w:div>
    <w:div w:id="1319768270">
      <w:bodyDiv w:val="1"/>
      <w:marLeft w:val="0"/>
      <w:marRight w:val="0"/>
      <w:marTop w:val="0"/>
      <w:marBottom w:val="0"/>
      <w:divBdr>
        <w:top w:val="none" w:sz="0" w:space="0" w:color="auto"/>
        <w:left w:val="none" w:sz="0" w:space="0" w:color="auto"/>
        <w:bottom w:val="none" w:sz="0" w:space="0" w:color="auto"/>
        <w:right w:val="none" w:sz="0" w:space="0" w:color="auto"/>
      </w:divBdr>
      <w:divsChild>
        <w:div w:id="472253866">
          <w:marLeft w:val="0"/>
          <w:marRight w:val="0"/>
          <w:marTop w:val="0"/>
          <w:marBottom w:val="0"/>
          <w:divBdr>
            <w:top w:val="none" w:sz="0" w:space="0" w:color="auto"/>
            <w:left w:val="none" w:sz="0" w:space="0" w:color="auto"/>
            <w:bottom w:val="none" w:sz="0" w:space="0" w:color="auto"/>
            <w:right w:val="none" w:sz="0" w:space="0" w:color="auto"/>
          </w:divBdr>
          <w:divsChild>
            <w:div w:id="565259188">
              <w:marLeft w:val="0"/>
              <w:marRight w:val="0"/>
              <w:marTop w:val="0"/>
              <w:marBottom w:val="0"/>
              <w:divBdr>
                <w:top w:val="none" w:sz="0" w:space="0" w:color="auto"/>
                <w:left w:val="none" w:sz="0" w:space="0" w:color="auto"/>
                <w:bottom w:val="none" w:sz="0" w:space="0" w:color="auto"/>
                <w:right w:val="none" w:sz="0" w:space="0" w:color="auto"/>
              </w:divBdr>
              <w:divsChild>
                <w:div w:id="1958104537">
                  <w:marLeft w:val="0"/>
                  <w:marRight w:val="0"/>
                  <w:marTop w:val="0"/>
                  <w:marBottom w:val="0"/>
                  <w:divBdr>
                    <w:top w:val="none" w:sz="0" w:space="0" w:color="auto"/>
                    <w:left w:val="none" w:sz="0" w:space="0" w:color="auto"/>
                    <w:bottom w:val="none" w:sz="0" w:space="0" w:color="auto"/>
                    <w:right w:val="none" w:sz="0" w:space="0" w:color="auto"/>
                  </w:divBdr>
                  <w:divsChild>
                    <w:div w:id="1058632979">
                      <w:marLeft w:val="0"/>
                      <w:marRight w:val="0"/>
                      <w:marTop w:val="0"/>
                      <w:marBottom w:val="0"/>
                      <w:divBdr>
                        <w:top w:val="none" w:sz="0" w:space="0" w:color="auto"/>
                        <w:left w:val="none" w:sz="0" w:space="0" w:color="auto"/>
                        <w:bottom w:val="none" w:sz="0" w:space="0" w:color="auto"/>
                        <w:right w:val="none" w:sz="0" w:space="0" w:color="auto"/>
                      </w:divBdr>
                      <w:divsChild>
                        <w:div w:id="2093773994">
                          <w:marLeft w:val="0"/>
                          <w:marRight w:val="0"/>
                          <w:marTop w:val="0"/>
                          <w:marBottom w:val="0"/>
                          <w:divBdr>
                            <w:top w:val="none" w:sz="0" w:space="0" w:color="auto"/>
                            <w:left w:val="none" w:sz="0" w:space="0" w:color="auto"/>
                            <w:bottom w:val="none" w:sz="0" w:space="0" w:color="auto"/>
                            <w:right w:val="none" w:sz="0" w:space="0" w:color="auto"/>
                          </w:divBdr>
                          <w:divsChild>
                            <w:div w:id="293339619">
                              <w:marLeft w:val="0"/>
                              <w:marRight w:val="0"/>
                              <w:marTop w:val="0"/>
                              <w:marBottom w:val="0"/>
                              <w:divBdr>
                                <w:top w:val="none" w:sz="0" w:space="0" w:color="auto"/>
                                <w:left w:val="none" w:sz="0" w:space="0" w:color="auto"/>
                                <w:bottom w:val="none" w:sz="0" w:space="0" w:color="auto"/>
                                <w:right w:val="none" w:sz="0" w:space="0" w:color="auto"/>
                              </w:divBdr>
                              <w:divsChild>
                                <w:div w:id="1225988952">
                                  <w:marLeft w:val="0"/>
                                  <w:marRight w:val="0"/>
                                  <w:marTop w:val="0"/>
                                  <w:marBottom w:val="0"/>
                                  <w:divBdr>
                                    <w:top w:val="none" w:sz="0" w:space="0" w:color="auto"/>
                                    <w:left w:val="none" w:sz="0" w:space="0" w:color="auto"/>
                                    <w:bottom w:val="none" w:sz="0" w:space="0" w:color="auto"/>
                                    <w:right w:val="none" w:sz="0" w:space="0" w:color="auto"/>
                                  </w:divBdr>
                                  <w:divsChild>
                                    <w:div w:id="1942760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35176940">
      <w:bodyDiv w:val="1"/>
      <w:marLeft w:val="0"/>
      <w:marRight w:val="0"/>
      <w:marTop w:val="0"/>
      <w:marBottom w:val="0"/>
      <w:divBdr>
        <w:top w:val="none" w:sz="0" w:space="0" w:color="auto"/>
        <w:left w:val="none" w:sz="0" w:space="0" w:color="auto"/>
        <w:bottom w:val="none" w:sz="0" w:space="0" w:color="auto"/>
        <w:right w:val="none" w:sz="0" w:space="0" w:color="auto"/>
      </w:divBdr>
    </w:div>
    <w:div w:id="1479107606">
      <w:bodyDiv w:val="1"/>
      <w:marLeft w:val="0"/>
      <w:marRight w:val="0"/>
      <w:marTop w:val="0"/>
      <w:marBottom w:val="0"/>
      <w:divBdr>
        <w:top w:val="none" w:sz="0" w:space="0" w:color="auto"/>
        <w:left w:val="none" w:sz="0" w:space="0" w:color="auto"/>
        <w:bottom w:val="none" w:sz="0" w:space="0" w:color="auto"/>
        <w:right w:val="none" w:sz="0" w:space="0" w:color="auto"/>
      </w:divBdr>
      <w:divsChild>
        <w:div w:id="175577372">
          <w:marLeft w:val="0"/>
          <w:marRight w:val="0"/>
          <w:marTop w:val="0"/>
          <w:marBottom w:val="0"/>
          <w:divBdr>
            <w:top w:val="none" w:sz="0" w:space="0" w:color="auto"/>
            <w:left w:val="none" w:sz="0" w:space="0" w:color="auto"/>
            <w:bottom w:val="none" w:sz="0" w:space="0" w:color="auto"/>
            <w:right w:val="none" w:sz="0" w:space="0" w:color="auto"/>
          </w:divBdr>
          <w:divsChild>
            <w:div w:id="635380492">
              <w:marLeft w:val="0"/>
              <w:marRight w:val="0"/>
              <w:marTop w:val="0"/>
              <w:marBottom w:val="0"/>
              <w:divBdr>
                <w:top w:val="none" w:sz="0" w:space="0" w:color="auto"/>
                <w:left w:val="none" w:sz="0" w:space="0" w:color="auto"/>
                <w:bottom w:val="none" w:sz="0" w:space="0" w:color="auto"/>
                <w:right w:val="none" w:sz="0" w:space="0" w:color="auto"/>
              </w:divBdr>
              <w:divsChild>
                <w:div w:id="719284829">
                  <w:marLeft w:val="0"/>
                  <w:marRight w:val="0"/>
                  <w:marTop w:val="0"/>
                  <w:marBottom w:val="0"/>
                  <w:divBdr>
                    <w:top w:val="none" w:sz="0" w:space="0" w:color="auto"/>
                    <w:left w:val="none" w:sz="0" w:space="0" w:color="auto"/>
                    <w:bottom w:val="none" w:sz="0" w:space="0" w:color="auto"/>
                    <w:right w:val="none" w:sz="0" w:space="0" w:color="auto"/>
                  </w:divBdr>
                  <w:divsChild>
                    <w:div w:id="1871259688">
                      <w:marLeft w:val="0"/>
                      <w:marRight w:val="0"/>
                      <w:marTop w:val="0"/>
                      <w:marBottom w:val="0"/>
                      <w:divBdr>
                        <w:top w:val="none" w:sz="0" w:space="0" w:color="auto"/>
                        <w:left w:val="none" w:sz="0" w:space="0" w:color="auto"/>
                        <w:bottom w:val="none" w:sz="0" w:space="0" w:color="auto"/>
                        <w:right w:val="none" w:sz="0" w:space="0" w:color="auto"/>
                      </w:divBdr>
                      <w:divsChild>
                        <w:div w:id="916481284">
                          <w:marLeft w:val="0"/>
                          <w:marRight w:val="0"/>
                          <w:marTop w:val="0"/>
                          <w:marBottom w:val="0"/>
                          <w:divBdr>
                            <w:top w:val="none" w:sz="0" w:space="0" w:color="auto"/>
                            <w:left w:val="none" w:sz="0" w:space="0" w:color="auto"/>
                            <w:bottom w:val="none" w:sz="0" w:space="0" w:color="auto"/>
                            <w:right w:val="none" w:sz="0" w:space="0" w:color="auto"/>
                          </w:divBdr>
                          <w:divsChild>
                            <w:div w:id="1295142288">
                              <w:marLeft w:val="0"/>
                              <w:marRight w:val="0"/>
                              <w:marTop w:val="0"/>
                              <w:marBottom w:val="0"/>
                              <w:divBdr>
                                <w:top w:val="none" w:sz="0" w:space="0" w:color="auto"/>
                                <w:left w:val="none" w:sz="0" w:space="0" w:color="auto"/>
                                <w:bottom w:val="none" w:sz="0" w:space="0" w:color="auto"/>
                                <w:right w:val="none" w:sz="0" w:space="0" w:color="auto"/>
                              </w:divBdr>
                              <w:divsChild>
                                <w:div w:id="1682246095">
                                  <w:marLeft w:val="0"/>
                                  <w:marRight w:val="0"/>
                                  <w:marTop w:val="0"/>
                                  <w:marBottom w:val="0"/>
                                  <w:divBdr>
                                    <w:top w:val="none" w:sz="0" w:space="0" w:color="auto"/>
                                    <w:left w:val="none" w:sz="0" w:space="0" w:color="auto"/>
                                    <w:bottom w:val="none" w:sz="0" w:space="0" w:color="auto"/>
                                    <w:right w:val="none" w:sz="0" w:space="0" w:color="auto"/>
                                  </w:divBdr>
                                  <w:divsChild>
                                    <w:div w:id="2118863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14032080">
      <w:bodyDiv w:val="1"/>
      <w:marLeft w:val="0"/>
      <w:marRight w:val="0"/>
      <w:marTop w:val="0"/>
      <w:marBottom w:val="0"/>
      <w:divBdr>
        <w:top w:val="none" w:sz="0" w:space="0" w:color="auto"/>
        <w:left w:val="none" w:sz="0" w:space="0" w:color="auto"/>
        <w:bottom w:val="none" w:sz="0" w:space="0" w:color="auto"/>
        <w:right w:val="none" w:sz="0" w:space="0" w:color="auto"/>
      </w:divBdr>
    </w:div>
    <w:div w:id="1661082124">
      <w:bodyDiv w:val="1"/>
      <w:marLeft w:val="0"/>
      <w:marRight w:val="0"/>
      <w:marTop w:val="0"/>
      <w:marBottom w:val="0"/>
      <w:divBdr>
        <w:top w:val="none" w:sz="0" w:space="0" w:color="auto"/>
        <w:left w:val="none" w:sz="0" w:space="0" w:color="auto"/>
        <w:bottom w:val="none" w:sz="0" w:space="0" w:color="auto"/>
        <w:right w:val="none" w:sz="0" w:space="0" w:color="auto"/>
      </w:divBdr>
    </w:div>
    <w:div w:id="1679771314">
      <w:bodyDiv w:val="1"/>
      <w:marLeft w:val="0"/>
      <w:marRight w:val="0"/>
      <w:marTop w:val="0"/>
      <w:marBottom w:val="0"/>
      <w:divBdr>
        <w:top w:val="none" w:sz="0" w:space="0" w:color="auto"/>
        <w:left w:val="none" w:sz="0" w:space="0" w:color="auto"/>
        <w:bottom w:val="none" w:sz="0" w:space="0" w:color="auto"/>
        <w:right w:val="none" w:sz="0" w:space="0" w:color="auto"/>
      </w:divBdr>
    </w:div>
    <w:div w:id="1720856602">
      <w:bodyDiv w:val="1"/>
      <w:marLeft w:val="0"/>
      <w:marRight w:val="0"/>
      <w:marTop w:val="0"/>
      <w:marBottom w:val="0"/>
      <w:divBdr>
        <w:top w:val="none" w:sz="0" w:space="0" w:color="auto"/>
        <w:left w:val="none" w:sz="0" w:space="0" w:color="auto"/>
        <w:bottom w:val="none" w:sz="0" w:space="0" w:color="auto"/>
        <w:right w:val="none" w:sz="0" w:space="0" w:color="auto"/>
      </w:divBdr>
    </w:div>
    <w:div w:id="1784300051">
      <w:bodyDiv w:val="1"/>
      <w:marLeft w:val="0"/>
      <w:marRight w:val="0"/>
      <w:marTop w:val="0"/>
      <w:marBottom w:val="0"/>
      <w:divBdr>
        <w:top w:val="none" w:sz="0" w:space="0" w:color="auto"/>
        <w:left w:val="none" w:sz="0" w:space="0" w:color="auto"/>
        <w:bottom w:val="none" w:sz="0" w:space="0" w:color="auto"/>
        <w:right w:val="none" w:sz="0" w:space="0" w:color="auto"/>
      </w:divBdr>
    </w:div>
    <w:div w:id="1834638727">
      <w:bodyDiv w:val="1"/>
      <w:marLeft w:val="0"/>
      <w:marRight w:val="0"/>
      <w:marTop w:val="0"/>
      <w:marBottom w:val="0"/>
      <w:divBdr>
        <w:top w:val="none" w:sz="0" w:space="0" w:color="auto"/>
        <w:left w:val="none" w:sz="0" w:space="0" w:color="auto"/>
        <w:bottom w:val="none" w:sz="0" w:space="0" w:color="auto"/>
        <w:right w:val="none" w:sz="0" w:space="0" w:color="auto"/>
      </w:divBdr>
    </w:div>
    <w:div w:id="1964842653">
      <w:bodyDiv w:val="1"/>
      <w:marLeft w:val="0"/>
      <w:marRight w:val="0"/>
      <w:marTop w:val="0"/>
      <w:marBottom w:val="0"/>
      <w:divBdr>
        <w:top w:val="none" w:sz="0" w:space="0" w:color="auto"/>
        <w:left w:val="none" w:sz="0" w:space="0" w:color="auto"/>
        <w:bottom w:val="none" w:sz="0" w:space="0" w:color="auto"/>
        <w:right w:val="none" w:sz="0" w:space="0" w:color="auto"/>
      </w:divBdr>
    </w:div>
    <w:div w:id="2028943733">
      <w:bodyDiv w:val="1"/>
      <w:marLeft w:val="0"/>
      <w:marRight w:val="0"/>
      <w:marTop w:val="0"/>
      <w:marBottom w:val="0"/>
      <w:divBdr>
        <w:top w:val="none" w:sz="0" w:space="0" w:color="auto"/>
        <w:left w:val="none" w:sz="0" w:space="0" w:color="auto"/>
        <w:bottom w:val="none" w:sz="0" w:space="0" w:color="auto"/>
        <w:right w:val="none" w:sz="0" w:space="0" w:color="auto"/>
      </w:divBdr>
    </w:div>
    <w:div w:id="2034762319">
      <w:bodyDiv w:val="1"/>
      <w:marLeft w:val="0"/>
      <w:marRight w:val="0"/>
      <w:marTop w:val="0"/>
      <w:marBottom w:val="0"/>
      <w:divBdr>
        <w:top w:val="none" w:sz="0" w:space="0" w:color="auto"/>
        <w:left w:val="none" w:sz="0" w:space="0" w:color="auto"/>
        <w:bottom w:val="none" w:sz="0" w:space="0" w:color="auto"/>
        <w:right w:val="none" w:sz="0" w:space="0" w:color="auto"/>
      </w:divBdr>
    </w:div>
    <w:div w:id="2055811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A88FAF-A9AE-49D6-8F3B-DA51C5C259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1526</Words>
  <Characters>8703</Characters>
  <Application>Microsoft Office Word</Application>
  <DocSecurity>0</DocSecurity>
  <Lines>72</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Maslihat-205-2</dc:creator>
  <cp:keywords/>
  <dc:description/>
  <cp:lastModifiedBy>Maslichat_2020-2</cp:lastModifiedBy>
  <cp:revision>2</cp:revision>
  <cp:lastPrinted>2026-03-20T10:20:00Z</cp:lastPrinted>
  <dcterms:created xsi:type="dcterms:W3CDTF">2026-08-06T08:53:00Z</dcterms:created>
  <dcterms:modified xsi:type="dcterms:W3CDTF">2026-08-06T08:53:00Z</dcterms:modified>
</cp:coreProperties>
</file>