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303A" w:rsidRPr="004E6C2F" w:rsidRDefault="00F025C4" w:rsidP="004E6C2F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E6C2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ХАБАРЛАНДЫРУ</w:t>
      </w:r>
    </w:p>
    <w:p w:rsidR="0083303A" w:rsidRPr="004E6C2F" w:rsidRDefault="0083303A" w:rsidP="004E6C2F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3303A" w:rsidRPr="004E6C2F" w:rsidRDefault="00D54A9E" w:rsidP="004E6C2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  <w:lang w:val="kk-KZ"/>
        </w:rPr>
      </w:pPr>
      <w:r w:rsidRPr="004E6C2F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F025C4" w:rsidRPr="004E6C2F">
        <w:rPr>
          <w:rFonts w:ascii="Times New Roman" w:hAnsi="Times New Roman" w:cs="Times New Roman"/>
          <w:sz w:val="28"/>
          <w:szCs w:val="28"/>
          <w:lang w:val="kk-KZ"/>
        </w:rPr>
        <w:t>М.</w:t>
      </w:r>
      <w:r w:rsidR="004E6C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025C4" w:rsidRPr="004E6C2F">
        <w:rPr>
          <w:rFonts w:ascii="Times New Roman" w:hAnsi="Times New Roman" w:cs="Times New Roman"/>
          <w:sz w:val="28"/>
          <w:szCs w:val="28"/>
          <w:lang w:val="kk-KZ"/>
        </w:rPr>
        <w:t>Әуезов атындағы Оңтүстік Қазақстан университеті</w:t>
      </w:r>
      <w:r w:rsidRPr="004E6C2F">
        <w:rPr>
          <w:rFonts w:ascii="Times New Roman" w:hAnsi="Times New Roman" w:cs="Times New Roman"/>
          <w:sz w:val="28"/>
          <w:szCs w:val="28"/>
          <w:lang w:val="kk-KZ"/>
        </w:rPr>
        <w:t>» КеАҚ</w:t>
      </w:r>
      <w:r w:rsidR="00F025C4" w:rsidRPr="004E6C2F">
        <w:rPr>
          <w:rFonts w:ascii="Times New Roman" w:hAnsi="Times New Roman" w:cs="Times New Roman"/>
          <w:sz w:val="28"/>
          <w:szCs w:val="28"/>
          <w:lang w:val="kk-KZ"/>
        </w:rPr>
        <w:t xml:space="preserve"> жанындағы диссертациялық кеңесінде </w:t>
      </w:r>
      <w:r w:rsidR="00F025C4" w:rsidRPr="004E6C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8D072 </w:t>
      </w:r>
      <w:r w:rsidR="004E6C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–</w:t>
      </w:r>
      <w:r w:rsidR="00F025C4" w:rsidRPr="004E6C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F025C4" w:rsidRPr="004E6C2F">
        <w:rPr>
          <w:rFonts w:ascii="Times New Roman" w:hAnsi="Times New Roman" w:cs="Times New Roman"/>
          <w:bCs/>
          <w:sz w:val="28"/>
          <w:szCs w:val="28"/>
          <w:lang w:val="kk-KZ"/>
        </w:rPr>
        <w:t>Өндірістік және өңдеу салалары даярлау бағыты</w:t>
      </w:r>
      <w:r w:rsidR="00F025C4" w:rsidRPr="004E6C2F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kk-KZ"/>
        </w:rPr>
        <w:t>:</w:t>
      </w:r>
      <w:r w:rsidR="00F025C4" w:rsidRPr="004E6C2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r w:rsidR="00F025C4" w:rsidRPr="004E6C2F">
        <w:rPr>
          <w:rFonts w:ascii="Times New Roman" w:hAnsi="Times New Roman" w:cs="Times New Roman"/>
          <w:bCs/>
          <w:sz w:val="28"/>
          <w:szCs w:val="28"/>
          <w:lang w:val="kk-KZ"/>
        </w:rPr>
        <w:t>8D07206 –«Тоқыма материалдарының технологиясы және жобалануы» білім беру бағдарламасы аясында философия  докторы (PhD) дәрежесін</w:t>
      </w:r>
      <w:r w:rsidR="00F025C4" w:rsidRPr="004E6C2F">
        <w:rPr>
          <w:rFonts w:ascii="Times New Roman" w:hAnsi="Times New Roman" w:cs="Times New Roman"/>
          <w:bCs/>
          <w:color w:val="1F1F1F"/>
          <w:sz w:val="28"/>
          <w:szCs w:val="28"/>
          <w:lang w:val="kk-KZ"/>
        </w:rPr>
        <w:t xml:space="preserve"> ал</w:t>
      </w:r>
      <w:r w:rsidR="00350FBA" w:rsidRPr="004E6C2F">
        <w:rPr>
          <w:rFonts w:ascii="Times New Roman" w:hAnsi="Times New Roman" w:cs="Times New Roman"/>
          <w:color w:val="1F1F1F"/>
          <w:sz w:val="28"/>
          <w:szCs w:val="28"/>
          <w:lang w:val="kk-KZ"/>
        </w:rPr>
        <w:t xml:space="preserve">у үшін </w:t>
      </w:r>
      <w:r w:rsidR="00182441" w:rsidRPr="004E6C2F">
        <w:rPr>
          <w:rFonts w:ascii="Times New Roman" w:hAnsi="Times New Roman" w:cs="Times New Roman"/>
          <w:b/>
          <w:color w:val="1F1F1F"/>
          <w:sz w:val="28"/>
          <w:szCs w:val="28"/>
          <w:lang w:val="kk-KZ"/>
        </w:rPr>
        <w:t xml:space="preserve">Аташикова Наргиза Асланбековнаның </w:t>
      </w:r>
      <w:r w:rsidR="00182441" w:rsidRPr="004E6C2F">
        <w:rPr>
          <w:rFonts w:ascii="Times New Roman" w:hAnsi="Times New Roman" w:cs="Times New Roman"/>
          <w:color w:val="1F1F1F"/>
          <w:sz w:val="28"/>
          <w:szCs w:val="28"/>
          <w:lang w:val="kk-KZ"/>
        </w:rPr>
        <w:t>«Полимерлік оптикалық талшық пен мембраналық қабатты қолдану арқылы Smart-тоқыма технологиясын әзірлеу»</w:t>
      </w:r>
      <w:r w:rsidR="00F025C4" w:rsidRPr="004E6C2F">
        <w:rPr>
          <w:rFonts w:ascii="Times New Roman" w:hAnsi="Times New Roman" w:cs="Times New Roman"/>
          <w:color w:val="1F1F1F"/>
          <w:sz w:val="28"/>
          <w:szCs w:val="28"/>
          <w:lang w:val="kk-KZ"/>
        </w:rPr>
        <w:t xml:space="preserve"> тақырыбындағы докторлық диссертациясын</w:t>
      </w:r>
      <w:r w:rsidR="004E6C2F">
        <w:rPr>
          <w:rFonts w:ascii="Times New Roman" w:hAnsi="Times New Roman" w:cs="Times New Roman"/>
          <w:color w:val="1F1F1F"/>
          <w:sz w:val="28"/>
          <w:szCs w:val="28"/>
          <w:lang w:val="kk-KZ"/>
        </w:rPr>
        <w:t>ың</w:t>
      </w:r>
      <w:r w:rsidR="00F025C4" w:rsidRPr="004E6C2F">
        <w:rPr>
          <w:rFonts w:ascii="Times New Roman" w:hAnsi="Times New Roman" w:cs="Times New Roman"/>
          <w:color w:val="1F1F1F"/>
          <w:sz w:val="28"/>
          <w:szCs w:val="28"/>
          <w:lang w:val="kk-KZ"/>
        </w:rPr>
        <w:t xml:space="preserve"> қорғауы өтеді.</w:t>
      </w:r>
    </w:p>
    <w:p w:rsidR="0083303A" w:rsidRPr="004E6C2F" w:rsidRDefault="00F025C4" w:rsidP="004E6C2F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4E6C2F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Диссертациялық жұмыс </w:t>
      </w:r>
      <w:r w:rsidR="00D54A9E" w:rsidRPr="004E6C2F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«</w:t>
      </w:r>
      <w:r w:rsidRPr="004E6C2F">
        <w:rPr>
          <w:rFonts w:ascii="Times New Roman" w:hAnsi="Times New Roman" w:cs="Times New Roman"/>
          <w:sz w:val="28"/>
          <w:szCs w:val="28"/>
          <w:lang w:val="kk-KZ"/>
        </w:rPr>
        <w:t>М.</w:t>
      </w:r>
      <w:r w:rsidR="004E6C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E6C2F">
        <w:rPr>
          <w:rFonts w:ascii="Times New Roman" w:hAnsi="Times New Roman" w:cs="Times New Roman"/>
          <w:sz w:val="28"/>
          <w:szCs w:val="28"/>
          <w:lang w:val="kk-KZ"/>
        </w:rPr>
        <w:t>Әуезов атындағы Оң</w:t>
      </w:r>
      <w:r w:rsidR="00D54A9E" w:rsidRPr="004E6C2F">
        <w:rPr>
          <w:rFonts w:ascii="Times New Roman" w:hAnsi="Times New Roman" w:cs="Times New Roman"/>
          <w:sz w:val="28"/>
          <w:szCs w:val="28"/>
          <w:lang w:val="kk-KZ"/>
        </w:rPr>
        <w:t>түстік Қазақстан университеті» КеАҚ,</w:t>
      </w:r>
      <w:r w:rsidRPr="004E6C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E6C2F">
        <w:rPr>
          <w:rFonts w:ascii="Times New Roman" w:hAnsi="Times New Roman" w:cs="Times New Roman"/>
          <w:bCs/>
          <w:sz w:val="28"/>
          <w:szCs w:val="28"/>
          <w:lang w:val="kk-KZ"/>
        </w:rPr>
        <w:t>«Тоқыма материалдарының технологиясы және жобалануы»</w:t>
      </w:r>
      <w:r w:rsidRPr="004E6C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E6C2F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кафедрасында орындалған.</w:t>
      </w:r>
    </w:p>
    <w:p w:rsidR="0083303A" w:rsidRPr="004E6C2F" w:rsidRDefault="00F025C4" w:rsidP="004E6C2F">
      <w:pPr>
        <w:shd w:val="clear" w:color="auto" w:fill="FFFFFF"/>
        <w:tabs>
          <w:tab w:val="left" w:pos="567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4E6C2F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Диссертация</w:t>
      </w:r>
      <w:r w:rsidRPr="004E6C2F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4E6C2F">
        <w:rPr>
          <w:rFonts w:ascii="Times New Roman" w:eastAsia="Times New Roman" w:hAnsi="Times New Roman" w:cs="Times New Roman"/>
          <w:sz w:val="28"/>
          <w:szCs w:val="28"/>
          <w:lang w:val="kk-KZ"/>
        </w:rPr>
        <w:t>диссертациялық жұмыс түрінде ұсынылған.</w:t>
      </w:r>
    </w:p>
    <w:p w:rsidR="0083303A" w:rsidRPr="004E6C2F" w:rsidRDefault="00F025C4" w:rsidP="004E6C2F">
      <w:pPr>
        <w:pStyle w:val="a6"/>
        <w:tabs>
          <w:tab w:val="left" w:pos="709"/>
          <w:tab w:val="left" w:pos="993"/>
        </w:tabs>
        <w:spacing w:after="0"/>
        <w:ind w:firstLine="709"/>
        <w:jc w:val="both"/>
        <w:rPr>
          <w:sz w:val="28"/>
          <w:szCs w:val="28"/>
          <w:lang w:val="kk-KZ"/>
        </w:rPr>
      </w:pPr>
      <w:r w:rsidRPr="004E6C2F">
        <w:rPr>
          <w:b/>
          <w:sz w:val="28"/>
          <w:szCs w:val="28"/>
          <w:lang w:val="sr-Cyrl-CS"/>
        </w:rPr>
        <w:t>Қорғау тілі:</w:t>
      </w:r>
      <w:r w:rsidRPr="004E6C2F">
        <w:rPr>
          <w:sz w:val="28"/>
          <w:szCs w:val="28"/>
          <w:lang w:val="sr-Cyrl-CS"/>
        </w:rPr>
        <w:t xml:space="preserve"> </w:t>
      </w:r>
      <w:r w:rsidR="00182441" w:rsidRPr="004E6C2F">
        <w:rPr>
          <w:sz w:val="28"/>
          <w:szCs w:val="28"/>
          <w:lang w:val="sr-Cyrl-CS"/>
        </w:rPr>
        <w:t>орыс</w:t>
      </w:r>
      <w:r w:rsidRPr="004E6C2F">
        <w:rPr>
          <w:sz w:val="28"/>
          <w:szCs w:val="28"/>
          <w:lang w:val="kk-KZ"/>
        </w:rPr>
        <w:t>ша.</w:t>
      </w:r>
    </w:p>
    <w:p w:rsidR="005727CB" w:rsidRPr="004E6C2F" w:rsidRDefault="005727CB" w:rsidP="004E6C2F">
      <w:pPr>
        <w:pStyle w:val="a6"/>
        <w:tabs>
          <w:tab w:val="left" w:pos="709"/>
          <w:tab w:val="left" w:pos="993"/>
        </w:tabs>
        <w:spacing w:after="0"/>
        <w:ind w:firstLine="709"/>
        <w:jc w:val="both"/>
        <w:rPr>
          <w:b/>
          <w:sz w:val="28"/>
          <w:szCs w:val="28"/>
          <w:lang w:val="kk-KZ"/>
        </w:rPr>
      </w:pPr>
    </w:p>
    <w:p w:rsidR="0083303A" w:rsidRPr="004E6C2F" w:rsidRDefault="00F025C4" w:rsidP="004E6C2F">
      <w:pPr>
        <w:pStyle w:val="a6"/>
        <w:tabs>
          <w:tab w:val="left" w:pos="709"/>
          <w:tab w:val="left" w:pos="993"/>
        </w:tabs>
        <w:spacing w:after="0"/>
        <w:ind w:firstLine="709"/>
        <w:jc w:val="both"/>
        <w:rPr>
          <w:b/>
          <w:sz w:val="28"/>
          <w:szCs w:val="28"/>
          <w:lang w:val="kk-KZ"/>
        </w:rPr>
      </w:pPr>
      <w:r w:rsidRPr="004E6C2F">
        <w:rPr>
          <w:b/>
          <w:sz w:val="28"/>
          <w:szCs w:val="28"/>
          <w:lang w:val="kk-KZ"/>
        </w:rPr>
        <w:t>Ресми рецензенттер:</w:t>
      </w:r>
    </w:p>
    <w:p w:rsidR="00182441" w:rsidRPr="004E6C2F" w:rsidRDefault="00182441" w:rsidP="004E6C2F">
      <w:pPr>
        <w:pStyle w:val="a6"/>
        <w:numPr>
          <w:ilvl w:val="0"/>
          <w:numId w:val="1"/>
        </w:numPr>
        <w:shd w:val="clear" w:color="auto" w:fill="FFFFFF"/>
        <w:tabs>
          <w:tab w:val="left" w:pos="851"/>
          <w:tab w:val="left" w:pos="993"/>
        </w:tabs>
        <w:spacing w:after="0"/>
        <w:ind w:left="0" w:right="-2" w:firstLine="709"/>
        <w:jc w:val="both"/>
        <w:rPr>
          <w:b/>
          <w:bCs/>
          <w:color w:val="1F1F1F"/>
          <w:sz w:val="28"/>
          <w:szCs w:val="28"/>
          <w:lang w:val="kk-KZ"/>
        </w:rPr>
      </w:pPr>
      <w:r w:rsidRPr="004E6C2F">
        <w:rPr>
          <w:rFonts w:eastAsiaTheme="minorHAnsi"/>
          <w:sz w:val="28"/>
          <w:szCs w:val="28"/>
          <w:lang w:val="kk-KZ" w:eastAsia="en-US"/>
        </w:rPr>
        <w:t>Ташм</w:t>
      </w:r>
      <w:r w:rsidR="00A83E4C" w:rsidRPr="004E6C2F">
        <w:rPr>
          <w:rFonts w:eastAsiaTheme="minorHAnsi"/>
          <w:sz w:val="28"/>
          <w:szCs w:val="28"/>
          <w:lang w:val="kk-KZ" w:eastAsia="en-US"/>
        </w:rPr>
        <w:t>у</w:t>
      </w:r>
      <w:r w:rsidRPr="004E6C2F">
        <w:rPr>
          <w:rFonts w:eastAsiaTheme="minorHAnsi"/>
          <w:sz w:val="28"/>
          <w:szCs w:val="28"/>
          <w:lang w:val="kk-KZ" w:eastAsia="en-US"/>
        </w:rPr>
        <w:t xml:space="preserve">хамедов Фархад Рахмаджанович – </w:t>
      </w:r>
      <w:r w:rsidR="00350FBA" w:rsidRPr="004E6C2F">
        <w:rPr>
          <w:color w:val="000000"/>
          <w:sz w:val="28"/>
          <w:szCs w:val="28"/>
          <w:lang w:val="kk-KZ"/>
        </w:rPr>
        <w:t>философия докторы</w:t>
      </w:r>
      <w:r w:rsidR="00350FBA" w:rsidRPr="004E6C2F">
        <w:rPr>
          <w:sz w:val="28"/>
          <w:szCs w:val="28"/>
          <w:lang w:val="kk-KZ"/>
        </w:rPr>
        <w:t xml:space="preserve"> </w:t>
      </w:r>
      <w:r w:rsidRPr="004E6C2F">
        <w:rPr>
          <w:rFonts w:eastAsiaTheme="minorHAnsi"/>
          <w:sz w:val="28"/>
          <w:szCs w:val="28"/>
          <w:lang w:val="kk-KZ" w:eastAsia="en-US"/>
        </w:rPr>
        <w:t>PhD, қауымдастырылған профессор міндетін атқарушы, М.Х. Дулати атындағы Тараз университеті, Тараз қ., Қазақстан Республикасы.</w:t>
      </w:r>
    </w:p>
    <w:p w:rsidR="0083303A" w:rsidRPr="004E6C2F" w:rsidRDefault="00182441" w:rsidP="004E6C2F">
      <w:pPr>
        <w:pStyle w:val="a6"/>
        <w:numPr>
          <w:ilvl w:val="0"/>
          <w:numId w:val="1"/>
        </w:numPr>
        <w:shd w:val="clear" w:color="auto" w:fill="FFFFFF"/>
        <w:tabs>
          <w:tab w:val="left" w:pos="851"/>
          <w:tab w:val="left" w:pos="993"/>
        </w:tabs>
        <w:spacing w:after="0"/>
        <w:ind w:left="0" w:right="-2" w:firstLine="709"/>
        <w:jc w:val="both"/>
        <w:rPr>
          <w:b/>
          <w:bCs/>
          <w:color w:val="1F1F1F"/>
          <w:sz w:val="28"/>
          <w:szCs w:val="28"/>
          <w:lang w:val="kk-KZ"/>
        </w:rPr>
      </w:pPr>
      <w:r w:rsidRPr="004E6C2F">
        <w:rPr>
          <w:sz w:val="28"/>
          <w:szCs w:val="28"/>
          <w:lang w:val="kk-KZ"/>
        </w:rPr>
        <w:t>Джуринская Индира Михайловна – философия докторы (PhD), қауымдастырылған профессор, Ғылым департаментінің директоры, Алматы технологиялық университеті, Алматы қ., Қазақстан Республикасы.</w:t>
      </w:r>
    </w:p>
    <w:p w:rsidR="00182441" w:rsidRPr="004E6C2F" w:rsidRDefault="00182441" w:rsidP="004E6C2F">
      <w:pPr>
        <w:shd w:val="clear" w:color="auto" w:fill="FFFFFF"/>
        <w:tabs>
          <w:tab w:val="left" w:pos="993"/>
        </w:tabs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</w:p>
    <w:p w:rsidR="0083303A" w:rsidRPr="004E6C2F" w:rsidRDefault="00F025C4" w:rsidP="004E6C2F">
      <w:pPr>
        <w:shd w:val="clear" w:color="auto" w:fill="FFFFFF"/>
        <w:tabs>
          <w:tab w:val="left" w:pos="993"/>
        </w:tabs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</w:pPr>
      <w:r w:rsidRPr="004E6C2F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Ғылыми кеңесшілер:</w:t>
      </w:r>
    </w:p>
    <w:p w:rsidR="00182441" w:rsidRPr="004E6C2F" w:rsidRDefault="00BD14BA" w:rsidP="004E6C2F">
      <w:pPr>
        <w:pStyle w:val="a9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4E6C2F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Ботабаев Ну</w:t>
      </w:r>
      <w:r w:rsidR="00182441" w:rsidRPr="004E6C2F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ржан Еркебаевич – </w:t>
      </w:r>
      <w:r w:rsidR="00A83E4C" w:rsidRPr="004E6C2F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PhD, қауымдастырылған профессор (доцент), М.Әуезов атындағы Оңтүстік Қазақстан университеті, </w:t>
      </w:r>
      <w:r w:rsidR="00A83E4C" w:rsidRPr="004E6C2F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Шымкент</w:t>
      </w:r>
      <w:r w:rsidR="00A83E4C" w:rsidRPr="004E6C2F">
        <w:rPr>
          <w:rFonts w:ascii="Times New Roman" w:hAnsi="Times New Roman" w:cs="Times New Roman"/>
          <w:sz w:val="28"/>
          <w:szCs w:val="28"/>
          <w:lang w:val="kk-KZ"/>
        </w:rPr>
        <w:t xml:space="preserve"> қ., </w:t>
      </w:r>
      <w:r w:rsidR="00A83E4C" w:rsidRPr="004E6C2F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Қазақстан Республикасы.</w:t>
      </w:r>
    </w:p>
    <w:p w:rsidR="00A83E4C" w:rsidRPr="004E6C2F" w:rsidRDefault="00182441" w:rsidP="004E6C2F">
      <w:pPr>
        <w:pStyle w:val="a9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4E6C2F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Азимов Абду</w:t>
      </w:r>
      <w:r w:rsidR="00BD14BA" w:rsidRPr="004E6C2F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г</w:t>
      </w:r>
      <w:r w:rsidRPr="004E6C2F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ани Муталович – PhD докторы, аға оқытушысы, </w:t>
      </w:r>
      <w:r w:rsidR="00A83E4C" w:rsidRPr="004E6C2F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М.</w:t>
      </w:r>
      <w:r w:rsidR="004E6C2F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</w:t>
      </w:r>
      <w:r w:rsidR="00A83E4C" w:rsidRPr="004E6C2F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Әуезов атындағы Оңтүстік Қазақстан университеті, </w:t>
      </w:r>
      <w:r w:rsidR="00A83E4C" w:rsidRPr="004E6C2F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Шымкент</w:t>
      </w:r>
      <w:r w:rsidR="00A83E4C" w:rsidRPr="004E6C2F">
        <w:rPr>
          <w:rFonts w:ascii="Times New Roman" w:hAnsi="Times New Roman" w:cs="Times New Roman"/>
          <w:sz w:val="28"/>
          <w:szCs w:val="28"/>
          <w:lang w:val="kk-KZ"/>
        </w:rPr>
        <w:t xml:space="preserve"> қ., </w:t>
      </w:r>
      <w:r w:rsidR="00A83E4C" w:rsidRPr="004E6C2F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Қазақстан Республикасы.</w:t>
      </w:r>
    </w:p>
    <w:p w:rsidR="0083303A" w:rsidRPr="004E6C2F" w:rsidRDefault="00F025C4" w:rsidP="004E6C2F">
      <w:pPr>
        <w:pStyle w:val="a9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 w:eastAsia="ru-RU"/>
        </w:rPr>
      </w:pPr>
      <w:r w:rsidRPr="004E6C2F">
        <w:rPr>
          <w:rFonts w:ascii="Times New Roman" w:hAnsi="Times New Roman" w:cs="Times New Roman"/>
          <w:sz w:val="28"/>
          <w:szCs w:val="28"/>
          <w:lang w:val="kk-KZ"/>
        </w:rPr>
        <w:t xml:space="preserve">Эрдем Рамазан – PhD, профессор, Акдениз университеті, Анталья қ., Түркия Республикасы. </w:t>
      </w:r>
    </w:p>
    <w:p w:rsidR="0083303A" w:rsidRPr="004E6C2F" w:rsidRDefault="00F025C4" w:rsidP="004E6C2F">
      <w:pPr>
        <w:pStyle w:val="a9"/>
        <w:shd w:val="clear" w:color="auto" w:fill="FFFFFF"/>
        <w:tabs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  <w:r w:rsidRPr="004E6C2F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 xml:space="preserve">      </w:t>
      </w:r>
    </w:p>
    <w:p w:rsidR="0083303A" w:rsidRPr="004E6C2F" w:rsidRDefault="00F025C4" w:rsidP="004E6C2F">
      <w:pPr>
        <w:shd w:val="clear" w:color="auto" w:fill="FFFFFF"/>
        <w:tabs>
          <w:tab w:val="left" w:pos="993"/>
        </w:tabs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  <w:r w:rsidRPr="004E6C2F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Диссертациялық кеңестің тұрақты мүшелері:</w:t>
      </w:r>
    </w:p>
    <w:p w:rsidR="0083303A" w:rsidRPr="004E6C2F" w:rsidRDefault="00F025C4" w:rsidP="004E6C2F">
      <w:pPr>
        <w:pStyle w:val="a9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E6C2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Ташпулатов Салих Шукурович </w:t>
      </w:r>
      <w:r w:rsidRPr="004E6C2F">
        <w:rPr>
          <w:rFonts w:ascii="Times New Roman" w:hAnsi="Times New Roman" w:cs="Times New Roman"/>
          <w:sz w:val="28"/>
          <w:szCs w:val="28"/>
          <w:lang w:val="kk-KZ"/>
        </w:rPr>
        <w:t>– диссертациялық кеңестің төрағасы, техника</w:t>
      </w:r>
      <w:r w:rsidRPr="004E6C2F">
        <w:rPr>
          <w:rFonts w:ascii="Times New Roman" w:hAnsi="Times New Roman" w:cs="Times New Roman"/>
          <w:snapToGrid w:val="0"/>
          <w:sz w:val="28"/>
          <w:szCs w:val="28"/>
          <w:lang w:val="kk-KZ"/>
        </w:rPr>
        <w:t xml:space="preserve"> ғылымдарының докторы, </w:t>
      </w:r>
      <w:r w:rsidRPr="004E6C2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Ташкент </w:t>
      </w:r>
      <w:r w:rsidR="00A83E4C" w:rsidRPr="004E6C2F">
        <w:rPr>
          <w:rFonts w:ascii="Times New Roman" w:hAnsi="Times New Roman" w:cs="Times New Roman"/>
          <w:color w:val="000000"/>
          <w:sz w:val="28"/>
          <w:szCs w:val="28"/>
          <w:lang w:val="kk-KZ"/>
        </w:rPr>
        <w:t>Т</w:t>
      </w:r>
      <w:r w:rsidRPr="004E6C2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оқыма және </w:t>
      </w:r>
      <w:r w:rsidR="00A83E4C" w:rsidRPr="004E6C2F">
        <w:rPr>
          <w:rFonts w:ascii="Times New Roman" w:hAnsi="Times New Roman" w:cs="Times New Roman"/>
          <w:color w:val="000000"/>
          <w:sz w:val="28"/>
          <w:szCs w:val="28"/>
          <w:lang w:val="kk-KZ"/>
        </w:rPr>
        <w:t>Ж</w:t>
      </w:r>
      <w:r w:rsidRPr="004E6C2F">
        <w:rPr>
          <w:rFonts w:ascii="Times New Roman" w:hAnsi="Times New Roman" w:cs="Times New Roman"/>
          <w:color w:val="000000"/>
          <w:sz w:val="28"/>
          <w:szCs w:val="28"/>
          <w:lang w:val="kk-KZ"/>
        </w:rPr>
        <w:t>еңіл өнеркәсібі институтының</w:t>
      </w:r>
      <w:r w:rsidRPr="004E6C2F">
        <w:rPr>
          <w:rFonts w:ascii="Times New Roman" w:hAnsi="Times New Roman" w:cs="Times New Roman"/>
          <w:snapToGrid w:val="0"/>
          <w:sz w:val="28"/>
          <w:szCs w:val="28"/>
          <w:lang w:val="kk-KZ"/>
        </w:rPr>
        <w:t xml:space="preserve"> профессоры</w:t>
      </w:r>
      <w:r w:rsidRPr="004E6C2F">
        <w:rPr>
          <w:rFonts w:ascii="Times New Roman" w:hAnsi="Times New Roman" w:cs="Times New Roman"/>
          <w:sz w:val="28"/>
          <w:szCs w:val="28"/>
          <w:lang w:val="kk-KZ"/>
        </w:rPr>
        <w:t xml:space="preserve">, Ташкент қ., Өзбекстан Республикасы; </w:t>
      </w:r>
    </w:p>
    <w:p w:rsidR="0083303A" w:rsidRPr="004E6C2F" w:rsidRDefault="00F025C4" w:rsidP="004E6C2F">
      <w:pPr>
        <w:pStyle w:val="a6"/>
        <w:tabs>
          <w:tab w:val="left" w:pos="426"/>
          <w:tab w:val="left" w:pos="993"/>
        </w:tabs>
        <w:spacing w:after="0"/>
        <w:ind w:firstLine="709"/>
        <w:jc w:val="both"/>
        <w:rPr>
          <w:sz w:val="28"/>
          <w:szCs w:val="28"/>
          <w:lang w:val="kk-KZ"/>
        </w:rPr>
      </w:pPr>
      <w:r w:rsidRPr="004E6C2F">
        <w:rPr>
          <w:sz w:val="28"/>
          <w:szCs w:val="28"/>
          <w:lang w:val="kk-KZ"/>
        </w:rPr>
        <w:t xml:space="preserve">2. Калдыбаев Рашид Турдыбаевич – диссертациялық кеңестің төраға орынбасары, техника ғылымдарының кандидаты, </w:t>
      </w:r>
      <w:bookmarkStart w:id="0" w:name="_Hlk167146398"/>
      <w:r w:rsidRPr="004E6C2F">
        <w:rPr>
          <w:sz w:val="28"/>
          <w:szCs w:val="28"/>
          <w:lang w:val="kk-KZ"/>
        </w:rPr>
        <w:t xml:space="preserve">М.Әуезов атындағы Оңтүстік Қазақстан университетінің қауымдастырылған профессоры (доцент), </w:t>
      </w:r>
      <w:bookmarkEnd w:id="0"/>
      <w:r w:rsidRPr="004E6C2F">
        <w:rPr>
          <w:sz w:val="28"/>
          <w:szCs w:val="28"/>
          <w:lang w:val="kk-KZ"/>
        </w:rPr>
        <w:t>Шымкент қ., Қазақстан Республикасы;</w:t>
      </w:r>
    </w:p>
    <w:p w:rsidR="0083303A" w:rsidRPr="004E6C2F" w:rsidRDefault="00F025C4" w:rsidP="004E6C2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E6C2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lastRenderedPageBreak/>
        <w:t xml:space="preserve">3. Ешжанов </w:t>
      </w:r>
      <w:bookmarkStart w:id="1" w:name="_Hlk167376413"/>
      <w:r w:rsidRPr="004E6C2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Абилда Абдыкадырович </w:t>
      </w:r>
      <w:bookmarkEnd w:id="1"/>
      <w:r w:rsidRPr="004E6C2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–</w:t>
      </w:r>
      <w:r w:rsidRPr="004E6C2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философия докторы</w:t>
      </w:r>
      <w:r w:rsidRPr="004E6C2F">
        <w:rPr>
          <w:rFonts w:ascii="Times New Roman" w:hAnsi="Times New Roman" w:cs="Times New Roman"/>
          <w:snapToGrid w:val="0"/>
          <w:sz w:val="28"/>
          <w:szCs w:val="28"/>
          <w:lang w:val="kk-KZ"/>
        </w:rPr>
        <w:t xml:space="preserve"> (PhD),  </w:t>
      </w:r>
      <w:r w:rsidRPr="004E6C2F">
        <w:rPr>
          <w:rFonts w:ascii="Times New Roman" w:hAnsi="Times New Roman" w:cs="Times New Roman"/>
          <w:sz w:val="28"/>
          <w:szCs w:val="28"/>
          <w:lang w:val="kk-KZ"/>
        </w:rPr>
        <w:t>М.Әуезов атындағы Оңтүстік Қазақстан университетінің қауымдастырылған профессоры (доцент)</w:t>
      </w:r>
      <w:r w:rsidRPr="004E6C2F">
        <w:rPr>
          <w:rFonts w:ascii="Times New Roman" w:hAnsi="Times New Roman" w:cs="Times New Roman"/>
          <w:snapToGrid w:val="0"/>
          <w:sz w:val="28"/>
          <w:szCs w:val="28"/>
          <w:lang w:val="kk-KZ"/>
        </w:rPr>
        <w:t xml:space="preserve">, </w:t>
      </w:r>
      <w:r w:rsidRPr="004E6C2F">
        <w:rPr>
          <w:rFonts w:ascii="Times New Roman" w:hAnsi="Times New Roman" w:cs="Times New Roman"/>
          <w:sz w:val="28"/>
          <w:szCs w:val="28"/>
          <w:lang w:val="kk-KZ"/>
        </w:rPr>
        <w:t>Шымкент қ., Қазақстан Республикасы;</w:t>
      </w:r>
    </w:p>
    <w:p w:rsidR="0083303A" w:rsidRPr="004E6C2F" w:rsidRDefault="00F025C4" w:rsidP="004E6C2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E6C2F">
        <w:rPr>
          <w:rFonts w:ascii="Times New Roman" w:hAnsi="Times New Roman" w:cs="Times New Roman"/>
          <w:sz w:val="28"/>
          <w:szCs w:val="28"/>
          <w:lang w:val="kk-KZ"/>
        </w:rPr>
        <w:t xml:space="preserve">4. Дайрабай Динара Дастанқызы – диссертациялық кеңестің хатшысы, </w:t>
      </w:r>
      <w:r w:rsidRPr="004E6C2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философия докторы</w:t>
      </w:r>
      <w:r w:rsidRPr="004E6C2F">
        <w:rPr>
          <w:rFonts w:ascii="Times New Roman" w:hAnsi="Times New Roman" w:cs="Times New Roman"/>
          <w:snapToGrid w:val="0"/>
          <w:sz w:val="28"/>
          <w:szCs w:val="28"/>
          <w:lang w:val="kk-KZ"/>
        </w:rPr>
        <w:t xml:space="preserve"> (PhD), </w:t>
      </w:r>
      <w:r w:rsidRPr="004E6C2F">
        <w:rPr>
          <w:rFonts w:ascii="Times New Roman" w:hAnsi="Times New Roman" w:cs="Times New Roman"/>
          <w:sz w:val="28"/>
          <w:szCs w:val="28"/>
          <w:lang w:val="kk-KZ"/>
        </w:rPr>
        <w:t xml:space="preserve">М.Әуезов атындағы Оңтүстік Қазақстан университетінің </w:t>
      </w:r>
      <w:r w:rsidRPr="004E6C2F">
        <w:rPr>
          <w:rFonts w:ascii="Times New Roman" w:hAnsi="Times New Roman" w:cs="Times New Roman"/>
          <w:snapToGrid w:val="0"/>
          <w:sz w:val="28"/>
          <w:szCs w:val="28"/>
          <w:lang w:val="kk-KZ"/>
        </w:rPr>
        <w:t>доценті</w:t>
      </w:r>
      <w:r w:rsidRPr="004E6C2F">
        <w:rPr>
          <w:rFonts w:ascii="Times New Roman" w:hAnsi="Times New Roman" w:cs="Times New Roman"/>
          <w:sz w:val="28"/>
          <w:szCs w:val="28"/>
          <w:lang w:val="kk-KZ"/>
        </w:rPr>
        <w:t>, Шымкент қ., Қазақстан Республикасы.</w:t>
      </w:r>
    </w:p>
    <w:p w:rsidR="0083303A" w:rsidRPr="004E6C2F" w:rsidRDefault="0083303A" w:rsidP="004E6C2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3303A" w:rsidRPr="004E6C2F" w:rsidRDefault="00F025C4" w:rsidP="004E6C2F">
      <w:pPr>
        <w:shd w:val="clear" w:color="auto" w:fill="FFFFFF"/>
        <w:tabs>
          <w:tab w:val="left" w:pos="993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4E6C2F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Диссертациялық кеңестің уақытша мүшелері:</w:t>
      </w:r>
    </w:p>
    <w:p w:rsidR="00182441" w:rsidRPr="004E6C2F" w:rsidRDefault="00F025C4" w:rsidP="004E6C2F">
      <w:pPr>
        <w:pStyle w:val="a9"/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E6C2F">
        <w:rPr>
          <w:rFonts w:ascii="Times New Roman" w:hAnsi="Times New Roman" w:cs="Times New Roman"/>
          <w:sz w:val="28"/>
          <w:szCs w:val="28"/>
          <w:lang w:val="kk-KZ"/>
        </w:rPr>
        <w:t>1.</w:t>
      </w:r>
      <w:bookmarkStart w:id="2" w:name="_Hlk167077856"/>
      <w:r w:rsidRPr="004E6C2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bookmarkEnd w:id="2"/>
      <w:r w:rsidR="00182441" w:rsidRPr="004E6C2F">
        <w:rPr>
          <w:rFonts w:ascii="Times New Roman" w:hAnsi="Times New Roman" w:cs="Times New Roman"/>
          <w:sz w:val="28"/>
          <w:szCs w:val="28"/>
          <w:lang w:val="kk-KZ"/>
        </w:rPr>
        <w:t xml:space="preserve">Муминов Мансурбек Рахимович - </w:t>
      </w:r>
      <w:r w:rsidR="00182441" w:rsidRPr="004E6C2F">
        <w:rPr>
          <w:rFonts w:ascii="Times New Roman" w:hAnsi="Times New Roman" w:cs="Times New Roman"/>
          <w:color w:val="000000"/>
          <w:sz w:val="28"/>
          <w:szCs w:val="28"/>
          <w:lang w:val="kk-KZ"/>
        </w:rPr>
        <w:t>философия докторы</w:t>
      </w:r>
      <w:r w:rsidR="00182441" w:rsidRPr="004E6C2F">
        <w:rPr>
          <w:rFonts w:ascii="Times New Roman" w:hAnsi="Times New Roman" w:cs="Times New Roman"/>
          <w:sz w:val="28"/>
          <w:szCs w:val="28"/>
          <w:lang w:val="kk-KZ"/>
        </w:rPr>
        <w:t xml:space="preserve"> (PhD)</w:t>
      </w:r>
      <w:r w:rsidR="00182441" w:rsidRPr="004E6C2F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, Талшық материалдарды ғылыми зерттеу институтының аға ғылыми қызметкері, Ташкент қ., Өзбекстан Республикасы;</w:t>
      </w:r>
    </w:p>
    <w:p w:rsidR="00182441" w:rsidRPr="004E6C2F" w:rsidRDefault="00F025C4" w:rsidP="004E6C2F">
      <w:pPr>
        <w:shd w:val="clear" w:color="auto" w:fill="FFFFFF"/>
        <w:tabs>
          <w:tab w:val="left" w:pos="993"/>
        </w:tabs>
        <w:spacing w:after="0" w:line="240" w:lineRule="auto"/>
        <w:ind w:right="-2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E6C2F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182441" w:rsidRPr="004E6C2F">
        <w:rPr>
          <w:rFonts w:ascii="Times New Roman" w:hAnsi="Times New Roman" w:cs="Times New Roman"/>
          <w:sz w:val="28"/>
          <w:szCs w:val="28"/>
          <w:lang w:val="kk-KZ"/>
        </w:rPr>
        <w:t>Хакимова Мукаддас Шамурато</w:t>
      </w:r>
      <w:r w:rsidR="00A626BB" w:rsidRPr="004E6C2F">
        <w:rPr>
          <w:rFonts w:ascii="Times New Roman" w:hAnsi="Times New Roman" w:cs="Times New Roman"/>
          <w:sz w:val="28"/>
          <w:szCs w:val="28"/>
          <w:lang w:val="kk-KZ"/>
        </w:rPr>
        <w:t>в</w:t>
      </w:r>
      <w:r w:rsidR="00182441" w:rsidRPr="004E6C2F">
        <w:rPr>
          <w:rFonts w:ascii="Times New Roman" w:hAnsi="Times New Roman" w:cs="Times New Roman"/>
          <w:sz w:val="28"/>
          <w:szCs w:val="28"/>
          <w:lang w:val="kk-KZ"/>
        </w:rPr>
        <w:t xml:space="preserve">на – химия ғылымдары бойынша философия докторы (PhD), Ташкент </w:t>
      </w:r>
      <w:r w:rsidR="00A83E4C" w:rsidRPr="004E6C2F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182441" w:rsidRPr="004E6C2F">
        <w:rPr>
          <w:rFonts w:ascii="Times New Roman" w:hAnsi="Times New Roman" w:cs="Times New Roman"/>
          <w:sz w:val="28"/>
          <w:szCs w:val="28"/>
          <w:lang w:val="kk-KZ"/>
        </w:rPr>
        <w:t xml:space="preserve">оқыма және </w:t>
      </w:r>
      <w:r w:rsidR="00A83E4C" w:rsidRPr="004E6C2F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="00182441" w:rsidRPr="004E6C2F">
        <w:rPr>
          <w:rFonts w:ascii="Times New Roman" w:hAnsi="Times New Roman" w:cs="Times New Roman"/>
          <w:sz w:val="28"/>
          <w:szCs w:val="28"/>
          <w:lang w:val="kk-KZ"/>
        </w:rPr>
        <w:t>еңіл өнеркәсіп институты, Ташкент қ., Өзбекстан</w:t>
      </w:r>
      <w:r w:rsidR="00350FBA" w:rsidRPr="004E6C2F">
        <w:rPr>
          <w:rFonts w:ascii="Times New Roman" w:hAnsi="Times New Roman" w:cs="Times New Roman"/>
          <w:sz w:val="28"/>
          <w:szCs w:val="28"/>
          <w:lang w:val="kk-KZ"/>
        </w:rPr>
        <w:t xml:space="preserve"> Республикасы</w:t>
      </w:r>
      <w:r w:rsidR="00182441" w:rsidRPr="004E6C2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83303A" w:rsidRPr="004E6C2F" w:rsidRDefault="00182441" w:rsidP="004E6C2F">
      <w:pPr>
        <w:shd w:val="clear" w:color="auto" w:fill="FFFFFF"/>
        <w:tabs>
          <w:tab w:val="left" w:pos="993"/>
        </w:tabs>
        <w:spacing w:after="0" w:line="240" w:lineRule="auto"/>
        <w:ind w:right="-2" w:firstLine="709"/>
        <w:contextualSpacing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4E6C2F">
        <w:rPr>
          <w:rFonts w:ascii="Times New Roman" w:hAnsi="Times New Roman" w:cs="Times New Roman"/>
          <w:sz w:val="28"/>
          <w:szCs w:val="28"/>
          <w:lang w:val="kk-KZ"/>
        </w:rPr>
        <w:t xml:space="preserve">3. Абдумажидов Анвар Абдумаликович – техника ғылымдарының кандидаты, «Химиялық және полиграфиялық инженерия» кафедрасының доценті, Ташкент </w:t>
      </w:r>
      <w:r w:rsidR="00A83E4C" w:rsidRPr="004E6C2F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Pr="004E6C2F">
        <w:rPr>
          <w:rFonts w:ascii="Times New Roman" w:hAnsi="Times New Roman" w:cs="Times New Roman"/>
          <w:sz w:val="28"/>
          <w:szCs w:val="28"/>
          <w:lang w:val="kk-KZ"/>
        </w:rPr>
        <w:t xml:space="preserve">оқыма және </w:t>
      </w:r>
      <w:r w:rsidR="00A83E4C" w:rsidRPr="004E6C2F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Pr="004E6C2F">
        <w:rPr>
          <w:rFonts w:ascii="Times New Roman" w:hAnsi="Times New Roman" w:cs="Times New Roman"/>
          <w:sz w:val="28"/>
          <w:szCs w:val="28"/>
          <w:lang w:val="kk-KZ"/>
        </w:rPr>
        <w:t xml:space="preserve">еңіл өнеркәсіп институты, </w:t>
      </w:r>
      <w:r w:rsidR="005616D8" w:rsidRPr="004E6C2F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Ташкент қ., </w:t>
      </w:r>
      <w:r w:rsidRPr="004E6C2F">
        <w:rPr>
          <w:rFonts w:ascii="Times New Roman" w:hAnsi="Times New Roman" w:cs="Times New Roman"/>
          <w:sz w:val="28"/>
          <w:szCs w:val="28"/>
          <w:lang w:val="kk-KZ"/>
        </w:rPr>
        <w:t>Өзбекстан Республикасы.</w:t>
      </w:r>
    </w:p>
    <w:p w:rsidR="0083303A" w:rsidRPr="004E6C2F" w:rsidRDefault="00F025C4" w:rsidP="004E6C2F">
      <w:pPr>
        <w:pStyle w:val="a6"/>
        <w:tabs>
          <w:tab w:val="left" w:pos="709"/>
          <w:tab w:val="left" w:pos="993"/>
        </w:tabs>
        <w:spacing w:after="0"/>
        <w:ind w:firstLine="709"/>
        <w:jc w:val="both"/>
        <w:rPr>
          <w:sz w:val="28"/>
          <w:szCs w:val="28"/>
          <w:lang w:val="kk-KZ"/>
        </w:rPr>
      </w:pPr>
      <w:r w:rsidRPr="004E6C2F">
        <w:rPr>
          <w:sz w:val="28"/>
          <w:szCs w:val="28"/>
          <w:lang w:val="kk-KZ"/>
        </w:rPr>
        <w:t>Диссертациял</w:t>
      </w:r>
      <w:r w:rsidR="00F301DF" w:rsidRPr="004E6C2F">
        <w:rPr>
          <w:sz w:val="28"/>
          <w:szCs w:val="28"/>
          <w:lang w:val="kk-KZ"/>
        </w:rPr>
        <w:t xml:space="preserve">ық жұмысты қорғау 2026 жылдың </w:t>
      </w:r>
      <w:r w:rsidR="00182441" w:rsidRPr="004E6C2F">
        <w:rPr>
          <w:sz w:val="28"/>
          <w:szCs w:val="28"/>
          <w:lang w:val="kk-KZ"/>
        </w:rPr>
        <w:t>27</w:t>
      </w:r>
      <w:r w:rsidRPr="004E6C2F">
        <w:rPr>
          <w:sz w:val="28"/>
          <w:szCs w:val="28"/>
          <w:lang w:val="kk-KZ"/>
        </w:rPr>
        <w:t xml:space="preserve"> </w:t>
      </w:r>
      <w:r w:rsidR="00F301DF" w:rsidRPr="004E6C2F">
        <w:rPr>
          <w:sz w:val="28"/>
          <w:szCs w:val="28"/>
          <w:lang w:val="kk-KZ"/>
        </w:rPr>
        <w:t>қараша</w:t>
      </w:r>
      <w:r w:rsidRPr="004E6C2F">
        <w:rPr>
          <w:sz w:val="28"/>
          <w:szCs w:val="28"/>
          <w:lang w:val="kk-KZ"/>
        </w:rPr>
        <w:t xml:space="preserve"> күні сағат 1</w:t>
      </w:r>
      <w:r w:rsidR="00182441" w:rsidRPr="004E6C2F">
        <w:rPr>
          <w:sz w:val="28"/>
          <w:szCs w:val="28"/>
          <w:lang w:val="kk-KZ"/>
        </w:rPr>
        <w:t>0</w:t>
      </w:r>
      <w:r w:rsidRPr="004E6C2F">
        <w:rPr>
          <w:sz w:val="28"/>
          <w:szCs w:val="28"/>
          <w:lang w:val="kk-KZ"/>
        </w:rPr>
        <w:t>.00-де М.Әуезов атындағы Оңтүстік Қазақстан университеті жанындағы диссертациялық кеңесінде келесі мекенжайда өтеді:</w:t>
      </w:r>
    </w:p>
    <w:p w:rsidR="0083303A" w:rsidRPr="004E6C2F" w:rsidRDefault="00F025C4" w:rsidP="004E6C2F">
      <w:pPr>
        <w:pStyle w:val="a6"/>
        <w:tabs>
          <w:tab w:val="left" w:pos="709"/>
          <w:tab w:val="left" w:pos="993"/>
        </w:tabs>
        <w:spacing w:after="0"/>
        <w:ind w:firstLine="709"/>
        <w:jc w:val="both"/>
        <w:rPr>
          <w:sz w:val="28"/>
          <w:szCs w:val="28"/>
          <w:lang w:val="kk-KZ"/>
        </w:rPr>
      </w:pPr>
      <w:r w:rsidRPr="004E6C2F">
        <w:rPr>
          <w:sz w:val="28"/>
          <w:szCs w:val="28"/>
          <w:lang w:val="kk-KZ"/>
        </w:rPr>
        <w:t>160012, Шымкент қаласы, Тауке хан даңғылы, 5, бас ғимарат, 3 қабат, 342 аудитория</w:t>
      </w:r>
    </w:p>
    <w:p w:rsidR="0083303A" w:rsidRPr="004E6C2F" w:rsidRDefault="0083303A" w:rsidP="004E6C2F">
      <w:pPr>
        <w:pStyle w:val="a6"/>
        <w:tabs>
          <w:tab w:val="left" w:pos="709"/>
          <w:tab w:val="left" w:pos="993"/>
        </w:tabs>
        <w:spacing w:after="0"/>
        <w:ind w:firstLine="709"/>
        <w:jc w:val="both"/>
        <w:rPr>
          <w:sz w:val="28"/>
          <w:szCs w:val="28"/>
          <w:lang w:val="kk-KZ"/>
        </w:rPr>
      </w:pPr>
    </w:p>
    <w:p w:rsidR="0083303A" w:rsidRPr="004E6C2F" w:rsidRDefault="00F025C4" w:rsidP="004E6C2F">
      <w:pPr>
        <w:pStyle w:val="a6"/>
        <w:tabs>
          <w:tab w:val="left" w:pos="709"/>
          <w:tab w:val="left" w:pos="993"/>
        </w:tabs>
        <w:spacing w:after="0"/>
        <w:ind w:firstLine="709"/>
        <w:jc w:val="both"/>
        <w:rPr>
          <w:sz w:val="28"/>
          <w:szCs w:val="28"/>
          <w:lang w:val="kk-KZ"/>
        </w:rPr>
      </w:pPr>
      <w:r w:rsidRPr="004E6C2F">
        <w:rPr>
          <w:sz w:val="28"/>
          <w:szCs w:val="28"/>
          <w:lang w:val="kk-KZ"/>
        </w:rPr>
        <w:t>Отырыс аралас форматта (тікелей қатысу және бейнеконференция режимінде) өткізіледі.</w:t>
      </w:r>
    </w:p>
    <w:p w:rsidR="0083303A" w:rsidRPr="004E6C2F" w:rsidRDefault="0083303A" w:rsidP="004E6C2F">
      <w:pPr>
        <w:pStyle w:val="a6"/>
        <w:tabs>
          <w:tab w:val="left" w:pos="709"/>
          <w:tab w:val="left" w:pos="993"/>
        </w:tabs>
        <w:spacing w:after="0"/>
        <w:ind w:firstLine="709"/>
        <w:jc w:val="both"/>
        <w:rPr>
          <w:sz w:val="28"/>
          <w:szCs w:val="28"/>
          <w:lang w:val="kk-KZ"/>
        </w:rPr>
      </w:pPr>
    </w:p>
    <w:p w:rsidR="0083303A" w:rsidRPr="004E6C2F" w:rsidRDefault="00F025C4" w:rsidP="004E6C2F">
      <w:pPr>
        <w:pStyle w:val="a8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bookmarkStart w:id="3" w:name="_GoBack"/>
      <w:bookmarkEnd w:id="3"/>
      <w:proofErr w:type="spellStart"/>
      <w:r w:rsidRPr="004E6C2F">
        <w:rPr>
          <w:color w:val="000000"/>
          <w:sz w:val="28"/>
          <w:szCs w:val="28"/>
        </w:rPr>
        <w:t>Конференцияға</w:t>
      </w:r>
      <w:proofErr w:type="spellEnd"/>
      <w:r w:rsidRPr="004E6C2F">
        <w:rPr>
          <w:color w:val="000000"/>
          <w:sz w:val="28"/>
          <w:szCs w:val="28"/>
        </w:rPr>
        <w:t xml:space="preserve"> </w:t>
      </w:r>
      <w:proofErr w:type="spellStart"/>
      <w:r w:rsidRPr="004E6C2F">
        <w:rPr>
          <w:color w:val="000000"/>
          <w:sz w:val="28"/>
          <w:szCs w:val="28"/>
        </w:rPr>
        <w:t>сілтеме</w:t>
      </w:r>
      <w:proofErr w:type="spellEnd"/>
      <w:r w:rsidRPr="004E6C2F">
        <w:rPr>
          <w:color w:val="000000"/>
          <w:sz w:val="28"/>
          <w:szCs w:val="28"/>
        </w:rPr>
        <w:t>:</w:t>
      </w:r>
    </w:p>
    <w:p w:rsidR="0083303A" w:rsidRPr="004E6C2F" w:rsidRDefault="0083303A" w:rsidP="004E6C2F">
      <w:pPr>
        <w:pStyle w:val="a8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rPr>
          <w:color w:val="000000"/>
          <w:sz w:val="28"/>
          <w:szCs w:val="28"/>
        </w:rPr>
      </w:pPr>
    </w:p>
    <w:p w:rsidR="005727CB" w:rsidRPr="004E6C2F" w:rsidRDefault="00AA0BA3" w:rsidP="004E6C2F">
      <w:pPr>
        <w:pStyle w:val="a8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hyperlink r:id="rId7" w:history="1">
        <w:r w:rsidR="005727CB" w:rsidRPr="004E6C2F">
          <w:rPr>
            <w:rStyle w:val="a4"/>
            <w:sz w:val="28"/>
            <w:szCs w:val="28"/>
          </w:rPr>
          <w:t>https://us06web.zoom.us/j/3343340017?pwd=REplQUZ6NWJLZ0hkcU5obEdUQ2ZTZz09&amp;omn=84391360225</w:t>
        </w:r>
      </w:hyperlink>
      <w:r w:rsidR="005727CB" w:rsidRPr="004E6C2F">
        <w:rPr>
          <w:sz w:val="28"/>
          <w:szCs w:val="28"/>
        </w:rPr>
        <w:t xml:space="preserve"> </w:t>
      </w:r>
    </w:p>
    <w:p w:rsidR="00177180" w:rsidRPr="004E6C2F" w:rsidRDefault="00177180" w:rsidP="004E6C2F">
      <w:pPr>
        <w:pStyle w:val="a8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rPr>
          <w:color w:val="000000"/>
          <w:sz w:val="28"/>
          <w:szCs w:val="28"/>
        </w:rPr>
      </w:pPr>
    </w:p>
    <w:p w:rsidR="0083303A" w:rsidRPr="004E6C2F" w:rsidRDefault="00F025C4" w:rsidP="004E6C2F">
      <w:pPr>
        <w:pStyle w:val="a8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4E6C2F">
        <w:rPr>
          <w:color w:val="000000"/>
          <w:sz w:val="28"/>
          <w:szCs w:val="28"/>
        </w:rPr>
        <w:t>Конференция идентификаторы: 334</w:t>
      </w:r>
      <w:r w:rsidRPr="004E6C2F">
        <w:rPr>
          <w:color w:val="000000"/>
          <w:sz w:val="28"/>
          <w:szCs w:val="28"/>
          <w:lang w:val="kk-KZ"/>
        </w:rPr>
        <w:t> </w:t>
      </w:r>
      <w:r w:rsidRPr="004E6C2F">
        <w:rPr>
          <w:color w:val="000000"/>
          <w:sz w:val="28"/>
          <w:szCs w:val="28"/>
        </w:rPr>
        <w:t>334</w:t>
      </w:r>
      <w:r w:rsidRPr="004E6C2F">
        <w:rPr>
          <w:color w:val="000000"/>
          <w:sz w:val="28"/>
          <w:szCs w:val="28"/>
          <w:lang w:val="kk-KZ"/>
        </w:rPr>
        <w:t xml:space="preserve"> </w:t>
      </w:r>
      <w:r w:rsidRPr="004E6C2F">
        <w:rPr>
          <w:color w:val="000000"/>
          <w:sz w:val="28"/>
          <w:szCs w:val="28"/>
        </w:rPr>
        <w:t>00</w:t>
      </w:r>
      <w:r w:rsidRPr="004E6C2F">
        <w:rPr>
          <w:color w:val="000000"/>
          <w:sz w:val="28"/>
          <w:szCs w:val="28"/>
          <w:lang w:val="kk-KZ"/>
        </w:rPr>
        <w:t xml:space="preserve"> </w:t>
      </w:r>
      <w:r w:rsidRPr="004E6C2F">
        <w:rPr>
          <w:color w:val="000000"/>
          <w:sz w:val="28"/>
          <w:szCs w:val="28"/>
        </w:rPr>
        <w:t>17</w:t>
      </w:r>
    </w:p>
    <w:p w:rsidR="0083303A" w:rsidRPr="004E6C2F" w:rsidRDefault="0083303A" w:rsidP="004E6C2F">
      <w:pPr>
        <w:pStyle w:val="a8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rPr>
          <w:color w:val="000000"/>
          <w:sz w:val="28"/>
          <w:szCs w:val="28"/>
        </w:rPr>
      </w:pPr>
    </w:p>
    <w:p w:rsidR="0083303A" w:rsidRPr="004E6C2F" w:rsidRDefault="00F025C4" w:rsidP="004E6C2F">
      <w:pPr>
        <w:pStyle w:val="a8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proofErr w:type="spellStart"/>
      <w:r w:rsidRPr="004E6C2F">
        <w:rPr>
          <w:color w:val="000000"/>
          <w:sz w:val="28"/>
          <w:szCs w:val="28"/>
        </w:rPr>
        <w:t>Кіру</w:t>
      </w:r>
      <w:proofErr w:type="spellEnd"/>
      <w:r w:rsidRPr="004E6C2F">
        <w:rPr>
          <w:color w:val="000000"/>
          <w:sz w:val="28"/>
          <w:szCs w:val="28"/>
        </w:rPr>
        <w:t xml:space="preserve"> коды: 0000</w:t>
      </w:r>
    </w:p>
    <w:p w:rsidR="0083303A" w:rsidRPr="004E6C2F" w:rsidRDefault="00F025C4" w:rsidP="004E6C2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E6C2F">
        <w:rPr>
          <w:rFonts w:ascii="Times New Roman" w:hAnsi="Times New Roman" w:cs="Times New Roman"/>
          <w:sz w:val="28"/>
          <w:szCs w:val="28"/>
          <w:lang w:val="kk-KZ"/>
        </w:rPr>
        <w:t> </w:t>
      </w:r>
    </w:p>
    <w:p w:rsidR="00182441" w:rsidRPr="004E6C2F" w:rsidRDefault="00182441" w:rsidP="004E6C2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82441" w:rsidRPr="004E6C2F" w:rsidRDefault="00182441" w:rsidP="004E6C2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82441" w:rsidRPr="004E6C2F" w:rsidRDefault="00182441" w:rsidP="004E6C2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82441" w:rsidRPr="004E6C2F" w:rsidRDefault="00182441" w:rsidP="004E6C2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82441" w:rsidRPr="004E6C2F" w:rsidRDefault="00182441" w:rsidP="004E6C2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182441" w:rsidRPr="004E6C2F" w:rsidSect="004E6C2F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0BA3" w:rsidRDefault="00AA0BA3">
      <w:pPr>
        <w:spacing w:line="240" w:lineRule="auto"/>
      </w:pPr>
      <w:r>
        <w:separator/>
      </w:r>
    </w:p>
  </w:endnote>
  <w:endnote w:type="continuationSeparator" w:id="0">
    <w:p w:rsidR="00AA0BA3" w:rsidRDefault="00AA0BA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0BA3" w:rsidRDefault="00AA0BA3">
      <w:pPr>
        <w:spacing w:after="0"/>
      </w:pPr>
      <w:r>
        <w:separator/>
      </w:r>
    </w:p>
  </w:footnote>
  <w:footnote w:type="continuationSeparator" w:id="0">
    <w:p w:rsidR="00AA0BA3" w:rsidRDefault="00AA0BA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CE4B73"/>
    <w:multiLevelType w:val="multilevel"/>
    <w:tmpl w:val="18CE4B73"/>
    <w:lvl w:ilvl="0">
      <w:start w:val="1"/>
      <w:numFmt w:val="decimal"/>
      <w:lvlText w:val="%1."/>
      <w:lvlJc w:val="left"/>
      <w:pPr>
        <w:ind w:left="1070" w:hanging="360"/>
      </w:pPr>
      <w:rPr>
        <w:rFonts w:eastAsia="Times New Roman" w:hint="default"/>
      </w:rPr>
    </w:lvl>
    <w:lvl w:ilvl="1">
      <w:start w:val="1"/>
      <w:numFmt w:val="lowerLetter"/>
      <w:lvlText w:val="%2."/>
      <w:lvlJc w:val="left"/>
      <w:pPr>
        <w:ind w:left="2214" w:hanging="360"/>
      </w:pPr>
    </w:lvl>
    <w:lvl w:ilvl="2">
      <w:start w:val="1"/>
      <w:numFmt w:val="lowerRoman"/>
      <w:lvlText w:val="%3."/>
      <w:lvlJc w:val="right"/>
      <w:pPr>
        <w:ind w:left="2934" w:hanging="180"/>
      </w:pPr>
    </w:lvl>
    <w:lvl w:ilvl="3">
      <w:start w:val="1"/>
      <w:numFmt w:val="decimal"/>
      <w:lvlText w:val="%4."/>
      <w:lvlJc w:val="left"/>
      <w:pPr>
        <w:ind w:left="3654" w:hanging="360"/>
      </w:pPr>
    </w:lvl>
    <w:lvl w:ilvl="4">
      <w:start w:val="1"/>
      <w:numFmt w:val="lowerLetter"/>
      <w:lvlText w:val="%5."/>
      <w:lvlJc w:val="left"/>
      <w:pPr>
        <w:ind w:left="4374" w:hanging="360"/>
      </w:pPr>
    </w:lvl>
    <w:lvl w:ilvl="5">
      <w:start w:val="1"/>
      <w:numFmt w:val="lowerRoman"/>
      <w:lvlText w:val="%6."/>
      <w:lvlJc w:val="right"/>
      <w:pPr>
        <w:ind w:left="5094" w:hanging="180"/>
      </w:pPr>
    </w:lvl>
    <w:lvl w:ilvl="6">
      <w:start w:val="1"/>
      <w:numFmt w:val="decimal"/>
      <w:lvlText w:val="%7."/>
      <w:lvlJc w:val="left"/>
      <w:pPr>
        <w:ind w:left="5814" w:hanging="360"/>
      </w:pPr>
    </w:lvl>
    <w:lvl w:ilvl="7">
      <w:start w:val="1"/>
      <w:numFmt w:val="lowerLetter"/>
      <w:lvlText w:val="%8."/>
      <w:lvlJc w:val="left"/>
      <w:pPr>
        <w:ind w:left="6534" w:hanging="360"/>
      </w:pPr>
    </w:lvl>
    <w:lvl w:ilvl="8">
      <w:start w:val="1"/>
      <w:numFmt w:val="lowerRoman"/>
      <w:lvlText w:val="%9."/>
      <w:lvlJc w:val="right"/>
      <w:pPr>
        <w:ind w:left="7254" w:hanging="180"/>
      </w:pPr>
    </w:lvl>
  </w:abstractNum>
  <w:abstractNum w:abstractNumId="1">
    <w:nsid w:val="233E304C"/>
    <w:multiLevelType w:val="multilevel"/>
    <w:tmpl w:val="233E30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B83F7E"/>
    <w:multiLevelType w:val="multilevel"/>
    <w:tmpl w:val="3FB83F7E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982"/>
    <w:rsid w:val="000044EA"/>
    <w:rsid w:val="00067B2B"/>
    <w:rsid w:val="000800B6"/>
    <w:rsid w:val="000E7E17"/>
    <w:rsid w:val="000F7B0A"/>
    <w:rsid w:val="00101B06"/>
    <w:rsid w:val="001025A4"/>
    <w:rsid w:val="001201DD"/>
    <w:rsid w:val="001323E7"/>
    <w:rsid w:val="00135892"/>
    <w:rsid w:val="00177180"/>
    <w:rsid w:val="00182441"/>
    <w:rsid w:val="00185FA9"/>
    <w:rsid w:val="001A7456"/>
    <w:rsid w:val="001B2B98"/>
    <w:rsid w:val="001C6CF0"/>
    <w:rsid w:val="001F6337"/>
    <w:rsid w:val="0021509C"/>
    <w:rsid w:val="00272A88"/>
    <w:rsid w:val="00281A54"/>
    <w:rsid w:val="002A2F07"/>
    <w:rsid w:val="002D224C"/>
    <w:rsid w:val="002F1C91"/>
    <w:rsid w:val="002F6B58"/>
    <w:rsid w:val="00316306"/>
    <w:rsid w:val="00344A17"/>
    <w:rsid w:val="00350FBA"/>
    <w:rsid w:val="00390C8A"/>
    <w:rsid w:val="003A0421"/>
    <w:rsid w:val="00406DA2"/>
    <w:rsid w:val="00420FB7"/>
    <w:rsid w:val="00443C4F"/>
    <w:rsid w:val="004914C6"/>
    <w:rsid w:val="004931AA"/>
    <w:rsid w:val="004A4283"/>
    <w:rsid w:val="004B403F"/>
    <w:rsid w:val="004C599F"/>
    <w:rsid w:val="004E51FA"/>
    <w:rsid w:val="004E6C2F"/>
    <w:rsid w:val="00516550"/>
    <w:rsid w:val="005616D8"/>
    <w:rsid w:val="005711E1"/>
    <w:rsid w:val="005727CB"/>
    <w:rsid w:val="005A288A"/>
    <w:rsid w:val="005A4C6F"/>
    <w:rsid w:val="005E489D"/>
    <w:rsid w:val="006073C4"/>
    <w:rsid w:val="00675DD0"/>
    <w:rsid w:val="00687D15"/>
    <w:rsid w:val="006A559F"/>
    <w:rsid w:val="006E7785"/>
    <w:rsid w:val="006F43B3"/>
    <w:rsid w:val="00710982"/>
    <w:rsid w:val="00723824"/>
    <w:rsid w:val="00774CF9"/>
    <w:rsid w:val="00787549"/>
    <w:rsid w:val="007967C7"/>
    <w:rsid w:val="007A6842"/>
    <w:rsid w:val="007E22A5"/>
    <w:rsid w:val="00815720"/>
    <w:rsid w:val="00816683"/>
    <w:rsid w:val="008260E7"/>
    <w:rsid w:val="0083303A"/>
    <w:rsid w:val="008665E2"/>
    <w:rsid w:val="00877246"/>
    <w:rsid w:val="0089390C"/>
    <w:rsid w:val="008B47F9"/>
    <w:rsid w:val="008C2E99"/>
    <w:rsid w:val="008C77CC"/>
    <w:rsid w:val="008D6F78"/>
    <w:rsid w:val="008E6737"/>
    <w:rsid w:val="009107BF"/>
    <w:rsid w:val="00930EFD"/>
    <w:rsid w:val="009B2510"/>
    <w:rsid w:val="009E352A"/>
    <w:rsid w:val="009F6C36"/>
    <w:rsid w:val="00A46B55"/>
    <w:rsid w:val="00A478CE"/>
    <w:rsid w:val="00A626BB"/>
    <w:rsid w:val="00A635BD"/>
    <w:rsid w:val="00A64FBC"/>
    <w:rsid w:val="00A77AD3"/>
    <w:rsid w:val="00A83E4C"/>
    <w:rsid w:val="00AA0BA3"/>
    <w:rsid w:val="00AC5885"/>
    <w:rsid w:val="00AF06FD"/>
    <w:rsid w:val="00B26DCF"/>
    <w:rsid w:val="00B30183"/>
    <w:rsid w:val="00B343B1"/>
    <w:rsid w:val="00B42B35"/>
    <w:rsid w:val="00B553AF"/>
    <w:rsid w:val="00B569B5"/>
    <w:rsid w:val="00B64936"/>
    <w:rsid w:val="00BD14BA"/>
    <w:rsid w:val="00BF2650"/>
    <w:rsid w:val="00BF5F10"/>
    <w:rsid w:val="00C12C0A"/>
    <w:rsid w:val="00C361E1"/>
    <w:rsid w:val="00C36CE3"/>
    <w:rsid w:val="00C4226C"/>
    <w:rsid w:val="00C50AD4"/>
    <w:rsid w:val="00C52003"/>
    <w:rsid w:val="00C8069C"/>
    <w:rsid w:val="00CA6E2E"/>
    <w:rsid w:val="00CC1632"/>
    <w:rsid w:val="00CE42F1"/>
    <w:rsid w:val="00CE5533"/>
    <w:rsid w:val="00D010C9"/>
    <w:rsid w:val="00D20A5B"/>
    <w:rsid w:val="00D24D0F"/>
    <w:rsid w:val="00D37258"/>
    <w:rsid w:val="00D4109F"/>
    <w:rsid w:val="00D54A9E"/>
    <w:rsid w:val="00D604B5"/>
    <w:rsid w:val="00D75601"/>
    <w:rsid w:val="00D86634"/>
    <w:rsid w:val="00DA496D"/>
    <w:rsid w:val="00DD7752"/>
    <w:rsid w:val="00E37FE3"/>
    <w:rsid w:val="00E430A8"/>
    <w:rsid w:val="00E646EE"/>
    <w:rsid w:val="00E845AE"/>
    <w:rsid w:val="00EC3ADF"/>
    <w:rsid w:val="00ED4E19"/>
    <w:rsid w:val="00F025C4"/>
    <w:rsid w:val="00F21005"/>
    <w:rsid w:val="00F301DF"/>
    <w:rsid w:val="00F4367C"/>
    <w:rsid w:val="00F50DE3"/>
    <w:rsid w:val="00F67D84"/>
    <w:rsid w:val="00F84177"/>
    <w:rsid w:val="00FA393C"/>
    <w:rsid w:val="00FB47A2"/>
    <w:rsid w:val="00FB4A1D"/>
    <w:rsid w:val="00FE6546"/>
    <w:rsid w:val="2073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0BB7A026-CED8-443F-B57D-E593A3FE0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unhideWhenUsed/>
    <w:qFormat/>
    <w:rPr>
      <w:color w:val="0000FF"/>
      <w:u w:val="single"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Body Text"/>
    <w:basedOn w:val="a"/>
    <w:link w:val="a7"/>
    <w:uiPriority w:val="99"/>
    <w:qFormat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9">
    <w:name w:val="List Paragraph"/>
    <w:basedOn w:val="a"/>
    <w:link w:val="aa"/>
    <w:uiPriority w:val="34"/>
    <w:qFormat/>
    <w:pPr>
      <w:ind w:left="720"/>
      <w:contextualSpacing/>
    </w:pPr>
  </w:style>
  <w:style w:type="character" w:customStyle="1" w:styleId="anegp0gi0b9av8jahpyh">
    <w:name w:val="anegp0gi0b9av8jahpyh"/>
    <w:basedOn w:val="a0"/>
    <w:qFormat/>
  </w:style>
  <w:style w:type="character" w:customStyle="1" w:styleId="a7">
    <w:name w:val="Основной текст Знак"/>
    <w:basedOn w:val="a0"/>
    <w:link w:val="a6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Абзац списка Знак"/>
    <w:link w:val="a9"/>
    <w:uiPriority w:val="34"/>
    <w:qFormat/>
    <w:locked/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b">
    <w:name w:val="header"/>
    <w:basedOn w:val="a"/>
    <w:link w:val="ac"/>
    <w:uiPriority w:val="99"/>
    <w:unhideWhenUsed/>
    <w:rsid w:val="004E6C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E6C2F"/>
    <w:rPr>
      <w:sz w:val="22"/>
      <w:szCs w:val="22"/>
      <w:lang w:eastAsia="en-US"/>
    </w:rPr>
  </w:style>
  <w:style w:type="paragraph" w:styleId="ad">
    <w:name w:val="footer"/>
    <w:basedOn w:val="a"/>
    <w:link w:val="ae"/>
    <w:uiPriority w:val="99"/>
    <w:unhideWhenUsed/>
    <w:rsid w:val="004E6C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E6C2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481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7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us06web.zoom.us/j/3343340017?pwd=REplQUZ6NWJLZ0hkcU5obEdUQ2ZTZz09&amp;omn=8439136022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537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Сатаева Жайна</cp:lastModifiedBy>
  <cp:revision>37</cp:revision>
  <dcterms:created xsi:type="dcterms:W3CDTF">2025-11-13T05:49:00Z</dcterms:created>
  <dcterms:modified xsi:type="dcterms:W3CDTF">2026-10-16T04:34:00Z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eyJoZGlkIjoiNGE1N2NlOTNlM2FlODdmMjIwMGE4Nzc0YmY1NGQxMzQifQ==</vt:lpwstr>
  </property>
  <property fmtid="{D5CDD505-2E9C-101B-9397-08002B2CF9AE}" pid="3" name="KSOProductBuildVer">
    <vt:lpwstr>1049-12.1.0.28485</vt:lpwstr>
  </property>
  <property fmtid="{D5CDD505-2E9C-101B-9397-08002B2CF9AE}" pid="4" name="ICV">
    <vt:lpwstr>E7D6A357DC134A2BA3A987A1F31F4CCC_12</vt:lpwstr>
  </property>
</Properties>
</file>