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A201C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A201C3" w:rsidRDefault="00020004">
            <w:pPr>
              <w:ind w:left="250"/>
            </w:pPr>
            <w:bookmarkStart w:id="0" w:name="_GoBack"/>
            <w:bookmarkEnd w:id="0"/>
            <w:r>
              <w:rPr>
                <w:sz w:val="28"/>
              </w:rPr>
              <w:t>Қазақстан Республикасының Қаржы министрі</w:t>
            </w:r>
          </w:p>
          <w:p w:rsidR="00A201C3" w:rsidRDefault="00020004">
            <w:pPr>
              <w:ind w:left="250"/>
            </w:pPr>
            <w:r>
              <w:rPr>
                <w:sz w:val="28"/>
              </w:rPr>
              <w:t>2026 жылғы 29 қыркүйектегі</w:t>
            </w:r>
          </w:p>
          <w:p w:rsidR="00A201C3" w:rsidRDefault="00020004">
            <w:pPr>
              <w:ind w:left="250"/>
            </w:pPr>
            <w:r>
              <w:rPr>
                <w:sz w:val="28"/>
              </w:rPr>
              <w:t>№ 649</w:t>
            </w:r>
          </w:p>
        </w:tc>
      </w:tr>
      <w:tr w:rsidR="00A201C3" w:rsidTr="00F51D3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A201C3" w:rsidRDefault="00020004">
            <w:pPr>
              <w:rPr>
                <w:sz w:val="28"/>
                <w:szCs w:val="28"/>
                <w:lang w:val="kk-KZ"/>
              </w:rPr>
            </w:pPr>
            <w:r w:rsidRPr="00CD0AA7">
              <w:rPr>
                <w:sz w:val="28"/>
                <w:szCs w:val="28"/>
                <w:lang w:val="kk-KZ"/>
              </w:rPr>
              <w:t xml:space="preserve">бұйрығына </w:t>
            </w:r>
            <w:r w:rsidRPr="00CD0AA7">
              <w:rPr>
                <w:sz w:val="28"/>
                <w:szCs w:val="28"/>
                <w:lang w:val="kk-KZ"/>
              </w:rPr>
              <w:t>2</w:t>
            </w:r>
            <w:r w:rsidRPr="00CD0AA7">
              <w:rPr>
                <w:sz w:val="28"/>
                <w:szCs w:val="28"/>
                <w:lang w:val="kk-KZ"/>
              </w:rPr>
              <w:t>-</w:t>
            </w:r>
            <w:r w:rsidRPr="00CD0AA7">
              <w:rPr>
                <w:sz w:val="28"/>
                <w:szCs w:val="28"/>
                <w:lang w:val="kk-KZ"/>
              </w:rPr>
              <w:t>қосымша</w:t>
            </w:r>
          </w:p>
          <w:p w:rsidR="00A201C3" w:rsidRDefault="00A201C3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A201C3" w:rsidRDefault="00020004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CD0AA7">
        <w:rPr>
          <w:color w:val="000000"/>
          <w:sz w:val="28"/>
          <w:szCs w:val="28"/>
          <w:lang w:val="kk-KZ"/>
        </w:rPr>
        <w:t>Кідіртілген тауарларды</w:t>
      </w:r>
    </w:p>
    <w:p w:rsidR="00A201C3" w:rsidRDefault="00020004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CD0AA7">
        <w:rPr>
          <w:color w:val="000000"/>
          <w:sz w:val="28"/>
          <w:szCs w:val="28"/>
          <w:lang w:val="kk-KZ"/>
        </w:rPr>
        <w:t xml:space="preserve"> өткізу, пайдалану және жою, </w:t>
      </w:r>
    </w:p>
    <w:p w:rsidR="00A201C3" w:rsidRDefault="00020004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CD0AA7">
        <w:rPr>
          <w:color w:val="000000"/>
          <w:sz w:val="28"/>
          <w:szCs w:val="28"/>
          <w:lang w:val="kk-KZ"/>
        </w:rPr>
        <w:t>оларды тасымалдау (тасу), қайта тиеу (тиеу, түсіру), сақтау бойынша шығыстарды, кідіртілген тауарларды өткізуге дайындалуға және өткізумен байланысты өзге де шығыстарды өтеу, сондай-ақ оларды өткізуден алынған сомаларды қайтару қағидаларына</w:t>
      </w:r>
    </w:p>
    <w:p w:rsidR="00A201C3" w:rsidRDefault="00020004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CD0AA7">
        <w:rPr>
          <w:color w:val="000000"/>
          <w:sz w:val="28"/>
          <w:szCs w:val="28"/>
          <w:lang w:val="kk-KZ"/>
        </w:rPr>
        <w:t>2-қосымша</w:t>
      </w:r>
    </w:p>
    <w:p w:rsidR="00A201C3" w:rsidRDefault="00A201C3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A201C3" w:rsidRDefault="00020004">
      <w:pPr>
        <w:ind w:left="5704"/>
        <w:jc w:val="center"/>
        <w:rPr>
          <w:color w:val="000000"/>
          <w:sz w:val="28"/>
          <w:szCs w:val="28"/>
          <w:lang w:val="kk-KZ"/>
        </w:rPr>
      </w:pPr>
      <w:r w:rsidRPr="00CD0AA7">
        <w:rPr>
          <w:color w:val="000000"/>
          <w:sz w:val="28"/>
          <w:szCs w:val="28"/>
          <w:lang w:val="kk-KZ"/>
        </w:rPr>
        <w:t>ныса</w:t>
      </w:r>
      <w:r w:rsidRPr="00CD0AA7">
        <w:rPr>
          <w:color w:val="000000"/>
          <w:sz w:val="28"/>
          <w:szCs w:val="28"/>
          <w:lang w:val="kk-KZ"/>
        </w:rPr>
        <w:t>н</w:t>
      </w:r>
    </w:p>
    <w:p w:rsidR="00A201C3" w:rsidRDefault="00A201C3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A201C3" w:rsidRDefault="00A201C3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A201C3" w:rsidRDefault="00020004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D0AA7">
        <w:rPr>
          <w:color w:val="000000"/>
          <w:spacing w:val="2"/>
          <w:sz w:val="28"/>
          <w:szCs w:val="28"/>
          <w:lang w:val="kk-KZ"/>
        </w:rPr>
        <w:t>Тауарларды кідірткен мемлекеттік кірістер органының атауы _______________</w:t>
      </w:r>
    </w:p>
    <w:p w:rsidR="00A201C3" w:rsidRDefault="00020004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D0AA7">
        <w:rPr>
          <w:color w:val="000000"/>
          <w:spacing w:val="2"/>
          <w:sz w:val="28"/>
          <w:szCs w:val="28"/>
          <w:lang w:val="kk-KZ"/>
        </w:rPr>
        <w:t>____________________________________________________________________</w:t>
      </w:r>
    </w:p>
    <w:p w:rsidR="00A201C3" w:rsidRDefault="00020004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D0AA7">
        <w:rPr>
          <w:color w:val="000000"/>
          <w:spacing w:val="2"/>
          <w:sz w:val="28"/>
          <w:szCs w:val="28"/>
          <w:lang w:val="kk-KZ"/>
        </w:rPr>
        <w:t>Кідіртілген тауарлардың сақтау орны  ___________________________________</w:t>
      </w:r>
    </w:p>
    <w:p w:rsidR="00A201C3" w:rsidRDefault="00A201C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A201C3" w:rsidRDefault="00A201C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A201C3" w:rsidRDefault="00020004">
      <w:pPr>
        <w:shd w:val="clear" w:color="auto" w:fill="FFFFFF"/>
        <w:jc w:val="center"/>
        <w:textAlignment w:val="baseline"/>
        <w:rPr>
          <w:b/>
          <w:sz w:val="28"/>
          <w:szCs w:val="28"/>
          <w:lang w:val="kk-KZ"/>
        </w:rPr>
      </w:pPr>
      <w:r w:rsidRPr="00CD0AA7">
        <w:rPr>
          <w:b/>
          <w:sz w:val="28"/>
          <w:szCs w:val="28"/>
          <w:lang w:val="kk-KZ"/>
        </w:rPr>
        <w:t>Кідіртілген тауарлар туралы мәліме</w:t>
      </w:r>
      <w:r w:rsidRPr="00CD0AA7">
        <w:rPr>
          <w:b/>
          <w:sz w:val="28"/>
          <w:szCs w:val="28"/>
          <w:lang w:val="kk-KZ"/>
        </w:rPr>
        <w:t>ттер</w:t>
      </w:r>
    </w:p>
    <w:p w:rsidR="00A201C3" w:rsidRDefault="00A201C3">
      <w:pPr>
        <w:shd w:val="clear" w:color="auto" w:fill="FFFFFF"/>
        <w:jc w:val="center"/>
        <w:textAlignment w:val="baseline"/>
        <w:rPr>
          <w:sz w:val="28"/>
          <w:szCs w:val="28"/>
          <w:lang w:val="kk-KZ"/>
        </w:rPr>
      </w:pPr>
    </w:p>
    <w:tbl>
      <w:tblPr>
        <w:tblStyle w:val="a3"/>
        <w:tblW w:w="9702" w:type="dxa"/>
        <w:tblLayout w:type="fixed"/>
        <w:tblLook w:val="04A0" w:firstRow="1" w:lastRow="0" w:firstColumn="1" w:lastColumn="0" w:noHBand="0" w:noVBand="1"/>
      </w:tblPr>
      <w:tblGrid>
        <w:gridCol w:w="602"/>
        <w:gridCol w:w="3288"/>
        <w:gridCol w:w="3686"/>
        <w:gridCol w:w="2126"/>
      </w:tblGrid>
      <w:tr w:rsidR="00A201C3" w:rsidTr="003F2A98">
        <w:trPr>
          <w:trHeight w:val="1151"/>
        </w:trPr>
        <w:tc>
          <w:tcPr>
            <w:tcW w:w="602" w:type="dxa"/>
          </w:tcPr>
          <w:p w:rsidR="00A201C3" w:rsidRDefault="00020004">
            <w:pPr>
              <w:jc w:val="center"/>
              <w:textAlignment w:val="baseline"/>
              <w:outlineLvl w:val="2"/>
              <w:rPr>
                <w:color w:val="1E1E1E"/>
                <w:sz w:val="28"/>
                <w:szCs w:val="28"/>
                <w:lang w:val="kk-KZ"/>
              </w:rPr>
            </w:pPr>
            <w:r w:rsidRPr="00CD0AA7">
              <w:rPr>
                <w:color w:val="000000"/>
                <w:spacing w:val="2"/>
                <w:sz w:val="28"/>
                <w:szCs w:val="28"/>
                <w:lang w:val="kk-KZ"/>
              </w:rPr>
              <w:t>Р/с №</w:t>
            </w:r>
          </w:p>
        </w:tc>
        <w:tc>
          <w:tcPr>
            <w:tcW w:w="3288" w:type="dxa"/>
          </w:tcPr>
          <w:p w:rsidR="00A201C3" w:rsidRDefault="00020004">
            <w:pPr>
              <w:jc w:val="center"/>
              <w:textAlignment w:val="baseline"/>
              <w:outlineLvl w:val="2"/>
              <w:rPr>
                <w:color w:val="1E1E1E"/>
                <w:sz w:val="28"/>
                <w:szCs w:val="28"/>
                <w:lang w:val="kk-KZ"/>
              </w:rPr>
            </w:pPr>
            <w:r w:rsidRPr="00CD0AA7">
              <w:rPr>
                <w:color w:val="000000"/>
                <w:spacing w:val="2"/>
                <w:sz w:val="28"/>
                <w:szCs w:val="28"/>
                <w:lang w:val="kk-KZ"/>
              </w:rPr>
              <w:t>Кідірту хаттамасының нөмірі мен күні</w:t>
            </w:r>
          </w:p>
        </w:tc>
        <w:tc>
          <w:tcPr>
            <w:tcW w:w="3686" w:type="dxa"/>
          </w:tcPr>
          <w:p w:rsidR="00A201C3" w:rsidRDefault="00020004">
            <w:pPr>
              <w:jc w:val="center"/>
              <w:textAlignment w:val="baseline"/>
              <w:outlineLvl w:val="2"/>
              <w:rPr>
                <w:color w:val="1E1E1E"/>
                <w:sz w:val="28"/>
                <w:szCs w:val="28"/>
                <w:lang w:val="kk-KZ"/>
              </w:rPr>
            </w:pPr>
            <w:r w:rsidRPr="00CD0AA7">
              <w:rPr>
                <w:color w:val="000000"/>
                <w:spacing w:val="2"/>
                <w:sz w:val="28"/>
                <w:szCs w:val="28"/>
                <w:lang w:val="kk-KZ"/>
              </w:rPr>
              <w:t>Тауардың атауы, олардың сипаттамасы</w:t>
            </w:r>
          </w:p>
        </w:tc>
        <w:tc>
          <w:tcPr>
            <w:tcW w:w="2126" w:type="dxa"/>
          </w:tcPr>
          <w:p w:rsidR="00A201C3" w:rsidRDefault="00020004">
            <w:pPr>
              <w:jc w:val="center"/>
              <w:textAlignment w:val="baseline"/>
              <w:outlineLvl w:val="2"/>
              <w:rPr>
                <w:color w:val="1E1E1E"/>
                <w:sz w:val="28"/>
                <w:szCs w:val="28"/>
                <w:lang w:val="kk-KZ"/>
              </w:rPr>
            </w:pPr>
            <w:r w:rsidRPr="00CD0AA7">
              <w:rPr>
                <w:color w:val="000000"/>
                <w:spacing w:val="2"/>
                <w:sz w:val="28"/>
                <w:szCs w:val="28"/>
                <w:lang w:val="kk-KZ"/>
              </w:rPr>
              <w:t>Саны</w:t>
            </w:r>
          </w:p>
        </w:tc>
      </w:tr>
      <w:tr w:rsidR="00A201C3" w:rsidTr="003F2A98">
        <w:trPr>
          <w:trHeight w:val="67"/>
        </w:trPr>
        <w:tc>
          <w:tcPr>
            <w:tcW w:w="602" w:type="dxa"/>
            <w:vAlign w:val="center"/>
          </w:tcPr>
          <w:p w:rsidR="00A201C3" w:rsidRDefault="00020004">
            <w:pPr>
              <w:jc w:val="center"/>
              <w:textAlignment w:val="baseline"/>
              <w:outlineLvl w:val="2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CD0AA7">
              <w:rPr>
                <w:color w:val="000000"/>
                <w:spacing w:val="2"/>
                <w:sz w:val="28"/>
                <w:szCs w:val="28"/>
                <w:lang w:val="kk-KZ"/>
              </w:rPr>
              <w:t>1</w:t>
            </w:r>
          </w:p>
        </w:tc>
        <w:tc>
          <w:tcPr>
            <w:tcW w:w="3288" w:type="dxa"/>
            <w:vAlign w:val="center"/>
          </w:tcPr>
          <w:p w:rsidR="00A201C3" w:rsidRDefault="00020004">
            <w:pPr>
              <w:jc w:val="center"/>
              <w:textAlignment w:val="baseline"/>
              <w:outlineLvl w:val="2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CD0AA7">
              <w:rPr>
                <w:color w:val="000000"/>
                <w:spacing w:val="2"/>
                <w:sz w:val="28"/>
                <w:szCs w:val="28"/>
                <w:lang w:val="kk-KZ"/>
              </w:rPr>
              <w:t>2</w:t>
            </w:r>
          </w:p>
        </w:tc>
        <w:tc>
          <w:tcPr>
            <w:tcW w:w="3686" w:type="dxa"/>
            <w:vAlign w:val="center"/>
          </w:tcPr>
          <w:p w:rsidR="00A201C3" w:rsidRDefault="00020004">
            <w:pPr>
              <w:jc w:val="center"/>
              <w:textAlignment w:val="baseline"/>
              <w:outlineLvl w:val="2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CD0AA7">
              <w:rPr>
                <w:color w:val="000000"/>
                <w:spacing w:val="2"/>
                <w:sz w:val="28"/>
                <w:szCs w:val="28"/>
                <w:lang w:val="kk-KZ"/>
              </w:rPr>
              <w:t>3</w:t>
            </w:r>
          </w:p>
        </w:tc>
        <w:tc>
          <w:tcPr>
            <w:tcW w:w="2126" w:type="dxa"/>
            <w:vAlign w:val="center"/>
          </w:tcPr>
          <w:p w:rsidR="00A201C3" w:rsidRDefault="00020004">
            <w:pPr>
              <w:jc w:val="center"/>
              <w:textAlignment w:val="baseline"/>
              <w:outlineLvl w:val="2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CD0AA7">
              <w:rPr>
                <w:color w:val="000000"/>
                <w:spacing w:val="2"/>
                <w:sz w:val="28"/>
                <w:szCs w:val="28"/>
                <w:lang w:val="kk-KZ"/>
              </w:rPr>
              <w:t>4</w:t>
            </w:r>
          </w:p>
        </w:tc>
      </w:tr>
    </w:tbl>
    <w:p w:rsidR="00A201C3" w:rsidRDefault="00A201C3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A201C3" w:rsidRDefault="00020004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D0AA7">
        <w:rPr>
          <w:color w:val="000000"/>
          <w:spacing w:val="2"/>
          <w:sz w:val="28"/>
          <w:szCs w:val="28"/>
          <w:lang w:val="kk-KZ"/>
        </w:rPr>
        <w:t>(кестенің жалғасы)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33"/>
        <w:gridCol w:w="3234"/>
        <w:gridCol w:w="3234"/>
      </w:tblGrid>
      <w:tr w:rsidR="00A201C3" w:rsidTr="003F2A98">
        <w:tc>
          <w:tcPr>
            <w:tcW w:w="3233" w:type="dxa"/>
          </w:tcPr>
          <w:p w:rsidR="00A201C3" w:rsidRDefault="00020004">
            <w:pPr>
              <w:jc w:val="center"/>
              <w:textAlignment w:val="baseline"/>
              <w:outlineLvl w:val="2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CD0AA7">
              <w:rPr>
                <w:color w:val="000000"/>
                <w:spacing w:val="2"/>
                <w:sz w:val="28"/>
                <w:szCs w:val="28"/>
                <w:lang w:val="kk-KZ"/>
              </w:rPr>
              <w:t>Тауарлардың кедендік құны, теңгемен</w:t>
            </w:r>
          </w:p>
          <w:p w:rsidR="00A201C3" w:rsidRDefault="00A201C3">
            <w:pPr>
              <w:rPr>
                <w:sz w:val="28"/>
                <w:szCs w:val="28"/>
                <w:lang w:val="kk-KZ"/>
              </w:rPr>
            </w:pPr>
          </w:p>
          <w:p w:rsidR="00A201C3" w:rsidRDefault="00A201C3">
            <w:pPr>
              <w:rPr>
                <w:color w:val="000000"/>
                <w:spacing w:val="2"/>
                <w:sz w:val="28"/>
                <w:szCs w:val="28"/>
                <w:lang w:val="kk-KZ"/>
              </w:rPr>
            </w:pPr>
          </w:p>
          <w:p w:rsidR="00A201C3" w:rsidRDefault="00A201C3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234" w:type="dxa"/>
          </w:tcPr>
          <w:p w:rsidR="00A201C3" w:rsidRDefault="00020004">
            <w:pPr>
              <w:jc w:val="center"/>
              <w:textAlignment w:val="baseline"/>
              <w:outlineLvl w:val="2"/>
              <w:rPr>
                <w:color w:val="1E1E1E"/>
                <w:sz w:val="28"/>
                <w:szCs w:val="28"/>
                <w:lang w:val="kk-KZ"/>
              </w:rPr>
            </w:pPr>
            <w:r w:rsidRPr="00CD0AA7">
              <w:rPr>
                <w:color w:val="000000"/>
                <w:spacing w:val="2"/>
                <w:sz w:val="28"/>
                <w:szCs w:val="28"/>
                <w:lang w:val="kk-KZ"/>
              </w:rPr>
              <w:t xml:space="preserve">Кідіртілген тауарларды тасымалдау (тасу), қайта тиеу (тиеу, түсіру), сақтау үшін шығындар құны, </w:t>
            </w:r>
            <w:r w:rsidRPr="00CD0AA7">
              <w:rPr>
                <w:color w:val="000000"/>
                <w:spacing w:val="2"/>
                <w:sz w:val="28"/>
                <w:szCs w:val="28"/>
                <w:lang w:val="kk-KZ"/>
              </w:rPr>
              <w:lastRenderedPageBreak/>
              <w:t>теңгемен</w:t>
            </w:r>
          </w:p>
        </w:tc>
        <w:tc>
          <w:tcPr>
            <w:tcW w:w="3234" w:type="dxa"/>
          </w:tcPr>
          <w:p w:rsidR="00A201C3" w:rsidRDefault="00020004">
            <w:pPr>
              <w:jc w:val="center"/>
              <w:textAlignment w:val="baseline"/>
              <w:outlineLvl w:val="2"/>
              <w:rPr>
                <w:color w:val="1E1E1E"/>
                <w:sz w:val="28"/>
                <w:szCs w:val="28"/>
                <w:lang w:val="kk-KZ"/>
              </w:rPr>
            </w:pPr>
            <w:r w:rsidRPr="00CD0AA7">
              <w:rPr>
                <w:color w:val="000000"/>
                <w:spacing w:val="2"/>
                <w:sz w:val="28"/>
                <w:szCs w:val="28"/>
                <w:lang w:val="kk-KZ"/>
              </w:rPr>
              <w:lastRenderedPageBreak/>
              <w:t xml:space="preserve">Республикалық бюджетке төлеуге жататын кедендік баждардың, салықтардың мөлшері </w:t>
            </w:r>
            <w:r w:rsidRPr="00CD0AA7">
              <w:rPr>
                <w:color w:val="000000"/>
                <w:spacing w:val="2"/>
                <w:sz w:val="28"/>
                <w:szCs w:val="28"/>
                <w:lang w:val="kk-KZ"/>
              </w:rPr>
              <w:lastRenderedPageBreak/>
              <w:t>(кірістерді  бюджеттік жіктеу кодының деректемелері), теңгемен</w:t>
            </w:r>
          </w:p>
        </w:tc>
      </w:tr>
      <w:tr w:rsidR="00A201C3" w:rsidTr="003F2A98">
        <w:tc>
          <w:tcPr>
            <w:tcW w:w="3233" w:type="dxa"/>
            <w:vAlign w:val="center"/>
          </w:tcPr>
          <w:p w:rsidR="00A201C3" w:rsidRDefault="00020004">
            <w:pPr>
              <w:jc w:val="center"/>
              <w:textAlignment w:val="baseline"/>
              <w:outlineLvl w:val="2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CD0AA7">
              <w:rPr>
                <w:color w:val="000000"/>
                <w:spacing w:val="2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234" w:type="dxa"/>
            <w:vAlign w:val="center"/>
          </w:tcPr>
          <w:p w:rsidR="00A201C3" w:rsidRDefault="00020004">
            <w:pPr>
              <w:jc w:val="center"/>
              <w:textAlignment w:val="baseline"/>
              <w:outlineLvl w:val="2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CD0AA7">
              <w:rPr>
                <w:color w:val="000000"/>
                <w:spacing w:val="2"/>
                <w:sz w:val="28"/>
                <w:szCs w:val="28"/>
                <w:lang w:val="kk-KZ"/>
              </w:rPr>
              <w:t>6</w:t>
            </w:r>
          </w:p>
        </w:tc>
        <w:tc>
          <w:tcPr>
            <w:tcW w:w="3234" w:type="dxa"/>
            <w:vAlign w:val="center"/>
          </w:tcPr>
          <w:p w:rsidR="00A201C3" w:rsidRDefault="00020004">
            <w:pPr>
              <w:jc w:val="center"/>
              <w:textAlignment w:val="baseline"/>
              <w:outlineLvl w:val="2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CD0AA7">
              <w:rPr>
                <w:color w:val="000000"/>
                <w:spacing w:val="2"/>
                <w:sz w:val="28"/>
                <w:szCs w:val="28"/>
                <w:lang w:val="kk-KZ"/>
              </w:rPr>
              <w:t>7</w:t>
            </w:r>
          </w:p>
        </w:tc>
      </w:tr>
    </w:tbl>
    <w:p w:rsidR="00A201C3" w:rsidRDefault="00A201C3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A201C3" w:rsidRDefault="00020004">
      <w:pPr>
        <w:shd w:val="clear" w:color="auto" w:fill="FFFFFF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D0AA7">
        <w:rPr>
          <w:color w:val="000000"/>
          <w:spacing w:val="2"/>
          <w:sz w:val="28"/>
          <w:szCs w:val="28"/>
          <w:lang w:val="kk-KZ"/>
        </w:rPr>
        <w:t>Мемлекеттік кірістер органының</w:t>
      </w:r>
      <w:r w:rsidRPr="00CD0AA7">
        <w:t xml:space="preserve"> </w:t>
      </w:r>
      <w:r w:rsidRPr="00CD0AA7">
        <w:rPr>
          <w:color w:val="000000"/>
          <w:spacing w:val="2"/>
          <w:sz w:val="28"/>
          <w:szCs w:val="28"/>
          <w:lang w:val="kk-KZ"/>
        </w:rPr>
        <w:t>лауазымды адамы</w:t>
      </w:r>
    </w:p>
    <w:p w:rsidR="00A201C3" w:rsidRDefault="00020004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D0AA7">
        <w:rPr>
          <w:color w:val="000000"/>
          <w:spacing w:val="2"/>
          <w:sz w:val="28"/>
          <w:szCs w:val="28"/>
          <w:lang w:val="kk-KZ"/>
        </w:rPr>
        <w:t>________________________           ______________________________________</w:t>
      </w:r>
    </w:p>
    <w:p w:rsidR="00A201C3" w:rsidRDefault="00020004">
      <w:pPr>
        <w:shd w:val="clear" w:color="auto" w:fill="FFFFFF"/>
        <w:ind w:left="4253" w:hanging="4253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D0AA7">
        <w:rPr>
          <w:color w:val="000000"/>
          <w:spacing w:val="2"/>
          <w:sz w:val="28"/>
          <w:szCs w:val="28"/>
          <w:lang w:val="kk-KZ"/>
        </w:rPr>
        <w:t>      (қолы)                                          (тегі, аты, әкесінің аты (</w:t>
      </w:r>
      <w:r w:rsidRPr="00CD0AA7">
        <w:rPr>
          <w:color w:val="000000"/>
          <w:spacing w:val="2"/>
          <w:sz w:val="28"/>
          <w:szCs w:val="28"/>
          <w:lang w:val="kk-KZ"/>
        </w:rPr>
        <w:t xml:space="preserve">егер жеке басын       куәландыратын құжатта көрсетілсе </w:t>
      </w:r>
      <w:r w:rsidRPr="00CD0AA7">
        <w:rPr>
          <w:color w:val="000000"/>
          <w:spacing w:val="2"/>
          <w:sz w:val="28"/>
          <w:szCs w:val="28"/>
          <w:lang w:val="kk-KZ"/>
        </w:rPr>
        <w:t>)</w:t>
      </w:r>
    </w:p>
    <w:p w:rsidR="00A201C3" w:rsidRDefault="00020004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D0AA7">
        <w:rPr>
          <w:color w:val="000000"/>
          <w:spacing w:val="2"/>
          <w:sz w:val="28"/>
          <w:szCs w:val="28"/>
          <w:lang w:val="kk-KZ"/>
        </w:rPr>
        <w:t>20____ жылғы «___»__</w:t>
      </w:r>
      <w:r>
        <w:rPr>
          <w:color w:val="000000"/>
          <w:spacing w:val="2"/>
          <w:sz w:val="28"/>
          <w:szCs w:val="28"/>
          <w:lang w:val="kk-KZ"/>
        </w:rPr>
        <w:t>____</w:t>
      </w:r>
      <w:r w:rsidRPr="00C258DF">
        <w:rPr>
          <w:color w:val="000000"/>
          <w:spacing w:val="2"/>
          <w:sz w:val="28"/>
          <w:szCs w:val="28"/>
          <w:lang w:val="kk-KZ"/>
        </w:rPr>
        <w:t xml:space="preserve"> </w:t>
      </w:r>
    </w:p>
    <w:p w:rsidR="00A201C3" w:rsidRDefault="00A201C3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A201C3" w:rsidRDefault="00A201C3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A201C3" w:rsidRDefault="00A201C3">
      <w:pPr>
        <w:ind w:left="5704"/>
        <w:jc w:val="center"/>
        <w:rPr>
          <w:color w:val="000000"/>
          <w:sz w:val="28"/>
          <w:szCs w:val="28"/>
          <w:lang w:val="kk-KZ"/>
        </w:rPr>
      </w:pPr>
    </w:p>
    <w:p w:rsidR="00A201C3" w:rsidRDefault="00020004">
      <w:pPr>
        <w:shd w:val="clear" w:color="auto" w:fill="FFFFFF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C258DF">
        <w:rPr>
          <w:color w:val="000000"/>
          <w:spacing w:val="2"/>
          <w:sz w:val="28"/>
          <w:szCs w:val="28"/>
          <w:lang w:val="kk-KZ"/>
        </w:rPr>
        <w:t xml:space="preserve"> </w:t>
      </w:r>
    </w:p>
    <w:p w:rsidR="00A201C3" w:rsidRDefault="00A201C3"/>
    <w:p w:rsidR="00A201C3" w:rsidRDefault="00020004">
      <w:r>
        <w:rPr>
          <w:sz w:val="20"/>
          <w:u w:val="single"/>
        </w:rPr>
        <w:t>Результаты согласования</w:t>
      </w:r>
    </w:p>
    <w:p w:rsidR="00A201C3" w:rsidRDefault="00020004">
      <w:r>
        <w:rPr>
          <w:sz w:val="20"/>
        </w:rPr>
        <w:t>Министерство финансов Республики Казахстан - директор ДЮС Алия Муратхановна Джетибаева, 23.09.2026 09:33:04, положительный результат проверки ЭЦП</w:t>
      </w:r>
    </w:p>
    <w:p w:rsidR="00A201C3" w:rsidRDefault="00020004">
      <w:r>
        <w:rPr>
          <w:sz w:val="20"/>
        </w:rPr>
        <w:t>Министерство юстиции РК - Вице-министр юстиции Республики Казахстан Лаура Канатовна Мерсалимова, 28.09.2026 18:40:32, положительный результат проверки ЭЦП</w:t>
      </w:r>
    </w:p>
    <w:p w:rsidR="00A201C3" w:rsidRDefault="00020004">
      <w:r>
        <w:rPr>
          <w:sz w:val="20"/>
          <w:u w:val="single"/>
        </w:rPr>
        <w:t>Результаты подписания</w:t>
      </w:r>
    </w:p>
    <w:p w:rsidR="00A201C3" w:rsidRDefault="00020004">
      <w:r>
        <w:rPr>
          <w:sz w:val="20"/>
        </w:rPr>
        <w:t>Қазақстан Республикасы Қаржы министрлігі - Қазақстан Республикасының Қаржы мини</w:t>
      </w:r>
      <w:r>
        <w:rPr>
          <w:sz w:val="20"/>
        </w:rPr>
        <w:t>стрі М. Такиев, 29.09.2026 09:05:56, положительный результат проверки ЭЦП</w:t>
      </w:r>
    </w:p>
    <w:sectPr w:rsidR="00A201C3" w:rsidSect="001A3F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276" w:header="708" w:footer="708" w:gutter="0"/>
      <w:pgNumType w:start="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004" w:rsidRDefault="00020004">
      <w:r>
        <w:separator/>
      </w:r>
    </w:p>
  </w:endnote>
  <w:endnote w:type="continuationSeparator" w:id="0">
    <w:p w:rsidR="00020004" w:rsidRDefault="00020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1C3" w:rsidRDefault="00A201C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1C3" w:rsidRDefault="00A201C3">
    <w:pPr>
      <w:jc w:val="center"/>
    </w:pPr>
  </w:p>
  <w:p w:rsidR="00A201C3" w:rsidRDefault="00020004">
    <w:pPr>
      <w:jc w:val="center"/>
    </w:pPr>
    <w:r>
      <w:t xml:space="preserve">Нормативтік </w:t>
    </w:r>
    <w:r>
      <w:t>құқықтық актілерді мемлекеттік тіркеудің тізіліміне №  болып енгізілді</w:t>
    </w:r>
  </w:p>
  <w:p w:rsidR="00A201C3" w:rsidRDefault="00020004">
    <w:pPr>
      <w:jc w:val="center"/>
    </w:pPr>
    <w:r>
      <w:t>ИС «ИПГО». Копия электронного документа. Дата  29.09.2026.</w:t>
    </w:r>
  </w:p>
  <w:p w:rsidR="00000000" w:rsidRDefault="00020004"/>
  <w:p w:rsidR="00A201C3" w:rsidRDefault="00A201C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1C3" w:rsidRDefault="00A201C3">
    <w:pPr>
      <w:jc w:val="center"/>
    </w:pPr>
  </w:p>
  <w:p w:rsidR="00A201C3" w:rsidRDefault="00020004">
    <w:pPr>
      <w:jc w:val="center"/>
    </w:pPr>
    <w:r>
      <w:t>ИС «ИПГО». Копия электронного документа. Дата  29.09.2026.</w:t>
    </w:r>
  </w:p>
  <w:p w:rsidR="00000000" w:rsidRDefault="00020004"/>
  <w:p w:rsidR="00A201C3" w:rsidRDefault="00A201C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004" w:rsidRDefault="00020004">
      <w:r>
        <w:separator/>
      </w:r>
    </w:p>
  </w:footnote>
  <w:footnote w:type="continuationSeparator" w:id="0">
    <w:p w:rsidR="00020004" w:rsidRDefault="000200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1C3" w:rsidRDefault="00020004">
    <w:pPr>
      <w:pStyle w:val="a4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51.7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ОА 3173015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28417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201C3" w:rsidRDefault="00020004">
        <w:pPr>
          <w:pStyle w:val="a4"/>
          <w:jc w:val="center"/>
          <w:rPr>
            <w:sz w:val="28"/>
            <w:szCs w:val="28"/>
          </w:rPr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51.7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ТОА 317301501"/>
              <w10:wrap anchorx="margin" anchory="margin"/>
            </v:shape>
          </w:pict>
        </w:r>
        <w:r>
          <w:rPr>
            <w:sz w:val="28"/>
            <w:szCs w:val="28"/>
          </w:rPr>
          <w:fldChar w:fldCharType="begin"/>
        </w:r>
        <w:r w:rsidRPr="00225BAA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3A6A00">
          <w:rPr>
            <w:noProof/>
            <w:sz w:val="28"/>
            <w:szCs w:val="28"/>
          </w:rPr>
          <w:t>9</w:t>
        </w:r>
        <w:r>
          <w:rPr>
            <w:sz w:val="28"/>
            <w:szCs w:val="28"/>
          </w:rPr>
          <w:fldChar w:fldCharType="end"/>
        </w:r>
      </w:p>
    </w:sdtContent>
  </w:sdt>
  <w:p w:rsidR="00A201C3" w:rsidRDefault="00A201C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1C3" w:rsidRDefault="00020004">
    <w:pPr>
      <w:pStyle w:val="a4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51.7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ТОА 3173015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0176C"/>
    <w:multiLevelType w:val="multilevel"/>
    <w:tmpl w:val="6A1AC88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5EAC3998"/>
    <w:multiLevelType w:val="multilevel"/>
    <w:tmpl w:val="62A485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1C3"/>
    <w:rsid w:val="00020004"/>
    <w:rsid w:val="003A6A00"/>
    <w:rsid w:val="00A2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225BA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5B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qFormat/>
    <w:rsid w:val="00225BA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5B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225BA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25B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qFormat/>
    <w:rsid w:val="00225BA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25BA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192</Words>
  <Characters>1099</Characters>
  <Application>Microsoft Office Word</Application>
  <DocSecurity>0</DocSecurity>
  <Lines>9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1289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2025-01-30T08:00:00Z</dcterms:created>
  <dc:creator>Тощевикова Оксана</dc:creator>
  <lastModifiedBy>Тощевикова Оксана</lastModifiedBy>
  <dcterms:modified xsi:type="dcterms:W3CDTF">2026-08-26T09:57:00Z</dcterms:modified>
  <revision>13</revision>
</coreProperties>
</file>

<file path=customXml/itemProps1.xml><?xml version="1.0" encoding="utf-8"?>
<ds:datastoreItem xmlns:ds="http://schemas.openxmlformats.org/officeDocument/2006/customXml" ds:itemID="{F62E5C19-5D89-4645-8EDE-6E3D993E3B49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51E3C1FE-9A6A-4004-B208-F094F0E0D44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Тощевикова Оксана</dc:creator>
  <cp:lastModifiedBy>Тощевикова Оксана</cp:lastModifiedBy>
  <cp:revision>2</cp:revision>
  <dcterms:created xsi:type="dcterms:W3CDTF">2026-09-29T04:29:00Z</dcterms:created>
  <dcterms:modified xsi:type="dcterms:W3CDTF">2026-09-29T04:29:00Z</dcterms:modified>
</cp:coreProperties>
</file>