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0257A3">
        <w:trPr/>
        <w:tc>
          <w:tcPr>
            <w:tcW w:type="dxa" w:w="3396"/>
            <w:tcBorders>
              <w:top w:val="nil"/>
              <w:left w:val="nil"/>
              <w:bottom w:val="nil"/>
              <w:right w:val="nil"/>
            </w:tcBorders>
          </w:tcPr>
          <w:p>
            <w:pPr>
              <w:tabs>
                <w:tab w:pos="1665" w:val="left"/>
                <w:tab w:pos="1965" w:val="left"/>
              </w:tabs>
              <w:ind w:left="-106"/>
              <w:jc w:val="center"/>
              <w:rPr>
                <w:sz w:val="28"/>
                <w:szCs w:val="28"/>
              </w:rPr>
            </w:pPr>
            <w:bookmarkStart w:name="z489" w:id="0"/>
            <w:bookmarkStart w:name="_GoBack" w:id="1"/>
            <w:bookmarkEnd w:id="1"/>
            <w:r w:rsidRPr="004E5C61">
              <w:rPr>
                <w:sz w:val="28"/>
                <w:szCs w:val="28"/>
                <w:lang w:val="kk-KZ"/>
              </w:rPr>
              <w:t xml:space="preserve">б</w:t>
            </w:r>
            <w:r w:rsidRPr="004E5C61">
              <w:rPr>
                <w:sz w:val="28"/>
                <w:szCs w:val="28"/>
              </w:rPr>
              <w:t xml:space="preserve">ұйры</w:t>
            </w:r>
            <w:r w:rsidRPr="004E5C61">
              <w:rPr>
                <w:sz w:val="28"/>
                <w:szCs w:val="28"/>
                <w:lang w:val="kk-KZ"/>
              </w:rPr>
              <w:t xml:space="preserve">ғына</w:t>
            </w:r>
            <w:r w:rsidRPr="004E5C61">
              <w:rPr>
                <w:sz w:val="28"/>
                <w:szCs w:val="28"/>
              </w:rPr>
              <w:t xml:space="preserve"> 1</w:t>
            </w:r>
            <w:r>
              <w:rPr>
                <w:sz w:val="28"/>
                <w:szCs w:val="28"/>
              </w:rPr>
              <w:t xml:space="preserve">4</w:t>
            </w:r>
            <w:r w:rsidRPr="004E5C61">
              <w:rPr>
                <w:sz w:val="28"/>
                <w:szCs w:val="28"/>
              </w:rPr>
              <w:t xml:space="preserve">-қосымша</w:t>
            </w:r>
          </w:p>
        </w:tc>
      </w:tr>
    </w:tbl>
    <w:tbl>
      <w:tblPr>
        <w:tblStyle w:val="NormalTable"/>
        <w:tblW w:type="auto" w:w="0"/>
        <w:tblLook w:val="04A0" w:noVBand="1" w:noHBand="0" w:lastColumn="0" w:firstColumn="1" w:lastRow="0" w:firstRow="1"/>
      </w:tblPr>
      <w:tblGrid>
        <w:gridCol w:w="179"/>
        <w:gridCol w:w="372"/>
        <w:gridCol w:w="4412"/>
        <w:gridCol w:w="119"/>
        <w:gridCol w:w="4541"/>
        <w:gridCol w:w="269"/>
        <w:gridCol w:w="79"/>
      </w:tblGrid>
      <w:tr w:rsidTr="007E7179">
        <w:trPr>
          <w:gridAfter w:val="1"/>
          <w:wAfter w:type="dxa" w:w="157"/>
          <w:trHeight w:val="30"/>
          <w:tblCellSpacing w:type="dxa" w:w="0"/>
        </w:trPr>
        <w:tc>
          <w:tcPr>
            <w:tcW w:type="dxa" w:w="163"/>
            <w:tcMar>
              <w:top w:type="dxa" w:w="15"/>
              <w:left w:type="dxa" w:w="15"/>
              <w:bottom w:type="dxa" w:w="15"/>
              <w:right w:type="dxa" w:w="15"/>
            </w:tcMar>
            <w:vAlign w:val="center"/>
          </w:tcPr>
          <w:p>
            <w:pPr>
              <w:spacing w:after="0"/>
              <w:jc w:val="center"/>
              <w:rPr>
                <w:sz w:val="28"/>
                <w:szCs w:val="28"/>
                <w:lang w:val="kk-KZ"/>
              </w:rPr>
            </w:pPr>
            <w:bookmarkEnd w:id="0"/>
            <w:r w:rsidRPr="00E177B0">
              <w:rPr>
                <w:color w:val="000000"/>
                <w:sz w:val="28"/>
                <w:szCs w:val="28"/>
                <w:lang w:val="kk-KZ"/>
              </w:rPr>
              <w:t xml:space="preserve"> </w:t>
            </w:r>
          </w:p>
        </w:tc>
        <w:tc>
          <w:tcPr>
            <w:tcW w:type="dxa" w:w="9651"/>
            <w:gridSpan w:val="5"/>
            <w:tcMar>
              <w:top w:type="dxa" w:w="15"/>
              <w:left w:type="dxa" w:w="15"/>
              <w:bottom w:type="dxa" w:w="15"/>
              <w:right w:type="dxa" w:w="15"/>
            </w:tcMar>
            <w:vAlign w:val="center"/>
          </w:tcPr>
          <w:p>
            <w:pPr>
              <w:spacing w:lineRule="auto" w:line="240" w:after="0"/>
              <w:ind w:left="2649"/>
              <w:jc w:val="both"/>
              <w:rPr>
                <w:color w:themeColor="text1" w:val="000000"/>
                <w:sz w:val="28"/>
                <w:szCs w:val="28"/>
                <w:lang w:val="kk-KZ"/>
              </w:rPr>
            </w:pPr>
          </w:p>
          <w:p>
            <w:pPr>
              <w:spacing w:lineRule="auto" w:line="240" w:after="0"/>
              <w:ind w:left="5334"/>
              <w:jc w:val="center"/>
              <w:outlineLvl w:val="2"/>
              <w:rPr>
                <w:bCs/>
                <w:color w:themeColor="text1" w:val="000000"/>
                <w:sz w:val="28"/>
                <w:szCs w:val="28"/>
                <w:lang w:val="kk-KZ"/>
              </w:rPr>
            </w:pPr>
            <w:r w:rsidRPr="004E674D">
              <w:rPr>
                <w:bCs/>
                <w:color w:themeColor="text1" w:val="000000"/>
                <w:sz w:val="28"/>
                <w:szCs w:val="28"/>
                <w:lang w:val="kk-KZ"/>
              </w:rPr>
              <w:t xml:space="preserve">Қазақстан Республикасы</w:t>
            </w:r>
            <w:r>
              <w:rPr>
                <w:bCs/>
                <w:color w:themeColor="text1" w:val="000000"/>
                <w:sz w:val="28"/>
                <w:szCs w:val="28"/>
                <w:lang w:val="kk-KZ"/>
              </w:rPr>
              <w:br/>
            </w:r>
            <w:r w:rsidRPr="004E674D">
              <w:rPr>
                <w:bCs/>
                <w:color w:themeColor="text1" w:val="000000"/>
                <w:sz w:val="28"/>
                <w:szCs w:val="28"/>
                <w:lang w:val="kk-KZ"/>
              </w:rPr>
              <w:t xml:space="preserve">Қаржы министрінің</w:t>
            </w:r>
            <w:r>
              <w:rPr>
                <w:bCs/>
                <w:color w:themeColor="text1" w:val="000000"/>
                <w:sz w:val="28"/>
                <w:szCs w:val="28"/>
                <w:lang w:val="kk-KZ"/>
              </w:rPr>
              <w:br/>
            </w:r>
            <w:r w:rsidRPr="004E674D">
              <w:rPr>
                <w:bCs/>
                <w:color w:themeColor="text1" w:val="000000"/>
                <w:sz w:val="28"/>
                <w:szCs w:val="28"/>
                <w:lang w:val="kk-KZ"/>
              </w:rPr>
              <w:t xml:space="preserve">міндетін атқарушының</w:t>
            </w:r>
            <w:r>
              <w:rPr>
                <w:bCs/>
                <w:color w:themeColor="text1" w:val="000000"/>
                <w:sz w:val="28"/>
                <w:szCs w:val="28"/>
                <w:lang w:val="kk-KZ"/>
              </w:rPr>
              <w:br/>
            </w:r>
            <w:r w:rsidRPr="004E674D">
              <w:rPr>
                <w:bCs/>
                <w:color w:themeColor="text1" w:val="000000"/>
                <w:sz w:val="28"/>
                <w:szCs w:val="28"/>
                <w:lang w:val="kk-KZ"/>
              </w:rPr>
              <w:t xml:space="preserve">2020 жылғы 10 шілдедегі</w:t>
            </w:r>
            <w:r>
              <w:rPr>
                <w:bCs/>
                <w:color w:themeColor="text1" w:val="000000"/>
                <w:sz w:val="28"/>
                <w:szCs w:val="28"/>
                <w:lang w:val="kk-KZ"/>
              </w:rPr>
              <w:br/>
            </w:r>
            <w:r w:rsidRPr="004E674D">
              <w:rPr>
                <w:bCs/>
                <w:color w:themeColor="text1" w:val="000000"/>
                <w:sz w:val="28"/>
                <w:szCs w:val="28"/>
                <w:lang w:val="kk-KZ"/>
              </w:rPr>
              <w:t xml:space="preserve">№ 665 бұйрығына</w:t>
            </w:r>
            <w:r>
              <w:rPr>
                <w:bCs/>
                <w:color w:themeColor="text1" w:val="000000"/>
                <w:sz w:val="28"/>
                <w:szCs w:val="28"/>
                <w:lang w:val="kk-KZ"/>
              </w:rPr>
              <w:br/>
            </w:r>
            <w:r w:rsidRPr="004E674D">
              <w:rPr>
                <w:bCs/>
                <w:color w:themeColor="text1" w:val="000000"/>
                <w:sz w:val="28"/>
                <w:szCs w:val="28"/>
                <w:lang w:val="kk-KZ"/>
              </w:rPr>
              <w:t xml:space="preserve">14-қосымша</w:t>
            </w:r>
          </w:p>
          <w:p>
            <w:pPr>
              <w:spacing w:lineRule="auto" w:line="240" w:after="0"/>
              <w:ind w:left="5334"/>
              <w:jc w:val="center"/>
              <w:outlineLvl w:val="2"/>
              <w:rPr>
                <w:bCs/>
                <w:color w:themeColor="text1" w:val="000000"/>
                <w:sz w:val="28"/>
                <w:szCs w:val="28"/>
                <w:lang w:val="kk-KZ"/>
              </w:rPr>
            </w:pPr>
          </w:p>
          <w:p>
            <w:pPr>
              <w:spacing w:lineRule="auto" w:line="240" w:after="0"/>
              <w:ind w:left="5334"/>
              <w:jc w:val="center"/>
              <w:outlineLvl w:val="2"/>
              <w:rPr>
                <w:bCs/>
                <w:color w:themeColor="text1" w:val="000000"/>
                <w:sz w:val="28"/>
                <w:szCs w:val="28"/>
                <w:lang w:val="kk-KZ"/>
              </w:rPr>
            </w:pPr>
          </w:p>
          <w:p>
            <w:pPr>
              <w:spacing w:lineRule="auto" w:line="240" w:after="0"/>
              <w:jc w:val="center"/>
              <w:outlineLvl w:val="2"/>
              <w:rPr>
                <w:b/>
                <w:bCs/>
                <w:color w:themeColor="text1" w:val="000000"/>
                <w:sz w:val="28"/>
                <w:szCs w:val="28"/>
                <w:lang w:val="kk-KZ"/>
              </w:rPr>
            </w:pPr>
            <w:r>
              <w:rPr>
                <w:b/>
                <w:bCs/>
                <w:color w:themeColor="text1" w:val="000000"/>
                <w:sz w:val="28"/>
                <w:szCs w:val="28"/>
                <w:lang w:val="kk-KZ"/>
              </w:rPr>
              <w:t xml:space="preserve">«</w:t>
            </w:r>
            <w:r w:rsidR="001B706E" w:rsidRPr="001B706E">
              <w:rPr>
                <w:b/>
                <w:bCs/>
                <w:color w:themeColor="text1" w:val="000000"/>
                <w:sz w:val="28"/>
                <w:szCs w:val="28"/>
                <w:lang w:val="kk-KZ"/>
              </w:rPr>
              <w:t xml:space="preserve">Уақытша сақтау орындары иелерінің тізіліміне енгізу</w:t>
            </w:r>
            <w:r>
              <w:rPr>
                <w:b/>
                <w:bCs/>
                <w:color w:themeColor="text1" w:val="000000"/>
                <w:sz w:val="28"/>
                <w:szCs w:val="28"/>
                <w:lang w:val="kk-KZ"/>
              </w:rPr>
              <w:t xml:space="preserve">»</w:t>
            </w:r>
            <w:r w:rsidR="001B706E" w:rsidRPr="001B706E">
              <w:rPr>
                <w:b/>
                <w:bCs/>
                <w:color w:themeColor="text1" w:val="000000"/>
                <w:sz w:val="28"/>
                <w:szCs w:val="28"/>
                <w:lang w:val="kk-KZ"/>
              </w:rPr>
              <w:t xml:space="preserve"> мемлекеттік көрсетілетін қызмет қағидасы</w:t>
            </w:r>
          </w:p>
          <w:p>
            <w:pPr>
              <w:spacing w:lineRule="auto" w:line="240" w:after="0"/>
              <w:jc w:val="both"/>
              <w:rPr>
                <w:color w:themeColor="text1" w:val="000000"/>
                <w:sz w:val="28"/>
                <w:szCs w:val="28"/>
                <w:lang w:val="kk-KZ"/>
              </w:rPr>
            </w:pPr>
            <w:r w:rsidRPr="001B706E">
              <w:rPr>
                <w:color w:themeColor="text1" w:val="000000"/>
                <w:sz w:val="28"/>
                <w:szCs w:val="28"/>
                <w:lang w:val="kk-KZ"/>
              </w:rPr>
              <w:t xml:space="preserve">      </w:t>
            </w:r>
          </w:p>
          <w:p>
            <w:pPr>
              <w:spacing w:lineRule="auto" w:line="240" w:after="0"/>
              <w:jc w:val="center"/>
              <w:outlineLvl w:val="2"/>
              <w:rPr>
                <w:b/>
                <w:bCs/>
                <w:color w:themeColor="text1" w:val="000000"/>
                <w:sz w:val="28"/>
                <w:szCs w:val="28"/>
                <w:lang w:val="kk-KZ"/>
              </w:rPr>
            </w:pPr>
            <w:r w:rsidRPr="007E7179">
              <w:rPr>
                <w:b/>
                <w:bCs/>
                <w:color w:themeColor="text1" w:val="000000"/>
                <w:sz w:val="28"/>
                <w:szCs w:val="28"/>
                <w:lang w:val="kk-KZ"/>
              </w:rPr>
              <w:t xml:space="preserve">1-тарау. Жалпы ережелер</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1B706E">
              <w:rPr>
                <w:color w:themeColor="text1" w:val="000000"/>
                <w:sz w:val="28"/>
                <w:szCs w:val="28"/>
                <w:lang w:val="kk-KZ"/>
              </w:rPr>
              <w:t xml:space="preserve">      1. Осы </w:t>
            </w:r>
            <w:r w:rsidR="00634DBF">
              <w:rPr>
                <w:color w:themeColor="text1" w:val="000000"/>
                <w:sz w:val="28"/>
                <w:szCs w:val="28"/>
                <w:lang w:val="kk-KZ"/>
              </w:rPr>
              <w:t xml:space="preserve">«</w:t>
            </w:r>
            <w:r w:rsidRPr="001B706E">
              <w:rPr>
                <w:color w:themeColor="text1" w:val="000000"/>
                <w:sz w:val="28"/>
                <w:szCs w:val="28"/>
                <w:lang w:val="kk-KZ"/>
              </w:rPr>
              <w:t xml:space="preserve">Уақытша сақтау орындары иелерінің тізіліміне енгізу</w:t>
            </w:r>
            <w:r w:rsidR="00634DBF">
              <w:rPr>
                <w:color w:themeColor="text1" w:val="000000"/>
                <w:sz w:val="28"/>
                <w:szCs w:val="28"/>
                <w:lang w:val="kk-KZ"/>
              </w:rPr>
              <w:t xml:space="preserve">»</w:t>
            </w:r>
            <w:r w:rsidRPr="001B706E">
              <w:rPr>
                <w:color w:themeColor="text1" w:val="000000"/>
                <w:sz w:val="28"/>
                <w:szCs w:val="28"/>
                <w:lang w:val="kk-KZ"/>
              </w:rPr>
              <w:t xml:space="preserve"> мемлекеттік көрсетілетін қызмет </w:t>
            </w:r>
            <w:hyperlink r:id="rId3" w:anchor="z489" w:history="true">
              <w:r w:rsidRPr="001B706E">
                <w:rPr>
                  <w:color w:themeColor="text1" w:val="000000"/>
                  <w:sz w:val="28"/>
                  <w:szCs w:val="28"/>
                  <w:lang w:val="kk-KZ"/>
                </w:rPr>
                <w:t xml:space="preserve">қағидасы</w:t>
              </w:r>
            </w:hyperlink>
            <w:r w:rsidRPr="001B706E">
              <w:rPr>
                <w:color w:themeColor="text1" w:val="000000"/>
                <w:sz w:val="28"/>
                <w:szCs w:val="28"/>
                <w:lang w:val="kk-KZ"/>
              </w:rPr>
              <w:t xml:space="preserve"> (бұдан әрі – Қағида) </w:t>
            </w:r>
            <w:r w:rsidR="00336CD0" w:rsidRPr="00336CD0">
              <w:rPr>
                <w:color w:themeColor="text1" w:val="000000"/>
                <w:sz w:val="28"/>
                <w:szCs w:val="28"/>
                <w:lang w:val="kk-KZ"/>
              </w:rPr>
              <w:t xml:space="preserve">«Мемлекеттік және әлеуметтік жауапкершілігі бар көрсетілетін қызметтер туралы» </w:t>
            </w:r>
            <w:r w:rsidRPr="001B706E">
              <w:rPr>
                <w:color w:themeColor="text1" w:val="000000"/>
                <w:sz w:val="28"/>
                <w:szCs w:val="28"/>
                <w:lang w:val="kk-KZ"/>
              </w:rPr>
              <w:t xml:space="preserve">Қазақстан Республикасы Заңының (бұдан әрі – Заң) </w:t>
            </w:r>
            <w:hyperlink r:id="rId4" w:anchor="z12" w:history="true">
              <w:r w:rsidRPr="001B706E">
                <w:rPr>
                  <w:color w:themeColor="text1" w:val="000000"/>
                  <w:sz w:val="28"/>
                  <w:szCs w:val="28"/>
                  <w:lang w:val="kk-KZ"/>
                </w:rPr>
                <w:t xml:space="preserve">10-бабы</w:t>
              </w:r>
            </w:hyperlink>
            <w:r w:rsidRPr="001B706E">
              <w:rPr>
                <w:color w:themeColor="text1" w:val="000000"/>
                <w:sz w:val="28"/>
                <w:szCs w:val="28"/>
                <w:lang w:val="kk-KZ"/>
              </w:rPr>
              <w:t xml:space="preserve"> 1) тармақшасына сәйкес әзірленген және </w:t>
            </w:r>
            <w:r w:rsidR="00634DBF">
              <w:rPr>
                <w:color w:themeColor="text1" w:val="000000"/>
                <w:sz w:val="28"/>
                <w:szCs w:val="28"/>
                <w:lang w:val="kk-KZ"/>
              </w:rPr>
              <w:t xml:space="preserve">«</w:t>
            </w:r>
            <w:r w:rsidRPr="001B706E">
              <w:rPr>
                <w:color w:themeColor="text1" w:val="000000"/>
                <w:sz w:val="28"/>
                <w:szCs w:val="28"/>
                <w:lang w:val="kk-KZ"/>
              </w:rPr>
              <w:t xml:space="preserve">Уақытша сақтау орындары иелерінің тізіліміне енгізу</w:t>
            </w:r>
            <w:r w:rsidR="00634DBF">
              <w:rPr>
                <w:color w:themeColor="text1" w:val="000000"/>
                <w:sz w:val="28"/>
                <w:szCs w:val="28"/>
                <w:lang w:val="kk-KZ"/>
              </w:rPr>
              <w:t xml:space="preserve">»</w:t>
            </w:r>
            <w:r w:rsidRPr="001B706E">
              <w:rPr>
                <w:color w:themeColor="text1" w:val="000000"/>
                <w:sz w:val="28"/>
                <w:szCs w:val="28"/>
                <w:lang w:val="kk-KZ"/>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p>
            <w:pPr>
              <w:spacing w:lineRule="auto" w:line="240" w:after="0"/>
              <w:jc w:val="both"/>
              <w:rPr>
                <w:color w:themeColor="text1" w:val="000000"/>
                <w:sz w:val="28"/>
                <w:szCs w:val="28"/>
                <w:lang w:val="kk-KZ"/>
              </w:rPr>
            </w:pPr>
            <w:r w:rsidRPr="001B706E">
              <w:rPr>
                <w:color w:themeColor="text1" w:val="000000"/>
                <w:sz w:val="28"/>
                <w:szCs w:val="28"/>
                <w:lang w:val="kk-KZ"/>
              </w:rPr>
              <w:t xml:space="preserve">      2. Мемлекеттік көрсетілетін қызмет заңды тұлғаларға көрсетіледі (бұдан әрі – көрсетілетін қызметті алушы).</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7E7179">
              <w:rPr>
                <w:b/>
                <w:bCs/>
                <w:color w:themeColor="text1" w:val="000000"/>
                <w:sz w:val="28"/>
                <w:szCs w:val="28"/>
                <w:lang w:val="kk-KZ"/>
              </w:rPr>
              <w:t xml:space="preserve">2-тарау. Мемлекеттік қызметті көрсету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1B706E">
              <w:rPr>
                <w:color w:themeColor="text1" w:val="000000"/>
                <w:sz w:val="28"/>
                <w:szCs w:val="28"/>
                <w:lang w:val="kk-KZ"/>
              </w:rPr>
              <w:t xml:space="preserve">      3. Өтініштерді қабылдау және мемлекеттік қызмет көрсету нәтижесін беру:</w:t>
            </w:r>
          </w:p>
          <w:p>
            <w:pPr>
              <w:spacing w:lineRule="auto" w:line="240" w:after="0"/>
              <w:jc w:val="both"/>
              <w:rPr>
                <w:color w:themeColor="text1" w:val="000000"/>
                <w:sz w:val="28"/>
                <w:szCs w:val="28"/>
                <w:lang w:val="kk-KZ"/>
              </w:rPr>
            </w:pPr>
            <w:r w:rsidRPr="001B706E">
              <w:rPr>
                <w:color w:themeColor="text1" w:val="000000"/>
                <w:sz w:val="28"/>
                <w:szCs w:val="28"/>
                <w:lang w:val="kk-KZ"/>
              </w:rPr>
              <w:t xml:space="preserve">     </w:t>
            </w:r>
            <w:r w:rsidRPr="00634DBF">
              <w:rPr>
                <w:color w:themeColor="text1" w:val="000000"/>
                <w:sz w:val="28"/>
                <w:szCs w:val="28"/>
                <w:lang w:val="kk-KZ"/>
              </w:rPr>
              <w:t xml:space="preserve">1) </w:t>
            </w:r>
            <w:r w:rsidR="00634DBF" w:rsidRPr="00634DBF">
              <w:rPr>
                <w:color w:themeColor="text1" w:val="000000"/>
                <w:sz w:val="28"/>
                <w:szCs w:val="28"/>
                <w:lang w:val="kk-KZ"/>
              </w:rPr>
              <w:t xml:space="preserve">«цифрлық </w:t>
            </w:r>
            <w:r w:rsidRPr="00634DBF">
              <w:rPr>
                <w:color w:themeColor="text1" w:val="000000"/>
                <w:sz w:val="28"/>
                <w:szCs w:val="28"/>
                <w:lang w:val="kk-KZ"/>
              </w:rPr>
              <w:t xml:space="preserve">үкімет</w:t>
            </w:r>
            <w:r w:rsidR="00634DBF" w:rsidRPr="00634DBF">
              <w:rPr>
                <w:color w:themeColor="text1" w:val="000000"/>
                <w:sz w:val="28"/>
                <w:szCs w:val="28"/>
                <w:lang w:val="kk-KZ"/>
              </w:rPr>
              <w:t xml:space="preserve">»</w:t>
            </w:r>
            <w:r w:rsidRPr="00634DBF">
              <w:rPr>
                <w:color w:themeColor="text1" w:val="000000"/>
                <w:sz w:val="28"/>
                <w:szCs w:val="28"/>
                <w:lang w:val="kk-KZ"/>
              </w:rPr>
              <w:t xml:space="preserve"> веб-порталы www.egov.kz (бұдан әрі – портал) арқылы;</w:t>
            </w:r>
          </w:p>
          <w:p>
            <w:pPr>
              <w:spacing w:lineRule="auto" w:line="240" w:after="0"/>
              <w:jc w:val="both"/>
              <w:rPr>
                <w:color w:themeColor="text1" w:val="000000"/>
                <w:sz w:val="28"/>
                <w:szCs w:val="28"/>
                <w:lang w:val="kk-KZ"/>
              </w:rPr>
            </w:pPr>
            <w:r w:rsidRPr="00634DBF">
              <w:rPr>
                <w:color w:themeColor="text1" w:val="000000"/>
                <w:sz w:val="28"/>
                <w:szCs w:val="28"/>
                <w:lang w:val="kk-KZ"/>
              </w:rPr>
              <w:t xml:space="preserve">     </w:t>
            </w:r>
            <w:r w:rsidR="00634DBF" w:rsidRPr="00634DBF">
              <w:rPr>
                <w:color w:themeColor="text1" w:val="000000"/>
                <w:sz w:val="28"/>
                <w:szCs w:val="28"/>
                <w:lang w:val="kk-KZ"/>
              </w:rPr>
              <w:t xml:space="preserve">2) </w:t>
            </w:r>
            <w:r w:rsidR="00385471" w:rsidRPr="00385471">
              <w:rPr>
                <w:color w:themeColor="text1" w:val="000000"/>
                <w:sz w:val="28"/>
                <w:szCs w:val="28"/>
                <w:lang w:val="kk-KZ"/>
              </w:rPr>
              <w:t xml:space="preserve">цифрлық</w:t>
            </w:r>
            <w:r w:rsidR="00634DBF" w:rsidRPr="00634DBF">
              <w:rPr>
                <w:color w:themeColor="text1" w:val="000000"/>
                <w:sz w:val="28"/>
                <w:szCs w:val="28"/>
                <w:lang w:val="kk-KZ"/>
              </w:rPr>
              <w:t xml:space="preserve"> объектілері, </w:t>
            </w:r>
            <w:r w:rsidR="00634DBF">
              <w:rPr>
                <w:color w:themeColor="text1" w:val="000000"/>
                <w:sz w:val="28"/>
                <w:szCs w:val="28"/>
                <w:lang w:val="kk-KZ"/>
              </w:rPr>
              <w:t xml:space="preserve">«</w:t>
            </w:r>
            <w:r w:rsidRPr="00634DBF">
              <w:rPr>
                <w:color w:themeColor="text1" w:val="000000"/>
                <w:sz w:val="28"/>
                <w:szCs w:val="28"/>
                <w:lang w:val="kk-KZ"/>
              </w:rPr>
              <w:t xml:space="preserve">KEDEN</w:t>
            </w:r>
            <w:r w:rsidR="00634DBF">
              <w:rPr>
                <w:color w:themeColor="text1" w:val="000000"/>
                <w:sz w:val="28"/>
                <w:szCs w:val="28"/>
                <w:lang w:val="kk-KZ"/>
              </w:rPr>
              <w:t xml:space="preserve">»</w:t>
            </w:r>
            <w:r w:rsidRPr="00634DBF">
              <w:rPr>
                <w:color w:themeColor="text1" w:val="000000"/>
                <w:sz w:val="28"/>
                <w:szCs w:val="28"/>
                <w:lang w:val="kk-KZ"/>
              </w:rPr>
              <w:t xml:space="preserve"> </w:t>
            </w:r>
            <w:r w:rsidR="00385471" w:rsidRPr="00385471">
              <w:rPr>
                <w:color w:themeColor="text1" w:val="000000"/>
                <w:sz w:val="28"/>
                <w:szCs w:val="28"/>
                <w:lang w:val="kk-KZ"/>
              </w:rPr>
              <w:t xml:space="preserve">цифрлық</w:t>
            </w:r>
            <w:r w:rsidRPr="00634DBF">
              <w:rPr>
                <w:color w:themeColor="text1" w:val="000000"/>
                <w:sz w:val="28"/>
                <w:szCs w:val="28"/>
                <w:lang w:val="kk-KZ"/>
              </w:rPr>
              <w:t xml:space="preserve"> жүйесі арқылы www.keden.kgd.gov.kz (бұдан әрі – </w:t>
            </w:r>
            <w:r w:rsidR="00634DBF">
              <w:rPr>
                <w:color w:themeColor="text1" w:val="000000"/>
                <w:sz w:val="28"/>
                <w:szCs w:val="28"/>
                <w:lang w:val="kk-KZ"/>
              </w:rPr>
              <w:t xml:space="preserve">«</w:t>
            </w:r>
            <w:r w:rsidRPr="00634DBF">
              <w:rPr>
                <w:color w:themeColor="text1" w:val="000000"/>
                <w:sz w:val="28"/>
                <w:szCs w:val="28"/>
                <w:lang w:val="kk-KZ"/>
              </w:rPr>
              <w:t xml:space="preserve">KEDEN</w:t>
            </w:r>
            <w:r w:rsidR="00634DBF">
              <w:rPr>
                <w:color w:themeColor="text1" w:val="000000"/>
                <w:sz w:val="28"/>
                <w:szCs w:val="28"/>
                <w:lang w:val="kk-KZ"/>
              </w:rPr>
              <w:t xml:space="preserve">»</w:t>
            </w:r>
            <w:r w:rsidRPr="00634DBF">
              <w:rPr>
                <w:color w:themeColor="text1" w:val="000000"/>
                <w:sz w:val="28"/>
                <w:szCs w:val="28"/>
                <w:lang w:val="kk-KZ"/>
              </w:rPr>
              <w:t xml:space="preserve"> </w:t>
            </w:r>
            <w:r w:rsidR="00385471">
              <w:rPr>
                <w:color w:themeColor="text1" w:val="000000"/>
                <w:sz w:val="28"/>
                <w:szCs w:val="28"/>
                <w:lang w:val="kk-KZ"/>
              </w:rPr>
              <w:t xml:space="preserve">Ц</w:t>
            </w:r>
            <w:r w:rsidRPr="00634DBF">
              <w:rPr>
                <w:color w:themeColor="text1" w:val="000000"/>
                <w:sz w:val="28"/>
                <w:szCs w:val="28"/>
                <w:lang w:val="kk-KZ"/>
              </w:rPr>
              <w:t xml:space="preserve">Ж) жүзеге асырылады.</w:t>
            </w:r>
          </w:p>
          <w:p>
            <w:pPr>
              <w:spacing w:lineRule="auto" w:line="240" w:after="0"/>
              <w:jc w:val="both"/>
              <w:rPr>
                <w:color w:themeColor="text1" w:val="000000"/>
                <w:sz w:val="28"/>
                <w:szCs w:val="28"/>
                <w:lang w:val="kk-KZ"/>
              </w:rPr>
            </w:pPr>
            <w:r w:rsidRPr="00634DBF">
              <w:rPr>
                <w:color w:themeColor="text1" w:val="000000"/>
                <w:sz w:val="28"/>
                <w:szCs w:val="28"/>
                <w:lang w:val="kk-KZ"/>
              </w:rPr>
              <w:t xml:space="preserve">      Мемлекеттік қызмет көрсету ерекшеліктері ескеріле отырып, </w:t>
            </w:r>
            <w:r w:rsidR="00634DBF" w:rsidRPr="00634DBF">
              <w:rPr>
                <w:color w:themeColor="text1" w:val="000000"/>
                <w:sz w:val="28"/>
                <w:szCs w:val="28"/>
                <w:lang w:val="kk-KZ"/>
              </w:rPr>
              <w:t xml:space="preserve">«</w:t>
            </w:r>
            <w:r w:rsidRPr="00634DBF">
              <w:rPr>
                <w:color w:themeColor="text1" w:val="000000"/>
                <w:sz w:val="28"/>
                <w:szCs w:val="28"/>
                <w:lang w:val="kk-KZ"/>
              </w:rPr>
              <w:t xml:space="preserve">Уақытша сақтау орындары иелерінің тізіліміне енгізу</w:t>
            </w:r>
            <w:r w:rsidR="00634DBF">
              <w:rPr>
                <w:color w:themeColor="text1" w:val="000000"/>
                <w:sz w:val="28"/>
                <w:szCs w:val="28"/>
                <w:lang w:val="kk-KZ"/>
              </w:rPr>
              <w:t xml:space="preserve">»</w:t>
            </w:r>
            <w:r w:rsidRPr="00634DBF">
              <w:rPr>
                <w:color w:themeColor="text1" w:val="000000"/>
                <w:sz w:val="28"/>
                <w:szCs w:val="28"/>
                <w:lang w:val="kk-KZ"/>
              </w:rPr>
              <w:t xml:space="preserve"> мемлекеттік қызмет көрсетуге қойылатын негізгі талаптардың тізбесі (бұдан әрі – Тізбе) осы Қағиданың </w:t>
            </w:r>
            <w:hyperlink r:id="rId5" w:anchor="z3779" w:history="true">
              <w:r w:rsidRPr="00634DBF">
                <w:rPr>
                  <w:color w:themeColor="text1" w:val="000000"/>
                  <w:sz w:val="28"/>
                  <w:szCs w:val="28"/>
                  <w:lang w:val="kk-KZ"/>
                </w:rPr>
                <w:t xml:space="preserve">1-қосымшасында</w:t>
              </w:r>
            </w:hyperlink>
            <w:r w:rsidRPr="00634DBF">
              <w:rPr>
                <w:color w:themeColor="text1" w:val="000000"/>
                <w:sz w:val="28"/>
                <w:szCs w:val="28"/>
                <w:lang w:val="kk-KZ"/>
              </w:rPr>
              <w:t xml:space="preserve"> көрсетілген.</w:t>
            </w:r>
          </w:p>
          <w:p>
            <w:pPr>
              <w:spacing w:lineRule="auto" w:line="240" w:after="0"/>
              <w:jc w:val="both"/>
              <w:rPr>
                <w:color w:themeColor="text1" w:val="000000"/>
                <w:sz w:val="28"/>
                <w:szCs w:val="28"/>
                <w:lang w:val="kk-KZ"/>
              </w:rPr>
            </w:pPr>
            <w:r w:rsidRPr="00634DBF">
              <w:rPr>
                <w:color w:themeColor="text1" w:val="000000"/>
                <w:sz w:val="28"/>
                <w:szCs w:val="28"/>
                <w:lang w:val="kk-KZ"/>
              </w:rPr>
              <w:t xml:space="preserve">      </w:t>
            </w:r>
            <w:r w:rsidRPr="00C77135">
              <w:rPr>
                <w:color w:themeColor="text1" w:val="000000"/>
                <w:sz w:val="28"/>
                <w:szCs w:val="28"/>
                <w:lang w:val="kk-KZ"/>
              </w:rPr>
              <w:t xml:space="preserve">Электронды түрде жүгінген кезде – көрсетілетін қызметті алушының ЭЦҚ куәландырылған электрондық құжат нысанындағы өтініш портал арқылы қабылданады.</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Мемлекеттік көрсетілетін қызметті алу үшін көрсетілетін қызметті алушылар </w:t>
            </w:r>
            <w:r w:rsidR="00634DBF" w:rsidRPr="00C77135">
              <w:rPr>
                <w:color w:themeColor="text1" w:val="000000"/>
                <w:sz w:val="28"/>
                <w:szCs w:val="28"/>
                <w:lang w:val="kk-KZ"/>
              </w:rPr>
              <w:t xml:space="preserve">«</w:t>
            </w:r>
            <w:r w:rsidRPr="00C77135">
              <w:rPr>
                <w:color w:themeColor="text1" w:val="000000"/>
                <w:sz w:val="28"/>
                <w:szCs w:val="28"/>
                <w:lang w:val="kk-KZ"/>
              </w:rPr>
              <w:t xml:space="preserve">Қазақстан Республикасындағы кедендік реттеу туралы</w:t>
            </w:r>
            <w:r w:rsidR="00634DBF" w:rsidRPr="00C77135">
              <w:rPr>
                <w:color w:themeColor="text1" w:val="000000"/>
                <w:sz w:val="28"/>
                <w:szCs w:val="28"/>
                <w:lang w:val="kk-KZ"/>
              </w:rPr>
              <w:t xml:space="preserve">»</w:t>
            </w:r>
            <w:r w:rsidRPr="00C77135">
              <w:rPr>
                <w:color w:themeColor="text1" w:val="000000"/>
                <w:sz w:val="28"/>
                <w:szCs w:val="28"/>
                <w:lang w:val="kk-KZ"/>
              </w:rPr>
              <w:t xml:space="preserve"> Қазақстан Республикасы Кодексінің (бұдан әрі – Кеден кодексі) </w:t>
            </w:r>
            <w:hyperlink r:id="rId6" w:anchor="z504" w:history="true">
              <w:r w:rsidRPr="00C77135">
                <w:rPr>
                  <w:color w:themeColor="text1" w:val="000000"/>
                  <w:sz w:val="28"/>
                  <w:szCs w:val="28"/>
                  <w:lang w:val="kk-KZ"/>
                </w:rPr>
                <w:t xml:space="preserve">504</w:t>
              </w:r>
            </w:hyperlink>
            <w:r w:rsidRPr="00C77135">
              <w:rPr>
                <w:color w:themeColor="text1" w:val="000000"/>
                <w:sz w:val="28"/>
                <w:szCs w:val="28"/>
                <w:lang w:val="kk-KZ"/>
              </w:rPr>
              <w:t xml:space="preserve">, </w:t>
            </w:r>
            <w:hyperlink r:id="rId7" w:anchor="z511" w:history="true">
              <w:r w:rsidRPr="00C77135">
                <w:rPr>
                  <w:color w:themeColor="text1" w:val="000000"/>
                  <w:sz w:val="28"/>
                  <w:szCs w:val="28"/>
                  <w:lang w:val="kk-KZ"/>
                </w:rPr>
                <w:t xml:space="preserve">511</w:t>
              </w:r>
            </w:hyperlink>
            <w:r w:rsidRPr="00C77135">
              <w:rPr>
                <w:color w:themeColor="text1" w:val="000000"/>
                <w:sz w:val="28"/>
                <w:szCs w:val="28"/>
                <w:lang w:val="kk-KZ"/>
              </w:rPr>
              <w:t xml:space="preserve"> және </w:t>
            </w:r>
            <w:hyperlink r:id="rId8" w:anchor="z518" w:history="true">
              <w:r w:rsidRPr="00C77135">
                <w:rPr>
                  <w:color w:themeColor="text1" w:val="000000"/>
                  <w:sz w:val="28"/>
                  <w:szCs w:val="28"/>
                  <w:lang w:val="kk-KZ"/>
                </w:rPr>
                <w:t xml:space="preserve">518-баптарына</w:t>
              </w:r>
            </w:hyperlink>
            <w:r w:rsidRPr="00C77135">
              <w:rPr>
                <w:color w:themeColor="text1" w:val="000000"/>
                <w:sz w:val="28"/>
                <w:szCs w:val="28"/>
                <w:lang w:val="kk-KZ"/>
              </w:rPr>
              <w:t xml:space="preserve"> сәйкес құжаттарды ұсынады.</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Портал, </w:t>
            </w:r>
            <w:r w:rsidR="00634DBF" w:rsidRPr="00C77135">
              <w:rPr>
                <w:color w:themeColor="text1" w:val="000000"/>
                <w:sz w:val="28"/>
                <w:szCs w:val="28"/>
                <w:lang w:val="kk-KZ"/>
              </w:rPr>
              <w:t xml:space="preserve">«</w:t>
            </w:r>
            <w:r w:rsidRPr="00C77135">
              <w:rPr>
                <w:color w:themeColor="text1" w:val="000000"/>
                <w:sz w:val="28"/>
                <w:szCs w:val="28"/>
                <w:lang w:val="kk-KZ"/>
              </w:rPr>
              <w:t xml:space="preserve">KEDEN</w:t>
            </w:r>
            <w:r w:rsidR="00634DBF" w:rsidRPr="00C77135">
              <w:rPr>
                <w:color w:themeColor="text1" w:val="000000"/>
                <w:sz w:val="28"/>
                <w:szCs w:val="28"/>
                <w:lang w:val="kk-KZ"/>
              </w:rPr>
              <w:t xml:space="preserve">»</w:t>
            </w:r>
            <w:r w:rsidRPr="00C77135">
              <w:rPr>
                <w:color w:themeColor="text1" w:val="000000"/>
                <w:sz w:val="28"/>
                <w:szCs w:val="28"/>
                <w:lang w:val="kk-KZ"/>
              </w:rPr>
              <w:t xml:space="preserve"> </w:t>
            </w:r>
            <w:r w:rsidR="004355CC">
              <w:rPr>
                <w:color w:themeColor="text1" w:val="000000"/>
                <w:sz w:val="28"/>
                <w:szCs w:val="28"/>
                <w:lang w:val="kk-KZ"/>
              </w:rPr>
              <w:t xml:space="preserve">Ц</w:t>
            </w:r>
            <w:r w:rsidRPr="00C77135">
              <w:rPr>
                <w:color w:themeColor="text1" w:val="000000"/>
                <w:sz w:val="28"/>
                <w:szCs w:val="28"/>
                <w:lang w:val="kk-KZ"/>
              </w:rPr>
              <w:t xml:space="preserve">Ж арқылы жүгінген кезде көрсетілетін қызметті алушыға мемлекеттік қызметті көрсету үшін сұрау салудың қабылданғаны туралы мәртебе жіберіледі.</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Көрсетілетін қызметті алушы құжаттарды электрондық түрде ұсынған кезде құжаттарды өңдеу автоматтандырылған түрде жүргізіледі.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Көрсетілетін қызметті алушы Кеден кодексінің </w:t>
            </w:r>
            <w:hyperlink r:id="rId6" w:anchor="z504" w:history="true">
              <w:r w:rsidRPr="00C77135">
                <w:rPr>
                  <w:color w:themeColor="text1" w:val="000000"/>
                  <w:sz w:val="28"/>
                  <w:szCs w:val="28"/>
                  <w:lang w:val="kk-KZ"/>
                </w:rPr>
                <w:t xml:space="preserve">504</w:t>
              </w:r>
            </w:hyperlink>
            <w:r w:rsidRPr="00C77135">
              <w:rPr>
                <w:color w:themeColor="text1" w:val="000000"/>
                <w:sz w:val="28"/>
                <w:szCs w:val="28"/>
                <w:lang w:val="kk-KZ"/>
              </w:rPr>
              <w:t xml:space="preserve">, </w:t>
            </w:r>
            <w:hyperlink r:id="rId7" w:anchor="z511" w:history="true">
              <w:r w:rsidRPr="00C77135">
                <w:rPr>
                  <w:color w:themeColor="text1" w:val="000000"/>
                  <w:sz w:val="28"/>
                  <w:szCs w:val="28"/>
                  <w:lang w:val="kk-KZ"/>
                </w:rPr>
                <w:t xml:space="preserve">511</w:t>
              </w:r>
            </w:hyperlink>
            <w:r w:rsidRPr="00C77135">
              <w:rPr>
                <w:color w:themeColor="text1" w:val="000000"/>
                <w:sz w:val="28"/>
                <w:szCs w:val="28"/>
                <w:lang w:val="kk-KZ"/>
              </w:rPr>
              <w:t xml:space="preserve"> және </w:t>
            </w:r>
            <w:hyperlink r:id="rId8" w:anchor="z518" w:history="true">
              <w:r w:rsidRPr="00C77135">
                <w:rPr>
                  <w:color w:themeColor="text1" w:val="000000"/>
                  <w:sz w:val="28"/>
                  <w:szCs w:val="28"/>
                  <w:lang w:val="kk-KZ"/>
                </w:rPr>
                <w:t xml:space="preserve">518-баптарында</w:t>
              </w:r>
            </w:hyperlink>
            <w:r w:rsidRPr="00C77135">
              <w:rPr>
                <w:color w:themeColor="text1" w:val="000000"/>
                <w:sz w:val="28"/>
                <w:szCs w:val="28"/>
                <w:lang w:val="kk-KZ"/>
              </w:rPr>
              <w:t xml:space="preserve"> көзделген тізбеге сәйкес толық құжаттар топтамасын ұсынбаған және (немесе) қолданылу мерзімі өтіп кеткен құжаттарды ұсынған кезде көрсетілетін қызметті беруші өтінішті қабылдаудан бас тартады.</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Құжаттар толық ұсынылған кезде өңдеуге жауапты қызметкер өтінішті тіркелген күнінен бастап 10 (он) жұмыс күні ішінде қарайды. </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Көрсетілетін қызметті берушінің лауазымды адамы Кеден кодексінің</w:t>
            </w:r>
            <w:r>
              <w:rPr>
                <w:color w:themeColor="text1" w:val="000000"/>
                <w:sz w:val="28"/>
                <w:szCs w:val="28"/>
                <w:lang w:val="kk-KZ"/>
              </w:rPr>
              <w:br/>
            </w:r>
            <w:r w:rsidRPr="00C77135">
              <w:rPr>
                <w:color w:themeColor="text1" w:val="000000"/>
                <w:sz w:val="28"/>
                <w:szCs w:val="28"/>
                <w:lang w:val="kk-KZ"/>
              </w:rPr>
              <w:t xml:space="preserve">415-бабының </w:t>
            </w:r>
            <w:hyperlink r:id="rId9" w:anchor="z2737" w:history="true">
              <w:r w:rsidRPr="00C77135">
                <w:rPr>
                  <w:color w:themeColor="text1" w:val="000000"/>
                  <w:sz w:val="28"/>
                  <w:szCs w:val="28"/>
                  <w:lang w:val="kk-KZ"/>
                </w:rPr>
                <w:t xml:space="preserve">3-тармағына</w:t>
              </w:r>
            </w:hyperlink>
            <w:r w:rsidRPr="00C77135">
              <w:rPr>
                <w:color w:themeColor="text1" w:val="000000"/>
                <w:sz w:val="28"/>
                <w:szCs w:val="28"/>
                <w:lang w:val="kk-KZ"/>
              </w:rPr>
              <w:t xml:space="preserve"> сәйкес көрсетілетін қызметті алушының үй-жайлары мен аумақтарының Кеден кодексінің 503-бабы 1-тармағының </w:t>
            </w:r>
            <w:hyperlink r:id="rId10" w:anchor="z7337" w:history="true">
              <w:r w:rsidRPr="00C77135">
                <w:rPr>
                  <w:color w:themeColor="text1" w:val="000000"/>
                  <w:sz w:val="28"/>
                  <w:szCs w:val="28"/>
                  <w:lang w:val="kk-KZ"/>
                </w:rPr>
                <w:t xml:space="preserve">1) тармақшасында</w:t>
              </w:r>
            </w:hyperlink>
            <w:r w:rsidRPr="00C77135">
              <w:rPr>
                <w:color w:themeColor="text1" w:val="000000"/>
                <w:sz w:val="28"/>
                <w:szCs w:val="28"/>
                <w:lang w:val="kk-KZ"/>
              </w:rPr>
              <w:t xml:space="preserve">, 510-бабы 1-тармағының </w:t>
            </w:r>
            <w:hyperlink r:id="rId11" w:anchor="z7430" w:history="true">
              <w:r w:rsidRPr="00C77135">
                <w:rPr>
                  <w:color w:themeColor="text1" w:val="000000"/>
                  <w:sz w:val="28"/>
                  <w:szCs w:val="28"/>
                  <w:lang w:val="kk-KZ"/>
                </w:rPr>
                <w:t xml:space="preserve">1) тармақшасында</w:t>
              </w:r>
            </w:hyperlink>
            <w:r w:rsidRPr="00C77135">
              <w:rPr>
                <w:color w:themeColor="text1" w:val="000000"/>
                <w:sz w:val="28"/>
                <w:szCs w:val="28"/>
                <w:lang w:val="kk-KZ"/>
              </w:rPr>
              <w:t xml:space="preserve"> және 517-бабы 1-тармағының</w:t>
            </w:r>
            <w:r>
              <w:rPr>
                <w:color w:themeColor="text1" w:val="000000"/>
                <w:sz w:val="28"/>
                <w:szCs w:val="28"/>
                <w:lang w:val="kk-KZ"/>
              </w:rPr>
              <w:br/>
            </w:r>
            <w:hyperlink r:id="rId12" w:anchor="z7517" w:history="true">
              <w:r w:rsidRPr="00C77135">
                <w:rPr>
                  <w:color w:themeColor="text1" w:val="000000"/>
                  <w:sz w:val="28"/>
                  <w:szCs w:val="28"/>
                  <w:lang w:val="kk-KZ"/>
                </w:rPr>
                <w:t xml:space="preserve">1) тармақшасында</w:t>
              </w:r>
            </w:hyperlink>
            <w:r w:rsidRPr="00C77135">
              <w:rPr>
                <w:color w:themeColor="text1" w:val="000000"/>
                <w:sz w:val="28"/>
                <w:szCs w:val="28"/>
                <w:lang w:val="kk-KZ"/>
              </w:rPr>
              <w:t xml:space="preserve"> айқындалған талаптарға сәйкестігіне кедендік қарап-тексеруді жүргізеді.</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Кедендік қарап-тексеруді жүргізу кезінде көрсетілетін қызметті алушы көрсетілетін қызметті берушінің лауазымды адамына түпнұсқаларын көрсете отырып, мынадай:</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уақытша сақтау орны ретінде пайдалануға арналған құрлыс жайлардың, үй-жайлардың (үй-жай бөліктерінің) және (немесе) ашық алаңдардың меншігінде, шаруашылық жүргізуінде, жедел басқаруында болуын немесе жалға алынғанын растайтын құжаттардың;</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мыналарды:</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тиеу-түсіру механизмдерінің не тиеу-түсіру механизмдерін пайдаланумен байланысты қызмет көрсететін тұлғамен шарттың;</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орналастырылатын тауарлар мен көлік құралдарының сипаттамасына сәйкес келетін сертификатталған таразы жабдығының, ал арнаулы сақтау орнына газ орналастырылған жағдайда – тиісті есептеу құралы аспабының бар екенін растайтын құжаттардың түпнұсқаларын көрсете отырып көшірмелерін ұсынады.</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Бұл ретте ұсынылған құжаттардың көшірмелері көрсетілетін қызметті берушіде қалатын, үй-жайларды және аумақты кедендік қарап тексеру актіне қоса тігіледі.</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Үй-жайларды және аумақты кедендік қарап тексеру аяқталған соң үй-жайларды және аумақты кедендік қарап тексеру актісінің бір данасы көрсетілетін қызметті алушыға беріледі.</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Уақытша сақтау қоймалары иелерінің тізіліміне енгізу туралы шешім мемлекеттік кірістер органдарының </w:t>
            </w:r>
            <w:r w:rsidR="00385471" w:rsidRPr="00385471">
              <w:rPr>
                <w:color w:themeColor="text1" w:val="000000"/>
                <w:sz w:val="28"/>
                <w:szCs w:val="28"/>
                <w:lang w:val="kk-KZ"/>
              </w:rPr>
              <w:t xml:space="preserve">цифрлық</w:t>
            </w:r>
            <w:r w:rsidRPr="00C77135">
              <w:rPr>
                <w:color w:themeColor="text1" w:val="000000"/>
                <w:sz w:val="28"/>
                <w:szCs w:val="28"/>
                <w:lang w:val="kk-KZ"/>
              </w:rPr>
              <w:t xml:space="preserve"> жүйесінде тіркелген күнінен бастап күшіне енеді.</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Заңды тұлғаны уақытша сақтау қоймалары иелерінің тізіліміне енгізген аумақтық мемлекеттік кірістер органы уақытша сақтау қоймалары иелерінің тізіліміне енгізу туралы шешім тіркелген күннен бастап бір жұмыс күнінен кешіктірмей заңды тұлғаны мемлекеттік кірістер органдарының </w:t>
            </w:r>
            <w:r w:rsidR="00385471" w:rsidRPr="00385471">
              <w:rPr>
                <w:color w:themeColor="text1" w:val="000000"/>
                <w:sz w:val="28"/>
                <w:szCs w:val="28"/>
                <w:lang w:val="kk-KZ"/>
              </w:rPr>
              <w:t xml:space="preserve">цифрлық</w:t>
            </w:r>
            <w:r w:rsidRPr="00C77135">
              <w:rPr>
                <w:color w:themeColor="text1" w:val="000000"/>
                <w:sz w:val="28"/>
                <w:szCs w:val="28"/>
                <w:lang w:val="kk-KZ"/>
              </w:rPr>
              <w:t xml:space="preserve"> жүйесі арқылы уақытша сақтау қоймалары иелерінің тізіліміне енгізілгені туралы хабардар етеді.</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Көрсетілетін қызметті беруші шешім қабылданған күннен кейінгі 1 (бір) жұмыс күнінен кешіктірмей жазбаша немесе электрондық нысанда хабардар етеді. </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p>
            <w:pPr>
              <w:spacing w:lineRule="auto" w:line="240" w:after="0"/>
              <w:jc w:val="both"/>
              <w:rPr>
                <w:color w:themeColor="text1" w:val="000000"/>
                <w:sz w:val="28"/>
                <w:szCs w:val="28"/>
                <w:lang w:val="kk-KZ"/>
              </w:rPr>
            </w:pPr>
            <w:r w:rsidRPr="00C77135">
              <w:rPr>
                <w:color w:themeColor="text1" w:val="000000"/>
                <w:sz w:val="28"/>
                <w:szCs w:val="28"/>
                <w:lang w:val="kk-KZ"/>
              </w:rPr>
              <w:t xml:space="preserve">       </w:t>
            </w:r>
            <w:r w:rsidRPr="003A0D58">
              <w:rPr>
                <w:color w:themeColor="text1" w:val="000000"/>
                <w:sz w:val="28"/>
                <w:szCs w:val="28"/>
                <w:lang w:val="kk-KZ"/>
              </w:rPr>
              <w:t xml:space="preserve">4. </w:t>
            </w:r>
            <w:r w:rsidR="00D82552" w:rsidRPr="00D82552">
              <w:rPr>
                <w:color w:themeColor="text1" w:val="000000"/>
                <w:sz w:val="28"/>
                <w:szCs w:val="28"/>
                <w:lang w:val="kk-KZ"/>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jc w:val="both"/>
              <w:rPr>
                <w:color w:themeColor="text1" w:val="000000"/>
                <w:sz w:val="28"/>
                <w:szCs w:val="28"/>
                <w:lang w:val="kk-KZ"/>
              </w:rPr>
            </w:pPr>
            <w:r w:rsidRPr="003A0D58">
              <w:rPr>
                <w:color w:themeColor="text1" w:val="000000"/>
                <w:sz w:val="28"/>
                <w:szCs w:val="28"/>
                <w:lang w:val="kk-KZ"/>
              </w:rPr>
              <w:t xml:space="preserve">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w:t>
            </w:r>
            <w:r w:rsidRPr="003A0D58">
              <w:rPr>
                <w:color w:themeColor="text1" w:val="000000"/>
                <w:sz w:val="28"/>
                <w:szCs w:val="28"/>
                <w:lang w:val="kk-KZ"/>
              </w:rPr>
              <w:t xml:space="preserve">қызмет көрсету тәртібіне өзгерістер енгізу туралы ақпаратты Бірыңғай байланыс орталығына және </w:t>
            </w:r>
            <w:r w:rsidR="00C77135" w:rsidRPr="003A0D58">
              <w:rPr>
                <w:color w:themeColor="text1" w:val="000000"/>
                <w:sz w:val="28"/>
                <w:szCs w:val="28"/>
                <w:lang w:val="kk-KZ"/>
              </w:rPr>
              <w:t xml:space="preserve">«цифрлық үкіметтің» цифрлық инфрақұрылымы операторына</w:t>
            </w:r>
            <w:r w:rsidRPr="003A0D58">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jc w:val="both"/>
              <w:rPr>
                <w:color w:themeColor="text1" w:val="000000"/>
                <w:sz w:val="28"/>
                <w:szCs w:val="28"/>
                <w:lang w:val="kk-KZ"/>
              </w:rPr>
            </w:pPr>
            <w:r w:rsidRPr="003A0D58">
              <w:rPr>
                <w:color w:themeColor="text1" w:val="000000"/>
                <w:sz w:val="28"/>
                <w:szCs w:val="28"/>
                <w:lang w:val="kk-KZ"/>
              </w:rPr>
              <w:t xml:space="preserve">      6. Мемлекеттік көрсетілетін қызметтерді көрсету үшін қажет ақпараттарды сақтайтын </w:t>
            </w:r>
            <w:r w:rsidR="00385471" w:rsidRPr="00385471">
              <w:rPr>
                <w:color w:themeColor="text1" w:val="000000"/>
                <w:sz w:val="28"/>
                <w:szCs w:val="28"/>
                <w:lang w:val="kk-KZ"/>
              </w:rPr>
              <w:t xml:space="preserve">цифрлық</w:t>
            </w:r>
            <w:r w:rsidRPr="003A0D58">
              <w:rPr>
                <w:color w:themeColor="text1" w:val="000000"/>
                <w:sz w:val="28"/>
                <w:szCs w:val="28"/>
                <w:lang w:val="kk-KZ"/>
              </w:rPr>
              <w:t xml:space="preserve">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p>
            <w:pPr>
              <w:spacing w:lineRule="auto" w:line="240" w:after="0"/>
              <w:jc w:val="both"/>
              <w:rPr>
                <w:color w:themeColor="text1" w:val="000000"/>
                <w:sz w:val="28"/>
                <w:szCs w:val="28"/>
                <w:lang w:val="kk-KZ"/>
              </w:rPr>
            </w:pPr>
            <w:r w:rsidRPr="003A0D58">
              <w:rPr>
                <w:color w:themeColor="text1" w:val="000000"/>
                <w:sz w:val="28"/>
                <w:szCs w:val="28"/>
                <w:lang w:val="kk-KZ"/>
              </w:rPr>
              <w:t xml:space="preserve">     </w:t>
            </w:r>
          </w:p>
          <w:p>
            <w:pPr>
              <w:spacing w:lineRule="auto" w:line="240" w:after="0"/>
              <w:jc w:val="center"/>
              <w:outlineLvl w:val="2"/>
              <w:rPr>
                <w:b/>
                <w:bCs/>
                <w:color w:themeColor="text1" w:val="000000"/>
                <w:sz w:val="28"/>
                <w:szCs w:val="28"/>
                <w:lang w:val="kk-KZ"/>
              </w:rPr>
            </w:pPr>
            <w:r w:rsidRPr="007E7179">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3A0D58">
              <w:rPr>
                <w:color w:themeColor="text1" w:val="000000"/>
                <w:sz w:val="28"/>
                <w:szCs w:val="28"/>
                <w:lang w:val="kk-KZ"/>
              </w:rPr>
              <w:t xml:space="preserve">      7. Көрсетілетін қызметті алушы мемлекеттік қызметтерді көрсету нәтижелерімен келіспеген жағдайда көрсетілетін қызметті берушінің әрекеттеріне (әрекетсіздігіне), шешімдеріне шағым Қазақстан Республикасының заңнамасына сәйкес:</w:t>
            </w:r>
          </w:p>
          <w:p>
            <w:pPr>
              <w:spacing w:lineRule="auto" w:line="240" w:after="0"/>
              <w:jc w:val="both"/>
              <w:rPr>
                <w:color w:themeColor="text1" w:val="000000"/>
                <w:sz w:val="28"/>
                <w:szCs w:val="28"/>
                <w:lang w:val="kk-KZ"/>
              </w:rPr>
            </w:pPr>
            <w:r w:rsidRPr="003A0D58">
              <w:rPr>
                <w:color w:themeColor="text1" w:val="000000"/>
                <w:sz w:val="28"/>
                <w:szCs w:val="28"/>
                <w:lang w:val="kk-KZ"/>
              </w:rPr>
              <w:t xml:space="preserve">      көрсетілетін қызметті беруші басшысының атына;</w:t>
            </w:r>
          </w:p>
          <w:p>
            <w:pPr>
              <w:spacing w:lineRule="auto" w:line="240" w:after="0"/>
              <w:jc w:val="both"/>
              <w:rPr>
                <w:color w:themeColor="text1" w:val="000000"/>
                <w:sz w:val="28"/>
                <w:szCs w:val="28"/>
                <w:lang w:val="kk-KZ"/>
              </w:rPr>
            </w:pPr>
            <w:r w:rsidRPr="003A0D58">
              <w:rPr>
                <w:color w:themeColor="text1" w:val="000000"/>
                <w:sz w:val="28"/>
                <w:szCs w:val="28"/>
                <w:lang w:val="kk-KZ"/>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jc w:val="both"/>
              <w:rPr>
                <w:color w:themeColor="text1" w:val="000000"/>
                <w:sz w:val="28"/>
                <w:szCs w:val="28"/>
                <w:lang w:val="kk-KZ"/>
              </w:rPr>
            </w:pPr>
            <w:r w:rsidRPr="003A0D58">
              <w:rPr>
                <w:color w:themeColor="text1" w:val="000000"/>
                <w:sz w:val="28"/>
                <w:szCs w:val="28"/>
                <w:lang w:val="kk-KZ"/>
              </w:rPr>
              <w:t xml:space="preserve">      мемлекеттік қызметтерді көрсету сапасын бағалау және бақылау жөніндегі уәкілетті органға беріледі.</w:t>
            </w:r>
          </w:p>
          <w:p>
            <w:pPr>
              <w:spacing w:lineRule="auto" w:line="240" w:after="0"/>
              <w:jc w:val="both"/>
              <w:rPr>
                <w:color w:themeColor="text1" w:val="000000"/>
                <w:sz w:val="28"/>
                <w:szCs w:val="28"/>
                <w:lang w:val="kk-KZ"/>
              </w:rPr>
            </w:pPr>
            <w:r w:rsidRPr="003A0D58">
              <w:rPr>
                <w:color w:themeColor="text1" w:val="000000"/>
                <w:sz w:val="28"/>
                <w:szCs w:val="28"/>
                <w:lang w:val="kk-KZ"/>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25-бабы </w:t>
            </w:r>
            <w:hyperlink r:id="rId13" w:anchor="z75" w:history="true">
              <w:r w:rsidRPr="003A0D58">
                <w:rPr>
                  <w:color w:themeColor="text1" w:val="000000"/>
                  <w:sz w:val="28"/>
                  <w:szCs w:val="28"/>
                  <w:lang w:val="kk-KZ"/>
                </w:rPr>
                <w:t xml:space="preserve">2-тармағына</w:t>
              </w:r>
            </w:hyperlink>
            <w:r w:rsidRPr="003A0D58">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jc w:val="both"/>
              <w:rPr>
                <w:color w:themeColor="text1" w:val="000000"/>
                <w:sz w:val="28"/>
                <w:szCs w:val="28"/>
                <w:lang w:val="kk-KZ"/>
              </w:rPr>
            </w:pPr>
            <w:r w:rsidRPr="003A0D58">
              <w:rPr>
                <w:color w:themeColor="text1" w:val="000000"/>
                <w:sz w:val="28"/>
                <w:szCs w:val="28"/>
                <w:lang w:val="kk-KZ"/>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jc w:val="both"/>
              <w:rPr>
                <w:color w:themeColor="text1" w:val="000000"/>
                <w:sz w:val="28"/>
                <w:szCs w:val="28"/>
                <w:lang w:val="kk-KZ"/>
              </w:rPr>
            </w:pPr>
            <w:r w:rsidRPr="003A0D58">
              <w:rPr>
                <w:color w:themeColor="text1" w:val="000000"/>
                <w:sz w:val="28"/>
                <w:szCs w:val="28"/>
                <w:lang w:val="kk-KZ"/>
              </w:rPr>
              <w:t xml:space="preserve">      8. Көрсетілген мемлекеттік қызмет нәтижелерімен келіспеген жағдайда, көрсетілетін қызметті алушы Заңның 4 бабы </w:t>
            </w:r>
            <w:hyperlink r:id="rId14" w:anchor="z40" w:history="true">
              <w:r w:rsidRPr="003A0D58">
                <w:rPr>
                  <w:color w:themeColor="text1" w:val="000000"/>
                  <w:sz w:val="28"/>
                  <w:szCs w:val="28"/>
                  <w:lang w:val="kk-KZ"/>
                </w:rPr>
                <w:t xml:space="preserve">1-тармағы</w:t>
              </w:r>
            </w:hyperlink>
            <w:r w:rsidRPr="003A0D58">
              <w:rPr>
                <w:color w:themeColor="text1" w:val="000000"/>
                <w:sz w:val="28"/>
                <w:szCs w:val="28"/>
                <w:lang w:val="kk-KZ"/>
              </w:rPr>
              <w:t xml:space="preserve"> 6)-тармақшасына сәйкес сотқа жүгінеді.</w:t>
            </w:r>
          </w:p>
          <w:p>
            <w:pPr>
              <w:spacing w:lineRule="auto" w:line="240" w:after="0"/>
              <w:jc w:val="both"/>
              <w:rPr>
                <w:color w:themeColor="text1" w:val="000000"/>
                <w:sz w:val="28"/>
                <w:szCs w:val="28"/>
                <w:lang w:val="kk-KZ"/>
              </w:rPr>
            </w:pPr>
            <w:r w:rsidRPr="003A0D58">
              <w:rPr>
                <w:color w:themeColor="text1" w:val="000000"/>
                <w:sz w:val="28"/>
                <w:szCs w:val="28"/>
                <w:lang w:val="kk-KZ"/>
              </w:rPr>
              <w:t xml:space="preserve">      Егер заңда өзгеше көзделмесе, сотқа жүгінуге сотқа дейінгі тәртіппен шағымданғаннан кейін жол беріледі. Егер заңда жоғары тұрған органға </w:t>
            </w:r>
            <w:r w:rsidRPr="003A0D58">
              <w:rPr>
                <w:color w:themeColor="text1" w:val="000000"/>
                <w:sz w:val="28"/>
                <w:szCs w:val="28"/>
                <w:lang w:val="kk-KZ"/>
              </w:rPr>
              <w:t xml:space="preserve">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2649"/>
              <w:jc w:val="both"/>
              <w:rPr>
                <w:color w:themeColor="text1" w:val="000000"/>
                <w:sz w:val="28"/>
                <w:szCs w:val="28"/>
                <w:lang w:val="kk-KZ"/>
              </w:rPr>
            </w:pPr>
          </w:p>
          <w:p>
            <w:pPr>
              <w:spacing w:lineRule="auto" w:line="240" w:after="0"/>
              <w:ind w:left="5632"/>
              <w:jc w:val="center"/>
              <w:rPr>
                <w:color w:themeColor="text1" w:val="000000"/>
                <w:sz w:val="28"/>
                <w:szCs w:val="28"/>
                <w:lang w:val="kk-KZ"/>
              </w:rPr>
            </w:pPr>
            <w:r w:rsidRPr="001B706E">
              <w:rPr>
                <w:color w:themeColor="text1" w:val="000000"/>
                <w:sz w:val="28"/>
                <w:szCs w:val="28"/>
                <w:lang w:val="kk-KZ"/>
              </w:rPr>
              <w:t xml:space="preserve">«Уақытша сақтау орындары</w:t>
            </w:r>
            <w:r>
              <w:rPr>
                <w:color w:themeColor="text1" w:val="000000"/>
                <w:sz w:val="28"/>
                <w:szCs w:val="28"/>
                <w:lang w:val="kk-KZ"/>
              </w:rPr>
              <w:br/>
            </w:r>
            <w:r w:rsidRPr="001B706E">
              <w:rPr>
                <w:color w:themeColor="text1" w:val="000000"/>
                <w:sz w:val="28"/>
                <w:szCs w:val="28"/>
                <w:lang w:val="kk-KZ"/>
              </w:rPr>
              <w:t xml:space="preserve">иелерінің тізіліміне енгізу»</w:t>
            </w:r>
            <w:r>
              <w:rPr>
                <w:color w:themeColor="text1" w:val="000000"/>
                <w:sz w:val="28"/>
                <w:szCs w:val="28"/>
                <w:lang w:val="kk-KZ"/>
              </w:rPr>
              <w:br/>
            </w:r>
            <w:r w:rsidRPr="001B706E">
              <w:rPr>
                <w:color w:themeColor="text1" w:val="000000"/>
                <w:sz w:val="28"/>
                <w:szCs w:val="28"/>
                <w:lang w:val="kk-KZ"/>
              </w:rPr>
              <w:t xml:space="preserve">мемлекеттік көрсетілетін</w:t>
            </w:r>
            <w:r>
              <w:rPr>
                <w:color w:themeColor="text1" w:val="000000"/>
                <w:sz w:val="28"/>
                <w:szCs w:val="28"/>
                <w:lang w:val="kk-KZ"/>
              </w:rPr>
              <w:br/>
            </w:r>
            <w:r w:rsidRPr="001B706E">
              <w:rPr>
                <w:color w:themeColor="text1" w:val="000000"/>
                <w:sz w:val="28"/>
                <w:szCs w:val="28"/>
                <w:lang w:val="kk-KZ"/>
              </w:rPr>
              <w:t xml:space="preserve">қызмет қағидасына</w:t>
            </w:r>
            <w:r>
              <w:rPr>
                <w:color w:themeColor="text1" w:val="000000"/>
                <w:sz w:val="28"/>
                <w:szCs w:val="28"/>
                <w:lang w:val="kk-KZ"/>
              </w:rPr>
              <w:br/>
            </w:r>
            <w:r w:rsidRPr="001B706E">
              <w:rPr>
                <w:color w:themeColor="text1" w:val="000000"/>
                <w:sz w:val="28"/>
                <w:szCs w:val="28"/>
                <w:lang w:val="kk-KZ"/>
              </w:rPr>
              <w:t xml:space="preserve">1-қосымша</w:t>
            </w:r>
          </w:p>
          <w:p>
            <w:pPr>
              <w:spacing w:lineRule="auto" w:line="240" w:after="0"/>
              <w:jc w:val="both"/>
              <w:rPr>
                <w:color w:themeColor="text1" w:val="000000"/>
                <w:sz w:val="28"/>
                <w:szCs w:val="28"/>
                <w:lang w:val="kk-KZ"/>
              </w:rPr>
            </w:pPr>
          </w:p>
        </w:tc>
      </w:tr>
      <w:tr w:rsidTr="00E177B0">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auto" w:w="0"/>
            <w:gridSpan w:val="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center"/>
              <w:rPr>
                <w:sz w:val="28"/>
                <w:szCs w:val="28"/>
                <w:lang w:val="kk-KZ"/>
              </w:rPr>
            </w:pPr>
            <w:r w:rsidRPr="00C3199D">
              <w:rPr>
                <w:sz w:val="28"/>
                <w:szCs w:val="28"/>
                <w:lang w:val="kk-KZ"/>
              </w:rPr>
              <w:t xml:space="preserve">«Уақытша сақтау орындары иелерінің тізіліміне енгізу» мемлекеттік қызмет көрсетуге қойылатын негізгі талаптардың тізбесі</w:t>
            </w:r>
          </w:p>
        </w:tc>
      </w:tr>
      <w:tr w:rsidTr="00E177B0">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auto" w:w="0"/>
            <w:gridSpan w:val="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127"/>
              <w:jc w:val="both"/>
              <w:rPr>
                <w:sz w:val="28"/>
                <w:szCs w:val="28"/>
                <w:lang w:val="kk-KZ"/>
              </w:rPr>
            </w:pPr>
            <w:r w:rsidRPr="00C3199D">
              <w:rPr>
                <w:sz w:val="28"/>
                <w:szCs w:val="28"/>
                <w:lang w:val="kk-KZ"/>
              </w:rPr>
              <w:t xml:space="preserve">Мемлекеттік көрсетілетін қызмет түрінің атауы:</w:t>
            </w:r>
          </w:p>
          <w:p>
            <w:pPr>
              <w:spacing w:lineRule="auto" w:line="240" w:after="0"/>
              <w:ind w:left="127"/>
              <w:jc w:val="both"/>
              <w:rPr>
                <w:sz w:val="28"/>
                <w:szCs w:val="28"/>
                <w:lang w:val="kk-KZ"/>
              </w:rPr>
            </w:pPr>
            <w:r w:rsidRPr="00C3199D">
              <w:rPr>
                <w:sz w:val="28"/>
                <w:szCs w:val="28"/>
                <w:lang w:val="kk-KZ"/>
              </w:rPr>
              <w:t xml:space="preserve">1.</w:t>
            </w:r>
            <w:r w:rsidRPr="00C3199D">
              <w:rPr>
                <w:sz w:val="28"/>
                <w:szCs w:val="28"/>
                <w:lang w:val="kk-KZ"/>
              </w:rPr>
              <w:tab/>
            </w:r>
            <w:r w:rsidRPr="00C3199D">
              <w:rPr>
                <w:sz w:val="28"/>
                <w:szCs w:val="28"/>
                <w:lang w:val="kk-KZ"/>
              </w:rPr>
              <w:t xml:space="preserve">Қызметті тоқтата тұру;</w:t>
            </w:r>
          </w:p>
          <w:p>
            <w:pPr>
              <w:spacing w:lineRule="auto" w:line="240" w:after="0"/>
              <w:ind w:left="127"/>
              <w:jc w:val="both"/>
              <w:rPr>
                <w:sz w:val="28"/>
                <w:szCs w:val="28"/>
                <w:lang w:val="kk-KZ"/>
              </w:rPr>
            </w:pPr>
            <w:r w:rsidRPr="00C3199D">
              <w:rPr>
                <w:sz w:val="28"/>
                <w:szCs w:val="28"/>
                <w:lang w:val="kk-KZ"/>
              </w:rPr>
              <w:t xml:space="preserve">2.</w:t>
            </w:r>
            <w:r w:rsidRPr="00C3199D">
              <w:rPr>
                <w:sz w:val="28"/>
                <w:szCs w:val="28"/>
                <w:lang w:val="kk-KZ"/>
              </w:rPr>
              <w:tab/>
            </w:r>
            <w:r w:rsidRPr="00C3199D">
              <w:rPr>
                <w:sz w:val="28"/>
                <w:szCs w:val="28"/>
                <w:lang w:val="kk-KZ"/>
              </w:rPr>
              <w:t xml:space="preserve">Қызметті қайта бастау;</w:t>
            </w:r>
          </w:p>
          <w:p>
            <w:pPr>
              <w:spacing w:lineRule="auto" w:line="240" w:after="0"/>
              <w:ind w:left="127"/>
              <w:jc w:val="both"/>
              <w:rPr>
                <w:sz w:val="28"/>
                <w:szCs w:val="28"/>
                <w:lang w:val="kk-KZ"/>
              </w:rPr>
            </w:pPr>
            <w:r w:rsidRPr="00C3199D">
              <w:rPr>
                <w:sz w:val="28"/>
                <w:szCs w:val="28"/>
                <w:lang w:val="kk-KZ"/>
              </w:rPr>
              <w:t xml:space="preserve">3.</w:t>
            </w:r>
            <w:r w:rsidRPr="00C3199D">
              <w:rPr>
                <w:sz w:val="28"/>
                <w:szCs w:val="28"/>
                <w:lang w:val="kk-KZ"/>
              </w:rPr>
              <w:tab/>
            </w:r>
            <w:r w:rsidRPr="00C3199D">
              <w:rPr>
                <w:sz w:val="28"/>
                <w:szCs w:val="28"/>
                <w:lang w:val="kk-KZ"/>
              </w:rPr>
              <w:t xml:space="preserve">Уақытша сақтау орны иелерінің тізілімінен шығару;</w:t>
            </w:r>
          </w:p>
          <w:p>
            <w:pPr>
              <w:spacing w:lineRule="auto" w:line="240" w:after="0"/>
              <w:ind w:left="127"/>
              <w:jc w:val="both"/>
              <w:rPr>
                <w:sz w:val="28"/>
                <w:szCs w:val="28"/>
                <w:lang w:val="kk-KZ"/>
              </w:rPr>
            </w:pPr>
            <w:r>
              <w:rPr>
                <w:sz w:val="28"/>
                <w:szCs w:val="28"/>
                <w:lang w:val="kk-KZ"/>
              </w:rPr>
              <w:t xml:space="preserve">4.  </w:t>
            </w:r>
            <w:r w:rsidR="00C3199D" w:rsidRPr="00C3199D">
              <w:rPr>
                <w:sz w:val="28"/>
                <w:szCs w:val="28"/>
                <w:lang w:val="kk-KZ"/>
              </w:rPr>
              <w:t xml:space="preserve">Уақытша сақтау орындарының иелері туралы мәліметтерді өзектрендіру (түзету).</w:t>
            </w:r>
          </w:p>
        </w:tc>
      </w:tr>
      <w:tr w:rsidTr="007E7179">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8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A126E1">
              <w:rPr>
                <w:color w:val="000000"/>
                <w:sz w:val="28"/>
                <w:szCs w:val="28"/>
              </w:rPr>
              <w:t xml:space="preserve">1</w:t>
            </w:r>
          </w:p>
        </w:tc>
        <w:tc>
          <w:tcPr>
            <w:tcW w:type="dxa" w:w="49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rPr>
                <w:sz w:val="28"/>
                <w:szCs w:val="28"/>
              </w:rPr>
            </w:pPr>
            <w:r w:rsidRPr="00A126E1">
              <w:rPr>
                <w:color w:val="000000"/>
                <w:sz w:val="28"/>
                <w:szCs w:val="28"/>
              </w:rPr>
              <w:t xml:space="preserve">Көрсетілетін қызметті берушінің атауы</w:t>
            </w:r>
          </w:p>
        </w:tc>
        <w:tc>
          <w:tcPr>
            <w:tcW w:type="dxa" w:w="4314"/>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80" w:left="118"/>
              <w:jc w:val="both"/>
              <w:rPr>
                <w:sz w:val="28"/>
                <w:szCs w:val="28"/>
              </w:rPr>
            </w:pPr>
            <w:r w:rsidRPr="00A126E1">
              <w:rPr>
                <w:color w:val="000000"/>
                <w:sz w:val="28"/>
                <w:szCs w:val="28"/>
              </w:rPr>
              <w:t xml:space="preserve">Қазақстан Республикасы Қаржы министрлігі Мемлекеттік кірістер комитетінің облыстар, </w:t>
            </w:r>
            <w:r w:rsidRPr="00A126E1">
              <w:rPr>
                <w:color w:val="000000"/>
                <w:sz w:val="28"/>
                <w:szCs w:val="28"/>
                <w:lang w:val="kk-KZ"/>
              </w:rPr>
              <w:t xml:space="preserve">Астана</w:t>
            </w:r>
            <w:r w:rsidRPr="00A126E1">
              <w:rPr>
                <w:color w:val="000000"/>
                <w:sz w:val="28"/>
                <w:szCs w:val="28"/>
              </w:rPr>
              <w:t xml:space="preserve">, Алматы және Шымкент қалалары бойынша аумақтық органдары (бұдан әрі – көрсетілетін қызметті беруші).</w:t>
            </w:r>
          </w:p>
        </w:tc>
      </w:tr>
      <w:tr w:rsidTr="007E7179">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8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A126E1">
              <w:rPr>
                <w:color w:val="000000"/>
                <w:sz w:val="28"/>
                <w:szCs w:val="28"/>
              </w:rPr>
              <w:t xml:space="preserve">2</w:t>
            </w:r>
          </w:p>
        </w:tc>
        <w:tc>
          <w:tcPr>
            <w:tcW w:type="dxa" w:w="49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rPr>
                <w:sz w:val="28"/>
                <w:szCs w:val="28"/>
              </w:rPr>
            </w:pPr>
            <w:r w:rsidRPr="00A126E1">
              <w:rPr>
                <w:color w:val="000000"/>
                <w:sz w:val="28"/>
                <w:szCs w:val="28"/>
              </w:rPr>
              <w:t xml:space="preserve">Мемлекеттік қызмет көрсету тәсілдері</w:t>
            </w:r>
          </w:p>
        </w:tc>
        <w:tc>
          <w:tcPr>
            <w:tcW w:type="dxa" w:w="4314"/>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80" w:left="118"/>
              <w:jc w:val="both"/>
              <w:rPr>
                <w:color w:val="000000"/>
                <w:sz w:val="28"/>
                <w:szCs w:val="28"/>
                <w:lang w:val="kk-KZ"/>
              </w:rPr>
            </w:pPr>
            <w:r w:rsidRPr="00A126E1">
              <w:rPr>
                <w:color w:val="000000"/>
                <w:sz w:val="28"/>
                <w:szCs w:val="28"/>
              </w:rPr>
              <w:t xml:space="preserve">1) </w:t>
            </w:r>
            <w:r w:rsidR="00634DBF" w:rsidRPr="00634DBF">
              <w:rPr>
                <w:color w:val="000000"/>
                <w:sz w:val="28"/>
                <w:szCs w:val="28"/>
              </w:rPr>
              <w:t xml:space="preserve">«цифрлық</w:t>
            </w:r>
            <w:r w:rsidR="00634DBF" w:rsidRPr="00634DBF">
              <w:rPr>
                <w:color w:val="000000"/>
                <w:sz w:val="28"/>
                <w:szCs w:val="28"/>
                <w:lang w:val="kk-KZ"/>
              </w:rPr>
              <w:t xml:space="preserve"> </w:t>
            </w:r>
            <w:r w:rsidRPr="00A126E1">
              <w:rPr>
                <w:color w:val="000000"/>
                <w:sz w:val="28"/>
                <w:szCs w:val="28"/>
                <w:lang w:val="kk-KZ"/>
              </w:rPr>
              <w:t xml:space="preserve">ү</w:t>
            </w:r>
            <w:r w:rsidRPr="00A126E1">
              <w:rPr>
                <w:color w:val="000000"/>
                <w:sz w:val="28"/>
                <w:szCs w:val="28"/>
              </w:rPr>
              <w:t xml:space="preserve">кіметтің</w:t>
            </w:r>
            <w:r w:rsidRPr="00A126E1">
              <w:rPr>
                <w:color w:val="000000"/>
                <w:sz w:val="28"/>
                <w:szCs w:val="28"/>
                <w:lang w:val="kk-KZ"/>
              </w:rPr>
              <w:t xml:space="preserve">»</w:t>
            </w:r>
            <w:r w:rsidRPr="00A126E1">
              <w:rPr>
                <w:color w:val="000000"/>
                <w:sz w:val="28"/>
                <w:szCs w:val="28"/>
              </w:rPr>
              <w:t xml:space="preserve"> веб-порталы: www.egov.kz (бұдан әрі – портал)</w:t>
            </w:r>
            <w:r w:rsidRPr="00A126E1">
              <w:rPr>
                <w:color w:val="000000"/>
                <w:sz w:val="28"/>
                <w:szCs w:val="28"/>
                <w:lang w:val="kk-KZ"/>
              </w:rPr>
              <w:t xml:space="preserve">;</w:t>
            </w:r>
          </w:p>
          <w:p>
            <w:pPr>
              <w:spacing w:lineRule="auto" w:line="240" w:after="0"/>
              <w:ind w:right="180"/>
              <w:jc w:val="both"/>
              <w:rPr>
                <w:sz w:val="28"/>
                <w:szCs w:val="28"/>
                <w:lang w:val="kk-KZ"/>
              </w:rPr>
            </w:pPr>
            <w:r w:rsidRPr="00A126E1">
              <w:rPr>
                <w:sz w:val="28"/>
                <w:szCs w:val="28"/>
                <w:lang w:val="kk-KZ"/>
              </w:rPr>
              <w:t xml:space="preserve">2) </w:t>
            </w:r>
            <w:r w:rsidR="00385471" w:rsidRPr="00385471">
              <w:rPr>
                <w:sz w:val="28"/>
                <w:szCs w:val="28"/>
                <w:lang w:val="kk-KZ"/>
              </w:rPr>
              <w:t xml:space="preserve">цифрлық</w:t>
            </w:r>
            <w:r w:rsidR="008B7BA0" w:rsidRPr="00A126E1">
              <w:rPr>
                <w:sz w:val="28"/>
                <w:szCs w:val="28"/>
                <w:lang w:val="kk-KZ"/>
              </w:rPr>
              <w:t xml:space="preserve"> объектілері, </w:t>
            </w:r>
            <w:r w:rsidR="00480CEB" w:rsidRPr="00480CEB">
              <w:rPr>
                <w:sz w:val="28"/>
                <w:szCs w:val="28"/>
                <w:lang w:val="kk-KZ"/>
              </w:rPr>
              <w:t xml:space="preserve">«KEDEN»</w:t>
            </w:r>
            <w:r w:rsidR="00D2400E" w:rsidRPr="00A126E1">
              <w:rPr>
                <w:sz w:val="28"/>
                <w:szCs w:val="28"/>
                <w:lang w:val="kk-KZ"/>
              </w:rPr>
              <w:t xml:space="preserve"> </w:t>
            </w:r>
            <w:r w:rsidR="00385471" w:rsidRPr="00DD5FE5">
              <w:rPr>
                <w:sz w:val="28"/>
                <w:szCs w:val="28"/>
                <w:lang w:val="kk-KZ"/>
              </w:rPr>
              <w:t xml:space="preserve">цифрлық</w:t>
            </w:r>
            <w:r w:rsidR="00D2400E" w:rsidRPr="00A126E1">
              <w:rPr>
                <w:sz w:val="28"/>
                <w:szCs w:val="28"/>
                <w:lang w:val="kk-KZ"/>
              </w:rPr>
              <w:t xml:space="preserve"> жүйесі арқылы </w:t>
            </w:r>
            <w:hyperlink r:id="rId15" w:history="true">
              <w:r w:rsidR="00D2400E" w:rsidRPr="00A126E1">
                <w:rPr>
                  <w:rStyle w:val="Hyperlink"/>
                  <w:color w:themeColor="text1" w:val="000000"/>
                  <w:sz w:val="28"/>
                  <w:szCs w:val="28"/>
                  <w:u w:val="none"/>
                  <w:lang w:val="kk-KZ"/>
                </w:rPr>
                <w:t xml:space="preserve">www.keden.kgd.gov.kz</w:t>
              </w:r>
            </w:hyperlink>
            <w:r w:rsidR="00D2400E" w:rsidRPr="00A126E1">
              <w:rPr>
                <w:color w:val="000000"/>
                <w:sz w:val="28"/>
                <w:szCs w:val="28"/>
                <w:lang w:val="kk-KZ"/>
              </w:rPr>
              <w:t xml:space="preserve"> </w:t>
            </w:r>
            <w:r w:rsidR="00D2400E" w:rsidRPr="00A126E1">
              <w:rPr>
                <w:color w:themeColor="text1" w:val="000000"/>
                <w:sz w:val="28"/>
                <w:szCs w:val="28"/>
                <w:lang w:val="kk-KZ"/>
              </w:rPr>
              <w:t xml:space="preserve">(бұдан әрі –</w:t>
            </w:r>
            <w:r w:rsidR="00480CEB">
              <w:rPr>
                <w:color w:themeColor="text1" w:val="000000"/>
                <w:sz w:val="28"/>
                <w:szCs w:val="28"/>
                <w:lang w:val="kk-KZ"/>
              </w:rPr>
              <w:t xml:space="preserve"> </w:t>
            </w:r>
            <w:r w:rsidR="00480CEB" w:rsidRPr="00480CEB">
              <w:rPr>
                <w:color w:themeColor="text1" w:val="000000"/>
                <w:sz w:val="28"/>
                <w:szCs w:val="28"/>
                <w:lang w:val="kk-KZ"/>
              </w:rPr>
              <w:t xml:space="preserve">«KEDEN» </w:t>
            </w:r>
            <w:r w:rsidR="00385471">
              <w:rPr>
                <w:color w:themeColor="text1" w:val="000000"/>
                <w:sz w:val="28"/>
                <w:szCs w:val="28"/>
                <w:lang w:val="kk-KZ"/>
              </w:rPr>
              <w:t xml:space="preserve">Ц</w:t>
            </w:r>
            <w:r w:rsidR="00D2400E" w:rsidRPr="00A126E1">
              <w:rPr>
                <w:color w:themeColor="text1" w:val="000000"/>
                <w:sz w:val="28"/>
                <w:szCs w:val="28"/>
                <w:lang w:val="kk-KZ"/>
              </w:rPr>
              <w:t xml:space="preserve">Ж)</w:t>
            </w:r>
            <w:r w:rsidR="00D2400E" w:rsidRPr="00A126E1">
              <w:rPr>
                <w:sz w:val="28"/>
                <w:szCs w:val="28"/>
                <w:lang w:val="kk-KZ"/>
              </w:rPr>
              <w:t xml:space="preserve">.</w:t>
            </w:r>
          </w:p>
        </w:tc>
      </w:tr>
      <w:tr w:rsidTr="007E7179">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8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A126E1">
              <w:rPr>
                <w:color w:val="000000"/>
                <w:sz w:val="28"/>
                <w:szCs w:val="28"/>
              </w:rPr>
              <w:t xml:space="preserve">3</w:t>
            </w:r>
          </w:p>
        </w:tc>
        <w:tc>
          <w:tcPr>
            <w:tcW w:type="dxa" w:w="49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rPr>
                <w:sz w:val="28"/>
                <w:szCs w:val="28"/>
              </w:rPr>
            </w:pPr>
            <w:r w:rsidRPr="00A126E1">
              <w:rPr>
                <w:color w:val="000000"/>
                <w:sz w:val="28"/>
                <w:szCs w:val="28"/>
              </w:rPr>
              <w:t xml:space="preserve">Мемлекеттік қызмет көрсету мерзімдері</w:t>
            </w:r>
          </w:p>
        </w:tc>
        <w:tc>
          <w:tcPr>
            <w:tcW w:type="dxa" w:w="4314"/>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21" w:right="180" w:left="118"/>
              <w:jc w:val="both"/>
              <w:rPr>
                <w:color w:val="000000"/>
                <w:sz w:val="28"/>
                <w:szCs w:val="28"/>
                <w:lang w:val="kk-KZ"/>
              </w:rPr>
            </w:pPr>
            <w:r w:rsidRPr="007E5250">
              <w:rPr>
                <w:color w:val="000000"/>
                <w:sz w:val="28"/>
                <w:szCs w:val="28"/>
                <w:lang w:val="kk-KZ"/>
              </w:rPr>
              <w:t xml:space="preserve">Уақытша сақтау орындары тізіліміне енгізу немесе осы Тізбенің 9-тармағында көрсетілген жағдайлар мен негіздер бойынша мемлекеттік қызмет көрсетуден бас тарту – өтініш тіркелген күннен бастап 10 (он) жұмыс күні ішінде;</w:t>
            </w:r>
          </w:p>
          <w:p>
            <w:pPr>
              <w:spacing w:lineRule="auto" w:line="240" w:after="0"/>
              <w:ind w:firstLine="321" w:right="180" w:left="118"/>
              <w:jc w:val="both"/>
              <w:rPr>
                <w:color w:val="000000"/>
                <w:sz w:val="28"/>
                <w:szCs w:val="28"/>
                <w:lang w:val="kk-KZ"/>
              </w:rPr>
            </w:pPr>
            <w:r w:rsidRPr="007E5250">
              <w:rPr>
                <w:color w:val="000000"/>
                <w:sz w:val="28"/>
                <w:szCs w:val="28"/>
                <w:lang w:val="kk-KZ"/>
              </w:rPr>
              <w:t xml:space="preserve">қызметті тоқтата тұру – 3 (үш) жұмыс күні ішінде;</w:t>
            </w:r>
          </w:p>
          <w:p>
            <w:pPr>
              <w:spacing w:lineRule="auto" w:line="240" w:after="0"/>
              <w:ind w:firstLine="321" w:right="180" w:left="118"/>
              <w:jc w:val="both"/>
              <w:rPr>
                <w:color w:val="000000"/>
                <w:sz w:val="28"/>
                <w:szCs w:val="28"/>
                <w:lang w:val="kk-KZ"/>
              </w:rPr>
            </w:pPr>
            <w:r w:rsidRPr="007E5250">
              <w:rPr>
                <w:color w:val="000000"/>
                <w:sz w:val="28"/>
                <w:szCs w:val="28"/>
                <w:lang w:val="kk-KZ"/>
              </w:rPr>
              <w:t xml:space="preserve">қызметті қайта бастау – 3 (үш) жұмыс күні ішінде;</w:t>
            </w:r>
          </w:p>
          <w:p>
            <w:pPr>
              <w:spacing w:lineRule="auto" w:line="240" w:after="0"/>
              <w:ind w:firstLine="321" w:right="180" w:left="118"/>
              <w:jc w:val="both"/>
              <w:rPr>
                <w:color w:val="000000"/>
                <w:sz w:val="28"/>
                <w:szCs w:val="28"/>
                <w:lang w:val="kk-KZ"/>
              </w:rPr>
            </w:pPr>
            <w:r w:rsidRPr="007E5250">
              <w:rPr>
                <w:color w:val="000000"/>
                <w:sz w:val="28"/>
                <w:szCs w:val="28"/>
                <w:lang w:val="kk-KZ"/>
              </w:rPr>
              <w:t xml:space="preserve">уақытша сақтау орындарының иелерін тізілімнен шығару – 3 (үш) жұмыс күні ішінде;</w:t>
            </w:r>
          </w:p>
          <w:p>
            <w:pPr>
              <w:spacing w:lineRule="auto" w:line="240" w:after="0"/>
              <w:ind w:firstLine="321" w:right="180" w:left="118"/>
              <w:jc w:val="both"/>
              <w:rPr>
                <w:color w:val="000000"/>
                <w:sz w:val="28"/>
                <w:szCs w:val="28"/>
                <w:lang w:val="kk-KZ"/>
              </w:rPr>
            </w:pPr>
            <w:r w:rsidRPr="007E5250">
              <w:rPr>
                <w:color w:val="000000"/>
                <w:sz w:val="28"/>
                <w:szCs w:val="28"/>
                <w:lang w:val="kk-KZ"/>
              </w:rPr>
              <w:t xml:space="preserve">уақытша сақтау орындарының иелері туралы мәліметтерді өзектендіру (түзету) – </w:t>
            </w:r>
            <w:r w:rsidR="00CD624D" w:rsidRPr="00CD624D">
              <w:rPr>
                <w:color w:val="000000"/>
                <w:sz w:val="28"/>
                <w:szCs w:val="28"/>
                <w:lang w:val="kk-KZ"/>
              </w:rPr>
              <w:t xml:space="preserve">10 (он) </w:t>
            </w:r>
            <w:r w:rsidRPr="007E5250">
              <w:rPr>
                <w:color w:val="000000"/>
                <w:sz w:val="28"/>
                <w:szCs w:val="28"/>
                <w:lang w:val="kk-KZ"/>
              </w:rPr>
              <w:t xml:space="preserve">жұмыс күні ішінде.</w:t>
            </w:r>
          </w:p>
        </w:tc>
      </w:tr>
      <w:tr w:rsidTr="007E7179">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8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A126E1">
              <w:rPr>
                <w:color w:val="000000"/>
                <w:sz w:val="28"/>
                <w:szCs w:val="28"/>
              </w:rPr>
              <w:t xml:space="preserve">4</w:t>
            </w:r>
          </w:p>
        </w:tc>
        <w:tc>
          <w:tcPr>
            <w:tcW w:type="dxa" w:w="49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rPr>
                <w:sz w:val="28"/>
                <w:szCs w:val="28"/>
              </w:rPr>
            </w:pPr>
            <w:r w:rsidRPr="00A126E1">
              <w:rPr>
                <w:color w:val="000000"/>
                <w:sz w:val="28"/>
                <w:szCs w:val="28"/>
              </w:rPr>
              <w:t xml:space="preserve">Мемлекеттік қызмет көрсету нысаны</w:t>
            </w:r>
          </w:p>
        </w:tc>
        <w:tc>
          <w:tcPr>
            <w:tcW w:type="dxa" w:w="4314"/>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80" w:left="118"/>
              <w:jc w:val="both"/>
              <w:rPr>
                <w:sz w:val="28"/>
                <w:szCs w:val="28"/>
              </w:rPr>
            </w:pPr>
            <w:r w:rsidRPr="00A126E1">
              <w:rPr>
                <w:color w:val="000000"/>
                <w:sz w:val="28"/>
                <w:szCs w:val="28"/>
              </w:rPr>
              <w:t xml:space="preserve">Электрондық </w:t>
            </w:r>
            <w:r w:rsidR="008B7BA0" w:rsidRPr="00A126E1">
              <w:rPr>
                <w:color w:val="000000"/>
                <w:sz w:val="28"/>
                <w:szCs w:val="28"/>
              </w:rPr>
              <w:t xml:space="preserve">(ішінара</w:t>
            </w:r>
            <w:r w:rsidR="008B7BA0" w:rsidRPr="00A126E1">
              <w:rPr>
                <w:b/>
                <w:color w:val="000000"/>
                <w:sz w:val="28"/>
                <w:szCs w:val="28"/>
              </w:rPr>
              <w:t xml:space="preserve"> </w:t>
            </w:r>
            <w:r w:rsidRPr="00A126E1">
              <w:rPr>
                <w:color w:val="000000"/>
                <w:sz w:val="28"/>
                <w:szCs w:val="28"/>
              </w:rPr>
              <w:t xml:space="preserve">автоматтандырылған)</w:t>
            </w:r>
            <w:r w:rsidR="001A116F" w:rsidRPr="00A126E1">
              <w:rPr>
                <w:color w:val="000000"/>
                <w:sz w:val="28"/>
                <w:szCs w:val="28"/>
              </w:rPr>
              <w:t xml:space="preserve">.</w:t>
            </w:r>
            <w:r w:rsidRPr="00A126E1">
              <w:rPr>
                <w:color w:val="000000"/>
                <w:sz w:val="28"/>
                <w:szCs w:val="28"/>
              </w:rPr>
              <w:t xml:space="preserve"> </w:t>
            </w:r>
          </w:p>
        </w:tc>
      </w:tr>
      <w:tr w:rsidTr="007E7179">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8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A126E1">
              <w:rPr>
                <w:color w:val="000000"/>
                <w:sz w:val="28"/>
                <w:szCs w:val="28"/>
              </w:rPr>
              <w:t xml:space="preserve">5</w:t>
            </w:r>
          </w:p>
        </w:tc>
        <w:tc>
          <w:tcPr>
            <w:tcW w:type="dxa" w:w="49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rPr>
                <w:sz w:val="28"/>
                <w:szCs w:val="28"/>
              </w:rPr>
            </w:pPr>
            <w:r w:rsidRPr="00A126E1">
              <w:rPr>
                <w:color w:val="000000"/>
                <w:sz w:val="28"/>
                <w:szCs w:val="28"/>
              </w:rPr>
              <w:t xml:space="preserve">Мемлекеттік қызмет көрсету нәтижесі</w:t>
            </w:r>
          </w:p>
        </w:tc>
        <w:tc>
          <w:tcPr>
            <w:tcW w:type="dxa" w:w="4314"/>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19" w:right="180" w:left="118"/>
              <w:jc w:val="both"/>
              <w:rPr>
                <w:color w:val="000000"/>
                <w:sz w:val="28"/>
                <w:szCs w:val="28"/>
                <w:lang w:val="kk-KZ"/>
              </w:rPr>
            </w:pPr>
            <w:r w:rsidRPr="0063374E">
              <w:rPr>
                <w:color w:val="000000"/>
                <w:sz w:val="28"/>
                <w:szCs w:val="28"/>
                <w:lang w:val="kk-KZ"/>
              </w:rPr>
              <w:t xml:space="preserve">Уақытша сақтау орындары иелерінің тізіліміне енгізу туралы шешім, уақытша сақтау орындарының иесі ретінде қызметін тоқтата тұру туралы шешім, уақытша сақтау орындарының иесі ретінде қызметін қайта бастау туралы шешім, уақытша сақтау орындары иелерінің тізілімінен шығару туралы шешім, мәліметтерге енгізілген өзгерістердің қабылданғаны туралы хабарлама не осы Тізбенің 9-тармағында көрсетілген жағдайлар мен негіздер бойынша мемлекеттік қызмет көрсетуден бас тарту туралы дәлелді жауап.</w:t>
            </w:r>
          </w:p>
          <w:p>
            <w:pPr>
              <w:spacing w:lineRule="auto" w:line="240" w:after="0"/>
              <w:ind w:firstLine="219" w:right="180" w:left="118"/>
              <w:jc w:val="both"/>
              <w:rPr>
                <w:color w:val="000000"/>
                <w:sz w:val="28"/>
                <w:szCs w:val="28"/>
                <w:lang w:val="kk-KZ"/>
              </w:rPr>
            </w:pPr>
          </w:p>
        </w:tc>
      </w:tr>
      <w:tr w:rsidTr="007E7179">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8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A126E1">
              <w:rPr>
                <w:color w:val="000000"/>
                <w:sz w:val="28"/>
                <w:szCs w:val="28"/>
              </w:rPr>
              <w:t xml:space="preserve">6</w:t>
            </w:r>
          </w:p>
        </w:tc>
        <w:tc>
          <w:tcPr>
            <w:tcW w:type="dxa" w:w="49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rPr>
                <w:sz w:val="28"/>
                <w:szCs w:val="28"/>
              </w:rPr>
            </w:pPr>
            <w:r w:rsidRPr="00A126E1">
              <w:rPr>
                <w:color w:val="000000"/>
                <w:sz w:val="28"/>
                <w:szCs w:val="28"/>
              </w:rPr>
              <w:t xml:space="preserve">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type="dxa" w:w="4314"/>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80" w:left="118"/>
              <w:jc w:val="both"/>
              <w:rPr>
                <w:sz w:val="28"/>
                <w:szCs w:val="28"/>
              </w:rPr>
            </w:pPr>
            <w:r w:rsidRPr="00A126E1">
              <w:rPr>
                <w:color w:val="000000"/>
                <w:sz w:val="28"/>
                <w:szCs w:val="28"/>
              </w:rPr>
              <w:t xml:space="preserve">Мемлекеттік қызмет тегін көрсетіледі.</w:t>
            </w:r>
          </w:p>
        </w:tc>
      </w:tr>
      <w:tr w:rsidTr="007E7179">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8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A126E1">
              <w:rPr>
                <w:color w:val="000000"/>
                <w:sz w:val="28"/>
                <w:szCs w:val="28"/>
              </w:rPr>
              <w:t xml:space="preserve">7</w:t>
            </w:r>
          </w:p>
        </w:tc>
        <w:tc>
          <w:tcPr>
            <w:tcW w:type="dxa" w:w="49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rPr>
                <w:sz w:val="28"/>
                <w:szCs w:val="28"/>
              </w:rPr>
            </w:pPr>
            <w:r w:rsidRPr="00A126E1">
              <w:rPr>
                <w:color w:val="000000"/>
                <w:sz w:val="28"/>
                <w:szCs w:val="28"/>
                <w:lang w:val="kk-KZ"/>
              </w:rPr>
              <w:t xml:space="preserve">Қызметті берушің </w:t>
            </w:r>
            <w:r w:rsidR="00385471" w:rsidRPr="00DD5FE5">
              <w:rPr>
                <w:sz w:val="28"/>
                <w:szCs w:val="28"/>
                <w:lang w:val="kk-KZ"/>
              </w:rPr>
              <w:t xml:space="preserve">цифрлық</w:t>
            </w:r>
            <w:r w:rsidR="00385471" w:rsidRPr="00A126E1">
              <w:rPr>
                <w:color w:val="000000"/>
                <w:sz w:val="28"/>
                <w:szCs w:val="28"/>
              </w:rPr>
              <w:t xml:space="preserve"> </w:t>
            </w:r>
            <w:r w:rsidR="00385471" w:rsidRPr="00385471">
              <w:rPr>
                <w:color w:val="000000"/>
                <w:sz w:val="28"/>
                <w:szCs w:val="28"/>
              </w:rPr>
              <w:t xml:space="preserve"> </w:t>
            </w:r>
            <w:r w:rsidRPr="00A126E1">
              <w:rPr>
                <w:color w:val="000000"/>
                <w:sz w:val="28"/>
                <w:szCs w:val="28"/>
              </w:rPr>
              <w:t xml:space="preserve">объектілерінің жұмыс кестесі</w:t>
            </w:r>
          </w:p>
        </w:tc>
        <w:tc>
          <w:tcPr>
            <w:tcW w:type="dxa" w:w="4314"/>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80" w:left="118"/>
              <w:jc w:val="both"/>
              <w:rPr>
                <w:color w:val="000000"/>
                <w:sz w:val="28"/>
                <w:szCs w:val="28"/>
              </w:rPr>
            </w:pPr>
            <w:r w:rsidRPr="003A0D58">
              <w:rPr>
                <w:color w:val="000000"/>
                <w:sz w:val="28"/>
                <w:szCs w:val="28"/>
              </w:rPr>
              <w:t xml:space="preserve">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w:t>
            </w:r>
            <w:r w:rsidRPr="003A0D58">
              <w:rPr>
                <w:color w:val="000000"/>
                <w:sz w:val="28"/>
                <w:szCs w:val="28"/>
                <w:lang w:val="kk-KZ"/>
              </w:rPr>
              <w:t xml:space="preserve"> </w:t>
            </w:r>
            <w:r w:rsidRPr="003A0D58">
              <w:rPr>
                <w:color w:val="000000"/>
                <w:sz w:val="28"/>
                <w:szCs w:val="28"/>
              </w:rPr>
              <w:t xml:space="preserve">сәйкес демалыс және мерекелік күндерден басқа, дүйсенбіден бастап жұмаға дейін, 13.00-ден 14.30-ға дейінгі түскі үзіліспен, сағат </w:t>
            </w:r>
            <w:r w:rsidRPr="003A0D58">
              <w:rPr>
                <w:color w:val="000000"/>
                <w:sz w:val="28"/>
                <w:szCs w:val="28"/>
                <w:lang w:val="kk-KZ"/>
              </w:rPr>
              <w:t xml:space="preserve">8</w:t>
            </w:r>
            <w:r w:rsidRPr="003A0D58">
              <w:rPr>
                <w:color w:val="000000"/>
                <w:sz w:val="28"/>
                <w:szCs w:val="28"/>
              </w:rPr>
              <w:t xml:space="preserve">.</w:t>
            </w:r>
            <w:r w:rsidRPr="003A0D58">
              <w:rPr>
                <w:color w:val="000000"/>
                <w:sz w:val="28"/>
                <w:szCs w:val="28"/>
                <w:lang w:val="kk-KZ"/>
              </w:rPr>
              <w:t xml:space="preserve">3</w:t>
            </w:r>
            <w:r w:rsidRPr="003A0D58">
              <w:rPr>
                <w:color w:val="000000"/>
                <w:sz w:val="28"/>
                <w:szCs w:val="28"/>
              </w:rPr>
              <w:t xml:space="preserve">0-ден 18.</w:t>
            </w:r>
            <w:r w:rsidRPr="003A0D58">
              <w:rPr>
                <w:color w:val="000000"/>
                <w:sz w:val="28"/>
                <w:szCs w:val="28"/>
                <w:lang w:val="kk-KZ"/>
              </w:rPr>
              <w:t xml:space="preserve">0</w:t>
            </w:r>
            <w:r w:rsidRPr="003A0D58">
              <w:rPr>
                <w:color w:val="000000"/>
                <w:sz w:val="28"/>
                <w:szCs w:val="28"/>
              </w:rPr>
              <w:t xml:space="preserve">0-ға дейін.</w:t>
            </w:r>
          </w:p>
          <w:p>
            <w:pPr>
              <w:spacing w:lineRule="auto" w:line="240" w:after="0"/>
              <w:ind w:right="180" w:left="118"/>
              <w:jc w:val="both"/>
              <w:rPr>
                <w:color w:val="000000"/>
                <w:sz w:val="28"/>
                <w:szCs w:val="28"/>
              </w:rPr>
            </w:pPr>
            <w:r w:rsidRPr="003A0D58">
              <w:rPr>
                <w:color w:val="000000"/>
                <w:sz w:val="28"/>
                <w:szCs w:val="28"/>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spacing w:lineRule="auto" w:line="240" w:after="0"/>
              <w:ind w:right="180" w:left="118"/>
              <w:jc w:val="both"/>
              <w:rPr>
                <w:color w:val="000000"/>
                <w:sz w:val="28"/>
                <w:szCs w:val="28"/>
                <w:lang w:val="kk-KZ"/>
              </w:rPr>
            </w:pPr>
            <w:r>
              <w:rPr>
                <w:color w:val="000000"/>
                <w:sz w:val="28"/>
                <w:szCs w:val="28"/>
                <w:lang w:val="kk-KZ"/>
              </w:rPr>
              <w:t xml:space="preserve">2</w:t>
            </w:r>
            <w:r w:rsidR="00E177B0" w:rsidRPr="003A0D58">
              <w:rPr>
                <w:color w:val="000000"/>
                <w:sz w:val="28"/>
                <w:szCs w:val="28"/>
                <w:lang w:val="kk-KZ"/>
              </w:rPr>
              <w:t xml:space="preserve">) порталда</w:t>
            </w:r>
            <w:r w:rsidR="00D2400E" w:rsidRPr="00A126E1">
              <w:rPr>
                <w:color w:val="000000"/>
                <w:sz w:val="28"/>
                <w:szCs w:val="28"/>
                <w:lang w:val="kk-KZ"/>
              </w:rPr>
              <w:t xml:space="preserve"> және </w:t>
            </w:r>
            <w:r w:rsidR="00480CEB" w:rsidRPr="003A0D58">
              <w:rPr>
                <w:color w:val="000000"/>
                <w:sz w:val="28"/>
                <w:szCs w:val="28"/>
                <w:lang w:val="kk-KZ"/>
              </w:rPr>
              <w:t xml:space="preserve">«KEDEN»</w:t>
            </w:r>
            <w:r w:rsidR="00D2400E" w:rsidRPr="00A126E1">
              <w:rPr>
                <w:color w:val="000000"/>
                <w:sz w:val="28"/>
                <w:szCs w:val="28"/>
                <w:lang w:val="kk-KZ"/>
              </w:rPr>
              <w:t xml:space="preserve"> </w:t>
            </w:r>
            <w:r w:rsidR="004355CC">
              <w:rPr>
                <w:color w:val="000000"/>
                <w:sz w:val="28"/>
                <w:szCs w:val="28"/>
                <w:lang w:val="kk-KZ"/>
              </w:rPr>
              <w:t xml:space="preserve">Ц</w:t>
            </w:r>
            <w:r w:rsidR="00D2400E" w:rsidRPr="00A126E1">
              <w:rPr>
                <w:color w:val="000000"/>
                <w:sz w:val="28"/>
                <w:szCs w:val="28"/>
                <w:lang w:val="kk-KZ"/>
              </w:rPr>
              <w:t xml:space="preserve">Ж</w:t>
            </w:r>
            <w:r w:rsidR="00E177B0" w:rsidRPr="003A0D58">
              <w:rPr>
                <w:color w:val="000000"/>
                <w:sz w:val="28"/>
                <w:szCs w:val="28"/>
                <w:lang w:val="kk-KZ"/>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w:t>
            </w:r>
            <w:r w:rsidR="00E177B0" w:rsidRPr="00A126E1">
              <w:rPr>
                <w:color w:val="000000"/>
                <w:sz w:val="28"/>
                <w:szCs w:val="28"/>
                <w:lang w:val="kk-KZ"/>
              </w:rPr>
              <w:t xml:space="preserve"> </w:t>
            </w:r>
            <w:r w:rsidR="00E177B0" w:rsidRPr="00A126E1">
              <w:rPr>
                <w:color w:themeColor="text1" w:val="000000"/>
                <w:sz w:val="28"/>
                <w:szCs w:val="28"/>
                <w:lang w:val="kk-KZ"/>
              </w:rPr>
              <w:t xml:space="preserve">және «Қазақстан Республикасындағы мерекелер туралы» Қазақстан Республикасының Заңына (бұдан әрі – ҚР мерекелер туралы Заңы)</w:t>
            </w:r>
            <w:r w:rsidR="00E177B0" w:rsidRPr="003A0D58">
              <w:rPr>
                <w:color w:val="000000"/>
                <w:sz w:val="28"/>
                <w:szCs w:val="28"/>
                <w:lang w:val="kk-KZ"/>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002E02C7">
              <w:rPr>
                <w:color w:val="000000"/>
                <w:sz w:val="28"/>
                <w:szCs w:val="28"/>
                <w:lang w:val="kk-KZ"/>
              </w:rPr>
              <w:t xml:space="preserve">.</w:t>
            </w:r>
          </w:p>
          <w:p>
            <w:pPr>
              <w:spacing w:lineRule="auto" w:line="240" w:after="0"/>
              <w:ind w:right="180" w:left="118"/>
              <w:jc w:val="both"/>
              <w:rPr>
                <w:color w:val="000000"/>
                <w:sz w:val="28"/>
                <w:szCs w:val="28"/>
                <w:lang w:val="kk-KZ"/>
              </w:rPr>
            </w:pPr>
            <w:r w:rsidRPr="00A126E1">
              <w:rPr>
                <w:color w:val="000000"/>
                <w:sz w:val="28"/>
                <w:szCs w:val="28"/>
                <w:lang w:val="kk-KZ"/>
              </w:rPr>
              <w:t xml:space="preserve">Мемлекеттік қызмет көрсету орындарының мекенжайлары:  </w:t>
            </w:r>
          </w:p>
          <w:p>
            <w:pPr>
              <w:spacing w:lineRule="auto" w:line="240" w:after="0"/>
              <w:ind w:right="180" w:left="118"/>
              <w:jc w:val="both"/>
              <w:rPr>
                <w:color w:val="000000"/>
                <w:sz w:val="28"/>
                <w:szCs w:val="28"/>
                <w:lang w:val="kk-KZ"/>
              </w:rPr>
            </w:pPr>
            <w:r w:rsidRPr="00A126E1">
              <w:rPr>
                <w:color w:val="000000"/>
                <w:sz w:val="28"/>
                <w:szCs w:val="28"/>
                <w:lang w:val="ru-RU"/>
              </w:rPr>
              <w:t xml:space="preserve">1) </w:t>
            </w:r>
            <w:hyperlink r:id="rId16" w:history="true">
              <w:r w:rsidRPr="00A126E1">
                <w:rPr>
                  <w:rStyle w:val="Hyperlink"/>
                  <w:color w:themeColor="text1" w:val="000000"/>
                  <w:sz w:val="28"/>
                  <w:szCs w:val="28"/>
                  <w:u w:val="none"/>
                </w:rPr>
                <w:t xml:space="preserve">www</w:t>
              </w:r>
              <w:r w:rsidRPr="00A126E1">
                <w:rPr>
                  <w:rStyle w:val="Hyperlink"/>
                  <w:color w:themeColor="text1" w:val="000000"/>
                  <w:sz w:val="28"/>
                  <w:szCs w:val="28"/>
                  <w:u w:val="none"/>
                  <w:lang w:val="ru-RU"/>
                </w:rPr>
                <w:t xml:space="preserve">.</w:t>
              </w:r>
              <w:r w:rsidRPr="00A126E1">
                <w:rPr>
                  <w:rStyle w:val="Hyperlink"/>
                  <w:color w:themeColor="text1" w:val="000000"/>
                  <w:sz w:val="28"/>
                  <w:szCs w:val="28"/>
                  <w:u w:val="none"/>
                </w:rPr>
                <w:t xml:space="preserve">egov</w:t>
              </w:r>
              <w:r w:rsidRPr="00A126E1">
                <w:rPr>
                  <w:rStyle w:val="Hyperlink"/>
                  <w:color w:themeColor="text1" w:val="000000"/>
                  <w:sz w:val="28"/>
                  <w:szCs w:val="28"/>
                  <w:u w:val="none"/>
                  <w:lang w:val="ru-RU"/>
                </w:rPr>
                <w:t xml:space="preserve">.</w:t>
              </w:r>
              <w:r w:rsidRPr="00A126E1">
                <w:rPr>
                  <w:rStyle w:val="Hyperlink"/>
                  <w:color w:themeColor="text1" w:val="000000"/>
                  <w:sz w:val="28"/>
                  <w:szCs w:val="28"/>
                  <w:u w:val="none"/>
                </w:rPr>
                <w:t xml:space="preserve">kz</w:t>
              </w:r>
            </w:hyperlink>
            <w:r w:rsidRPr="00A126E1">
              <w:rPr>
                <w:color w:themeColor="text1" w:val="000000"/>
                <w:sz w:val="28"/>
                <w:szCs w:val="28"/>
                <w:lang w:val="kk-KZ"/>
              </w:rPr>
              <w:t xml:space="preserve"> порталы;</w:t>
            </w:r>
          </w:p>
          <w:p>
            <w:pPr>
              <w:spacing w:lineRule="auto" w:line="240" w:after="0"/>
              <w:ind w:right="180" w:left="118"/>
              <w:jc w:val="both"/>
              <w:rPr>
                <w:sz w:val="28"/>
                <w:szCs w:val="28"/>
                <w:lang w:val="kk-KZ"/>
              </w:rPr>
            </w:pPr>
            <w:r w:rsidRPr="00A126E1">
              <w:rPr>
                <w:sz w:val="28"/>
                <w:szCs w:val="28"/>
                <w:lang w:val="kk-KZ"/>
              </w:rPr>
              <w:t xml:space="preserve">2) </w:t>
            </w:r>
            <w:r w:rsidR="00480CEB" w:rsidRPr="004355CC">
              <w:rPr>
                <w:color w:val="000000"/>
                <w:sz w:val="28"/>
                <w:szCs w:val="28"/>
              </w:rPr>
              <w:t xml:space="preserve">«</w:t>
            </w:r>
            <w:r w:rsidR="00480CEB" w:rsidRPr="00480CEB">
              <w:rPr>
                <w:color w:val="000000"/>
                <w:sz w:val="28"/>
                <w:szCs w:val="28"/>
              </w:rPr>
              <w:t xml:space="preserve">KEDEN</w:t>
            </w:r>
            <w:r w:rsidR="00480CEB" w:rsidRPr="004355CC">
              <w:rPr>
                <w:color w:val="000000"/>
                <w:sz w:val="28"/>
                <w:szCs w:val="28"/>
              </w:rPr>
              <w:t xml:space="preserve">» </w:t>
            </w:r>
            <w:r w:rsidR="004355CC">
              <w:rPr>
                <w:color w:val="000000"/>
                <w:sz w:val="28"/>
                <w:szCs w:val="28"/>
                <w:lang w:val="ru-RU"/>
              </w:rPr>
              <w:t xml:space="preserve">Ц</w:t>
            </w:r>
            <w:r w:rsidR="00D2400E" w:rsidRPr="00A126E1">
              <w:rPr>
                <w:color w:val="000000"/>
                <w:sz w:val="28"/>
                <w:szCs w:val="28"/>
                <w:lang w:val="kk-KZ"/>
              </w:rPr>
              <w:t xml:space="preserve">Ж</w:t>
            </w:r>
            <w:r w:rsidR="00D2400E" w:rsidRPr="004355CC">
              <w:rPr>
                <w:sz w:val="28"/>
                <w:szCs w:val="28"/>
              </w:rPr>
              <w:t xml:space="preserve"> </w:t>
            </w:r>
            <w:r w:rsidR="00D2400E" w:rsidRPr="00A126E1">
              <w:rPr>
                <w:sz w:val="28"/>
                <w:szCs w:val="28"/>
              </w:rPr>
              <w:t xml:space="preserve">www</w:t>
            </w:r>
            <w:r w:rsidR="00D2400E" w:rsidRPr="004355CC">
              <w:rPr>
                <w:sz w:val="28"/>
                <w:szCs w:val="28"/>
              </w:rPr>
              <w:t xml:space="preserve">.</w:t>
            </w:r>
            <w:r w:rsidR="00D2400E" w:rsidRPr="00A126E1">
              <w:rPr>
                <w:sz w:val="28"/>
                <w:szCs w:val="28"/>
              </w:rPr>
              <w:t xml:space="preserve">keden</w:t>
            </w:r>
            <w:r w:rsidR="00D2400E" w:rsidRPr="004355CC">
              <w:rPr>
                <w:sz w:val="28"/>
                <w:szCs w:val="28"/>
              </w:rPr>
              <w:t xml:space="preserve">.</w:t>
            </w:r>
            <w:r w:rsidR="00D2400E" w:rsidRPr="00A126E1">
              <w:rPr>
                <w:sz w:val="28"/>
                <w:szCs w:val="28"/>
              </w:rPr>
              <w:t xml:space="preserve">kgd</w:t>
            </w:r>
            <w:r w:rsidR="00D2400E" w:rsidRPr="004355CC">
              <w:rPr>
                <w:sz w:val="28"/>
                <w:szCs w:val="28"/>
              </w:rPr>
              <w:t xml:space="preserve">.</w:t>
            </w:r>
            <w:r w:rsidR="00D2400E" w:rsidRPr="00A126E1">
              <w:rPr>
                <w:sz w:val="28"/>
                <w:szCs w:val="28"/>
              </w:rPr>
              <w:t xml:space="preserve">gov</w:t>
            </w:r>
            <w:r w:rsidR="00D2400E" w:rsidRPr="004355CC">
              <w:rPr>
                <w:sz w:val="28"/>
                <w:szCs w:val="28"/>
              </w:rPr>
              <w:t xml:space="preserve">.</w:t>
            </w:r>
            <w:r w:rsidR="00D2400E" w:rsidRPr="00A126E1">
              <w:rPr>
                <w:sz w:val="28"/>
                <w:szCs w:val="28"/>
              </w:rPr>
              <w:t xml:space="preserve">kz</w:t>
            </w:r>
            <w:r w:rsidR="00D2400E" w:rsidRPr="004355CC">
              <w:rPr>
                <w:sz w:val="28"/>
                <w:szCs w:val="28"/>
              </w:rPr>
              <w:t xml:space="preserve">.</w:t>
            </w:r>
          </w:p>
        </w:tc>
      </w:tr>
      <w:tr w:rsidTr="007E7179">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8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A126E1">
              <w:rPr>
                <w:color w:val="000000"/>
                <w:sz w:val="28"/>
                <w:szCs w:val="28"/>
              </w:rPr>
              <w:t xml:space="preserve">8</w:t>
            </w:r>
          </w:p>
        </w:tc>
        <w:tc>
          <w:tcPr>
            <w:tcW w:type="dxa" w:w="49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rPr>
                <w:sz w:val="28"/>
                <w:szCs w:val="28"/>
              </w:rPr>
            </w:pPr>
            <w:r w:rsidRPr="00A126E1">
              <w:rPr>
                <w:color w:val="000000"/>
                <w:sz w:val="28"/>
                <w:szCs w:val="28"/>
              </w:rPr>
              <w:t xml:space="preserve">Мемлекеттік қызметті көрсету үшін көрсетілетін қызметті алушыдан талап етілетін құжаттар мен мәліметтердің тізбесі</w:t>
            </w:r>
          </w:p>
        </w:tc>
        <w:tc>
          <w:tcPr>
            <w:tcW w:type="dxa" w:w="4314"/>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80" w:left="118"/>
              <w:jc w:val="both"/>
              <w:rPr>
                <w:color w:val="000000"/>
                <w:sz w:val="28"/>
                <w:szCs w:val="28"/>
              </w:rPr>
            </w:pPr>
            <w:r w:rsidRPr="00A126E1">
              <w:rPr>
                <w:color w:val="000000"/>
                <w:sz w:val="28"/>
                <w:szCs w:val="28"/>
              </w:rPr>
              <w:t xml:space="preserve">көрсетілетін қызметті берушіге:</w:t>
            </w:r>
          </w:p>
          <w:p>
            <w:pPr>
              <w:spacing w:lineRule="auto" w:line="240" w:after="0"/>
              <w:ind w:right="180" w:left="118"/>
              <w:jc w:val="both"/>
              <w:rPr>
                <w:color w:val="000000"/>
                <w:sz w:val="28"/>
                <w:szCs w:val="28"/>
              </w:rPr>
            </w:pPr>
            <w:r w:rsidRPr="00A126E1">
              <w:rPr>
                <w:color w:val="000000"/>
                <w:sz w:val="28"/>
                <w:szCs w:val="28"/>
              </w:rPr>
              <w:t xml:space="preserve">осы мемлекеттік көрсетілетін қызмет қағидалары</w:t>
            </w:r>
            <w:r w:rsidRPr="00A126E1">
              <w:rPr>
                <w:color w:val="000000"/>
                <w:sz w:val="28"/>
                <w:szCs w:val="28"/>
                <w:lang w:val="kk-KZ"/>
              </w:rPr>
              <w:t xml:space="preserve">ның </w:t>
            </w:r>
            <w:r w:rsidRPr="00A126E1">
              <w:rPr>
                <w:color w:val="000000"/>
                <w:sz w:val="28"/>
                <w:szCs w:val="28"/>
              </w:rPr>
              <w:t xml:space="preserve">2-қосымша</w:t>
            </w:r>
            <w:r w:rsidRPr="00A126E1">
              <w:rPr>
                <w:color w:val="000000"/>
                <w:sz w:val="28"/>
                <w:szCs w:val="28"/>
                <w:lang w:val="kk-KZ"/>
              </w:rPr>
              <w:t xml:space="preserve">сына</w:t>
            </w:r>
            <w:r w:rsidRPr="00A126E1">
              <w:rPr>
                <w:color w:val="000000"/>
                <w:sz w:val="28"/>
                <w:szCs w:val="28"/>
              </w:rPr>
              <w:t xml:space="preserve"> сәйкес нысан бойынша өтініш;</w:t>
            </w:r>
          </w:p>
          <w:p>
            <w:pPr>
              <w:spacing w:lineRule="auto" w:line="240" w:after="0"/>
              <w:ind w:right="180" w:left="118"/>
              <w:jc w:val="both"/>
              <w:rPr>
                <w:color w:val="000000"/>
                <w:sz w:val="28"/>
                <w:szCs w:val="28"/>
              </w:rPr>
            </w:pPr>
            <w:r w:rsidRPr="00A126E1">
              <w:rPr>
                <w:color w:val="000000"/>
                <w:sz w:val="28"/>
                <w:szCs w:val="28"/>
              </w:rPr>
              <w:t xml:space="preserve">уақытша сақтау орындары иесінің азаматтық-құқықтық жауапкершілігін сақтандыру шарты.</w:t>
            </w:r>
          </w:p>
          <w:p>
            <w:pPr>
              <w:spacing w:lineRule="auto" w:line="240" w:after="0"/>
              <w:ind w:right="180" w:left="118"/>
              <w:jc w:val="both"/>
              <w:rPr>
                <w:color w:val="000000"/>
                <w:sz w:val="28"/>
                <w:szCs w:val="28"/>
              </w:rPr>
            </w:pPr>
            <w:r w:rsidRPr="00A126E1">
              <w:rPr>
                <w:color w:val="000000"/>
                <w:sz w:val="28"/>
                <w:szCs w:val="28"/>
              </w:rPr>
              <w:t xml:space="preserve">порталға:</w:t>
            </w:r>
          </w:p>
          <w:p>
            <w:pPr>
              <w:spacing w:lineRule="auto" w:line="240" w:after="0"/>
              <w:ind w:right="180" w:left="118"/>
              <w:jc w:val="both"/>
              <w:rPr>
                <w:color w:val="000000"/>
                <w:sz w:val="28"/>
                <w:szCs w:val="28"/>
              </w:rPr>
            </w:pPr>
            <w:r w:rsidRPr="00A126E1">
              <w:rPr>
                <w:color w:val="000000"/>
                <w:sz w:val="28"/>
                <w:szCs w:val="28"/>
              </w:rPr>
              <w:t xml:space="preserve">ЭЦҚ қойылған электрондық құжат нысанындағы өтініш;</w:t>
            </w:r>
          </w:p>
          <w:p>
            <w:pPr>
              <w:spacing w:lineRule="auto" w:line="240" w:after="0"/>
              <w:ind w:firstLine="372" w:right="180" w:left="118"/>
              <w:jc w:val="both"/>
              <w:rPr>
                <w:color w:val="000000"/>
                <w:sz w:val="28"/>
                <w:szCs w:val="28"/>
              </w:rPr>
            </w:pPr>
            <w:r w:rsidRPr="00A126E1">
              <w:rPr>
                <w:color w:val="000000"/>
                <w:sz w:val="28"/>
                <w:szCs w:val="28"/>
              </w:rPr>
              <w:t xml:space="preserve">уақытша сақтау орындары иесінің азаматтық-құқықтық жауапкершілігін сақтандыру шартының электрондық көшірмесі.</w:t>
            </w:r>
          </w:p>
          <w:p>
            <w:pPr>
              <w:spacing w:lineRule="auto" w:line="240" w:after="0"/>
              <w:ind w:firstLine="372" w:right="180" w:left="118"/>
              <w:jc w:val="both"/>
              <w:rPr>
                <w:color w:val="000000"/>
                <w:sz w:val="28"/>
                <w:szCs w:val="28"/>
                <w:lang w:val="kk-KZ"/>
              </w:rPr>
            </w:pPr>
            <w:r w:rsidRPr="00A126E1">
              <w:rPr>
                <w:color w:val="000000"/>
                <w:sz w:val="28"/>
                <w:szCs w:val="28"/>
                <w:lang w:val="kk-KZ"/>
              </w:rPr>
              <w:t xml:space="preserve">Кеден </w:t>
            </w:r>
            <w:r w:rsidR="00E177B0" w:rsidRPr="00A126E1">
              <w:rPr>
                <w:color w:val="000000"/>
                <w:sz w:val="28"/>
                <w:szCs w:val="28"/>
                <w:lang w:val="kk-KZ"/>
              </w:rPr>
              <w:t xml:space="preserve"> саласындағы уәкілетті органның аумақтық органының лауазымды адамы көрсетілетін қызметті алушының үй-жайлары мен аумақтарын «Қазақстан Республикасындағы кедендік реттеу туралы» Қазақстан Республикасы Кодексінің (бұдан әрі – </w:t>
            </w:r>
            <w:r w:rsidR="00510BA4">
              <w:rPr>
                <w:color w:val="000000"/>
                <w:sz w:val="28"/>
                <w:szCs w:val="28"/>
                <w:lang w:val="kk-KZ"/>
              </w:rPr>
              <w:t xml:space="preserve">Кеден к</w:t>
            </w:r>
            <w:r w:rsidR="00E177B0" w:rsidRPr="00A126E1">
              <w:rPr>
                <w:color w:val="000000"/>
                <w:sz w:val="28"/>
                <w:szCs w:val="28"/>
                <w:lang w:val="kk-KZ"/>
              </w:rPr>
              <w:t xml:space="preserve">одекс</w:t>
            </w:r>
            <w:r w:rsidR="00510BA4">
              <w:rPr>
                <w:color w:val="000000"/>
                <w:sz w:val="28"/>
                <w:szCs w:val="28"/>
                <w:lang w:val="kk-KZ"/>
              </w:rPr>
              <w:t xml:space="preserve">і</w:t>
            </w:r>
            <w:r w:rsidR="00E177B0" w:rsidRPr="00A126E1">
              <w:rPr>
                <w:color w:val="000000"/>
                <w:sz w:val="28"/>
                <w:szCs w:val="28"/>
                <w:lang w:val="kk-KZ"/>
              </w:rPr>
              <w:t xml:space="preserve">) 415-бабы 3-тармағына сәйкес 503-бабы 1-тармағының 1) тармақшасында, 510-бабы 1-тармағының 1) тармақшасында және 517-бабы 1-тармағының </w:t>
            </w:r>
            <w:r w:rsidR="00524358" w:rsidRPr="00A126E1">
              <w:rPr>
                <w:color w:val="000000"/>
                <w:sz w:val="28"/>
                <w:szCs w:val="28"/>
                <w:lang w:val="kk-KZ"/>
              </w:rPr>
              <w:t xml:space="preserve">                                </w:t>
            </w:r>
            <w:r w:rsidR="00E177B0" w:rsidRPr="00A126E1">
              <w:rPr>
                <w:color w:val="000000"/>
                <w:sz w:val="28"/>
                <w:szCs w:val="28"/>
                <w:lang w:val="kk-KZ"/>
              </w:rPr>
              <w:t xml:space="preserve">1) тармақшасында айқындалған талаптарға сәйкестігіне қарап-тексеруді жүргізеді.</w:t>
            </w:r>
          </w:p>
          <w:p>
            <w:pPr>
              <w:spacing w:lineRule="auto" w:line="240" w:after="0"/>
              <w:ind w:firstLine="372" w:right="180" w:left="118"/>
              <w:jc w:val="both"/>
              <w:rPr>
                <w:sz w:val="28"/>
                <w:szCs w:val="28"/>
                <w:lang w:val="kk-KZ"/>
              </w:rPr>
            </w:pPr>
            <w:r w:rsidRPr="00A126E1">
              <w:rPr>
                <w:sz w:val="28"/>
                <w:szCs w:val="28"/>
                <w:lang w:val="kk-KZ"/>
              </w:rPr>
              <w:t xml:space="preserve">Кедендік қарап-тексеруді жүргізу кезінде көрсетілетін қызметті алушы көрсетілетін қызметті берушінің лауазымды адамына түпнұсқаларын көрсете отырып, мынадай:</w:t>
            </w:r>
          </w:p>
          <w:p>
            <w:pPr>
              <w:spacing w:lineRule="auto" w:line="240" w:after="0"/>
              <w:ind w:firstLine="372" w:right="180" w:left="118"/>
              <w:jc w:val="both"/>
              <w:rPr>
                <w:sz w:val="28"/>
                <w:szCs w:val="28"/>
                <w:lang w:val="kk-KZ"/>
              </w:rPr>
            </w:pPr>
            <w:r w:rsidRPr="00A126E1">
              <w:rPr>
                <w:sz w:val="28"/>
                <w:szCs w:val="28"/>
                <w:lang w:val="kk-KZ"/>
              </w:rPr>
              <w:t xml:space="preserve">уақытша сақтау орны ретінде пайдалануға арналған құрлыс жайлардың, үй-жайлардың (үй-жай бөліктерінің) және (немесе) ашық алаңдардың меншігінде, шаруашылық жүргізуінде, жедел басқаруында болуын немесе жалға алынғанын растайтын құжаттардың;</w:t>
            </w:r>
          </w:p>
          <w:p>
            <w:pPr>
              <w:spacing w:lineRule="auto" w:line="240" w:after="0"/>
              <w:ind w:firstLine="372" w:right="180" w:left="118"/>
              <w:jc w:val="both"/>
              <w:rPr>
                <w:sz w:val="28"/>
                <w:szCs w:val="28"/>
                <w:lang w:val="kk-KZ"/>
              </w:rPr>
            </w:pPr>
            <w:r w:rsidRPr="00A126E1">
              <w:rPr>
                <w:sz w:val="28"/>
                <w:szCs w:val="28"/>
                <w:lang w:val="kk-KZ"/>
              </w:rPr>
              <w:t xml:space="preserve">мыналарды:</w:t>
            </w:r>
          </w:p>
          <w:p>
            <w:pPr>
              <w:spacing w:lineRule="auto" w:line="240" w:after="0"/>
              <w:ind w:firstLine="372" w:right="180" w:left="118"/>
              <w:jc w:val="both"/>
              <w:rPr>
                <w:sz w:val="28"/>
                <w:szCs w:val="28"/>
                <w:lang w:val="kk-KZ"/>
              </w:rPr>
            </w:pPr>
            <w:r w:rsidRPr="00A126E1">
              <w:rPr>
                <w:sz w:val="28"/>
                <w:szCs w:val="28"/>
                <w:lang w:val="kk-KZ"/>
              </w:rPr>
              <w:t xml:space="preserve">тиеу-түсіру механизмдерінің не тиеу-түсіру механизмдерін пайдаланумен байланысты қызмет көрсететін тұлғамен шарттың;</w:t>
            </w:r>
          </w:p>
          <w:p>
            <w:pPr>
              <w:spacing w:lineRule="auto" w:line="240" w:after="0"/>
              <w:ind w:firstLine="513" w:right="180" w:left="118"/>
              <w:jc w:val="both"/>
              <w:rPr>
                <w:sz w:val="28"/>
                <w:szCs w:val="28"/>
                <w:lang w:val="kk-KZ"/>
              </w:rPr>
            </w:pPr>
            <w:r w:rsidRPr="00A126E1">
              <w:rPr>
                <w:sz w:val="28"/>
                <w:szCs w:val="28"/>
                <w:lang w:val="kk-KZ"/>
              </w:rPr>
              <w:t xml:space="preserve">орналастырылатын тауарлар мен көлік құралдарының сипаттамасына сәйкес келетін сертификатталған таразы жабдығының, ал арнаулы сақтау орнына газ орналастырылған жағдайда – тиісті есептеу құралы аспабының бар екенін растайтын құжаттардың түпнұсқаларын көрсете отырып көшірмелерін ұсынады.</w:t>
            </w:r>
          </w:p>
          <w:p>
            <w:pPr>
              <w:spacing w:lineRule="auto" w:line="240" w:after="0"/>
              <w:ind w:firstLine="513" w:right="180" w:left="118"/>
              <w:jc w:val="both"/>
              <w:rPr>
                <w:sz w:val="28"/>
                <w:szCs w:val="28"/>
                <w:lang w:val="kk-KZ"/>
              </w:rPr>
            </w:pPr>
            <w:r w:rsidRPr="00A126E1">
              <w:rPr>
                <w:sz w:val="28"/>
                <w:szCs w:val="28"/>
                <w:lang w:val="kk-KZ"/>
              </w:rPr>
              <w:t xml:space="preserve">Бұл ретте ұсынылған құжаттардың көшірмелері көрсетілетін қызметті берушіде қалатын, үй-жайларды және аумақты кедендік қарап тексеру актіне қоса тігіледі.</w:t>
            </w:r>
          </w:p>
          <w:p>
            <w:pPr>
              <w:spacing w:lineRule="auto" w:line="240" w:after="0"/>
              <w:ind w:firstLine="513" w:right="180" w:left="118"/>
              <w:jc w:val="both"/>
              <w:rPr>
                <w:sz w:val="28"/>
                <w:szCs w:val="28"/>
                <w:lang w:val="kk-KZ"/>
              </w:rPr>
            </w:pPr>
            <w:r w:rsidRPr="00A126E1">
              <w:rPr>
                <w:sz w:val="28"/>
                <w:szCs w:val="28"/>
                <w:lang w:val="kk-KZ"/>
              </w:rPr>
              <w:t xml:space="preserve">Үй-жайларды және аумақты кедендік қарап тексеру аяқталған соң үй-жайларды және аумақты кедендік қарап тексеру актісінің бір данасы көрсетілетін қызметті алушыға беріледі.</w:t>
            </w:r>
          </w:p>
          <w:p>
            <w:pPr>
              <w:spacing w:lineRule="auto" w:line="240" w:after="0"/>
              <w:ind w:right="180" w:left="118"/>
              <w:jc w:val="both"/>
              <w:rPr>
                <w:sz w:val="28"/>
                <w:szCs w:val="28"/>
                <w:lang w:val="kk-KZ"/>
              </w:rPr>
            </w:pPr>
            <w:r w:rsidRPr="00A126E1">
              <w:rPr>
                <w:bCs/>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w:t>
            </w:r>
            <w:r w:rsidR="00634DBF" w:rsidRPr="00634DBF">
              <w:rPr>
                <w:bCs/>
                <w:sz w:val="28"/>
                <w:szCs w:val="28"/>
                <w:lang w:val="kk-KZ"/>
              </w:rPr>
              <w:t xml:space="preserve">«цифрлық </w:t>
            </w:r>
            <w:r w:rsidRPr="00A126E1">
              <w:rPr>
                <w:bCs/>
                <w:sz w:val="28"/>
                <w:szCs w:val="28"/>
                <w:lang w:val="kk-KZ"/>
              </w:rPr>
              <w:t xml:space="preserve">үкімет» шлюзі арқылы тиісті мемлекеттік </w:t>
            </w:r>
            <w:r w:rsidR="00385471" w:rsidRPr="00DD5FE5">
              <w:rPr>
                <w:sz w:val="28"/>
                <w:szCs w:val="28"/>
                <w:lang w:val="kk-KZ"/>
              </w:rPr>
              <w:t xml:space="preserve">цифрлық</w:t>
            </w:r>
            <w:r w:rsidR="00385471" w:rsidRPr="00A126E1">
              <w:rPr>
                <w:bCs/>
                <w:sz w:val="28"/>
                <w:szCs w:val="28"/>
                <w:lang w:val="kk-KZ"/>
              </w:rPr>
              <w:t xml:space="preserve"> </w:t>
            </w:r>
            <w:r w:rsidR="00385471">
              <w:rPr>
                <w:bCs/>
                <w:sz w:val="28"/>
                <w:szCs w:val="28"/>
                <w:lang w:val="kk-KZ"/>
              </w:rPr>
              <w:t xml:space="preserve"> </w:t>
            </w:r>
            <w:r w:rsidRPr="00A126E1">
              <w:rPr>
                <w:bCs/>
                <w:sz w:val="28"/>
                <w:szCs w:val="28"/>
                <w:lang w:val="kk-KZ"/>
              </w:rPr>
              <w:t xml:space="preserve">жүйелерден алады.</w:t>
            </w:r>
          </w:p>
        </w:tc>
      </w:tr>
      <w:tr w:rsidTr="007E7179">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8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A126E1">
              <w:rPr>
                <w:color w:val="000000"/>
                <w:sz w:val="28"/>
                <w:szCs w:val="28"/>
              </w:rPr>
              <w:t xml:space="preserve">9</w:t>
            </w:r>
          </w:p>
        </w:tc>
        <w:tc>
          <w:tcPr>
            <w:tcW w:type="dxa" w:w="49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A126E1">
              <w:rPr>
                <w:color w:val="000000"/>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4314"/>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80" w:left="118"/>
              <w:jc w:val="both"/>
              <w:rPr>
                <w:sz w:val="28"/>
                <w:szCs w:val="28"/>
              </w:rPr>
            </w:pPr>
            <w:r w:rsidRPr="00A126E1">
              <w:rPr>
                <w:color w:val="000000"/>
                <w:sz w:val="28"/>
                <w:szCs w:val="28"/>
              </w:rPr>
              <w:t xml:space="preserve">1) Қағиданың осы 1-қосымшасының </w:t>
            </w:r>
            <w:r w:rsidR="00524358" w:rsidRPr="00A126E1">
              <w:rPr>
                <w:color w:val="000000"/>
                <w:sz w:val="28"/>
                <w:szCs w:val="28"/>
              </w:rPr>
              <w:t xml:space="preserve">                 </w:t>
            </w:r>
            <w:r w:rsidRPr="00A126E1">
              <w:rPr>
                <w:color w:val="000000"/>
                <w:sz w:val="28"/>
                <w:szCs w:val="28"/>
              </w:rPr>
              <w:t xml:space="preserve">8-тармағында көрсетілген барлық құжаттарды ұсынбауы;</w:t>
            </w:r>
          </w:p>
          <w:p>
            <w:pPr>
              <w:spacing w:lineRule="auto" w:line="240" w:after="0"/>
              <w:ind w:right="180" w:left="118"/>
              <w:jc w:val="both"/>
              <w:rPr>
                <w:color w:val="000000"/>
                <w:sz w:val="28"/>
                <w:szCs w:val="28"/>
              </w:rPr>
            </w:pPr>
            <w:r w:rsidRPr="00A126E1">
              <w:rPr>
                <w:color w:val="000000"/>
                <w:sz w:val="28"/>
                <w:szCs w:val="28"/>
              </w:rPr>
              <w:t xml:space="preserve">2) көрсетілетін қызметті алушының </w:t>
            </w:r>
            <w:r w:rsidR="00510BA4">
              <w:rPr>
                <w:color w:val="000000"/>
                <w:sz w:val="28"/>
                <w:szCs w:val="28"/>
                <w:lang w:val="kk-KZ"/>
              </w:rPr>
              <w:t xml:space="preserve">Кеден к</w:t>
            </w:r>
            <w:r w:rsidRPr="00A126E1">
              <w:rPr>
                <w:color w:val="000000"/>
                <w:sz w:val="28"/>
                <w:szCs w:val="28"/>
              </w:rPr>
              <w:t xml:space="preserve">одекстің 503, 510 және 517-баптарында белгіленген шарттарға сәйкес келмеуі </w:t>
            </w:r>
            <w:r w:rsidR="008B7BA0" w:rsidRPr="00A126E1">
              <w:rPr>
                <w:color w:val="000000"/>
                <w:sz w:val="28"/>
                <w:szCs w:val="28"/>
              </w:rPr>
              <w:t xml:space="preserve">жағдайлары негіз болып табылады;</w:t>
            </w:r>
          </w:p>
          <w:p>
            <w:pPr>
              <w:spacing w:lineRule="auto" w:line="240" w:after="0"/>
              <w:ind w:right="180" w:left="118"/>
              <w:jc w:val="both"/>
              <w:rPr>
                <w:color w:val="000000"/>
                <w:sz w:val="28"/>
                <w:szCs w:val="28"/>
              </w:rPr>
            </w:pPr>
            <w:r w:rsidRPr="00A126E1">
              <w:rPr>
                <w:color w:val="000000"/>
                <w:sz w:val="28"/>
                <w:szCs w:val="28"/>
              </w:rPr>
              <w:t xml:space="preserve">3)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0"/>
              <w:ind w:right="180" w:left="118"/>
              <w:jc w:val="both"/>
              <w:rPr>
                <w:color w:val="000000"/>
                <w:sz w:val="28"/>
                <w:szCs w:val="28"/>
              </w:rPr>
            </w:pPr>
            <w:r w:rsidRPr="00A126E1">
              <w:rPr>
                <w:color w:val="000000"/>
                <w:sz w:val="28"/>
                <w:szCs w:val="28"/>
              </w:rPr>
              <w:t xml:space="preserve">4)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0"/>
              <w:ind w:right="180" w:left="118"/>
              <w:jc w:val="both"/>
              <w:rPr>
                <w:color w:val="000000"/>
                <w:sz w:val="28"/>
                <w:szCs w:val="28"/>
              </w:rPr>
            </w:pPr>
            <w:r w:rsidRPr="00A126E1">
              <w:rPr>
                <w:color w:val="000000"/>
                <w:sz w:val="28"/>
                <w:szCs w:val="28"/>
              </w:rPr>
              <w:t xml:space="preserve">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lineRule="auto" w:line="240" w:after="0"/>
              <w:ind w:right="180" w:left="118"/>
              <w:jc w:val="both"/>
              <w:rPr>
                <w:sz w:val="28"/>
                <w:szCs w:val="28"/>
                <w:lang w:val="kk-KZ"/>
              </w:rPr>
            </w:pPr>
          </w:p>
        </w:tc>
      </w:tr>
      <w:tr w:rsidTr="007E7179">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8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A126E1">
              <w:rPr>
                <w:color w:val="000000"/>
                <w:sz w:val="28"/>
                <w:szCs w:val="28"/>
              </w:rPr>
              <w:t xml:space="preserve">10</w:t>
            </w:r>
          </w:p>
        </w:tc>
        <w:tc>
          <w:tcPr>
            <w:tcW w:type="dxa" w:w="49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A126E1">
              <w:rPr>
                <w:color w:val="000000"/>
                <w:sz w:val="28"/>
                <w:szCs w:val="28"/>
              </w:rPr>
              <w:t xml:space="preserve">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type="dxa" w:w="4314"/>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02" w:right="180" w:left="118"/>
              <w:jc w:val="both"/>
              <w:rPr>
                <w:sz w:val="28"/>
                <w:szCs w:val="28"/>
              </w:rPr>
            </w:pPr>
            <w:r w:rsidRPr="009700BE">
              <w:rPr>
                <w:sz w:val="28"/>
                <w:szCs w:val="28"/>
              </w:rPr>
              <w:t xml:space="preserve">Көрсетілетін қызметті алушының ЭЦҚ болған кезде мемлекеттік қызметті портал арқылы электрондық нысанда алу мүмкіндігі болады.</w:t>
            </w:r>
          </w:p>
          <w:p>
            <w:pPr>
              <w:spacing w:lineRule="auto" w:line="240" w:after="0"/>
              <w:ind w:firstLine="402" w:right="180" w:left="118"/>
              <w:jc w:val="both"/>
              <w:rPr>
                <w:sz w:val="28"/>
                <w:szCs w:val="28"/>
              </w:rPr>
            </w:pPr>
            <w:r w:rsidRPr="009700BE">
              <w:rPr>
                <w:sz w:val="28"/>
                <w:szCs w:val="28"/>
              </w:rPr>
              <w:t xml:space="preserve">Көрсетілетін қызметті алушының порталдағы «жеке кабинет», Бірыңғай байланыс орталығы 1414, 8 800 080 7777 арқылы қашықтықтан қол жеткізу режимінде мемлекеттік қызмет көрсету мәртебесі туралы ақпарат алу мүмкіндігі бар.</w:t>
            </w:r>
          </w:p>
          <w:p>
            <w:pPr>
              <w:spacing w:lineRule="auto" w:line="240" w:after="0"/>
              <w:ind w:firstLine="402" w:right="180" w:left="118"/>
              <w:jc w:val="both"/>
              <w:rPr>
                <w:sz w:val="28"/>
                <w:szCs w:val="28"/>
                <w:lang w:val="kk-KZ"/>
              </w:rPr>
            </w:pPr>
            <w:r w:rsidRPr="00A126E1">
              <w:rPr>
                <w:sz w:val="28"/>
                <w:szCs w:val="28"/>
                <w:lang w:val="kk-KZ"/>
              </w:rPr>
              <w:t xml:space="preserve">Цифрлық құжаттар сервисі мобилді қосымшада авторландырылған пайдаланушылар үшін қолжетімді</w:t>
            </w:r>
          </w:p>
          <w:p>
            <w:pPr>
              <w:spacing w:lineRule="auto" w:line="240" w:after="0"/>
              <w:ind w:firstLine="402" w:right="180" w:left="118"/>
              <w:jc w:val="both"/>
              <w:rPr>
                <w:sz w:val="28"/>
                <w:szCs w:val="28"/>
                <w:lang w:val="kk-KZ"/>
              </w:rPr>
            </w:pPr>
            <w:r w:rsidRPr="00A126E1">
              <w:rPr>
                <w:sz w:val="28"/>
                <w:szCs w:val="28"/>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r w:rsidTr="006661DC">
        <w:tblPrEx>
          <w:tblW w:type="auto" w:w="0"/>
          <w:tblCellSpacing w:type="dxa" w:w="15"/>
          <w:tblCellMar>
            <w:top w:type="dxa" w:w="15"/>
            <w:left w:type="dxa" w:w="15"/>
            <w:bottom w:type="dxa" w:w="15"/>
            <w:right w:type="dxa" w:w="15"/>
          </w:tblCellMar>
        </w:tblPrEx>
        <w:trPr>
          <w:gridAfter w:val="3"/>
          <w:wAfter w:type="dxa" w:w="4121"/>
          <w:tblCellSpacing w:type="dxa" w:w="15"/>
        </w:trPr>
        <w:tc>
          <w:tcPr>
            <w:tcW w:type="dxa" w:w="5850"/>
            <w:gridSpan w:val="4"/>
            <w:vAlign w:val="center"/>
          </w:tcPr>
          <w:p>
            <w:pPr>
              <w:spacing w:lineRule="auto" w:line="240" w:after="0"/>
              <w:jc w:val="center"/>
              <w:rPr>
                <w:sz w:val="24"/>
                <w:szCs w:val="24"/>
                <w:lang w:val="kk-KZ"/>
              </w:rPr>
            </w:pPr>
          </w:p>
        </w:tc>
      </w:tr>
      <w:tr w:rsidTr="007E7179">
        <w:tblPrEx>
          <w:tblW w:type="auto" w:w="0"/>
          <w:tblCellSpacing w:type="dxa" w:w="15"/>
          <w:tblCellMar>
            <w:top w:type="dxa" w:w="15"/>
            <w:left w:type="dxa" w:w="15"/>
            <w:bottom w:type="dxa" w:w="15"/>
            <w:right w:type="dxa" w:w="15"/>
          </w:tblCellMar>
        </w:tblPrEx>
        <w:trPr>
          <w:gridAfter w:val="2"/>
          <w:wAfter w:type="dxa" w:w="656"/>
          <w:tblCellSpacing w:type="dxa" w:w="15"/>
        </w:trPr>
        <w:tc>
          <w:tcPr>
            <w:tcW w:type="dxa" w:w="5850"/>
            <w:gridSpan w:val="4"/>
            <w:vAlign w:val="center"/>
            <w:hideMark/>
          </w:tcPr>
          <w:p>
            <w:pPr>
              <w:spacing w:lineRule="auto" w:line="240" w:after="0"/>
              <w:jc w:val="center"/>
              <w:rPr>
                <w:sz w:val="24"/>
                <w:szCs w:val="24"/>
                <w:lang w:val="kk-KZ"/>
              </w:rPr>
            </w:pPr>
            <w:r w:rsidRPr="00717CD8">
              <w:rPr>
                <w:sz w:val="24"/>
                <w:szCs w:val="24"/>
                <w:lang w:val="kk-KZ"/>
              </w:rPr>
              <w:t xml:space="preserve"> </w:t>
            </w:r>
          </w:p>
        </w:tc>
        <w:tc>
          <w:tcPr>
            <w:tcW w:type="dxa" w:w="3465"/>
            <w:vAlign w:val="center"/>
            <w:hideMark/>
          </w:tcPr>
          <w:p>
            <w:pPr>
              <w:spacing w:lineRule="auto" w:line="240" w:after="0"/>
              <w:jc w:val="center"/>
              <w:rPr>
                <w:sz w:val="28"/>
                <w:szCs w:val="28"/>
                <w:lang w:val="kk-KZ"/>
              </w:rPr>
            </w:pPr>
            <w:bookmarkStart w:name="z3807" w:id="2"/>
            <w:bookmarkEnd w:id="2"/>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r w:rsidRPr="007E7179">
              <w:rPr>
                <w:sz w:val="28"/>
                <w:szCs w:val="28"/>
                <w:lang w:val="kk-KZ"/>
              </w:rPr>
              <w:t xml:space="preserve">«</w:t>
            </w:r>
            <w:r w:rsidR="00717CD8" w:rsidRPr="007E7179">
              <w:rPr>
                <w:sz w:val="28"/>
                <w:szCs w:val="28"/>
                <w:lang w:val="kk-KZ"/>
              </w:rPr>
              <w:t xml:space="preserve">Уақытша сақтау орындары</w:t>
            </w:r>
            <w:r>
              <w:rPr>
                <w:sz w:val="28"/>
                <w:szCs w:val="28"/>
                <w:lang w:val="kk-KZ"/>
              </w:rPr>
              <w:br/>
            </w:r>
            <w:r w:rsidR="00717CD8" w:rsidRPr="007E7179">
              <w:rPr>
                <w:sz w:val="28"/>
                <w:szCs w:val="28"/>
                <w:lang w:val="kk-KZ"/>
              </w:rPr>
              <w:t xml:space="preserve">иелерінің тізіліміне енгізу</w:t>
            </w:r>
            <w:r w:rsidRPr="007E7179">
              <w:rPr>
                <w:sz w:val="28"/>
                <w:szCs w:val="28"/>
                <w:lang w:val="kk-KZ"/>
              </w:rPr>
              <w:t xml:space="preserve">»</w:t>
            </w:r>
            <w:r>
              <w:rPr>
                <w:sz w:val="28"/>
                <w:szCs w:val="28"/>
                <w:lang w:val="kk-KZ"/>
              </w:rPr>
              <w:br/>
            </w:r>
            <w:r w:rsidR="00717CD8" w:rsidRPr="007E7179">
              <w:rPr>
                <w:sz w:val="28"/>
                <w:szCs w:val="28"/>
                <w:lang w:val="kk-KZ"/>
              </w:rPr>
              <w:t xml:space="preserve">мемлекеттік көрсетілетін</w:t>
            </w:r>
            <w:r>
              <w:rPr>
                <w:sz w:val="28"/>
                <w:szCs w:val="28"/>
                <w:lang w:val="kk-KZ"/>
              </w:rPr>
              <w:br/>
            </w:r>
            <w:r w:rsidR="00717CD8" w:rsidRPr="007E7179">
              <w:rPr>
                <w:sz w:val="28"/>
                <w:szCs w:val="28"/>
                <w:lang w:val="kk-KZ"/>
              </w:rPr>
              <w:t xml:space="preserve">қызмет қағидасына</w:t>
            </w:r>
            <w:r>
              <w:rPr>
                <w:sz w:val="28"/>
                <w:szCs w:val="28"/>
                <w:lang w:val="kk-KZ"/>
              </w:rPr>
              <w:br/>
            </w:r>
            <w:r w:rsidR="00717CD8" w:rsidRPr="007E7179">
              <w:rPr>
                <w:sz w:val="28"/>
                <w:szCs w:val="28"/>
                <w:lang w:val="kk-KZ"/>
              </w:rPr>
              <w:t xml:space="preserve">2-қосымша</w:t>
            </w:r>
          </w:p>
          <w:p>
            <w:pPr>
              <w:spacing w:lineRule="auto" w:line="240" w:after="0"/>
              <w:jc w:val="center"/>
              <w:rPr>
                <w:sz w:val="28"/>
                <w:szCs w:val="28"/>
                <w:lang w:val="kk-KZ"/>
              </w:rPr>
            </w:pPr>
          </w:p>
          <w:p>
            <w:pPr>
              <w:spacing w:lineRule="auto" w:line="240" w:after="0"/>
              <w:jc w:val="center"/>
              <w:rPr>
                <w:sz w:val="28"/>
                <w:szCs w:val="28"/>
              </w:rPr>
            </w:pPr>
            <w:r w:rsidRPr="007E7179">
              <w:rPr>
                <w:sz w:val="28"/>
                <w:szCs w:val="28"/>
              </w:rPr>
              <w:t xml:space="preserve">Нысан</w:t>
            </w:r>
          </w:p>
        </w:tc>
      </w:tr>
      <w:tr w:rsidTr="007E7179">
        <w:tblPrEx>
          <w:tblW w:type="auto" w:w="0"/>
          <w:tblCellSpacing w:type="dxa" w:w="15"/>
          <w:tblCellMar>
            <w:top w:type="dxa" w:w="15"/>
            <w:left w:type="dxa" w:w="15"/>
            <w:bottom w:type="dxa" w:w="15"/>
            <w:right w:type="dxa" w:w="15"/>
          </w:tblCellMar>
        </w:tblPrEx>
        <w:trPr>
          <w:gridAfter w:val="2"/>
          <w:wAfter w:type="dxa" w:w="656"/>
          <w:tblCellSpacing w:type="dxa" w:w="15"/>
        </w:trPr>
        <w:tc>
          <w:tcPr>
            <w:tcW w:type="dxa" w:w="5850"/>
            <w:gridSpan w:val="4"/>
            <w:vAlign w:val="center"/>
            <w:hideMark/>
          </w:tcPr>
          <w:p>
            <w:pPr>
              <w:spacing w:lineRule="auto" w:line="240" w:after="0"/>
              <w:jc w:val="center"/>
              <w:rPr>
                <w:sz w:val="24"/>
                <w:szCs w:val="24"/>
              </w:rPr>
            </w:pPr>
            <w:r w:rsidRPr="00717CD8">
              <w:rPr>
                <w:sz w:val="24"/>
                <w:szCs w:val="24"/>
              </w:rPr>
              <w:t xml:space="preserve"> </w:t>
            </w:r>
          </w:p>
        </w:tc>
        <w:tc>
          <w:tcPr>
            <w:tcW w:type="dxa" w:w="3465"/>
            <w:vAlign w:val="center"/>
            <w:hideMark/>
          </w:tcPr>
          <w:p>
            <w:pPr>
              <w:spacing w:lineRule="auto" w:line="240" w:after="0"/>
              <w:jc w:val="center"/>
              <w:rPr>
                <w:sz w:val="28"/>
                <w:szCs w:val="28"/>
              </w:rPr>
            </w:pPr>
            <w:bookmarkStart w:name="z3808" w:id="3"/>
            <w:bookmarkEnd w:id="3"/>
            <w:r w:rsidRPr="007E7179">
              <w:rPr>
                <w:sz w:val="28"/>
                <w:szCs w:val="28"/>
              </w:rPr>
              <w:t xml:space="preserve">____________________________</w:t>
            </w:r>
            <w:r>
              <w:rPr>
                <w:sz w:val="28"/>
                <w:szCs w:val="28"/>
              </w:rPr>
              <w:br/>
            </w:r>
            <w:r w:rsidRPr="007E7179">
              <w:rPr>
                <w:sz w:val="28"/>
                <w:szCs w:val="28"/>
              </w:rPr>
              <w:t xml:space="preserve">(заңды тұлғаның толық атауы)</w:t>
            </w:r>
            <w:r>
              <w:rPr>
                <w:sz w:val="28"/>
                <w:szCs w:val="28"/>
              </w:rPr>
              <w:br/>
            </w:r>
            <w:r w:rsidRPr="007E7179">
              <w:rPr>
                <w:sz w:val="28"/>
                <w:szCs w:val="28"/>
              </w:rPr>
              <w:t xml:space="preserve">____________________________</w:t>
            </w:r>
            <w:r>
              <w:rPr>
                <w:sz w:val="28"/>
                <w:szCs w:val="28"/>
              </w:rPr>
              <w:br/>
            </w:r>
            <w:r w:rsidRPr="007E7179">
              <w:rPr>
                <w:sz w:val="28"/>
                <w:szCs w:val="28"/>
              </w:rPr>
              <w:t xml:space="preserve">(заңды мекен-жайы)</w:t>
            </w:r>
            <w:r>
              <w:rPr>
                <w:sz w:val="28"/>
                <w:szCs w:val="28"/>
              </w:rPr>
              <w:br/>
            </w:r>
            <w:r w:rsidRPr="007E7179">
              <w:rPr>
                <w:sz w:val="28"/>
                <w:szCs w:val="28"/>
              </w:rPr>
              <w:t xml:space="preserve">____________________________</w:t>
            </w:r>
            <w:r>
              <w:rPr>
                <w:sz w:val="28"/>
                <w:szCs w:val="28"/>
              </w:rPr>
              <w:br/>
            </w:r>
            <w:r w:rsidRPr="007E7179">
              <w:rPr>
                <w:sz w:val="28"/>
                <w:szCs w:val="28"/>
              </w:rPr>
              <w:t xml:space="preserve">(нақты мекен-жайы)</w:t>
            </w:r>
            <w:r>
              <w:rPr>
                <w:sz w:val="28"/>
                <w:szCs w:val="28"/>
              </w:rPr>
              <w:br/>
            </w:r>
            <w:r w:rsidRPr="007E7179">
              <w:rPr>
                <w:sz w:val="28"/>
                <w:szCs w:val="28"/>
              </w:rPr>
              <w:t xml:space="preserve">____________________________</w:t>
            </w:r>
            <w:r>
              <w:rPr>
                <w:sz w:val="28"/>
                <w:szCs w:val="28"/>
              </w:rPr>
              <w:br/>
            </w:r>
            <w:r w:rsidRPr="007E7179">
              <w:rPr>
                <w:sz w:val="28"/>
                <w:szCs w:val="28"/>
              </w:rPr>
              <w:t xml:space="preserve">(бизнес-сәйкестендiру нөмiрi)</w:t>
            </w:r>
            <w:r>
              <w:rPr>
                <w:sz w:val="28"/>
                <w:szCs w:val="28"/>
              </w:rPr>
              <w:br/>
            </w:r>
            <w:r w:rsidRPr="007E7179">
              <w:rPr>
                <w:sz w:val="28"/>
                <w:szCs w:val="28"/>
              </w:rPr>
              <w:t xml:space="preserve">____________________________</w:t>
            </w:r>
            <w:r>
              <w:rPr>
                <w:sz w:val="28"/>
                <w:szCs w:val="28"/>
              </w:rPr>
              <w:br/>
            </w:r>
            <w:r w:rsidRPr="007E7179">
              <w:rPr>
                <w:sz w:val="28"/>
                <w:szCs w:val="28"/>
              </w:rPr>
              <w:t xml:space="preserve">(электрондық мекен-жайы, </w:t>
            </w:r>
            <w:r>
              <w:rPr>
                <w:sz w:val="28"/>
                <w:szCs w:val="28"/>
              </w:rPr>
              <w:br/>
            </w:r>
            <w:r w:rsidRPr="007E7179">
              <w:rPr>
                <w:sz w:val="28"/>
                <w:szCs w:val="28"/>
              </w:rPr>
              <w:t xml:space="preserve">телефоны)</w:t>
            </w:r>
            <w:r>
              <w:rPr>
                <w:sz w:val="28"/>
                <w:szCs w:val="28"/>
              </w:rPr>
              <w:br/>
            </w:r>
            <w:r w:rsidRPr="007E7179">
              <w:rPr>
                <w:sz w:val="28"/>
                <w:szCs w:val="28"/>
              </w:rPr>
              <w:t xml:space="preserve">____________________________</w:t>
            </w:r>
            <w:r>
              <w:rPr>
                <w:sz w:val="28"/>
                <w:szCs w:val="28"/>
              </w:rPr>
              <w:br/>
            </w:r>
            <w:r w:rsidRPr="007E7179">
              <w:rPr>
                <w:sz w:val="28"/>
                <w:szCs w:val="28"/>
              </w:rPr>
              <w:t xml:space="preserve">(мемлекеттік кірістер </w:t>
            </w:r>
            <w:r>
              <w:rPr>
                <w:sz w:val="28"/>
                <w:szCs w:val="28"/>
              </w:rPr>
              <w:br/>
            </w:r>
            <w:r w:rsidRPr="007E7179">
              <w:rPr>
                <w:sz w:val="28"/>
                <w:szCs w:val="28"/>
              </w:rPr>
              <w:t xml:space="preserve">органының атауы)</w:t>
            </w:r>
          </w:p>
          <w:p>
            <w:pPr>
              <w:spacing w:lineRule="auto" w:line="240" w:after="0"/>
              <w:jc w:val="center"/>
              <w:rPr>
                <w:sz w:val="28"/>
                <w:szCs w:val="28"/>
              </w:rPr>
            </w:pPr>
          </w:p>
        </w:tc>
      </w:tr>
    </w:tbl>
    <w:p>
      <w:pPr>
        <w:spacing w:lineRule="auto" w:line="240" w:after="0"/>
        <w:jc w:val="center"/>
        <w:outlineLvl w:val="2"/>
        <w:rPr>
          <w:b/>
          <w:bCs/>
          <w:sz w:val="28"/>
          <w:szCs w:val="28"/>
        </w:rPr>
      </w:pPr>
      <w:r w:rsidRPr="007E7179">
        <w:rPr>
          <w:b/>
          <w:bCs/>
          <w:sz w:val="28"/>
          <w:szCs w:val="28"/>
        </w:rPr>
        <w:t xml:space="preserve">Уақытша сақтау қоймалары иелерінің тізіліміне енгізу туралы өтініш</w:t>
      </w:r>
    </w:p>
    <w:p>
      <w:pPr>
        <w:spacing w:lineRule="auto" w:line="240" w:after="0"/>
        <w:jc w:val="center"/>
        <w:outlineLvl w:val="2"/>
        <w:rPr>
          <w:b/>
          <w:bCs/>
          <w:sz w:val="28"/>
          <w:szCs w:val="28"/>
        </w:rPr>
      </w:pPr>
    </w:p>
    <w:p>
      <w:pPr>
        <w:spacing w:lineRule="auto" w:line="240" w:after="0"/>
        <w:jc w:val="both"/>
        <w:rPr>
          <w:color w:themeColor="text1" w:val="000000"/>
          <w:sz w:val="28"/>
          <w:szCs w:val="28"/>
        </w:rPr>
      </w:pPr>
      <w:r w:rsidRPr="007E7179">
        <w:rPr>
          <w:color w:themeColor="text1" w:val="000000"/>
          <w:sz w:val="28"/>
          <w:szCs w:val="28"/>
        </w:rPr>
        <w:t xml:space="preserve">      Сізден </w:t>
      </w:r>
      <w:r w:rsidR="00634DBF" w:rsidRPr="007E7179">
        <w:rPr>
          <w:color w:themeColor="text1" w:val="000000"/>
          <w:sz w:val="28"/>
          <w:szCs w:val="28"/>
        </w:rPr>
        <w:t xml:space="preserve">«</w:t>
      </w:r>
      <w:r w:rsidRPr="007E7179">
        <w:rPr>
          <w:color w:themeColor="text1" w:val="000000"/>
          <w:sz w:val="28"/>
          <w:szCs w:val="28"/>
        </w:rPr>
        <w:t xml:space="preserve">Қазақстан Республикасындағы кедендік реттеу туралы</w:t>
      </w:r>
      <w:r w:rsidR="00634DBF" w:rsidRPr="007E7179">
        <w:rPr>
          <w:color w:themeColor="text1" w:val="000000"/>
          <w:sz w:val="28"/>
          <w:szCs w:val="28"/>
        </w:rPr>
        <w:t xml:space="preserve">»</w:t>
      </w:r>
      <w:r w:rsidRPr="007E7179">
        <w:rPr>
          <w:color w:themeColor="text1" w:val="000000"/>
          <w:sz w:val="28"/>
          <w:szCs w:val="28"/>
        </w:rPr>
        <w:t xml:space="preserve"> Қазақстан Республикасы Кодексінің 504-бабының </w:t>
      </w:r>
      <w:hyperlink r:id="rId17" w:anchor="z7350" w:history="true">
        <w:r w:rsidRPr="007E7179">
          <w:rPr>
            <w:color w:themeColor="text1" w:val="000000"/>
            <w:sz w:val="28"/>
            <w:szCs w:val="28"/>
          </w:rPr>
          <w:t xml:space="preserve">1-тармағына</w:t>
        </w:r>
      </w:hyperlink>
      <w:r w:rsidRPr="007E7179">
        <w:rPr>
          <w:color w:themeColor="text1" w:val="000000"/>
          <w:sz w:val="28"/>
          <w:szCs w:val="28"/>
        </w:rPr>
        <w:t xml:space="preserve"> сәйкес сақтау қоймалары иелерінің тізіліміне енгізуді сұраймыз.</w:t>
      </w:r>
    </w:p>
    <w:p>
      <w:pPr>
        <w:spacing w:lineRule="auto" w:line="240" w:after="0"/>
        <w:jc w:val="both"/>
        <w:rPr>
          <w:color w:themeColor="text1" w:val="000000"/>
          <w:sz w:val="28"/>
          <w:szCs w:val="28"/>
        </w:rPr>
      </w:pPr>
      <w:r w:rsidRPr="007E7179">
        <w:rPr>
          <w:color w:themeColor="text1" w:val="000000"/>
          <w:sz w:val="28"/>
          <w:szCs w:val="28"/>
        </w:rPr>
        <w:t xml:space="preserve">      Мынадай мәліметтерді көрсетеміз: </w:t>
      </w:r>
    </w:p>
    <w:p>
      <w:pPr>
        <w:spacing w:lineRule="auto" w:line="240" w:after="0"/>
        <w:jc w:val="both"/>
        <w:rPr>
          <w:color w:themeColor="text1" w:val="000000"/>
          <w:sz w:val="28"/>
          <w:szCs w:val="28"/>
        </w:rPr>
      </w:pPr>
      <w:r w:rsidRPr="007E7179">
        <w:rPr>
          <w:color w:themeColor="text1" w:val="000000"/>
          <w:sz w:val="28"/>
          <w:szCs w:val="28"/>
        </w:rPr>
        <w:t xml:space="preserve">      уақытша сақтау қоймасы ретінде пайдалануға арналған және мынадай талаптарға сәйкес келетін құрылысжайлардың, үй-жайлардың (үй-жайлар бөліктерінің) және (немесе) ашық алаңдардың меншікте, шаруашылық жүргізуде, жедел басқаруда немесе жалға алынған болуы. Егер уақытша сақтау қоймалары иелерінің тізіліміне енгізу туралы өтініш берілген күнге құрылысжайлар, үй-жайлар (үй-жайлардың бөліктері) және (немесе) ашық алаңдар жалға алынған болса, мұндай құрылысжайларға, үй-жайларға (үй-жайлардың бөліктеріне) және (немесе) ашық алаңдарға қатысты жалға алу шарты кемінде бір жыл мерзімге жасалуға тиіс</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w:t>
      </w:r>
      <w:r w:rsidR="007E7179">
        <w:rPr>
          <w:color w:themeColor="text1" w:val="000000"/>
          <w:sz w:val="28"/>
          <w:szCs w:val="28"/>
        </w:rPr>
        <w:t xml:space="preserve">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w:t>
      </w:r>
      <w:r w:rsidR="007E7179">
        <w:rPr>
          <w:color w:themeColor="text1" w:val="000000"/>
          <w:sz w:val="28"/>
          <w:szCs w:val="28"/>
        </w:rPr>
        <w:t xml:space="preserve">_____________________________</w:t>
      </w:r>
      <w:r w:rsidRPr="007E7179">
        <w:rPr>
          <w:color w:themeColor="text1" w:val="000000"/>
          <w:sz w:val="28"/>
          <w:szCs w:val="28"/>
        </w:rPr>
        <w:t xml:space="preserve">;</w:t>
      </w:r>
    </w:p>
    <w:p>
      <w:pPr>
        <w:spacing w:lineRule="auto" w:line="240" w:after="0"/>
        <w:jc w:val="both"/>
        <w:rPr>
          <w:color w:themeColor="text1" w:val="000000"/>
          <w:sz w:val="28"/>
          <w:szCs w:val="28"/>
        </w:rPr>
      </w:pPr>
      <w:r w:rsidRPr="007E7179">
        <w:rPr>
          <w:color w:themeColor="text1" w:val="000000"/>
          <w:sz w:val="28"/>
          <w:szCs w:val="28"/>
        </w:rPr>
        <w:t xml:space="preserve">      тәулік бойы режимінде жұмыс істейтін, қойма аумағында күнтізбелік отыз күн ішінде болған оқиғалар туралы бейнеақпаратты қарауды жүзеге асыруға мүмкіндік беретін бейнебақылау құралдарымен жабдықталған, көлік құралдарының (кедендік бақылауға жататын құжаттар, тауарлар мен көлік құралдары тұрған) аумаққа кіруін және аумақтан шығуын, адамдардың аумаққа және (немесе) үй-жайға кіруін және аумақтан және (немесе) үй-жайдан шығуын бақылау жүйелерінің болуы</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Pr>
          <w:color w:themeColor="text1" w:val="000000"/>
          <w:sz w:val="28"/>
          <w:szCs w:val="28"/>
        </w:rPr>
        <w:t xml:space="preserve">      _______________</w:t>
      </w:r>
      <w:r w:rsidR="00717CD8" w:rsidRPr="007E7179">
        <w:rPr>
          <w:color w:themeColor="text1" w:val="000000"/>
          <w:sz w:val="28"/>
          <w:szCs w:val="28"/>
        </w:rPr>
        <w:t xml:space="preserve">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қажетті тиеу-түсіру механизмдерін иелену, пайдалану және (немесе) оларға билік ету құқығын растау не тиеу-түсіру механизмдерін пайдаланумен байланысты көрсетілетін қызметтерді ұсынатын тұлғамен шарттың </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орналастырылатын тауарлар мен көлік құралдарының сипатына сәйкес келетін сертификатталған таразы жабдығын иелену, пайдалану және (немесе) оған билік ету құқығын растау, ал арнаулы сақтау орындарына газ орналастырылған жағдайда – тиісті есепке алу аспаптарының болуы</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техникалық жарамды кіреберіс жолдарының болуы ______________________</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электр жарығымен жарақтандырылған және тәулік бойы режимде жұмыс істейтін, күнтізбелік отыз күн ішіндегі бейнеақпаратты қарауды жүзеге асыруға мүмкіндік беретін бейнебақылау құралдарымен жабдықталған, тауарларды жете тексеруге арналған орындардың, оның ішінде жабық алаңдардың болуы. Бұл ретте жете тексеру орны периметрі бойынша сары түсті бояумен немесе жабысқақ таспамен белгіленуге және бейнебақылау құралдарына көрінбей қалатын аймақтар (учаскелер) болмауға тиіс</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аумақта қойма қызметіне қатысы жоқ ғимараттар (құрылыстар) мен құрылысжайлар орналаспауға тиіс</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Pr>
          <w:color w:themeColor="text1" w:val="000000"/>
          <w:sz w:val="28"/>
          <w:szCs w:val="28"/>
        </w:rPr>
        <w:t xml:space="preserve">      _</w:t>
      </w:r>
      <w:r w:rsidR="00717CD8" w:rsidRPr="007E7179">
        <w:rPr>
          <w:color w:themeColor="text1" w:val="000000"/>
          <w:sz w:val="28"/>
          <w:szCs w:val="28"/>
        </w:rPr>
        <w:t xml:space="preserve">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табиғи жолмен шыққан ағашты-бұталы және шөптесін өсімдіктер өскен аумақ учаскелерін қоспағанда, жапсарлас тиеу-түсіру алаңдарын қоса алғанда, аумақ Кодекстің 404-бабының </w:t>
      </w:r>
      <w:hyperlink r:id="rId18" w:anchor="z6138" w:history="true">
        <w:r w:rsidRPr="007E7179">
          <w:rPr>
            <w:color w:themeColor="text1" w:val="000000"/>
            <w:sz w:val="28"/>
            <w:szCs w:val="28"/>
          </w:rPr>
          <w:t xml:space="preserve">5-тармағына</w:t>
        </w:r>
      </w:hyperlink>
      <w:r w:rsidRPr="007E7179">
        <w:rPr>
          <w:color w:themeColor="text1" w:val="000000"/>
          <w:sz w:val="28"/>
          <w:szCs w:val="28"/>
        </w:rPr>
        <w:t xml:space="preserve"> сәйкес белгіленуге және оның бетон, асфальт не өзге де қатты төсемі болуға тиіс болуы</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Pr>
          <w:color w:themeColor="text1" w:val="000000"/>
          <w:sz w:val="28"/>
          <w:szCs w:val="28"/>
        </w:rPr>
        <w:t xml:space="preserve">      __</w:t>
      </w:r>
      <w:r w:rsidR="00717CD8" w:rsidRPr="007E7179">
        <w:rPr>
          <w:color w:themeColor="text1" w:val="000000"/>
          <w:sz w:val="28"/>
          <w:szCs w:val="28"/>
        </w:rPr>
        <w:t xml:space="preserve">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басқа тұлғалардың сақтауда тұрған тауарларына зиян келтіру немесе басқа тұлғалармен жасалған сақтау шарттарының өзге талаптарын бұзу салдарынан басталуы мүмкін уақытша сақтау қоймасы иесінің азаматтық жауапкершілігінің тәуекелін шартта белгіленетін сақтандыру сомасына сақтандыру шартының болуы</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w:t>
      </w:r>
      <w:r w:rsidR="007E7179">
        <w:rPr>
          <w:color w:themeColor="text1" w:val="000000"/>
          <w:sz w:val="28"/>
          <w:szCs w:val="28"/>
        </w:rPr>
        <w:t xml:space="preserve">_______________________________</w:t>
      </w:r>
    </w:p>
    <w:p>
      <w:pPr>
        <w:spacing w:lineRule="auto" w:line="240" w:after="0"/>
        <w:jc w:val="both"/>
        <w:rPr>
          <w:color w:themeColor="text1" w:val="000000"/>
          <w:sz w:val="28"/>
          <w:szCs w:val="28"/>
        </w:rPr>
      </w:pPr>
      <w:r>
        <w:rPr>
          <w:color w:themeColor="text1" w:val="000000"/>
          <w:sz w:val="28"/>
          <w:szCs w:val="28"/>
        </w:rPr>
        <w:t xml:space="preserve">      </w:t>
      </w:r>
      <w:r w:rsidR="00717CD8" w:rsidRPr="007E7179">
        <w:rPr>
          <w:color w:themeColor="text1" w:val="000000"/>
          <w:sz w:val="28"/>
          <w:szCs w:val="28"/>
        </w:rPr>
        <w:t xml:space="preserve">___________________________________________________________________;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мемлекеттік кірістер органына өтініш берілген күнге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Pr>
          <w:color w:themeColor="text1" w:val="000000"/>
          <w:sz w:val="28"/>
          <w:szCs w:val="28"/>
        </w:rPr>
        <w:t xml:space="preserve">      _</w:t>
      </w:r>
      <w:r w:rsidR="00717CD8" w:rsidRPr="007E7179">
        <w:rPr>
          <w:color w:themeColor="text1" w:val="000000"/>
          <w:sz w:val="28"/>
          <w:szCs w:val="28"/>
        </w:rPr>
        <w:t xml:space="preserve">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мемлекеттік кірістер органына өтініш берілген күнге дейінгі бір жыл ішінде Қазақстан Республикасы Әкімшілік құқық бұзушылық туралы кодексінің </w:t>
      </w:r>
      <w:hyperlink r:id="rId19" w:anchor="z521" w:history="true">
        <w:r w:rsidRPr="007E7179">
          <w:rPr>
            <w:color w:themeColor="text1" w:val="000000"/>
            <w:sz w:val="28"/>
            <w:szCs w:val="28"/>
          </w:rPr>
          <w:t xml:space="preserve">521</w:t>
        </w:r>
      </w:hyperlink>
      <w:r w:rsidRPr="007E7179">
        <w:rPr>
          <w:color w:themeColor="text1" w:val="000000"/>
          <w:sz w:val="28"/>
          <w:szCs w:val="28"/>
        </w:rPr>
        <w:t xml:space="preserve">, </w:t>
      </w:r>
      <w:hyperlink r:id="rId20" w:anchor="z528" w:history="true">
        <w:r w:rsidRPr="007E7179">
          <w:rPr>
            <w:color w:themeColor="text1" w:val="000000"/>
            <w:sz w:val="28"/>
            <w:szCs w:val="28"/>
          </w:rPr>
          <w:t xml:space="preserve">528</w:t>
        </w:r>
      </w:hyperlink>
      <w:r w:rsidRPr="007E7179">
        <w:rPr>
          <w:color w:themeColor="text1" w:val="000000"/>
          <w:sz w:val="28"/>
          <w:szCs w:val="28"/>
        </w:rPr>
        <w:t xml:space="preserve">, </w:t>
      </w:r>
      <w:hyperlink r:id="rId21" w:anchor="z532" w:history="true">
        <w:r w:rsidRPr="007E7179">
          <w:rPr>
            <w:color w:themeColor="text1" w:val="000000"/>
            <w:sz w:val="28"/>
            <w:szCs w:val="28"/>
          </w:rPr>
          <w:t xml:space="preserve">532</w:t>
        </w:r>
      </w:hyperlink>
      <w:r w:rsidRPr="007E7179">
        <w:rPr>
          <w:color w:themeColor="text1" w:val="000000"/>
          <w:sz w:val="28"/>
          <w:szCs w:val="28"/>
        </w:rPr>
        <w:t xml:space="preserve">, </w:t>
      </w:r>
      <w:hyperlink r:id="rId22" w:anchor="z533" w:history="true">
        <w:r w:rsidRPr="007E7179">
          <w:rPr>
            <w:color w:themeColor="text1" w:val="000000"/>
            <w:sz w:val="28"/>
            <w:szCs w:val="28"/>
          </w:rPr>
          <w:t xml:space="preserve">533</w:t>
        </w:r>
      </w:hyperlink>
      <w:r w:rsidRPr="007E7179">
        <w:rPr>
          <w:color w:themeColor="text1" w:val="000000"/>
          <w:sz w:val="28"/>
          <w:szCs w:val="28"/>
        </w:rPr>
        <w:t xml:space="preserve">, </w:t>
      </w:r>
      <w:hyperlink r:id="rId23" w:anchor="z534" w:history="true">
        <w:r w:rsidRPr="007E7179">
          <w:rPr>
            <w:color w:themeColor="text1" w:val="000000"/>
            <w:sz w:val="28"/>
            <w:szCs w:val="28"/>
          </w:rPr>
          <w:t xml:space="preserve">534</w:t>
        </w:r>
      </w:hyperlink>
      <w:r w:rsidRPr="007E7179">
        <w:rPr>
          <w:color w:themeColor="text1" w:val="000000"/>
          <w:sz w:val="28"/>
          <w:szCs w:val="28"/>
        </w:rPr>
        <w:t xml:space="preserve">, </w:t>
      </w:r>
      <w:hyperlink r:id="rId24" w:anchor="z539" w:history="true">
        <w:r w:rsidRPr="007E7179">
          <w:rPr>
            <w:color w:themeColor="text1" w:val="000000"/>
            <w:sz w:val="28"/>
            <w:szCs w:val="28"/>
          </w:rPr>
          <w:t xml:space="preserve">539</w:t>
        </w:r>
      </w:hyperlink>
      <w:r w:rsidRPr="007E7179">
        <w:rPr>
          <w:color w:themeColor="text1" w:val="000000"/>
          <w:sz w:val="28"/>
          <w:szCs w:val="28"/>
        </w:rPr>
        <w:t xml:space="preserve">, </w:t>
      </w:r>
      <w:hyperlink r:id="rId25" w:anchor="z540" w:history="true">
        <w:r w:rsidRPr="007E7179">
          <w:rPr>
            <w:color w:themeColor="text1" w:val="000000"/>
            <w:sz w:val="28"/>
            <w:szCs w:val="28"/>
          </w:rPr>
          <w:t xml:space="preserve">540</w:t>
        </w:r>
      </w:hyperlink>
      <w:r w:rsidRPr="007E7179">
        <w:rPr>
          <w:color w:themeColor="text1" w:val="000000"/>
          <w:sz w:val="28"/>
          <w:szCs w:val="28"/>
        </w:rPr>
        <w:t xml:space="preserve">, </w:t>
      </w:r>
      <w:hyperlink r:id="rId26" w:anchor="z555" w:history="true">
        <w:r w:rsidRPr="007E7179">
          <w:rPr>
            <w:color w:themeColor="text1" w:val="000000"/>
            <w:sz w:val="28"/>
            <w:szCs w:val="28"/>
          </w:rPr>
          <w:t xml:space="preserve">555</w:t>
        </w:r>
      </w:hyperlink>
      <w:r w:rsidRPr="007E7179">
        <w:rPr>
          <w:color w:themeColor="text1" w:val="000000"/>
          <w:sz w:val="28"/>
          <w:szCs w:val="28"/>
        </w:rPr>
        <w:t xml:space="preserve"> және </w:t>
      </w:r>
      <w:hyperlink r:id="rId27" w:anchor="z558" w:history="true">
        <w:r w:rsidRPr="007E7179">
          <w:rPr>
            <w:color w:themeColor="text1" w:val="000000"/>
            <w:sz w:val="28"/>
            <w:szCs w:val="28"/>
          </w:rPr>
          <w:t xml:space="preserve">558-баптарына</w:t>
        </w:r>
      </w:hyperlink>
      <w:r w:rsidRPr="007E7179">
        <w:rPr>
          <w:color w:themeColor="text1" w:val="000000"/>
          <w:sz w:val="28"/>
          <w:szCs w:val="28"/>
        </w:rPr>
        <w:t xml:space="preserve"> сәйкес әкімшілік жауаптылыққа тарту фактілерінің болмауы</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Pr>
          <w:color w:themeColor="text1" w:val="000000"/>
          <w:sz w:val="28"/>
          <w:szCs w:val="28"/>
        </w:rPr>
        <w:t xml:space="preserve">      ______</w:t>
      </w:r>
      <w:r w:rsidR="00717CD8" w:rsidRPr="007E7179">
        <w:rPr>
          <w:color w:themeColor="text1" w:val="000000"/>
          <w:sz w:val="28"/>
          <w:szCs w:val="28"/>
        </w:rPr>
        <w:t xml:space="preserve">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электрондық шот-фактуралардың </w:t>
      </w:r>
      <w:r w:rsidR="00385471" w:rsidRPr="007E7179">
        <w:rPr>
          <w:sz w:val="28"/>
          <w:szCs w:val="28"/>
          <w:lang w:val="kk-KZ"/>
        </w:rPr>
        <w:t xml:space="preserve">цифрлық</w:t>
      </w:r>
      <w:r w:rsidR="00385471" w:rsidRPr="007E7179">
        <w:rPr>
          <w:color w:themeColor="text1" w:val="000000"/>
          <w:sz w:val="28"/>
          <w:szCs w:val="28"/>
        </w:rPr>
        <w:t xml:space="preserve"> </w:t>
      </w:r>
      <w:r w:rsidRPr="007E7179">
        <w:rPr>
          <w:color w:themeColor="text1" w:val="000000"/>
          <w:sz w:val="28"/>
          <w:szCs w:val="28"/>
        </w:rPr>
        <w:t xml:space="preserve">жүйесін пайдалану туралы шарттың (келісімнің) болуы</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w:t>
      </w:r>
      <w:r w:rsidR="00717CD8" w:rsidRPr="007E7179">
        <w:rPr>
          <w:color w:themeColor="text1" w:val="000000"/>
          <w:sz w:val="28"/>
          <w:szCs w:val="28"/>
        </w:rPr>
        <w:t xml:space="preserve">Уақытша сақтау қоймалары иелерінің тізіліміне енгізу</w:t>
      </w:r>
      <w:r w:rsidRPr="007E7179">
        <w:rPr>
          <w:color w:themeColor="text1" w:val="000000"/>
          <w:sz w:val="28"/>
          <w:szCs w:val="28"/>
        </w:rPr>
        <w:t xml:space="preserve">»</w:t>
      </w:r>
      <w:r w:rsidR="00717CD8" w:rsidRPr="007E7179">
        <w:rPr>
          <w:color w:themeColor="text1" w:val="000000"/>
          <w:sz w:val="28"/>
          <w:szCs w:val="28"/>
        </w:rPr>
        <w:t xml:space="preserve"> мемлекеттік көрсетілетін қызметті көрсету шеңберінде </w:t>
      </w:r>
      <w:r w:rsidRPr="007E7179">
        <w:rPr>
          <w:sz w:val="28"/>
          <w:szCs w:val="28"/>
          <w:lang w:val="kk-KZ"/>
        </w:rPr>
        <w:t xml:space="preserve">цифрлық</w:t>
      </w:r>
      <w:r w:rsidRPr="007E7179">
        <w:rPr>
          <w:color w:themeColor="text1" w:val="000000"/>
          <w:sz w:val="28"/>
          <w:szCs w:val="28"/>
        </w:rPr>
        <w:t xml:space="preserve"> </w:t>
      </w:r>
      <w:r w:rsidR="00717CD8" w:rsidRPr="007E7179">
        <w:rPr>
          <w:color w:themeColor="text1" w:val="000000"/>
          <w:sz w:val="28"/>
          <w:szCs w:val="28"/>
        </w:rPr>
        <w:t xml:space="preserve">жүйелерде заңмен қорғалатын құпиядан тұратын мәліметтерді пайдалануға</w:t>
      </w:r>
    </w:p>
    <w:p>
      <w:pPr>
        <w:spacing w:lineRule="auto" w:line="240" w:after="0"/>
        <w:jc w:val="both"/>
        <w:rPr>
          <w:color w:themeColor="text1" w:val="000000"/>
          <w:sz w:val="28"/>
          <w:szCs w:val="28"/>
        </w:rPr>
      </w:pPr>
      <w:r w:rsidRPr="007E7179">
        <w:rPr>
          <w:color w:themeColor="text1" w:val="000000"/>
          <w:sz w:val="28"/>
          <w:szCs w:val="28"/>
        </w:rPr>
        <w:t xml:space="preserve">      келісу_______________________________________________________________</w:t>
      </w:r>
    </w:p>
    <w:p>
      <w:pPr>
        <w:spacing w:lineRule="auto" w:line="240" w:after="0"/>
        <w:jc w:val="both"/>
        <w:rPr>
          <w:color w:themeColor="text1" w:val="000000"/>
          <w:sz w:val="28"/>
          <w:szCs w:val="28"/>
        </w:rPr>
      </w:pPr>
      <w:r>
        <w:rPr>
          <w:color w:themeColor="text1" w:val="000000"/>
          <w:sz w:val="28"/>
          <w:szCs w:val="28"/>
        </w:rPr>
        <w:t xml:space="preserve">      _________________</w:t>
      </w:r>
      <w:r w:rsidR="00717CD8" w:rsidRPr="007E7179">
        <w:rPr>
          <w:color w:themeColor="text1" w:val="000000"/>
          <w:sz w:val="28"/>
          <w:szCs w:val="28"/>
        </w:rPr>
        <w:t xml:space="preserve">___________________</w:t>
      </w:r>
      <w:r>
        <w:rPr>
          <w:color w:themeColor="text1" w:val="000000"/>
          <w:sz w:val="28"/>
          <w:szCs w:val="28"/>
        </w:rPr>
        <w:t xml:space="preserve">_______________________________.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Берген күні: ____________________</w:t>
      </w:r>
    </w:p>
    <w:p>
      <w:pPr>
        <w:spacing w:lineRule="auto" w:line="240" w:after="0"/>
        <w:jc w:val="both"/>
        <w:rPr>
          <w:color w:themeColor="text1" w:val="000000"/>
          <w:sz w:val="28"/>
          <w:szCs w:val="28"/>
        </w:rPr>
      </w:pPr>
      <w:r w:rsidRPr="007E7179">
        <w:rPr>
          <w:color w:themeColor="text1" w:val="000000"/>
          <w:sz w:val="28"/>
          <w:szCs w:val="28"/>
        </w:rPr>
        <w:t xml:space="preserve">     Заңды тұлға өкілінің </w:t>
      </w:r>
    </w:p>
    <w:p>
      <w:pPr>
        <w:spacing w:lineRule="auto" w:line="240" w:after="0"/>
        <w:jc w:val="both"/>
        <w:rPr>
          <w:color w:themeColor="text1" w:val="000000"/>
          <w:sz w:val="28"/>
          <w:szCs w:val="28"/>
        </w:rPr>
      </w:pPr>
      <w:r w:rsidRPr="007E7179">
        <w:rPr>
          <w:color w:themeColor="text1" w:val="000000"/>
          <w:sz w:val="28"/>
          <w:szCs w:val="28"/>
        </w:rPr>
        <w:t xml:space="preserve">     тегі, аты, әкесінің аты </w:t>
      </w:r>
      <w:r w:rsidR="00510BA4" w:rsidRPr="007E7179">
        <w:rPr>
          <w:color w:themeColor="text1" w:val="000000"/>
          <w:sz w:val="28"/>
          <w:szCs w:val="28"/>
        </w:rPr>
        <w:t xml:space="preserve">(</w:t>
      </w:r>
      <w:r w:rsidR="00510BA4" w:rsidRPr="007E7179">
        <w:rPr>
          <w:color w:themeColor="text1" w:val="000000"/>
          <w:sz w:val="28"/>
          <w:szCs w:val="28"/>
          <w:lang w:val="ru-RU"/>
        </w:rPr>
        <w:t xml:space="preserve">егер</w:t>
      </w:r>
      <w:r w:rsidR="00510BA4" w:rsidRPr="007E7179">
        <w:rPr>
          <w:color w:themeColor="text1" w:val="000000"/>
          <w:sz w:val="28"/>
          <w:szCs w:val="28"/>
        </w:rPr>
        <w:t xml:space="preserve"> </w:t>
      </w:r>
      <w:r w:rsidR="00510BA4" w:rsidRPr="007E7179">
        <w:rPr>
          <w:color w:themeColor="text1" w:val="000000"/>
          <w:sz w:val="28"/>
          <w:szCs w:val="28"/>
          <w:lang w:val="ru-RU"/>
        </w:rPr>
        <w:t xml:space="preserve">ол</w:t>
      </w:r>
      <w:r w:rsidR="00510BA4" w:rsidRPr="007E7179">
        <w:rPr>
          <w:color w:themeColor="text1" w:val="000000"/>
          <w:sz w:val="28"/>
          <w:szCs w:val="28"/>
        </w:rPr>
        <w:t xml:space="preserve"> </w:t>
      </w:r>
      <w:r w:rsidR="00510BA4" w:rsidRPr="007E7179">
        <w:rPr>
          <w:color w:themeColor="text1" w:val="000000"/>
          <w:sz w:val="28"/>
          <w:szCs w:val="28"/>
          <w:lang w:val="ru-RU"/>
        </w:rPr>
        <w:t xml:space="preserve">жеке</w:t>
      </w:r>
      <w:r w:rsidR="00510BA4" w:rsidRPr="007E7179">
        <w:rPr>
          <w:color w:themeColor="text1" w:val="000000"/>
          <w:sz w:val="28"/>
          <w:szCs w:val="28"/>
        </w:rPr>
        <w:t xml:space="preserve"> </w:t>
      </w:r>
      <w:r w:rsidR="00510BA4" w:rsidRPr="007E7179">
        <w:rPr>
          <w:color w:themeColor="text1" w:val="000000"/>
          <w:sz w:val="28"/>
          <w:szCs w:val="28"/>
          <w:lang w:val="ru-RU"/>
        </w:rPr>
        <w:t xml:space="preserve">басты</w:t>
      </w:r>
      <w:r w:rsidR="00510BA4" w:rsidRPr="007E7179">
        <w:rPr>
          <w:color w:themeColor="text1" w:val="000000"/>
          <w:sz w:val="28"/>
          <w:szCs w:val="28"/>
        </w:rPr>
        <w:t xml:space="preserve"> </w:t>
      </w:r>
      <w:r w:rsidR="00510BA4" w:rsidRPr="007E7179">
        <w:rPr>
          <w:color w:themeColor="text1" w:val="000000"/>
          <w:sz w:val="28"/>
          <w:szCs w:val="28"/>
          <w:lang w:val="ru-RU"/>
        </w:rPr>
        <w:t xml:space="preserve">куәландыратын</w:t>
      </w:r>
      <w:r w:rsidR="00510BA4" w:rsidRPr="007E7179">
        <w:rPr>
          <w:color w:themeColor="text1" w:val="000000"/>
          <w:sz w:val="28"/>
          <w:szCs w:val="28"/>
        </w:rPr>
        <w:t xml:space="preserve"> </w:t>
      </w:r>
      <w:r w:rsidR="00510BA4" w:rsidRPr="007E7179">
        <w:rPr>
          <w:color w:themeColor="text1" w:val="000000"/>
          <w:sz w:val="28"/>
          <w:szCs w:val="28"/>
          <w:lang w:val="ru-RU"/>
        </w:rPr>
        <w:t xml:space="preserve">құжатта</w:t>
      </w:r>
      <w:r w:rsidR="00510BA4" w:rsidRPr="007E7179">
        <w:rPr>
          <w:color w:themeColor="text1" w:val="000000"/>
          <w:sz w:val="28"/>
          <w:szCs w:val="28"/>
        </w:rPr>
        <w:t xml:space="preserve"> </w:t>
      </w:r>
      <w:r w:rsidR="00510BA4" w:rsidRPr="007E7179">
        <w:rPr>
          <w:color w:themeColor="text1" w:val="000000"/>
          <w:sz w:val="28"/>
          <w:szCs w:val="28"/>
          <w:lang w:val="ru-RU"/>
        </w:rPr>
        <w:t xml:space="preserve">көрсетілсе</w:t>
      </w:r>
      <w:r w:rsidR="00510BA4" w:rsidRPr="007E7179">
        <w:rPr>
          <w:color w:themeColor="text1" w:val="000000"/>
          <w:sz w:val="28"/>
          <w:szCs w:val="28"/>
        </w:rPr>
        <w:t xml:space="preserve">)</w:t>
      </w:r>
      <w:r w:rsidRPr="007E7179">
        <w:rPr>
          <w:color w:themeColor="text1" w:val="000000"/>
          <w:sz w:val="28"/>
          <w:szCs w:val="28"/>
        </w:rPr>
        <w:t xml:space="preserve">___________________________</w:t>
      </w:r>
    </w:p>
    <w:p>
      <w:pPr>
        <w:spacing w:lineRule="auto" w:line="240" w:after="0"/>
        <w:jc w:val="both"/>
        <w:rPr>
          <w:color w:themeColor="text1" w:val="000000"/>
          <w:sz w:val="28"/>
          <w:szCs w:val="28"/>
        </w:rPr>
      </w:pPr>
      <w:r w:rsidRPr="007E7179">
        <w:rPr>
          <w:color w:themeColor="text1" w:val="000000"/>
          <w:sz w:val="28"/>
          <w:szCs w:val="28"/>
        </w:rPr>
        <w:t xml:space="preserve">      Қолы ___________</w:t>
      </w:r>
    </w:p>
    <w:p>
      <w:pPr>
        <w:spacing w:lineRule="auto" w:line="240" w:after="0"/>
        <w:ind w:firstLine="567"/>
        <w:jc w:val="both"/>
        <w:rPr>
          <w:color w:themeColor="text1" w:val="000000"/>
          <w:sz w:val="28"/>
          <w:szCs w:val="28"/>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E71972">
      <w:headerReference w:type="even" r:id="rId28"/>
      <w:headerReference w:type="default" r:id="rId29"/>
      <w:headerReference w:type="first" r:id="rId30"/>
      <w:footerReference w:type="first" r:id="rId37"/>
      <w:footerReference w:type="default" r:id="rId38"/>
      <w:pgSz w:orient="portrait" w:h="15840" w:w="12240"/>
      <w:pgMar w:gutter="0" w:footer="709" w:header="709" w:left="1418" w:bottom="1418" w:right="851" w:top="1418"/>
      <w:pgNumType w:start="253"/>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AFF" w:usb1="C0007843" w:usb2="00000009" w:usb3="00000000" w:csb0="000001FF" w:csb1="00000000"/>
  </w:font>
  <w:font w:name="Calibri">
    <w:panose1 w:val="020F0502020204030204"/>
    <w:charset w:val="CC"/>
    <w:family w:val="Auto"/>
    <w:pitch w:val="variable"/>
    <w:sig w:usb0="E0002AFF" w:usb1="4000ACFF" w:usb2="00000001"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115"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866710700"/>
      <w:docPartObj>
        <w:docPartGallery w:val="Page Numbers (Top of Page)"/>
        <w:docPartUnique/>
      </w:docPartObj>
    </w:sdtPr>
    <w:sdtContent>
      <w:p>
        <w:pPr>
          <w:pStyle w:val="Header"/>
          <w:jc w:val="center"/>
          <w:rPr/>
        </w:pPr>
        <w:r>
          <w:pict>
            <v:shape id="PowerPlusWaterMarkObject1026" o:spid="PowerPlusWaterMarkObject2117"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C44E80">
          <w:rPr>
            <w:sz w:val="28"/>
            <w:szCs w:val="28"/>
          </w:rPr>
          <w:instrText xml:space="preserve">PAGE   \* MERGEFORMAT</w:instrText>
        </w:r>
        <w:r>
          <w:rPr>
            <w:sz w:val="28"/>
            <w:szCs w:val="28"/>
          </w:rPr>
          <w:fldChar w:fldCharType="separate"/>
        </w:r>
        <w:r w:rsidRPr="00123B73" w:rsidR="00123B73">
          <w:rPr>
            <w:noProof/>
            <w:sz w:val="28"/>
            <w:szCs w:val="28"/>
            <w:lang w:val="ru-RU"/>
          </w:rPr>
          <w:t xml:space="preserve">254</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119"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380" w:hanging="360"/>
      </w:pPr>
      <w:rPr>
        <w:rFonts w:hint="default"/>
      </w:rPr>
    </w:lvl>
    <w:lvl w:ilvl="1">
      <w:start w:val="1"/>
      <w:numFmt w:val="lowerLetter"/>
      <w:suff w:val="tab"/>
      <w:lvlText w:val="%2."/>
      <w:lvlJc w:val="left"/>
      <w:pPr>
        <w:ind w:left="1100" w:hanging="360"/>
      </w:pPr>
      <w:rPr/>
    </w:lvl>
    <w:lvl w:ilvl="2">
      <w:start w:val="1"/>
      <w:numFmt w:val="lowerRoman"/>
      <w:suff w:val="tab"/>
      <w:lvlText w:val="%3."/>
      <w:lvlJc w:val="right"/>
      <w:pPr>
        <w:ind w:left="1820" w:hanging="180"/>
      </w:pPr>
      <w:rPr/>
    </w:lvl>
    <w:lvl w:ilvl="3">
      <w:start w:val="1"/>
      <w:numFmt w:val="decimal"/>
      <w:suff w:val="tab"/>
      <w:lvlText w:val="%4."/>
      <w:lvlJc w:val="left"/>
      <w:pPr>
        <w:ind w:left="2540" w:hanging="360"/>
      </w:pPr>
      <w:rPr/>
    </w:lvl>
    <w:lvl w:ilvl="4">
      <w:start w:val="1"/>
      <w:numFmt w:val="lowerLetter"/>
      <w:suff w:val="tab"/>
      <w:lvlText w:val="%5."/>
      <w:lvlJc w:val="left"/>
      <w:pPr>
        <w:ind w:left="3260" w:hanging="360"/>
      </w:pPr>
      <w:rPr/>
    </w:lvl>
    <w:lvl w:ilvl="5">
      <w:start w:val="1"/>
      <w:numFmt w:val="lowerRoman"/>
      <w:suff w:val="tab"/>
      <w:lvlText w:val="%6."/>
      <w:lvlJc w:val="right"/>
      <w:pPr>
        <w:ind w:left="3980" w:hanging="180"/>
      </w:pPr>
      <w:rPr/>
    </w:lvl>
    <w:lvl w:ilvl="6">
      <w:start w:val="1"/>
      <w:numFmt w:val="decimal"/>
      <w:suff w:val="tab"/>
      <w:lvlText w:val="%7."/>
      <w:lvlJc w:val="left"/>
      <w:pPr>
        <w:ind w:left="4700" w:hanging="360"/>
      </w:pPr>
      <w:rPr/>
    </w:lvl>
    <w:lvl w:ilvl="7">
      <w:start w:val="1"/>
      <w:numFmt w:val="lowerLetter"/>
      <w:suff w:val="tab"/>
      <w:lvlText w:val="%8."/>
      <w:lvlJc w:val="left"/>
      <w:pPr>
        <w:ind w:left="5420" w:hanging="360"/>
      </w:pPr>
      <w:rPr/>
    </w:lvl>
    <w:lvl w:ilvl="8">
      <w:start w:val="1"/>
      <w:numFmt w:val="lowerRoman"/>
      <w:suff w:val="tab"/>
      <w:lvlText w:val="%9."/>
      <w:lvlJc w:val="right"/>
      <w:pPr>
        <w:ind w:left="6140" w:hanging="180"/>
      </w:pPr>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F4C"/>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character" w:styleId="Hyperlink">
    <w:name w:val="Hyperlink"/>
    <w:basedOn w:val="DefaultParagraphFont"/>
    <w:uiPriority w:val="99"/>
    <w:unhideWhenUsed/>
    <w:rsid w:val="00E177B0"/>
    <w:rPr>
      <w:color w:val="9A1616"/>
      <w:sz w:val="24"/>
      <w:szCs w:val="24"/>
      <w:u w:val="single"/>
      <w:shd w:val="clear" w:color="auto" w:fill="auto"/>
      <w:vertAlign w:val="baseline"/>
    </w:rPr>
  </w:style>
  <w:style w:type="paragraph" w:styleId="Header">
    <w:name w:val="Header"/>
    <w:basedOn w:val="Normal"/>
    <w:link w:val="ВерхнийколонтитулЗнак"/>
    <w:uiPriority w:val="99"/>
    <w:unhideWhenUsed/>
    <w:qFormat/>
    <w:rsid w:val="00C44E80"/>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C44E80"/>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C44E80"/>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C44E80"/>
    <w:rPr>
      <w:rFonts w:ascii="Times New Roman" w:eastAsia="Times New Roman" w:hAnsi="Times New Roman" w:cs="Times New Roman"/>
    </w:rPr>
  </w:style>
  <w:style w:type="table" w:styleId="TableGrid">
    <w:name w:val="Table Grid"/>
    <w:basedOn w:val="NormalTable"/>
    <w:uiPriority w:val="39"/>
    <w:rsid w:val="007B1A75"/>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F28"/>
    <w:pPr>
      <w:ind w:left="720"/>
      <w:contextualSpacing/>
    </w:p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084504">
      <w:marLeft w:val="0"/>
      <w:marRight w:val="0"/>
      <w:marTop w:val="0"/>
      <w:marBottom w:val="0"/>
      <w:divBdr>
        <w:top w:val="none" w:sz="0" w:space="0" w:color="auto"/>
        <w:left w:val="none" w:sz="0" w:space="0" w:color="auto"/>
        <w:bottom w:val="none" w:sz="0" w:space="0" w:color="auto"/>
        <w:right w:val="none" w:sz="0" w:space="0" w:color="auto"/>
      </w:divBdr>
    </w:div>
    <w:div w:id="1678389478">
      <w:marLeft w:val="0"/>
      <w:marRight w:val="0"/>
      <w:marTop w:val="0"/>
      <w:marBottom w:val="0"/>
      <w:divBdr>
        <w:top w:val="none" w:sz="0" w:space="0" w:color="auto"/>
        <w:left w:val="none" w:sz="0" w:space="0" w:color="auto"/>
        <w:bottom w:val="none" w:sz="0" w:space="0" w:color="auto"/>
        <w:right w:val="none" w:sz="0" w:space="0" w:color="auto"/>
      </w:divBdr>
    </w:div>
    <w:div w:id="19774489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K1700000123#z7337" TargetMode="External"/>
    <Relationship Id="rId11" Type="http://schemas.openxmlformats.org/officeDocument/2006/relationships/hyperlink" Target="http://10.61.42.188/kaz/docs/K1700000123#z7430" TargetMode="External"/>
    <Relationship Id="rId12" Type="http://schemas.openxmlformats.org/officeDocument/2006/relationships/hyperlink" Target="http://10.61.42.188/kaz/docs/K1700000123#z7517" TargetMode="External"/>
    <Relationship Id="rId13" Type="http://schemas.openxmlformats.org/officeDocument/2006/relationships/hyperlink" Target="http://10.61.42.188/kaz/docs/Z1300000088#z75" TargetMode="External"/>
    <Relationship Id="rId14" Type="http://schemas.openxmlformats.org/officeDocument/2006/relationships/hyperlink" Target="http://10.61.42.188/kaz/docs/Z1300000088#z40" TargetMode="External"/>
    <Relationship Id="rId15" Type="http://schemas.openxmlformats.org/officeDocument/2006/relationships/hyperlink" Target="http://www.keden.kgd.gov.kz" TargetMode="External"/>
    <Relationship Id="rId16" Type="http://schemas.openxmlformats.org/officeDocument/2006/relationships/hyperlink" Target="http://www.egov.kz" TargetMode="External"/>
    <Relationship Id="rId17" Type="http://schemas.openxmlformats.org/officeDocument/2006/relationships/hyperlink" Target="http://10.61.42.188/kaz/docs/K1700000123#z7350" TargetMode="External"/>
    <Relationship Id="rId18" Type="http://schemas.openxmlformats.org/officeDocument/2006/relationships/hyperlink" Target="http://10.61.42.188/kaz/docs/K1700000123#z6138" TargetMode="External"/>
    <Relationship Id="rId19" Type="http://schemas.openxmlformats.org/officeDocument/2006/relationships/hyperlink" Target="http://10.61.42.188/kaz/docs/K1400000235#z521" TargetMode="External"/>
    <Relationship Id="rId2" Type="http://schemas.openxmlformats.org/officeDocument/2006/relationships/customXml" Target="../customXml/item2.xml"/>
    <Relationship Id="rId20" Type="http://schemas.openxmlformats.org/officeDocument/2006/relationships/hyperlink" Target="http://10.61.42.188/kaz/docs/K1400000235#z528" TargetMode="External"/>
    <Relationship Id="rId21" Type="http://schemas.openxmlformats.org/officeDocument/2006/relationships/hyperlink" Target="http://10.61.42.188/kaz/docs/K1400000235#z532" TargetMode="External"/>
    <Relationship Id="rId22" Type="http://schemas.openxmlformats.org/officeDocument/2006/relationships/hyperlink" Target="http://10.61.42.188/kaz/docs/K1400000235#z533" TargetMode="External"/>
    <Relationship Id="rId23" Type="http://schemas.openxmlformats.org/officeDocument/2006/relationships/hyperlink" Target="http://10.61.42.188/kaz/docs/K1400000235#z534" TargetMode="External"/>
    <Relationship Id="rId24" Type="http://schemas.openxmlformats.org/officeDocument/2006/relationships/hyperlink" Target="http://10.61.42.188/kaz/docs/K1400000235#z539" TargetMode="External"/>
    <Relationship Id="rId25" Type="http://schemas.openxmlformats.org/officeDocument/2006/relationships/hyperlink" Target="http://10.61.42.188/kaz/docs/K1400000235#z540" TargetMode="External"/>
    <Relationship Id="rId26" Type="http://schemas.openxmlformats.org/officeDocument/2006/relationships/hyperlink" Target="http://10.61.42.188/kaz/docs/K1400000235#z555" TargetMode="External"/>
    <Relationship Id="rId27" Type="http://schemas.openxmlformats.org/officeDocument/2006/relationships/hyperlink" Target="http://10.61.42.188/kaz/docs/K1400000235#z558" TargetMode="External"/>
    <Relationship Id="rId28" Type="http://schemas.openxmlformats.org/officeDocument/2006/relationships/header" Target="header1.xml"/>
    <Relationship Id="rId29" Type="http://schemas.openxmlformats.org/officeDocument/2006/relationships/header" Target="header2.xml"/>
    <Relationship Id="rId3" Type="http://schemas.openxmlformats.org/officeDocument/2006/relationships/hyperlink" Target="http://10.61.42.188/kaz/docs/V2000020955#z489" TargetMode="External"/>
    <Relationship Id="rId30" Type="http://schemas.openxmlformats.org/officeDocument/2006/relationships/header" Target="header3.xml"/>
    <Relationship Id="rId31" Type="http://schemas.openxmlformats.org/officeDocument/2006/relationships/theme" Target="theme/theme1.xml"/>
    <Relationship Id="rId32" Type="http://schemas.openxmlformats.org/officeDocument/2006/relationships/styles" Target="styles.xml"/>
    <Relationship Id="rId33" Type="http://schemas.openxmlformats.org/officeDocument/2006/relationships/webSettings" Target="webSettings.xml"/>
    <Relationship Id="rId34" Type="http://schemas.openxmlformats.org/officeDocument/2006/relationships/numbering" Target="numbering.xml"/>
    <Relationship Id="rId35" Type="http://schemas.openxmlformats.org/officeDocument/2006/relationships/fontTable" Target="fontTable.xml"/>
    <Relationship Id="rId36" Type="http://schemas.openxmlformats.org/officeDocument/2006/relationships/settings" Target="settings.xml"/>
    <Relationship Id="rId4" Type="http://schemas.openxmlformats.org/officeDocument/2006/relationships/hyperlink" Target="http://10.61.42.188/kaz/docs/Z1300000088#z12" TargetMode="External"/>
    <Relationship Id="rId5" Type="http://schemas.openxmlformats.org/officeDocument/2006/relationships/hyperlink" Target="http://10.61.42.188/kaz/docs/V2000020955#z3779" TargetMode="External"/>
    <Relationship Id="rId6" Type="http://schemas.openxmlformats.org/officeDocument/2006/relationships/hyperlink" Target="http://10.61.42.188/kaz/docs/K1700000123#z504" TargetMode="External"/>
    <Relationship Id="rId7" Type="http://schemas.openxmlformats.org/officeDocument/2006/relationships/hyperlink" Target="http://10.61.42.188/kaz/docs/K1700000123#z511" TargetMode="External"/>
    <Relationship Id="rId8" Type="http://schemas.openxmlformats.org/officeDocument/2006/relationships/hyperlink" Target="http://10.61.42.188/kaz/docs/K1700000123#z518" TargetMode="External"/>
    <Relationship Id="rId9" Type="http://schemas.openxmlformats.org/officeDocument/2006/relationships/hyperlink" Target="http://10.61.42.188/kaz/docs/K1700000123#z2737" TargetMode="External"/>
    <Relationship Id="rId37" Type="http://schemas.openxmlformats.org/officeDocument/2006/relationships/footer" Target="cover-footer.xml"/>
    <Relationship Id="rId38"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2026-07-13T15:17:00Z</dcterms:created>
  <dc:creator>Жанат Камиева</dc:creator>
  <lastModifiedBy>Айгуль Смагулова</lastModifiedBy>
  <dcterms:modified xsi:type="dcterms:W3CDTF">2026-07-13T15:17:00Z</dcterms:modified>
  <revision>2</revision>
</coreProperties>
</file>

<file path=customXml/item2.xml><?xml version="1.0" encoding="utf-8"?>
<Properties xmlns="http://schemas.openxmlformats.org/officeDocument/2006/extended-properties" xmlns:vt="http://schemas.openxmlformats.org/officeDocument/2006/docPropsVTypes">
  <Template>Normal</Template>
  <TotalTime>0</TotalTime>
  <Pages>15</Pages>
  <Words>3781</Words>
  <Characters>21557</Characters>
  <Application>Microsoft Office Word</Application>
  <DocSecurity>0</DocSecurity>
  <Lines>179</Lines>
  <Paragraphs>50</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25288</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15</Pages>
  <Words>3781</Words>
  <Characters>21557</Characters>
  <Application>Microsoft Office Word</Application>
  <DocSecurity>0</DocSecurity>
  <Lines>179</Lines>
  <Paragraphs>50</Paragraphs>
  <CharactersWithSpaces>25288</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2026-07-13T15:17:00Z</dcterms:created>
  <dc:creator>Жанат Камиева</dc:creator>
  <lastModifiedBy>Айгуль Смагулова</lastModifiedBy>
  <dcterms:modified xsi:type="dcterms:W3CDTF">2026-07-13T15:17:00Z</dcterms:modified>
  <revision>2</revision>
</coreProperties>
</file>