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185 от 24.08.2026</w:t>
      </w:r>
    </w:p>
    <w:tbl>
      <w:tblPr>
        <w:tblStyle w:val="2"/>
        <w:tblpPr w:leftFromText="180" w:rightFromText="180" w:vertAnchor="page" w:horzAnchor="margin" w:tblpXSpec="center" w:tblpY="54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4"/>
        <w:gridCol w:w="2142"/>
        <w:gridCol w:w="3716"/>
      </w:tblGrid>
      <w:tr w:rsidR="00010410" w:rsidRPr="005C3F0A" w:rsidTr="0092157A">
        <w:trPr>
          <w:trHeight w:val="970"/>
        </w:trPr>
        <w:tc>
          <w:tcPr>
            <w:tcW w:w="3214" w:type="dxa"/>
          </w:tcPr>
          <w:p w:rsidR="00B4637D" w:rsidRPr="00CE10C0" w:rsidRDefault="00B4637D" w:rsidP="008A18CE">
            <w:pPr>
              <w:pStyle w:val="af3"/>
              <w:spacing w:after="0"/>
              <w:rPr>
                <w:lang w:val="kk-KZ" w:eastAsia="ru-RU"/>
              </w:rPr>
            </w:pPr>
          </w:p>
          <w:p w:rsidR="00B4637D" w:rsidRPr="0040515A" w:rsidRDefault="00A321F6" w:rsidP="008A18CE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321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Қазақстан Республикасы Ұлттық экономика министрлігі</w:t>
            </w:r>
            <w:r w:rsidR="00B4637D" w:rsidRPr="005C3F0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42" w:type="dxa"/>
            <w:hideMark/>
          </w:tcPr>
          <w:p w:rsidR="00B4637D" w:rsidRPr="005C3F0A" w:rsidRDefault="00B4637D" w:rsidP="008A18C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3F0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64DD21F7" wp14:editId="126CF5E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1223010" cy="1257300"/>
                  <wp:effectExtent l="0" t="0" r="0" b="0"/>
                  <wp:wrapThrough wrapText="bothSides">
                    <wp:wrapPolygon edited="0">
                      <wp:start x="7402" y="0"/>
                      <wp:lineTo x="5720" y="327"/>
                      <wp:lineTo x="336" y="4255"/>
                      <wp:lineTo x="0" y="7527"/>
                      <wp:lineTo x="0" y="13745"/>
                      <wp:lineTo x="673" y="17345"/>
                      <wp:lineTo x="2692" y="20945"/>
                      <wp:lineTo x="5383" y="21273"/>
                      <wp:lineTo x="7402" y="21273"/>
                      <wp:lineTo x="13794" y="21273"/>
                      <wp:lineTo x="16150" y="21273"/>
                      <wp:lineTo x="18505" y="20945"/>
                      <wp:lineTo x="20523" y="17018"/>
                      <wp:lineTo x="21196" y="13745"/>
                      <wp:lineTo x="21196" y="7527"/>
                      <wp:lineTo x="20860" y="4582"/>
                      <wp:lineTo x="15477" y="327"/>
                      <wp:lineTo x="13794" y="0"/>
                      <wp:lineTo x="7402" y="0"/>
                    </wp:wrapPolygon>
                  </wp:wrapThrough>
                  <wp:docPr id="1" name="Рисунок 1" descr="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16" w:type="dxa"/>
          </w:tcPr>
          <w:p w:rsidR="00B4637D" w:rsidRPr="005C3F0A" w:rsidRDefault="00B4637D" w:rsidP="008A18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B4637D" w:rsidRPr="005C3F0A" w:rsidRDefault="00A321F6" w:rsidP="008A18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21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Қазақстан Республикасының Жасанды интеллект және цифрлық даму министрлігі</w:t>
            </w:r>
          </w:p>
        </w:tc>
      </w:tr>
    </w:tbl>
    <w:p w:rsidR="00B4637D" w:rsidRPr="005C3F0A" w:rsidRDefault="00B4637D" w:rsidP="008A18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C3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 w:rsidR="00645E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</w:t>
      </w:r>
      <w:r w:rsidR="009A41B7" w:rsidRPr="005C3F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Астана қ</w:t>
      </w:r>
      <w:r w:rsidR="00645E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аласы</w:t>
      </w:r>
      <w:r w:rsidRPr="005C3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</w:t>
      </w:r>
      <w:r w:rsidR="00DE2A56" w:rsidRPr="005C3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Астана</w:t>
      </w:r>
      <w:r w:rsidR="009A41B7" w:rsidRPr="005C3F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қ</w:t>
      </w:r>
      <w:r w:rsidR="00645E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аласы</w:t>
      </w:r>
    </w:p>
    <w:p w:rsidR="00B4637D" w:rsidRPr="005C3F0A" w:rsidRDefault="00B90AA3" w:rsidP="008A18C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202</w:t>
      </w:r>
      <w:r w:rsidR="00A321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6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ж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ылғы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B4637D"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«___» _________ 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B4637D"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 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202</w:t>
      </w:r>
      <w:r w:rsidR="00A321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6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ж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ылғы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B4637D"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«___» _________ </w:t>
      </w:r>
    </w:p>
    <w:p w:rsidR="00B4637D" w:rsidRPr="000E2ED8" w:rsidRDefault="00B90AA3" w:rsidP="008A18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</w:t>
      </w:r>
      <w:r w:rsidR="00B4637D" w:rsidRPr="000E2ED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№____________                              </w:t>
      </w:r>
      <w:r w:rsidR="00781DBD" w:rsidRPr="005C3F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</w:t>
      </w:r>
      <w:r w:rsidR="00B4637D" w:rsidRPr="000E2ED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№_____________</w:t>
      </w:r>
    </w:p>
    <w:p w:rsidR="00B4637D" w:rsidRPr="000E2ED8" w:rsidRDefault="00B4637D" w:rsidP="008A18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50DFC" w:rsidRDefault="00750DFC" w:rsidP="008A18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14217" w:rsidRPr="000E2ED8" w:rsidRDefault="00614217" w:rsidP="008A18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14217" w:rsidRPr="00614217" w:rsidRDefault="00614217" w:rsidP="008A18C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1421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«Кәсіпкерлік субъектілерінің тізілімі» цифрлық жүйесінің </w:t>
      </w:r>
      <w:r w:rsidR="00D1486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61421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Кәсіпкерлік саласындағы міндетті талаптар тізілімі</w:t>
      </w:r>
      <w:r w:rsidR="00D1486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Pr="0061421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1B37A1" w:rsidRPr="0061421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функционал</w:t>
      </w:r>
      <w:r w:rsidR="001B37A1">
        <w:rPr>
          <w:rFonts w:ascii="Times New Roman" w:hAnsi="Times New Roman" w:cs="Times New Roman"/>
          <w:b/>
          <w:color w:val="000000" w:themeColor="text1"/>
          <w:sz w:val="28"/>
          <w:szCs w:val="28"/>
          <w:lang w:val="ru-KZ"/>
        </w:rPr>
        <w:t>ын</w:t>
      </w:r>
      <w:r w:rsidR="001B37A1" w:rsidRPr="0061421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61421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жасанды интеллект алгоритмдерін қолдана отырып</w:t>
      </w:r>
      <w:r w:rsidR="00C36875">
        <w:rPr>
          <w:rFonts w:ascii="Times New Roman" w:hAnsi="Times New Roman" w:cs="Times New Roman"/>
          <w:b/>
          <w:color w:val="000000" w:themeColor="text1"/>
          <w:sz w:val="28"/>
          <w:szCs w:val="28"/>
          <w:lang w:val="ru-KZ"/>
        </w:rPr>
        <w:t xml:space="preserve"> </w:t>
      </w:r>
      <w:r w:rsidRPr="0061421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пилоттық пайдалануға енгізу туралы</w:t>
      </w:r>
    </w:p>
    <w:p w:rsidR="00B90AA3" w:rsidRPr="005C3F0A" w:rsidRDefault="00B90AA3" w:rsidP="008A18C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C3F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БІРЛЕСКЕН БҰЙРЫҚ</w:t>
      </w:r>
      <w:r w:rsidR="0061421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:rsidR="00B4637D" w:rsidRDefault="00B4637D" w:rsidP="008A18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50DFC" w:rsidRPr="00B90AA3" w:rsidRDefault="00750DFC" w:rsidP="008A18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10F8C" w:rsidRDefault="009320AE" w:rsidP="00010F8C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9320AE">
        <w:rPr>
          <w:color w:val="000000"/>
          <w:sz w:val="28"/>
          <w:szCs w:val="28"/>
          <w:lang w:val="kk-KZ"/>
        </w:rPr>
        <w:t xml:space="preserve">Қазақстан Республикасы Президентінің 2025 жылғы 8 қыркүйектегі «Жасанды интеллект дәуіріндегі Қазақстан: өзекті мәселелер және оны түбегейлі цифрлық өзгерістер арқылы шешу» атты Қазақстан халқына Жолдауын іске асыру жөніндегі </w:t>
      </w:r>
      <w:r w:rsidR="00263820">
        <w:rPr>
          <w:color w:val="000000"/>
          <w:sz w:val="28"/>
          <w:szCs w:val="28"/>
          <w:lang w:val="kk-KZ"/>
        </w:rPr>
        <w:t>ж</w:t>
      </w:r>
      <w:r w:rsidRPr="009320AE">
        <w:rPr>
          <w:color w:val="000000"/>
          <w:sz w:val="28"/>
          <w:szCs w:val="28"/>
          <w:lang w:val="kk-KZ"/>
        </w:rPr>
        <w:t xml:space="preserve">алпыұлттық іс-шаралар жоспарының </w:t>
      </w:r>
      <w:r>
        <w:rPr>
          <w:color w:val="000000"/>
          <w:sz w:val="28"/>
          <w:szCs w:val="28"/>
          <w:lang w:val="kk-KZ"/>
        </w:rPr>
        <w:br/>
        <w:t>72</w:t>
      </w:r>
      <w:r w:rsidRPr="009320AE">
        <w:rPr>
          <w:color w:val="000000"/>
          <w:sz w:val="28"/>
          <w:szCs w:val="28"/>
          <w:lang w:val="kk-KZ"/>
        </w:rPr>
        <w:t xml:space="preserve">-тармағын орындау мақсатында, </w:t>
      </w:r>
      <w:r w:rsidR="009B1508" w:rsidRPr="009B1508">
        <w:rPr>
          <w:color w:val="000000"/>
          <w:sz w:val="28"/>
          <w:szCs w:val="28"/>
          <w:lang w:val="kk-KZ"/>
        </w:rPr>
        <w:t xml:space="preserve">сондай-ақ Қазақстан Республикасы Үкіметінің 2014 жылғы 24 қыркүйектегі № 1011 қаулысымен бекітілген Қазақстан Республикасы Ұлттық экономика министрлігі туралы ереженің </w:t>
      </w:r>
      <w:r w:rsidR="00EC07E1">
        <w:rPr>
          <w:color w:val="000000"/>
          <w:sz w:val="28"/>
          <w:szCs w:val="28"/>
          <w:lang w:val="kk-KZ"/>
        </w:rPr>
        <w:br/>
      </w:r>
      <w:r w:rsidR="009B1508" w:rsidRPr="009B1508">
        <w:rPr>
          <w:color w:val="000000"/>
          <w:sz w:val="28"/>
          <w:szCs w:val="28"/>
          <w:lang w:val="kk-KZ"/>
        </w:rPr>
        <w:t>15-тармағының 173-2) тармақшасына және Қазақстан Республикасы Үкіметінің 2025 жылғы 9 қазандағы № 846 қаулысымен бекітілген Қазақстан Республикасы</w:t>
      </w:r>
      <w:r w:rsidR="00EC07E1">
        <w:rPr>
          <w:color w:val="000000"/>
          <w:sz w:val="28"/>
          <w:szCs w:val="28"/>
          <w:lang w:val="kk-KZ"/>
        </w:rPr>
        <w:t>ның</w:t>
      </w:r>
      <w:r w:rsidR="009B1508" w:rsidRPr="009B1508">
        <w:rPr>
          <w:color w:val="000000"/>
          <w:sz w:val="28"/>
          <w:szCs w:val="28"/>
          <w:lang w:val="kk-KZ"/>
        </w:rPr>
        <w:t xml:space="preserve"> Жасанды интеллект және цифрлық даму министрлігі туралы ереженің 15-тармағының 7) тармақшасына сәйкес </w:t>
      </w:r>
      <w:r w:rsidR="009B1508" w:rsidRPr="009B1508">
        <w:rPr>
          <w:b/>
          <w:color w:val="000000"/>
          <w:sz w:val="28"/>
          <w:szCs w:val="28"/>
          <w:lang w:val="kk-KZ"/>
        </w:rPr>
        <w:t>БҰЙЫРАМЫЗ</w:t>
      </w:r>
      <w:r w:rsidRPr="009B1508">
        <w:rPr>
          <w:b/>
          <w:color w:val="000000"/>
          <w:sz w:val="28"/>
          <w:szCs w:val="28"/>
          <w:lang w:val="kk-KZ"/>
        </w:rPr>
        <w:t>:</w:t>
      </w:r>
    </w:p>
    <w:p w:rsidR="00010F8C" w:rsidRDefault="00010F8C" w:rsidP="00010F8C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 «Кәсіпкерлік субъектілерінің</w:t>
      </w:r>
      <w:r w:rsidRPr="00010F8C">
        <w:rPr>
          <w:color w:val="000000"/>
          <w:sz w:val="28"/>
          <w:szCs w:val="28"/>
          <w:lang w:val="kk-KZ"/>
        </w:rPr>
        <w:t xml:space="preserve"> тізілімі» цифрлық жүйесінің </w:t>
      </w:r>
      <w:r w:rsidR="006651C7">
        <w:rPr>
          <w:color w:val="000000"/>
          <w:sz w:val="28"/>
          <w:szCs w:val="28"/>
          <w:lang w:val="kk-KZ"/>
        </w:rPr>
        <w:t>«</w:t>
      </w:r>
      <w:r w:rsidRPr="00010F8C">
        <w:rPr>
          <w:color w:val="000000"/>
          <w:sz w:val="28"/>
          <w:szCs w:val="28"/>
          <w:lang w:val="kk-KZ"/>
        </w:rPr>
        <w:t>Кәсіпкерлік саласындағы міндетті талаптар тізілімі</w:t>
      </w:r>
      <w:r w:rsidR="006651C7">
        <w:rPr>
          <w:color w:val="000000"/>
          <w:sz w:val="28"/>
          <w:szCs w:val="28"/>
          <w:lang w:val="kk-KZ"/>
        </w:rPr>
        <w:t>»</w:t>
      </w:r>
      <w:r w:rsidR="0066733B">
        <w:rPr>
          <w:color w:val="000000"/>
          <w:sz w:val="28"/>
          <w:szCs w:val="28"/>
          <w:lang w:val="kk-KZ"/>
        </w:rPr>
        <w:t xml:space="preserve"> (бұдан әрі – Тізілім)</w:t>
      </w:r>
      <w:r w:rsidRPr="00010F8C">
        <w:rPr>
          <w:color w:val="000000"/>
          <w:sz w:val="28"/>
          <w:szCs w:val="28"/>
          <w:lang w:val="kk-KZ"/>
        </w:rPr>
        <w:t xml:space="preserve"> </w:t>
      </w:r>
      <w:r w:rsidR="000A131D" w:rsidRPr="00010F8C">
        <w:rPr>
          <w:color w:val="000000"/>
          <w:sz w:val="28"/>
          <w:szCs w:val="28"/>
          <w:lang w:val="kk-KZ"/>
        </w:rPr>
        <w:t>функционалы</w:t>
      </w:r>
      <w:bookmarkStart w:id="0" w:name="_GoBack"/>
      <w:bookmarkEnd w:id="0"/>
      <w:r w:rsidR="000A131D" w:rsidRPr="00010F8C">
        <w:rPr>
          <w:color w:val="000000"/>
          <w:sz w:val="28"/>
          <w:szCs w:val="28"/>
          <w:lang w:val="kk-KZ"/>
        </w:rPr>
        <w:t xml:space="preserve"> </w:t>
      </w:r>
      <w:r w:rsidRPr="00010F8C">
        <w:rPr>
          <w:color w:val="000000"/>
          <w:sz w:val="28"/>
          <w:szCs w:val="28"/>
          <w:lang w:val="kk-KZ"/>
        </w:rPr>
        <w:t xml:space="preserve">жасанды интеллект алгоритмдерін қолдана отырып </w:t>
      </w:r>
      <w:r>
        <w:rPr>
          <w:color w:val="000000"/>
          <w:sz w:val="28"/>
          <w:szCs w:val="28"/>
          <w:lang w:val="kk-KZ"/>
        </w:rPr>
        <w:t>пилоттық пайдалануға енгізілсін</w:t>
      </w:r>
      <w:r w:rsidR="008A18CE" w:rsidRPr="008A18CE">
        <w:rPr>
          <w:color w:val="000000"/>
          <w:sz w:val="28"/>
          <w:szCs w:val="28"/>
          <w:lang w:val="kk-KZ"/>
        </w:rPr>
        <w:t>.</w:t>
      </w:r>
    </w:p>
    <w:p w:rsidR="00E0697B" w:rsidRPr="00672C1D" w:rsidRDefault="00E0697B" w:rsidP="00E0697B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2. </w:t>
      </w:r>
      <w:r w:rsidRPr="00672C1D">
        <w:rPr>
          <w:color w:val="000000"/>
          <w:sz w:val="28"/>
          <w:szCs w:val="28"/>
          <w:lang w:val="kk-KZ"/>
        </w:rPr>
        <w:t>Қазақстан Республикасының Ұлттық экономика министрлігі Тізілімнің пилоттық жобасын eGov business порталын</w:t>
      </w:r>
      <w:r w:rsidR="00334FFA">
        <w:rPr>
          <w:color w:val="000000"/>
          <w:sz w:val="28"/>
          <w:szCs w:val="28"/>
          <w:lang w:val="kk-KZ"/>
        </w:rPr>
        <w:t>д</w:t>
      </w:r>
      <w:r w:rsidRPr="00672C1D">
        <w:rPr>
          <w:color w:val="000000"/>
          <w:sz w:val="28"/>
          <w:szCs w:val="28"/>
          <w:lang w:val="kk-KZ"/>
        </w:rPr>
        <w:t>а орналастырсын.</w:t>
      </w:r>
    </w:p>
    <w:p w:rsidR="007664C0" w:rsidRPr="007664C0" w:rsidRDefault="00C84C27" w:rsidP="00614217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C84C27">
        <w:rPr>
          <w:color w:val="000000"/>
          <w:sz w:val="28"/>
          <w:szCs w:val="28"/>
          <w:lang w:val="kk-KZ"/>
        </w:rPr>
        <w:t>3</w:t>
      </w:r>
      <w:r w:rsidR="00614217">
        <w:rPr>
          <w:color w:val="000000"/>
          <w:sz w:val="28"/>
          <w:szCs w:val="28"/>
          <w:lang w:val="kk-KZ"/>
        </w:rPr>
        <w:t>. </w:t>
      </w:r>
      <w:r w:rsidR="007664C0" w:rsidRPr="007664C0">
        <w:rPr>
          <w:color w:val="000000"/>
          <w:sz w:val="28"/>
          <w:szCs w:val="28"/>
          <w:lang w:val="kk-KZ"/>
        </w:rPr>
        <w:t xml:space="preserve">Қазақстан Республикасы Ұлттық экономика министрлігінің </w:t>
      </w:r>
      <w:r w:rsidR="00614217">
        <w:rPr>
          <w:color w:val="000000"/>
          <w:sz w:val="28"/>
          <w:szCs w:val="28"/>
          <w:lang w:val="kk-KZ"/>
        </w:rPr>
        <w:t xml:space="preserve">Цифрландыру </w:t>
      </w:r>
      <w:r w:rsidR="007664C0" w:rsidRPr="007664C0">
        <w:rPr>
          <w:color w:val="000000"/>
          <w:sz w:val="28"/>
          <w:szCs w:val="28"/>
          <w:lang w:val="kk-KZ"/>
        </w:rPr>
        <w:t>департаменті Қазақстан Республикасының заңнамасында белгіленген тәртіппен:</w:t>
      </w:r>
    </w:p>
    <w:p w:rsidR="007664C0" w:rsidRPr="007664C0" w:rsidRDefault="007664C0" w:rsidP="00614217">
      <w:pPr>
        <w:shd w:val="clear" w:color="auto" w:fill="FFFFFF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 осы бірлескен бұйрыққа қол қойылған күннен бастап бес жұмыс күні ішінде оның көшірмесін Қазақстан Республикасы но</w:t>
      </w:r>
      <w:r w:rsidR="000A13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рмативтік құқықтық актілерінің э</w:t>
      </w: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талондық бақылау банкіне </w:t>
      </w:r>
      <w:r w:rsidR="000A131D">
        <w:rPr>
          <w:rFonts w:ascii="Times New Roman" w:eastAsia="Times New Roman" w:hAnsi="Times New Roman" w:cs="Times New Roman"/>
          <w:color w:val="000000"/>
          <w:sz w:val="28"/>
          <w:szCs w:val="28"/>
          <w:lang w:val="ru-KZ"/>
        </w:rPr>
        <w:t>қосу</w:t>
      </w: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үшін «Қазақстан Республикасының Заңнама және құқықтық ақпарат институты» </w:t>
      </w:r>
      <w:r w:rsidR="000A131D"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шаруашылық жүргізу құқығындағы </w:t>
      </w: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республикалық мемлекеттік кәсіпорнына жіберуді;</w:t>
      </w:r>
    </w:p>
    <w:p w:rsidR="007664C0" w:rsidRPr="007664C0" w:rsidRDefault="007664C0" w:rsidP="00614217">
      <w:pPr>
        <w:shd w:val="clear" w:color="auto" w:fill="FFFFFF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2) осы бірлескен бұйрықты ресми жарияланған</w:t>
      </w:r>
      <w:r w:rsidR="00334FF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нан кейін Қазақстан Республикасы </w:t>
      </w:r>
      <w:r w:rsidR="00614217" w:rsidRPr="006142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Ұлттық эк</w:t>
      </w:r>
      <w:r w:rsidR="006142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ономика </w:t>
      </w: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министрлігінің интернет-ресурсында орналастыруды қамтамасыз етсін.</w:t>
      </w:r>
    </w:p>
    <w:p w:rsidR="002A222B" w:rsidRPr="000E2ED8" w:rsidRDefault="00C84C27" w:rsidP="008A18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84C27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4</w:t>
      </w:r>
      <w:r w:rsidR="002A222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010F8C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2A222B" w:rsidRP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Осы бірлескен бұйрықтың орындалуын бақылау </w:t>
      </w:r>
      <w:r w:rsidR="00EC07E1" w:rsidRP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жетекшілік ететін </w:t>
      </w:r>
      <w:r w:rsidR="002A222B" w:rsidRP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</w:t>
      </w:r>
      <w:r w:rsidR="002A222B">
        <w:rPr>
          <w:rFonts w:ascii="Times New Roman" w:hAnsi="Times New Roman" w:cs="Times New Roman"/>
          <w:color w:val="000000"/>
          <w:sz w:val="28"/>
          <w:szCs w:val="28"/>
          <w:lang w:val="kk-KZ"/>
        </w:rPr>
        <w:t>н Республикасы</w:t>
      </w:r>
      <w:r w:rsidR="00EC07E1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="002A22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C07E1">
        <w:rPr>
          <w:rFonts w:ascii="Times New Roman" w:hAnsi="Times New Roman" w:cs="Times New Roman"/>
          <w:color w:val="000000"/>
          <w:sz w:val="28"/>
          <w:szCs w:val="28"/>
          <w:lang w:val="kk-KZ"/>
        </w:rPr>
        <w:t>Ұ</w:t>
      </w:r>
      <w:r w:rsidR="002A22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лттық экономика және </w:t>
      </w:r>
      <w:r w:rsidR="00EC07E1"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="002A222B" w:rsidRP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>асанды интеллект және цифрлық даму вице-министрлер</w:t>
      </w:r>
      <w:r w:rsidR="00EC07E1">
        <w:rPr>
          <w:rFonts w:ascii="Times New Roman" w:hAnsi="Times New Roman" w:cs="Times New Roman"/>
          <w:color w:val="000000"/>
          <w:sz w:val="28"/>
          <w:szCs w:val="28"/>
          <w:lang w:val="kk-KZ"/>
        </w:rPr>
        <w:t>ін</w:t>
      </w:r>
      <w:r w:rsidR="002A222B" w:rsidRP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>е жүктелсін.</w:t>
      </w:r>
    </w:p>
    <w:p w:rsidR="004953CB" w:rsidRPr="004953CB" w:rsidRDefault="00C84C27" w:rsidP="004953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84C27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0A131D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бірлес</w:t>
      </w:r>
      <w:r w:rsidR="000A131D">
        <w:rPr>
          <w:rFonts w:ascii="Times New Roman" w:hAnsi="Times New Roman" w:cs="Times New Roman"/>
          <w:color w:val="000000"/>
          <w:sz w:val="28"/>
          <w:szCs w:val="28"/>
          <w:lang w:val="ru-KZ"/>
        </w:rPr>
        <w:t>ке</w:t>
      </w:r>
      <w:r w:rsidR="004953CB" w:rsidRPr="004953CB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бұйрық мемлекеттік органдар басшыларының соңғысы қол қойған күннен бастап күшіне енеді және он екі ай бойы қолданылады.</w:t>
      </w:r>
    </w:p>
    <w:p w:rsidR="00BB6D0A" w:rsidRDefault="00BB6D0A" w:rsidP="008A18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B6D0A" w:rsidRPr="00BB6D0A" w:rsidRDefault="00BB6D0A" w:rsidP="008A18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W w:w="9356" w:type="dxa"/>
        <w:tblLayout w:type="fixed"/>
        <w:tblLook w:val="0400" w:firstRow="0" w:lastRow="0" w:firstColumn="0" w:lastColumn="0" w:noHBand="0" w:noVBand="1"/>
      </w:tblPr>
      <w:tblGrid>
        <w:gridCol w:w="4678"/>
        <w:gridCol w:w="4678"/>
      </w:tblGrid>
      <w:tr w:rsidR="00010410" w:rsidRPr="005C3F0A" w:rsidTr="00BB6D0A">
        <w:trPr>
          <w:trHeight w:val="1309"/>
        </w:trPr>
        <w:tc>
          <w:tcPr>
            <w:tcW w:w="4678" w:type="dxa"/>
          </w:tcPr>
          <w:p w:rsidR="00B179ED" w:rsidRDefault="00B179ED" w:rsidP="008A18C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073BA2" w:rsidRPr="005C3F0A" w:rsidRDefault="00B179ED" w:rsidP="008A18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Премьер-Министрінің</w:t>
            </w:r>
            <w:r w:rsidR="00A401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орынбасары </w:t>
            </w:r>
            <w:r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–</w:t>
            </w:r>
            <w:r w:rsidR="00161E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Ұлттық экономика министрі</w:t>
            </w:r>
          </w:p>
        </w:tc>
        <w:tc>
          <w:tcPr>
            <w:tcW w:w="4678" w:type="dxa"/>
          </w:tcPr>
          <w:p w:rsidR="00BB6D0A" w:rsidRDefault="00510977" w:rsidP="008A18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51097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Қазақстан Республикасы Премьер-Министрінің орынбасары – Жасанды интеллект және цифрлық даму министрі</w:t>
            </w:r>
          </w:p>
          <w:p w:rsidR="00510977" w:rsidRPr="00BB6D0A" w:rsidRDefault="00510977" w:rsidP="008A18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073BA2" w:rsidRPr="005C3F0A" w:rsidTr="00BB6D0A">
        <w:trPr>
          <w:trHeight w:val="82"/>
        </w:trPr>
        <w:tc>
          <w:tcPr>
            <w:tcW w:w="4678" w:type="dxa"/>
          </w:tcPr>
          <w:p w:rsidR="00073BA2" w:rsidRPr="005C3F0A" w:rsidRDefault="00073BA2" w:rsidP="008A18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C3F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</w:t>
            </w:r>
            <w:r w:rsid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</w:t>
            </w:r>
            <w:r w:rsidRPr="005C3F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="00B179ED"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Жұманғарин</w:t>
            </w:r>
            <w:proofErr w:type="spellEnd"/>
          </w:p>
        </w:tc>
        <w:tc>
          <w:tcPr>
            <w:tcW w:w="4678" w:type="dxa"/>
          </w:tcPr>
          <w:p w:rsidR="00073BA2" w:rsidRPr="00010F8C" w:rsidRDefault="00B179ED" w:rsidP="00010F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907A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1097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Ж</w:t>
            </w:r>
            <w:r w:rsidR="00510977" w:rsidRPr="005C3F0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  <w:r w:rsidR="00510977" w:rsidRPr="00B179E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Мәдиев</w:t>
            </w:r>
          </w:p>
        </w:tc>
      </w:tr>
    </w:tbl>
    <w:p w:rsidR="0040139E" w:rsidRPr="005C3F0A" w:rsidRDefault="0040139E" w:rsidP="008A18C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40139E" w:rsidRPr="005C3F0A" w:rsidSect="0040515A">
      <w:headerReference w:type="default" r:id="rId9"/>
      <w:type w:val="continuous"/>
      <w:pgSz w:w="11906" w:h="16838"/>
      <w:pgMar w:top="851" w:right="851" w:bottom="567" w:left="1701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17:27 Кисикова Гульнара Куралберлыевна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17:28 Шагабутдинов Тимур Мансурович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17:57 Белгибердин Тлеубек Белгибердыулы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11:41 Мажренова Алмагуль Балтабаевна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15:35 Сагимов Мади Канатұлы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16:41 Жанабеков Адилет Маратович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19:39 Алинова Динара Рахымжанқызы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11.08.2026 09:14 Молдабеков Бекболат Серикович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11.08.2026 18:53 Биахметов Аскар Сактаганович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24.08.2026 18:30 Жумангарин Серик Макашевич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A91" w:rsidRDefault="00113A91" w:rsidP="00A6047A">
      <w:pPr>
        <w:spacing w:after="0" w:line="240" w:lineRule="auto"/>
      </w:pPr>
      <w:r>
        <w:separator/>
      </w:r>
    </w:p>
  </w:endnote>
  <w:endnote w:type="continuationSeparator" w:id="0">
    <w:p w:rsidR="00113A91" w:rsidRDefault="00113A91" w:rsidP="00A60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11:06.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A91" w:rsidRDefault="00113A91" w:rsidP="00A6047A">
      <w:pPr>
        <w:spacing w:after="0" w:line="240" w:lineRule="auto"/>
      </w:pPr>
      <w:r>
        <w:separator/>
      </w:r>
    </w:p>
  </w:footnote>
  <w:footnote w:type="continuationSeparator" w:id="0">
    <w:p w:rsidR="00113A91" w:rsidRDefault="00113A91" w:rsidP="00A60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C35F2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олтурсыно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3CD8"/>
    <w:multiLevelType w:val="hybridMultilevel"/>
    <w:tmpl w:val="44608A38"/>
    <w:lvl w:ilvl="0" w:tplc="71EE1C9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4077DD"/>
    <w:multiLevelType w:val="hybridMultilevel"/>
    <w:tmpl w:val="6A30410C"/>
    <w:lvl w:ilvl="0" w:tplc="2000000F">
      <w:start w:val="1"/>
      <w:numFmt w:val="decimal"/>
      <w:lvlText w:val="%1."/>
      <w:lvlJc w:val="left"/>
      <w:pPr>
        <w:ind w:left="5321" w:hanging="360"/>
      </w:pPr>
    </w:lvl>
    <w:lvl w:ilvl="1" w:tplc="20000019">
      <w:start w:val="1"/>
      <w:numFmt w:val="lowerLetter"/>
      <w:lvlText w:val="%2."/>
      <w:lvlJc w:val="left"/>
      <w:pPr>
        <w:ind w:left="2160" w:hanging="360"/>
      </w:pPr>
    </w:lvl>
    <w:lvl w:ilvl="2" w:tplc="2000001B">
      <w:start w:val="1"/>
      <w:numFmt w:val="lowerRoman"/>
      <w:lvlText w:val="%3."/>
      <w:lvlJc w:val="right"/>
      <w:pPr>
        <w:ind w:left="2880" w:hanging="180"/>
      </w:pPr>
    </w:lvl>
    <w:lvl w:ilvl="3" w:tplc="2000000F">
      <w:start w:val="1"/>
      <w:numFmt w:val="decimal"/>
      <w:lvlText w:val="%4."/>
      <w:lvlJc w:val="left"/>
      <w:pPr>
        <w:ind w:left="3600" w:hanging="360"/>
      </w:pPr>
    </w:lvl>
    <w:lvl w:ilvl="4" w:tplc="20000019">
      <w:start w:val="1"/>
      <w:numFmt w:val="lowerLetter"/>
      <w:lvlText w:val="%5."/>
      <w:lvlJc w:val="left"/>
      <w:pPr>
        <w:ind w:left="4320" w:hanging="360"/>
      </w:pPr>
    </w:lvl>
    <w:lvl w:ilvl="5" w:tplc="2000001B">
      <w:start w:val="1"/>
      <w:numFmt w:val="lowerRoman"/>
      <w:lvlText w:val="%6."/>
      <w:lvlJc w:val="right"/>
      <w:pPr>
        <w:ind w:left="5040" w:hanging="180"/>
      </w:pPr>
    </w:lvl>
    <w:lvl w:ilvl="6" w:tplc="2000000F">
      <w:start w:val="1"/>
      <w:numFmt w:val="decimal"/>
      <w:lvlText w:val="%7."/>
      <w:lvlJc w:val="left"/>
      <w:pPr>
        <w:ind w:left="5760" w:hanging="360"/>
      </w:pPr>
    </w:lvl>
    <w:lvl w:ilvl="7" w:tplc="20000019">
      <w:start w:val="1"/>
      <w:numFmt w:val="lowerLetter"/>
      <w:lvlText w:val="%8."/>
      <w:lvlJc w:val="left"/>
      <w:pPr>
        <w:ind w:left="6480" w:hanging="360"/>
      </w:pPr>
    </w:lvl>
    <w:lvl w:ilvl="8" w:tplc="2000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E912A4"/>
    <w:multiLevelType w:val="hybridMultilevel"/>
    <w:tmpl w:val="EAC044D2"/>
    <w:lvl w:ilvl="0" w:tplc="A66294E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7107DF"/>
    <w:multiLevelType w:val="hybridMultilevel"/>
    <w:tmpl w:val="CBA2822E"/>
    <w:lvl w:ilvl="0" w:tplc="A2F63D5E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BC2974"/>
    <w:multiLevelType w:val="hybridMultilevel"/>
    <w:tmpl w:val="E5DA584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DC24CC"/>
    <w:multiLevelType w:val="hybridMultilevel"/>
    <w:tmpl w:val="4C5CE272"/>
    <w:lvl w:ilvl="0" w:tplc="E60ACAD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B332F3"/>
    <w:multiLevelType w:val="hybridMultilevel"/>
    <w:tmpl w:val="935CA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223B7"/>
    <w:multiLevelType w:val="hybridMultilevel"/>
    <w:tmpl w:val="992CD32E"/>
    <w:lvl w:ilvl="0" w:tplc="84C4F48E">
      <w:start w:val="5"/>
      <w:numFmt w:val="decimal"/>
      <w:lvlText w:val="%1)"/>
      <w:lvlJc w:val="left"/>
      <w:pPr>
        <w:ind w:left="1500" w:hanging="360"/>
      </w:pPr>
      <w:rPr>
        <w:rFonts w:eastAsiaTheme="minorHAnsi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2220" w:hanging="360"/>
      </w:pPr>
    </w:lvl>
    <w:lvl w:ilvl="2" w:tplc="2000001B" w:tentative="1">
      <w:start w:val="1"/>
      <w:numFmt w:val="lowerRoman"/>
      <w:lvlText w:val="%3."/>
      <w:lvlJc w:val="right"/>
      <w:pPr>
        <w:ind w:left="2940" w:hanging="180"/>
      </w:pPr>
    </w:lvl>
    <w:lvl w:ilvl="3" w:tplc="2000000F" w:tentative="1">
      <w:start w:val="1"/>
      <w:numFmt w:val="decimal"/>
      <w:lvlText w:val="%4."/>
      <w:lvlJc w:val="left"/>
      <w:pPr>
        <w:ind w:left="3660" w:hanging="360"/>
      </w:pPr>
    </w:lvl>
    <w:lvl w:ilvl="4" w:tplc="20000019" w:tentative="1">
      <w:start w:val="1"/>
      <w:numFmt w:val="lowerLetter"/>
      <w:lvlText w:val="%5."/>
      <w:lvlJc w:val="left"/>
      <w:pPr>
        <w:ind w:left="4380" w:hanging="360"/>
      </w:pPr>
    </w:lvl>
    <w:lvl w:ilvl="5" w:tplc="2000001B" w:tentative="1">
      <w:start w:val="1"/>
      <w:numFmt w:val="lowerRoman"/>
      <w:lvlText w:val="%6."/>
      <w:lvlJc w:val="right"/>
      <w:pPr>
        <w:ind w:left="5100" w:hanging="180"/>
      </w:pPr>
    </w:lvl>
    <w:lvl w:ilvl="6" w:tplc="2000000F" w:tentative="1">
      <w:start w:val="1"/>
      <w:numFmt w:val="decimal"/>
      <w:lvlText w:val="%7."/>
      <w:lvlJc w:val="left"/>
      <w:pPr>
        <w:ind w:left="5820" w:hanging="360"/>
      </w:pPr>
    </w:lvl>
    <w:lvl w:ilvl="7" w:tplc="20000019" w:tentative="1">
      <w:start w:val="1"/>
      <w:numFmt w:val="lowerLetter"/>
      <w:lvlText w:val="%8."/>
      <w:lvlJc w:val="left"/>
      <w:pPr>
        <w:ind w:left="6540" w:hanging="360"/>
      </w:pPr>
    </w:lvl>
    <w:lvl w:ilvl="8" w:tplc="200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563A3612"/>
    <w:multiLevelType w:val="hybridMultilevel"/>
    <w:tmpl w:val="0E8EDC16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4DF0BD3"/>
    <w:multiLevelType w:val="hybridMultilevel"/>
    <w:tmpl w:val="E3F6036A"/>
    <w:lvl w:ilvl="0" w:tplc="B97C57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2122EA"/>
    <w:multiLevelType w:val="hybridMultilevel"/>
    <w:tmpl w:val="556A4B4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44219"/>
    <w:multiLevelType w:val="hybridMultilevel"/>
    <w:tmpl w:val="C172B3DE"/>
    <w:lvl w:ilvl="0" w:tplc="FE80071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22843C0"/>
    <w:multiLevelType w:val="hybridMultilevel"/>
    <w:tmpl w:val="4BEC2AD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5"/>
  </w:num>
  <w:num w:numId="5">
    <w:abstractNumId w:val="12"/>
  </w:num>
  <w:num w:numId="6">
    <w:abstractNumId w:val="10"/>
  </w:num>
  <w:num w:numId="7">
    <w:abstractNumId w:val="6"/>
  </w:num>
  <w:num w:numId="8">
    <w:abstractNumId w:val="2"/>
  </w:num>
  <w:num w:numId="9">
    <w:abstractNumId w:val="4"/>
  </w:num>
  <w:num w:numId="10">
    <w:abstractNumId w:val="9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CF"/>
    <w:rsid w:val="000011C7"/>
    <w:rsid w:val="00010410"/>
    <w:rsid w:val="00010F8C"/>
    <w:rsid w:val="000151F5"/>
    <w:rsid w:val="0001722F"/>
    <w:rsid w:val="0001738C"/>
    <w:rsid w:val="00022DCB"/>
    <w:rsid w:val="00026D77"/>
    <w:rsid w:val="000303BF"/>
    <w:rsid w:val="00031CC9"/>
    <w:rsid w:val="0003645C"/>
    <w:rsid w:val="00072208"/>
    <w:rsid w:val="00073BA2"/>
    <w:rsid w:val="00080C69"/>
    <w:rsid w:val="000963C0"/>
    <w:rsid w:val="00096D40"/>
    <w:rsid w:val="000977D0"/>
    <w:rsid w:val="000A131D"/>
    <w:rsid w:val="000C1C67"/>
    <w:rsid w:val="000C3B0C"/>
    <w:rsid w:val="000D08B6"/>
    <w:rsid w:val="000D16C7"/>
    <w:rsid w:val="000E2ED8"/>
    <w:rsid w:val="000F7554"/>
    <w:rsid w:val="00107D04"/>
    <w:rsid w:val="00113A91"/>
    <w:rsid w:val="00114913"/>
    <w:rsid w:val="0014192E"/>
    <w:rsid w:val="00161B5F"/>
    <w:rsid w:val="00161E7A"/>
    <w:rsid w:val="001623E9"/>
    <w:rsid w:val="00170EA7"/>
    <w:rsid w:val="0019071F"/>
    <w:rsid w:val="001A1077"/>
    <w:rsid w:val="001A53C4"/>
    <w:rsid w:val="001B37A1"/>
    <w:rsid w:val="001C7B2C"/>
    <w:rsid w:val="001F4362"/>
    <w:rsid w:val="002105CF"/>
    <w:rsid w:val="0022523A"/>
    <w:rsid w:val="00230AC6"/>
    <w:rsid w:val="002360A8"/>
    <w:rsid w:val="0023642B"/>
    <w:rsid w:val="00250199"/>
    <w:rsid w:val="00263820"/>
    <w:rsid w:val="00266677"/>
    <w:rsid w:val="002730CA"/>
    <w:rsid w:val="00277CB8"/>
    <w:rsid w:val="002A222B"/>
    <w:rsid w:val="002A4D21"/>
    <w:rsid w:val="002E7D95"/>
    <w:rsid w:val="002F017F"/>
    <w:rsid w:val="002F371E"/>
    <w:rsid w:val="002F7A13"/>
    <w:rsid w:val="00316D91"/>
    <w:rsid w:val="0032178B"/>
    <w:rsid w:val="0032391F"/>
    <w:rsid w:val="00334FFA"/>
    <w:rsid w:val="003529DC"/>
    <w:rsid w:val="00371110"/>
    <w:rsid w:val="00374C4A"/>
    <w:rsid w:val="0038270E"/>
    <w:rsid w:val="0038433E"/>
    <w:rsid w:val="00395A1F"/>
    <w:rsid w:val="003B42C5"/>
    <w:rsid w:val="003B6ADD"/>
    <w:rsid w:val="003C5B2E"/>
    <w:rsid w:val="003C6508"/>
    <w:rsid w:val="003D38D7"/>
    <w:rsid w:val="003D5CA2"/>
    <w:rsid w:val="003E0D3B"/>
    <w:rsid w:val="003F632F"/>
    <w:rsid w:val="0040116B"/>
    <w:rsid w:val="0040139E"/>
    <w:rsid w:val="004036EC"/>
    <w:rsid w:val="00403BEC"/>
    <w:rsid w:val="0040515A"/>
    <w:rsid w:val="00405182"/>
    <w:rsid w:val="00410B35"/>
    <w:rsid w:val="004224B2"/>
    <w:rsid w:val="00422E78"/>
    <w:rsid w:val="00427B6C"/>
    <w:rsid w:val="00447486"/>
    <w:rsid w:val="00471DCF"/>
    <w:rsid w:val="00481B1A"/>
    <w:rsid w:val="004953CB"/>
    <w:rsid w:val="004A051C"/>
    <w:rsid w:val="004B5A4D"/>
    <w:rsid w:val="004C7ADD"/>
    <w:rsid w:val="004F0792"/>
    <w:rsid w:val="004F64BF"/>
    <w:rsid w:val="00505561"/>
    <w:rsid w:val="00505C18"/>
    <w:rsid w:val="00510977"/>
    <w:rsid w:val="00523A43"/>
    <w:rsid w:val="005262C3"/>
    <w:rsid w:val="0052694C"/>
    <w:rsid w:val="00530D16"/>
    <w:rsid w:val="00533AB2"/>
    <w:rsid w:val="00534917"/>
    <w:rsid w:val="005465C9"/>
    <w:rsid w:val="00566B95"/>
    <w:rsid w:val="00571FDA"/>
    <w:rsid w:val="0059716F"/>
    <w:rsid w:val="005B420E"/>
    <w:rsid w:val="005C3F0A"/>
    <w:rsid w:val="005C7480"/>
    <w:rsid w:val="005C78F9"/>
    <w:rsid w:val="005D2547"/>
    <w:rsid w:val="005D6F1D"/>
    <w:rsid w:val="005E44B1"/>
    <w:rsid w:val="005F3DB9"/>
    <w:rsid w:val="005F798E"/>
    <w:rsid w:val="00603E5F"/>
    <w:rsid w:val="00614217"/>
    <w:rsid w:val="00645E67"/>
    <w:rsid w:val="0064613C"/>
    <w:rsid w:val="0066330C"/>
    <w:rsid w:val="006647A7"/>
    <w:rsid w:val="006651C7"/>
    <w:rsid w:val="0066733B"/>
    <w:rsid w:val="0067653C"/>
    <w:rsid w:val="006877EA"/>
    <w:rsid w:val="006904BF"/>
    <w:rsid w:val="006907A5"/>
    <w:rsid w:val="006944FE"/>
    <w:rsid w:val="006A523B"/>
    <w:rsid w:val="006B5C2A"/>
    <w:rsid w:val="006D0846"/>
    <w:rsid w:val="006E06EB"/>
    <w:rsid w:val="006E2FB7"/>
    <w:rsid w:val="006E4825"/>
    <w:rsid w:val="007024CE"/>
    <w:rsid w:val="0070509F"/>
    <w:rsid w:val="00727F01"/>
    <w:rsid w:val="00733E74"/>
    <w:rsid w:val="00737019"/>
    <w:rsid w:val="00744DDB"/>
    <w:rsid w:val="00746699"/>
    <w:rsid w:val="00750DFC"/>
    <w:rsid w:val="007533EC"/>
    <w:rsid w:val="00753DAC"/>
    <w:rsid w:val="007664C0"/>
    <w:rsid w:val="00767D6B"/>
    <w:rsid w:val="00781DBD"/>
    <w:rsid w:val="00791065"/>
    <w:rsid w:val="007959D0"/>
    <w:rsid w:val="007B260A"/>
    <w:rsid w:val="007C56A9"/>
    <w:rsid w:val="007D1FB0"/>
    <w:rsid w:val="007F398A"/>
    <w:rsid w:val="008071F5"/>
    <w:rsid w:val="00831542"/>
    <w:rsid w:val="008450A6"/>
    <w:rsid w:val="0086648A"/>
    <w:rsid w:val="0088001D"/>
    <w:rsid w:val="008A18CE"/>
    <w:rsid w:val="008A1E21"/>
    <w:rsid w:val="008A31CF"/>
    <w:rsid w:val="008A6A74"/>
    <w:rsid w:val="008A7FD6"/>
    <w:rsid w:val="008B110B"/>
    <w:rsid w:val="008C1B73"/>
    <w:rsid w:val="008C77DE"/>
    <w:rsid w:val="008D263E"/>
    <w:rsid w:val="008D4663"/>
    <w:rsid w:val="008E0C9B"/>
    <w:rsid w:val="008E6E63"/>
    <w:rsid w:val="008F05CC"/>
    <w:rsid w:val="0092157A"/>
    <w:rsid w:val="00921754"/>
    <w:rsid w:val="00930F86"/>
    <w:rsid w:val="009320AE"/>
    <w:rsid w:val="009462F6"/>
    <w:rsid w:val="0096515F"/>
    <w:rsid w:val="0097103C"/>
    <w:rsid w:val="00980C57"/>
    <w:rsid w:val="00984A99"/>
    <w:rsid w:val="0099349E"/>
    <w:rsid w:val="0099726D"/>
    <w:rsid w:val="009A41B7"/>
    <w:rsid w:val="009B1508"/>
    <w:rsid w:val="009B1B23"/>
    <w:rsid w:val="009B61B3"/>
    <w:rsid w:val="009D1E53"/>
    <w:rsid w:val="009E22FF"/>
    <w:rsid w:val="00A03FA0"/>
    <w:rsid w:val="00A05536"/>
    <w:rsid w:val="00A160EE"/>
    <w:rsid w:val="00A24BE0"/>
    <w:rsid w:val="00A251B2"/>
    <w:rsid w:val="00A321F6"/>
    <w:rsid w:val="00A33AC5"/>
    <w:rsid w:val="00A34F43"/>
    <w:rsid w:val="00A37E23"/>
    <w:rsid w:val="00A4013D"/>
    <w:rsid w:val="00A5004C"/>
    <w:rsid w:val="00A50DE9"/>
    <w:rsid w:val="00A6047A"/>
    <w:rsid w:val="00A6152F"/>
    <w:rsid w:val="00A84094"/>
    <w:rsid w:val="00A907D7"/>
    <w:rsid w:val="00A9402B"/>
    <w:rsid w:val="00AC44B5"/>
    <w:rsid w:val="00AE2D8A"/>
    <w:rsid w:val="00AF1262"/>
    <w:rsid w:val="00B06169"/>
    <w:rsid w:val="00B179ED"/>
    <w:rsid w:val="00B17FC4"/>
    <w:rsid w:val="00B23D01"/>
    <w:rsid w:val="00B4637D"/>
    <w:rsid w:val="00B47930"/>
    <w:rsid w:val="00B801DC"/>
    <w:rsid w:val="00B81240"/>
    <w:rsid w:val="00B87F74"/>
    <w:rsid w:val="00B90AA3"/>
    <w:rsid w:val="00BB0FB4"/>
    <w:rsid w:val="00BB6D0A"/>
    <w:rsid w:val="00C20D2D"/>
    <w:rsid w:val="00C210DA"/>
    <w:rsid w:val="00C33EE2"/>
    <w:rsid w:val="00C36875"/>
    <w:rsid w:val="00C57E39"/>
    <w:rsid w:val="00C7529E"/>
    <w:rsid w:val="00C84C27"/>
    <w:rsid w:val="00C84E83"/>
    <w:rsid w:val="00C95F59"/>
    <w:rsid w:val="00C97137"/>
    <w:rsid w:val="00CA55BA"/>
    <w:rsid w:val="00CA5B27"/>
    <w:rsid w:val="00CA5D0F"/>
    <w:rsid w:val="00CA6D43"/>
    <w:rsid w:val="00CD6750"/>
    <w:rsid w:val="00CE10C0"/>
    <w:rsid w:val="00D022AE"/>
    <w:rsid w:val="00D1486C"/>
    <w:rsid w:val="00D2306B"/>
    <w:rsid w:val="00D35286"/>
    <w:rsid w:val="00D51C1A"/>
    <w:rsid w:val="00D62D2A"/>
    <w:rsid w:val="00D63E92"/>
    <w:rsid w:val="00D84664"/>
    <w:rsid w:val="00D9032D"/>
    <w:rsid w:val="00D912EE"/>
    <w:rsid w:val="00DC1191"/>
    <w:rsid w:val="00DC4872"/>
    <w:rsid w:val="00DD64A7"/>
    <w:rsid w:val="00DE0756"/>
    <w:rsid w:val="00DE2146"/>
    <w:rsid w:val="00DE2A56"/>
    <w:rsid w:val="00DE7C37"/>
    <w:rsid w:val="00DF7ABD"/>
    <w:rsid w:val="00E0697B"/>
    <w:rsid w:val="00E13EAA"/>
    <w:rsid w:val="00E14EEA"/>
    <w:rsid w:val="00E1513C"/>
    <w:rsid w:val="00E214DB"/>
    <w:rsid w:val="00E36E85"/>
    <w:rsid w:val="00E61CCF"/>
    <w:rsid w:val="00E838D2"/>
    <w:rsid w:val="00E83CAF"/>
    <w:rsid w:val="00E92279"/>
    <w:rsid w:val="00EA3E7D"/>
    <w:rsid w:val="00EC07E1"/>
    <w:rsid w:val="00EC1ADB"/>
    <w:rsid w:val="00ED4A89"/>
    <w:rsid w:val="00F01399"/>
    <w:rsid w:val="00F20E84"/>
    <w:rsid w:val="00F32475"/>
    <w:rsid w:val="00F91B25"/>
    <w:rsid w:val="00F920FE"/>
    <w:rsid w:val="00FA307F"/>
    <w:rsid w:val="00FA58D6"/>
    <w:rsid w:val="00FA6288"/>
    <w:rsid w:val="00FB0CD1"/>
    <w:rsid w:val="00FC0A7F"/>
    <w:rsid w:val="00FC2617"/>
    <w:rsid w:val="00FC2EC9"/>
    <w:rsid w:val="00FD46D5"/>
    <w:rsid w:val="00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9B1EC94"/>
  <w15:docId w15:val="{E682149D-DBBB-4B7F-9BAB-441B5FC83F0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6D5"/>
  </w:style>
  <w:style w:type="paragraph" w:styleId="1">
    <w:name w:val="heading 1"/>
    <w:basedOn w:val="a"/>
    <w:next w:val="a"/>
    <w:link w:val="10"/>
    <w:uiPriority w:val="9"/>
    <w:qFormat/>
    <w:rsid w:val="00236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0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047A"/>
  </w:style>
  <w:style w:type="paragraph" w:styleId="a5">
    <w:name w:val="footer"/>
    <w:basedOn w:val="a"/>
    <w:link w:val="a6"/>
    <w:uiPriority w:val="99"/>
    <w:unhideWhenUsed/>
    <w:rsid w:val="00A60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047A"/>
  </w:style>
  <w:style w:type="paragraph" w:styleId="a7">
    <w:name w:val="List Paragraph"/>
    <w:aliases w:val="Heading1,Colorful List - Accent 11,маркированный,Bullet List,FooterText,numbered,List Paragraph,corp de texte,N_List Paragraph,Bullet Number,strich,2nd Tier Header,Абзац списка1"/>
    <w:basedOn w:val="a"/>
    <w:link w:val="a8"/>
    <w:uiPriority w:val="34"/>
    <w:qFormat/>
    <w:rsid w:val="00B801DC"/>
    <w:pPr>
      <w:ind w:left="720"/>
      <w:contextualSpacing/>
    </w:pPr>
  </w:style>
  <w:style w:type="paragraph" w:styleId="a9">
    <w:name w:val="No Spacing"/>
    <w:uiPriority w:val="1"/>
    <w:qFormat/>
    <w:rsid w:val="00395A1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6B5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B5C2A"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rsid w:val="000C1C67"/>
  </w:style>
  <w:style w:type="character" w:styleId="ac">
    <w:name w:val="annotation reference"/>
    <w:basedOn w:val="a0"/>
    <w:uiPriority w:val="99"/>
    <w:semiHidden/>
    <w:unhideWhenUsed/>
    <w:rsid w:val="009E22F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E22F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E22FF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E22F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E22FF"/>
    <w:rPr>
      <w:b/>
      <w:bCs/>
      <w:sz w:val="20"/>
      <w:szCs w:val="20"/>
    </w:rPr>
  </w:style>
  <w:style w:type="table" w:styleId="af1">
    <w:name w:val="Table Grid"/>
    <w:basedOn w:val="a1"/>
    <w:uiPriority w:val="39"/>
    <w:rsid w:val="0088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B4637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B46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39"/>
    <w:rsid w:val="00B4637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6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Абзац списка Знак"/>
    <w:aliases w:val="Heading1 Знак,Colorful List - Accent 11 Знак,маркированный Знак,Bullet List Знак,FooterText Знак,numbered Знак,List Paragraph Знак,corp de texte Знак,N_List Paragraph Знак,Bullet Number Знак,strich Знак,2nd Tier Header Знак"/>
    <w:link w:val="a7"/>
    <w:uiPriority w:val="34"/>
    <w:locked/>
    <w:rsid w:val="00010410"/>
  </w:style>
  <w:style w:type="paragraph" w:styleId="af3">
    <w:name w:val="Subtitle"/>
    <w:basedOn w:val="a"/>
    <w:next w:val="a"/>
    <w:link w:val="af4"/>
    <w:uiPriority w:val="11"/>
    <w:qFormat/>
    <w:rsid w:val="00A4013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A4013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792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266193">
                  <w:marLeft w:val="30"/>
                  <w:marRight w:val="75"/>
                  <w:marTop w:val="7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9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5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2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7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71" Type="http://schemas.openxmlformats.org/officeDocument/2006/relationships/image" Target="media/image971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AE205-F593-4D46-824E-23F90FEC5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sakisheva.z</dc:creator>
  <cp:lastModifiedBy>Арайлым А. Колтурсынова</cp:lastModifiedBy>
  <cp:revision>50</cp:revision>
  <cp:lastPrinted>2023-03-07T06:15:00Z</cp:lastPrinted>
  <dcterms:created xsi:type="dcterms:W3CDTF">2026-08-05T03:43:00Z</dcterms:created>
  <dcterms:modified xsi:type="dcterms:W3CDTF">2026-08-07T12:26:00Z</dcterms:modified>
</cp:coreProperties>
</file>